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tbl>
      <w:tblPr>
        <w:tblW w:w="10089" w:type="dxa"/>
        <w:tblLook w:val="01E0" w:firstRow="1" w:lastRow="1" w:firstColumn="1" w:lastColumn="1" w:noHBand="0" w:noVBand="0"/>
      </w:tblPr>
      <w:tblGrid>
        <w:gridCol w:w="10089"/>
      </w:tblGrid>
      <w:tr w:rsidR="006F20D8" w:rsidRPr="008C153E" w:rsidTr="00A05B10">
        <w:tc>
          <w:tcPr>
            <w:tcW w:w="10089" w:type="dxa"/>
          </w:tcPr>
          <w:p w:rsidR="006F20D8" w:rsidRPr="008C153E" w:rsidRDefault="006F20D8" w:rsidP="00A05B10">
            <w:pPr>
              <w:spacing w:before="380" w:line="280" w:lineRule="exact"/>
              <w:jc w:val="right"/>
              <w:rPr>
                <w:b/>
                <w:bCs/>
                <w:iCs/>
                <w:color w:val="243285"/>
                <w:sz w:val="32"/>
                <w:szCs w:val="32"/>
                <w:lang w:val="en-US"/>
              </w:rPr>
            </w:pPr>
          </w:p>
          <w:p w:rsidR="006F20D8" w:rsidRPr="004319CC" w:rsidRDefault="004B159C" w:rsidP="00D54AFD">
            <w:pPr>
              <w:spacing w:before="380" w:line="280" w:lineRule="exact"/>
              <w:jc w:val="right"/>
              <w:rPr>
                <w:b/>
                <w:bCs/>
                <w:iCs/>
                <w:color w:val="243285"/>
                <w:sz w:val="36"/>
                <w:szCs w:val="36"/>
                <w:lang w:val="fr-CH"/>
              </w:rPr>
            </w:pPr>
            <w:r>
              <w:rPr>
                <w:rFonts w:ascii="Tahoma" w:hAnsi="Tahoma" w:cs="Tahoma"/>
                <w:b/>
                <w:bCs/>
                <w:iCs/>
                <w:color w:val="243285"/>
                <w:sz w:val="36"/>
                <w:szCs w:val="36"/>
                <w:lang w:val="fr-CH"/>
              </w:rPr>
              <w:t>ITU-R  SA.364</w:t>
            </w:r>
            <w:r w:rsidR="006F20D8" w:rsidRPr="00106F6E">
              <w:rPr>
                <w:rFonts w:ascii="Tahoma" w:hAnsi="Tahoma" w:cs="Tahoma"/>
                <w:b/>
                <w:bCs/>
                <w:iCs/>
                <w:color w:val="243285"/>
                <w:sz w:val="36"/>
                <w:szCs w:val="36"/>
                <w:lang w:val="fr-CH"/>
              </w:rPr>
              <w:t>-</w:t>
            </w:r>
            <w:r>
              <w:rPr>
                <w:rFonts w:ascii="Tahoma" w:hAnsi="Tahoma" w:cs="Tahoma"/>
                <w:b/>
                <w:bCs/>
                <w:iCs/>
                <w:color w:val="243285"/>
                <w:sz w:val="36"/>
                <w:szCs w:val="36"/>
                <w:lang w:val="fr-CH"/>
              </w:rPr>
              <w:t>6</w:t>
            </w:r>
            <w:r w:rsidR="00361A9B">
              <w:rPr>
                <w:rFonts w:ascii="Tahoma" w:hAnsi="Tahoma" w:cs="Tahoma"/>
                <w:b/>
                <w:bCs/>
                <w:iCs/>
                <w:color w:val="243285"/>
                <w:sz w:val="36"/>
                <w:szCs w:val="36"/>
                <w:lang w:val="fr-CH"/>
              </w:rPr>
              <w:t xml:space="preserve"> </w:t>
            </w:r>
            <w:proofErr w:type="spellStart"/>
            <w:r w:rsidR="006F20D8" w:rsidRPr="00106F6E">
              <w:rPr>
                <w:rFonts w:ascii="SimHei" w:eastAsia="SimHei" w:hAnsi="SimHei" w:hint="eastAsia"/>
                <w:b/>
                <w:bCs/>
                <w:iCs/>
                <w:color w:val="243285"/>
                <w:sz w:val="36"/>
                <w:szCs w:val="36"/>
                <w:lang w:val="fr-CH"/>
              </w:rPr>
              <w:t>建议书</w:t>
            </w:r>
            <w:proofErr w:type="spellEnd"/>
          </w:p>
          <w:p w:rsidR="006F20D8" w:rsidRPr="008C153E" w:rsidRDefault="00863516" w:rsidP="00D54AFD">
            <w:pPr>
              <w:spacing w:before="80" w:line="280" w:lineRule="exact"/>
              <w:jc w:val="right"/>
              <w:rPr>
                <w:b/>
                <w:bCs/>
                <w:iCs/>
                <w:color w:val="243285"/>
                <w:szCs w:val="24"/>
                <w:lang w:val="fr-CH"/>
              </w:rPr>
            </w:pPr>
            <w:r w:rsidRPr="0081070A">
              <w:rPr>
                <w:rFonts w:ascii="Tahoma" w:hAnsi="Tahoma" w:cs="Tahoma"/>
                <w:b/>
                <w:bCs/>
                <w:iCs/>
                <w:color w:val="243285"/>
                <w:szCs w:val="24"/>
                <w:lang w:val="fr-CH"/>
              </w:rPr>
              <w:t>(</w:t>
            </w:r>
            <w:r w:rsidR="004B159C">
              <w:rPr>
                <w:rFonts w:ascii="Tahoma" w:hAnsi="Tahoma" w:cs="Tahoma"/>
                <w:b/>
                <w:bCs/>
                <w:iCs/>
                <w:color w:val="243285"/>
                <w:szCs w:val="24"/>
                <w:lang w:val="fr-CH"/>
              </w:rPr>
              <w:t>12</w:t>
            </w:r>
            <w:r w:rsidRPr="0081070A">
              <w:rPr>
                <w:rFonts w:ascii="Tahoma" w:hAnsi="Tahoma" w:cs="Tahoma"/>
                <w:b/>
                <w:bCs/>
                <w:iCs/>
                <w:color w:val="243285"/>
                <w:szCs w:val="24"/>
                <w:lang w:val="fr-CH"/>
              </w:rPr>
              <w:t>/</w:t>
            </w:r>
            <w:r>
              <w:rPr>
                <w:rFonts w:ascii="Tahoma" w:hAnsi="Tahoma" w:cs="Tahoma"/>
                <w:b/>
                <w:bCs/>
                <w:iCs/>
                <w:color w:val="243285"/>
                <w:szCs w:val="24"/>
                <w:lang w:val="fr-CH"/>
              </w:rPr>
              <w:t>201</w:t>
            </w:r>
            <w:r w:rsidR="004B159C">
              <w:rPr>
                <w:rFonts w:ascii="Tahoma" w:hAnsi="Tahoma" w:cs="Tahoma"/>
                <w:b/>
                <w:bCs/>
                <w:iCs/>
                <w:color w:val="243285"/>
                <w:szCs w:val="24"/>
                <w:lang w:val="fr-CH"/>
              </w:rPr>
              <w:t>8</w:t>
            </w:r>
            <w:r w:rsidRPr="0081070A">
              <w:rPr>
                <w:rFonts w:ascii="Tahoma" w:hAnsi="Tahoma" w:cs="Tahoma"/>
                <w:b/>
                <w:bCs/>
                <w:iCs/>
                <w:color w:val="243285"/>
                <w:szCs w:val="24"/>
                <w:lang w:val="fr-CH"/>
              </w:rPr>
              <w:t>)</w:t>
            </w:r>
          </w:p>
        </w:tc>
      </w:tr>
      <w:tr w:rsidR="006F20D8" w:rsidRPr="008C153E" w:rsidTr="00A05B10">
        <w:tc>
          <w:tcPr>
            <w:tcW w:w="10089" w:type="dxa"/>
          </w:tcPr>
          <w:p w:rsidR="006F20D8" w:rsidRPr="008C153E" w:rsidRDefault="006F20D8" w:rsidP="00A05B10">
            <w:pPr>
              <w:spacing w:before="80" w:line="500" w:lineRule="exact"/>
              <w:jc w:val="right"/>
              <w:rPr>
                <w:b/>
                <w:bCs/>
                <w:iCs/>
                <w:color w:val="243285"/>
                <w:sz w:val="44"/>
                <w:szCs w:val="44"/>
                <w:lang w:val="en-US" w:eastAsia="zh-CN"/>
              </w:rPr>
            </w:pPr>
          </w:p>
          <w:p w:rsidR="006F20D8" w:rsidRPr="001B59E5" w:rsidRDefault="004B159C" w:rsidP="004B159C">
            <w:pPr>
              <w:spacing w:before="80" w:line="500" w:lineRule="exact"/>
              <w:jc w:val="right"/>
              <w:rPr>
                <w:rFonts w:ascii="SimHei" w:eastAsia="SimHei" w:hAnsi="SimHei"/>
                <w:b/>
                <w:bCs/>
                <w:iCs/>
                <w:color w:val="243285"/>
                <w:sz w:val="44"/>
                <w:szCs w:val="44"/>
                <w:lang w:val="en-GB" w:eastAsia="zh-CN"/>
              </w:rPr>
            </w:pPr>
            <w:r w:rsidRPr="004B159C">
              <w:rPr>
                <w:rFonts w:ascii="SimHei" w:eastAsia="SimHei" w:hAnsi="SimHei" w:hint="eastAsia"/>
                <w:b/>
                <w:bCs/>
                <w:iCs/>
                <w:color w:val="243285"/>
                <w:sz w:val="44"/>
                <w:szCs w:val="44"/>
                <w:lang w:val="en-GB" w:eastAsia="zh-CN"/>
              </w:rPr>
              <w:t>用于空间研究业务载人</w:t>
            </w:r>
            <w:r>
              <w:rPr>
                <w:rFonts w:ascii="SimHei" w:eastAsia="SimHei" w:hAnsi="SimHei"/>
                <w:b/>
                <w:bCs/>
                <w:iCs/>
                <w:color w:val="243285"/>
                <w:sz w:val="44"/>
                <w:szCs w:val="44"/>
                <w:lang w:val="en-GB" w:eastAsia="zh-CN"/>
              </w:rPr>
              <w:br/>
            </w:r>
            <w:r w:rsidRPr="004B159C">
              <w:rPr>
                <w:rFonts w:ascii="SimHei" w:eastAsia="SimHei" w:hAnsi="SimHei" w:hint="eastAsia"/>
                <w:b/>
                <w:bCs/>
                <w:iCs/>
                <w:color w:val="243285"/>
                <w:sz w:val="44"/>
                <w:szCs w:val="44"/>
                <w:lang w:val="en-GB" w:eastAsia="zh-CN"/>
              </w:rPr>
              <w:t>和无人近地卫星的优选频率和带宽</w:t>
            </w:r>
          </w:p>
          <w:p w:rsidR="006F20D8" w:rsidRPr="008C153E" w:rsidRDefault="006F20D8" w:rsidP="00A05B10">
            <w:pPr>
              <w:spacing w:before="80" w:line="500" w:lineRule="exact"/>
              <w:jc w:val="right"/>
              <w:rPr>
                <w:b/>
                <w:bCs/>
                <w:iCs/>
                <w:color w:val="243285"/>
                <w:sz w:val="40"/>
                <w:szCs w:val="40"/>
                <w:lang w:val="en-US" w:eastAsia="zh-CN"/>
              </w:rPr>
            </w:pPr>
          </w:p>
        </w:tc>
      </w:tr>
      <w:tr w:rsidR="006F20D8" w:rsidRPr="008C153E" w:rsidTr="00A05B10">
        <w:tc>
          <w:tcPr>
            <w:tcW w:w="10089" w:type="dxa"/>
          </w:tcPr>
          <w:p w:rsidR="006F20D8" w:rsidRPr="008C153E" w:rsidRDefault="006F20D8" w:rsidP="00A05B10">
            <w:pPr>
              <w:spacing w:before="80" w:line="280" w:lineRule="exact"/>
              <w:ind w:right="640"/>
              <w:rPr>
                <w:b/>
                <w:bCs/>
                <w:iCs/>
                <w:color w:val="243285"/>
                <w:sz w:val="32"/>
                <w:szCs w:val="32"/>
                <w:lang w:val="en-US" w:eastAsia="zh-CN"/>
              </w:rPr>
            </w:pPr>
          </w:p>
          <w:p w:rsidR="006F20D8" w:rsidRPr="008C153E" w:rsidRDefault="006F20D8" w:rsidP="00A05B10">
            <w:pPr>
              <w:spacing w:before="80" w:line="280" w:lineRule="exact"/>
              <w:ind w:right="640"/>
              <w:rPr>
                <w:b/>
                <w:bCs/>
                <w:iCs/>
                <w:color w:val="243285"/>
                <w:sz w:val="32"/>
                <w:szCs w:val="32"/>
                <w:lang w:val="en-US" w:eastAsia="zh-CN"/>
              </w:rPr>
            </w:pPr>
          </w:p>
          <w:p w:rsidR="006F20D8" w:rsidRPr="008C153E" w:rsidRDefault="006F20D8" w:rsidP="00A05B10">
            <w:pPr>
              <w:spacing w:before="80" w:after="180" w:line="360" w:lineRule="exact"/>
              <w:ind w:right="720"/>
              <w:rPr>
                <w:b/>
                <w:bCs/>
                <w:iCs/>
                <w:color w:val="243285"/>
                <w:sz w:val="36"/>
                <w:szCs w:val="36"/>
                <w:lang w:val="en-US" w:eastAsia="zh-CN"/>
              </w:rPr>
            </w:pPr>
          </w:p>
          <w:p w:rsidR="006F20D8" w:rsidRPr="008C153E" w:rsidRDefault="006F20D8" w:rsidP="00674325">
            <w:pPr>
              <w:spacing w:before="80" w:after="180" w:line="360" w:lineRule="exact"/>
              <w:jc w:val="right"/>
              <w:rPr>
                <w:b/>
                <w:bCs/>
                <w:iCs/>
                <w:color w:val="243285"/>
                <w:sz w:val="36"/>
                <w:szCs w:val="36"/>
                <w:lang w:val="en-US" w:eastAsia="zh-CN"/>
              </w:rPr>
            </w:pPr>
            <w:r w:rsidRPr="00106F6E">
              <w:rPr>
                <w:rFonts w:ascii="Tahoma" w:hAnsi="Tahoma" w:cs="Tahoma"/>
                <w:b/>
                <w:bCs/>
                <w:iCs/>
                <w:color w:val="243285"/>
                <w:sz w:val="36"/>
                <w:szCs w:val="36"/>
                <w:lang w:val="en-US" w:eastAsia="zh-CN"/>
              </w:rPr>
              <w:t>SA</w:t>
            </w:r>
            <w:r w:rsidR="00361A9B">
              <w:rPr>
                <w:rFonts w:ascii="Tahoma" w:hAnsi="Tahoma" w:cs="Tahoma"/>
                <w:b/>
                <w:bCs/>
                <w:iCs/>
                <w:color w:val="243285"/>
                <w:sz w:val="36"/>
                <w:szCs w:val="36"/>
                <w:lang w:val="en-US" w:eastAsia="zh-CN"/>
              </w:rPr>
              <w:t xml:space="preserve"> </w:t>
            </w:r>
            <w:r w:rsidRPr="00106F6E">
              <w:rPr>
                <w:rFonts w:ascii="SimHei" w:eastAsia="SimHei" w:hAnsi="SimHei" w:hint="eastAsia"/>
                <w:b/>
                <w:bCs/>
                <w:iCs/>
                <w:color w:val="243285"/>
                <w:sz w:val="36"/>
                <w:szCs w:val="36"/>
                <w:lang w:val="en-US" w:eastAsia="zh-CN"/>
              </w:rPr>
              <w:t>系列</w:t>
            </w:r>
          </w:p>
          <w:p w:rsidR="006F20D8" w:rsidRPr="00106F6E" w:rsidRDefault="006F20D8" w:rsidP="00A05B10">
            <w:pPr>
              <w:spacing w:before="80" w:line="360" w:lineRule="exact"/>
              <w:jc w:val="right"/>
              <w:rPr>
                <w:rFonts w:ascii="SimHei" w:eastAsia="SimHei" w:hAnsi="SimHei"/>
                <w:b/>
                <w:bCs/>
                <w:iCs/>
                <w:color w:val="243285"/>
                <w:sz w:val="36"/>
                <w:szCs w:val="36"/>
                <w:lang w:val="en-US" w:eastAsia="zh-CN"/>
              </w:rPr>
            </w:pPr>
            <w:r w:rsidRPr="00106F6E">
              <w:rPr>
                <w:rFonts w:ascii="SimHei" w:eastAsia="SimHei" w:hAnsi="SimHei" w:hint="eastAsia"/>
                <w:b/>
                <w:bCs/>
                <w:iCs/>
                <w:color w:val="243285"/>
                <w:sz w:val="36"/>
                <w:szCs w:val="36"/>
                <w:lang w:val="en-US" w:eastAsia="zh-CN"/>
              </w:rPr>
              <w:t>空间应用和气象</w:t>
            </w:r>
          </w:p>
          <w:p w:rsidR="006F20D8" w:rsidRPr="008C153E" w:rsidRDefault="006F20D8" w:rsidP="00A05B10">
            <w:pPr>
              <w:spacing w:before="80" w:line="360" w:lineRule="exact"/>
              <w:jc w:val="right"/>
              <w:rPr>
                <w:b/>
                <w:bCs/>
                <w:iCs/>
                <w:color w:val="243285"/>
                <w:sz w:val="32"/>
                <w:szCs w:val="32"/>
                <w:lang w:val="en-US" w:eastAsia="zh-CN"/>
              </w:rPr>
            </w:pPr>
          </w:p>
        </w:tc>
      </w:tr>
    </w:tbl>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pStyle w:val="Equation"/>
        <w:tabs>
          <w:tab w:val="clear" w:pos="4820"/>
          <w:tab w:val="clear" w:pos="9639"/>
          <w:tab w:val="left" w:pos="1191"/>
          <w:tab w:val="left" w:pos="1588"/>
          <w:tab w:val="left" w:pos="1985"/>
        </w:tabs>
        <w:rPr>
          <w:lang w:val="en-US" w:eastAsia="zh-CN"/>
        </w:rPr>
        <w:sectPr w:rsidR="006F20D8" w:rsidRPr="008C153E">
          <w:headerReference w:type="even" r:id="rId8"/>
          <w:headerReference w:type="default" r:id="rId9"/>
          <w:pgSz w:w="11907" w:h="16840" w:code="9"/>
          <w:pgMar w:top="1089" w:right="1089" w:bottom="284" w:left="1089" w:header="567" w:footer="284" w:gutter="0"/>
          <w:pgNumType w:start="1"/>
          <w:cols w:space="720"/>
        </w:sectPr>
      </w:pPr>
    </w:p>
    <w:p w:rsidR="00940538" w:rsidRPr="00674325" w:rsidRDefault="00940538" w:rsidP="00940538">
      <w:pPr>
        <w:spacing w:before="0"/>
        <w:rPr>
          <w:sz w:val="4"/>
          <w:szCs w:val="4"/>
          <w:lang w:val="en-US" w:eastAsia="zh-CN"/>
        </w:rPr>
      </w:pPr>
      <w:bookmarkStart w:id="0" w:name="c2tope"/>
      <w:bookmarkEnd w:id="0"/>
    </w:p>
    <w:p w:rsidR="00106F6E" w:rsidRPr="00CA1DFC" w:rsidRDefault="00106F6E" w:rsidP="00056438">
      <w:pPr>
        <w:pStyle w:val="TableHead1"/>
        <w:rPr>
          <w:rFonts w:ascii="SimSun" w:eastAsia="SimSun" w:hAnsi="SimSun"/>
          <w:szCs w:val="24"/>
          <w:lang w:val="en-US" w:eastAsia="zh-CN"/>
        </w:rPr>
      </w:pPr>
      <w:r w:rsidRPr="00CA1DFC">
        <w:rPr>
          <w:rFonts w:ascii="SimSun" w:eastAsia="SimSun" w:hAnsi="SimSun" w:hint="eastAsia"/>
          <w:szCs w:val="24"/>
          <w:lang w:eastAsia="zh-CN"/>
        </w:rPr>
        <w:t>前言</w:t>
      </w:r>
    </w:p>
    <w:p w:rsidR="004B159C" w:rsidRPr="00D30FB7" w:rsidRDefault="004B159C" w:rsidP="004B159C">
      <w:pPr>
        <w:spacing w:before="240"/>
        <w:ind w:firstLineChars="200" w:firstLine="400"/>
        <w:rPr>
          <w:sz w:val="20"/>
          <w:lang w:eastAsia="zh-CN"/>
        </w:rPr>
      </w:pPr>
      <w:r w:rsidRPr="00D30FB7">
        <w:rPr>
          <w:sz w:val="20"/>
          <w:lang w:eastAsia="zh-CN"/>
        </w:rPr>
        <w:t>无线电通信部门的作用是确保所有无线电通信业务，包括卫星业务，合理、公平、有效和经济地使用无线电频谱，并开展没有频率范围限制的研究，在此基础上通过建议书。</w:t>
      </w:r>
    </w:p>
    <w:p w:rsidR="004B159C" w:rsidRPr="00CA1DFC" w:rsidRDefault="004B159C" w:rsidP="004B159C">
      <w:pPr>
        <w:spacing w:before="240"/>
        <w:ind w:firstLineChars="200" w:firstLine="400"/>
        <w:jc w:val="left"/>
        <w:rPr>
          <w:szCs w:val="24"/>
          <w:lang w:val="en-US" w:eastAsia="zh-CN"/>
        </w:rPr>
      </w:pPr>
      <w:r w:rsidRPr="00D30FB7">
        <w:rPr>
          <w:sz w:val="20"/>
          <w:lang w:eastAsia="zh-CN"/>
        </w:rPr>
        <w:t>无线电通信部门制定规章制度和政策的职能由世界和区域无线电通信大会以及无线电通信全会完成，并得到各研究组的支持。</w:t>
      </w:r>
    </w:p>
    <w:p w:rsidR="004B159C" w:rsidRPr="00A265AC" w:rsidRDefault="004B159C" w:rsidP="004B159C">
      <w:pPr>
        <w:pStyle w:val="Heading1"/>
        <w:jc w:val="center"/>
        <w:rPr>
          <w:lang w:val="en-US" w:eastAsia="zh-CN"/>
        </w:rPr>
      </w:pPr>
      <w:r w:rsidRPr="00CA1DFC">
        <w:rPr>
          <w:rFonts w:hint="eastAsia"/>
          <w:szCs w:val="24"/>
          <w:lang w:val="en-US" w:eastAsia="zh-CN"/>
        </w:rPr>
        <w:t>知识产权政策（</w:t>
      </w:r>
      <w:r w:rsidRPr="00CA1DFC">
        <w:rPr>
          <w:szCs w:val="24"/>
          <w:lang w:val="en-US" w:eastAsia="zh-CN"/>
        </w:rPr>
        <w:t>IPR</w:t>
      </w:r>
      <w:r w:rsidRPr="00CA1DFC">
        <w:rPr>
          <w:rFonts w:hint="eastAsia"/>
          <w:szCs w:val="24"/>
          <w:lang w:val="en-US" w:eastAsia="zh-CN"/>
        </w:rPr>
        <w:t>）</w:t>
      </w:r>
    </w:p>
    <w:p w:rsidR="004B159C" w:rsidRPr="00EF11D1" w:rsidRDefault="004B159C" w:rsidP="004B159C">
      <w:pPr>
        <w:tabs>
          <w:tab w:val="clear" w:pos="794"/>
          <w:tab w:val="clear" w:pos="1191"/>
          <w:tab w:val="clear" w:pos="1588"/>
          <w:tab w:val="clear" w:pos="1985"/>
        </w:tabs>
        <w:spacing w:before="240"/>
        <w:ind w:firstLineChars="200" w:firstLine="400"/>
        <w:rPr>
          <w:sz w:val="20"/>
          <w:lang w:val="en-US"/>
        </w:rPr>
      </w:pPr>
      <w:r w:rsidRPr="00E621E9">
        <w:rPr>
          <w:sz w:val="20"/>
          <w:lang w:val="en-US"/>
        </w:rPr>
        <w:t>ITU-R</w:t>
      </w:r>
      <w:r w:rsidRPr="00AA42D0">
        <w:rPr>
          <w:rFonts w:ascii="SimSun" w:hAnsi="SimSun" w:cs="SimSun" w:hint="eastAsia"/>
          <w:sz w:val="20"/>
        </w:rPr>
        <w:t>的知识产权政策在</w:t>
      </w:r>
      <w:r w:rsidRPr="00E621E9">
        <w:rPr>
          <w:sz w:val="20"/>
          <w:lang w:val="en-US"/>
        </w:rPr>
        <w:t>ITU-R</w:t>
      </w:r>
      <w:r w:rsidRPr="00AA42D0">
        <w:rPr>
          <w:rFonts w:ascii="SimSun" w:hAnsi="SimSun" w:cs="SimSun" w:hint="eastAsia"/>
          <w:sz w:val="20"/>
        </w:rPr>
        <w:t>第</w:t>
      </w:r>
      <w:r w:rsidRPr="00E621E9">
        <w:rPr>
          <w:sz w:val="20"/>
          <w:lang w:val="en-US"/>
        </w:rPr>
        <w:t>1</w:t>
      </w:r>
      <w:r w:rsidRPr="00AA42D0">
        <w:rPr>
          <w:rFonts w:ascii="SimSun" w:hAnsi="SimSun" w:cs="SimSun" w:hint="eastAsia"/>
          <w:sz w:val="20"/>
        </w:rPr>
        <w:t>号决议引用的</w:t>
      </w:r>
      <w:r w:rsidRPr="00E621E9">
        <w:rPr>
          <w:rFonts w:ascii="SimSun" w:hAnsi="SimSun"/>
          <w:sz w:val="20"/>
          <w:lang w:val="en-US"/>
        </w:rPr>
        <w:t>“</w:t>
      </w:r>
      <w:r w:rsidRPr="00E621E9">
        <w:rPr>
          <w:sz w:val="20"/>
          <w:lang w:val="en-US"/>
        </w:rPr>
        <w:t>ITU-T/ITU-R/ISO/</w:t>
      </w:r>
      <w:proofErr w:type="spellStart"/>
      <w:r w:rsidRPr="00E621E9">
        <w:rPr>
          <w:sz w:val="20"/>
          <w:lang w:val="en-US"/>
        </w:rPr>
        <w:t>IEC</w:t>
      </w:r>
      <w:r w:rsidRPr="00AA42D0">
        <w:rPr>
          <w:rFonts w:ascii="SimSun" w:hAnsi="SimSun" w:cs="SimSun" w:hint="eastAsia"/>
          <w:sz w:val="20"/>
        </w:rPr>
        <w:t>共同专利政策</w:t>
      </w:r>
      <w:r w:rsidRPr="00E621E9">
        <w:rPr>
          <w:rFonts w:ascii="SimSun" w:hAnsi="SimSun"/>
          <w:sz w:val="20"/>
          <w:lang w:val="en-US"/>
        </w:rPr>
        <w:t>”</w:t>
      </w:r>
      <w:r>
        <w:rPr>
          <w:rFonts w:ascii="SimSun" w:hAnsi="SimSun" w:cs="SimSun" w:hint="eastAsia"/>
          <w:sz w:val="20"/>
        </w:rPr>
        <w:t>中做了说明</w:t>
      </w:r>
      <w:proofErr w:type="spellEnd"/>
      <w:r>
        <w:rPr>
          <w:rFonts w:ascii="SimSun" w:hAnsi="SimSun" w:cs="SimSun" w:hint="eastAsia"/>
          <w:sz w:val="20"/>
          <w:lang w:eastAsia="zh-CN"/>
        </w:rPr>
        <w:t>。</w:t>
      </w:r>
      <w:r w:rsidRPr="00AA42D0">
        <w:rPr>
          <w:rFonts w:ascii="SimSun" w:hAnsi="SimSun" w:cs="SimSun" w:hint="eastAsia"/>
          <w:sz w:val="20"/>
        </w:rPr>
        <w:t>专利持有者提交专利和许可声明的表格可从</w:t>
      </w:r>
      <w:hyperlink r:id="rId10">
        <w:r>
          <w:rPr>
            <w:rStyle w:val="Hyperlink"/>
            <w:sz w:val="20"/>
            <w:lang w:val="en-US"/>
          </w:rPr>
          <w:t>http://www.itu.int/ITU-R/go/patents/zh</w:t>
        </w:r>
      </w:hyperlink>
      <w:r w:rsidRPr="00AA42D0">
        <w:rPr>
          <w:rFonts w:ascii="SimSun" w:hAnsi="SimSun" w:cs="SimSun" w:hint="eastAsia"/>
          <w:sz w:val="20"/>
        </w:rPr>
        <w:t>获得</w:t>
      </w:r>
      <w:r w:rsidRPr="00EF11D1">
        <w:rPr>
          <w:rFonts w:ascii="SimSun" w:hAnsi="SimSun" w:cs="SimSun" w:hint="eastAsia"/>
          <w:sz w:val="20"/>
          <w:lang w:val="en-US"/>
        </w:rPr>
        <w:t>，</w:t>
      </w:r>
      <w:r w:rsidRPr="00AA42D0">
        <w:rPr>
          <w:rFonts w:ascii="SimSun" w:hAnsi="SimSun" w:cs="SimSun" w:hint="eastAsia"/>
          <w:sz w:val="20"/>
        </w:rPr>
        <w:t>该网址也提供了</w:t>
      </w:r>
      <w:r w:rsidRPr="00EF11D1">
        <w:rPr>
          <w:rFonts w:ascii="SimSun" w:hAnsi="SimSun"/>
          <w:sz w:val="20"/>
          <w:lang w:val="en-US"/>
        </w:rPr>
        <w:t>“</w:t>
      </w:r>
      <w:r w:rsidRPr="00EF11D1">
        <w:rPr>
          <w:sz w:val="20"/>
          <w:lang w:val="en-US"/>
        </w:rPr>
        <w:t>ITU</w:t>
      </w:r>
      <w:r w:rsidRPr="00EF11D1">
        <w:rPr>
          <w:rFonts w:hint="eastAsia"/>
          <w:sz w:val="20"/>
          <w:lang w:val="en-US" w:eastAsia="zh-CN"/>
        </w:rPr>
        <w:t>-</w:t>
      </w:r>
      <w:r w:rsidRPr="00EF11D1">
        <w:rPr>
          <w:sz w:val="20"/>
          <w:lang w:val="en-US"/>
        </w:rPr>
        <w:t>T/ITU-R/ISO/IEC</w:t>
      </w:r>
      <w:r w:rsidRPr="00AA42D0">
        <w:rPr>
          <w:rFonts w:ascii="SimSun" w:hAnsi="SimSun" w:cs="SimSun" w:hint="eastAsia"/>
          <w:sz w:val="20"/>
        </w:rPr>
        <w:t>共同专利政策实施指南</w:t>
      </w:r>
      <w:r w:rsidRPr="00EF11D1">
        <w:rPr>
          <w:rFonts w:ascii="SimSun" w:hAnsi="SimSun"/>
          <w:sz w:val="20"/>
          <w:lang w:val="en-US"/>
        </w:rPr>
        <w:t>”</w:t>
      </w:r>
      <w:r w:rsidRPr="00AA42D0">
        <w:rPr>
          <w:rFonts w:ascii="SimSun" w:hAnsi="SimSun" w:cs="SimSun" w:hint="eastAsia"/>
          <w:sz w:val="20"/>
        </w:rPr>
        <w:t>以及</w:t>
      </w:r>
      <w:r w:rsidRPr="00EF11D1">
        <w:rPr>
          <w:sz w:val="20"/>
          <w:lang w:val="en-US"/>
        </w:rPr>
        <w:t>ITU-R</w:t>
      </w:r>
      <w:r w:rsidRPr="00AA42D0">
        <w:rPr>
          <w:rFonts w:ascii="SimSun" w:hAnsi="SimSun" w:cs="SimSun" w:hint="eastAsia"/>
          <w:sz w:val="20"/>
        </w:rPr>
        <w:t>专利信息数据库。</w:t>
      </w:r>
    </w:p>
    <w:p w:rsidR="004B159C" w:rsidRPr="00EF11D1" w:rsidRDefault="004B159C" w:rsidP="004B159C">
      <w:pPr>
        <w:spacing w:before="60"/>
        <w:jc w:val="center"/>
        <w:rPr>
          <w:sz w:val="22"/>
          <w:szCs w:val="22"/>
          <w:lang w:val="en-US"/>
        </w:rPr>
      </w:pPr>
    </w:p>
    <w:p w:rsidR="00106F6E" w:rsidRDefault="00106F6E" w:rsidP="00106F6E">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106F6E" w:rsidTr="009C775A">
        <w:tc>
          <w:tcPr>
            <w:tcW w:w="9748" w:type="dxa"/>
            <w:gridSpan w:val="2"/>
          </w:tcPr>
          <w:p w:rsidR="00106F6E" w:rsidRPr="00C12100"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rFonts w:hint="eastAsia"/>
                <w:bCs/>
                <w:lang w:val="en-US" w:eastAsia="zh-CN"/>
              </w:rPr>
              <w:t xml:space="preserve"> </w:t>
            </w:r>
            <w:r w:rsidRPr="00C12100">
              <w:rPr>
                <w:rFonts w:hint="eastAsia"/>
                <w:bCs/>
                <w:lang w:val="en-US" w:eastAsia="zh-CN"/>
              </w:rPr>
              <w:t>系列建议书</w:t>
            </w:r>
          </w:p>
          <w:p w:rsidR="00106F6E" w:rsidRPr="00F128B0" w:rsidRDefault="00106F6E" w:rsidP="009C775A">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1"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106F6E" w:rsidRPr="00355C93" w:rsidTr="009C775A">
        <w:tc>
          <w:tcPr>
            <w:tcW w:w="960" w:type="dxa"/>
          </w:tcPr>
          <w:p w:rsidR="00106F6E" w:rsidRPr="00355C93" w:rsidRDefault="00106F6E" w:rsidP="009C775A">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BO</w:t>
            </w:r>
          </w:p>
        </w:tc>
        <w:tc>
          <w:tcPr>
            <w:tcW w:w="8788" w:type="dxa"/>
          </w:tcPr>
          <w:p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BR</w:t>
            </w:r>
          </w:p>
        </w:tc>
        <w:tc>
          <w:tcPr>
            <w:tcW w:w="8788" w:type="dxa"/>
          </w:tcPr>
          <w:p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BS</w:t>
            </w:r>
          </w:p>
        </w:tc>
        <w:tc>
          <w:tcPr>
            <w:tcW w:w="8788" w:type="dxa"/>
          </w:tcPr>
          <w:p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BT</w:t>
            </w:r>
          </w:p>
        </w:tc>
        <w:tc>
          <w:tcPr>
            <w:tcW w:w="8788" w:type="dxa"/>
          </w:tcPr>
          <w:p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106F6E" w:rsidRPr="00355C93" w:rsidTr="009C775A">
        <w:tc>
          <w:tcPr>
            <w:tcW w:w="960" w:type="dxa"/>
            <w:tcBorders>
              <w:bottom w:val="nil"/>
            </w:tcBorders>
          </w:tcPr>
          <w:p w:rsidR="00106F6E" w:rsidRPr="00355C93" w:rsidRDefault="00106F6E" w:rsidP="009C775A">
            <w:pPr>
              <w:spacing w:before="30" w:after="30"/>
              <w:ind w:left="57"/>
              <w:jc w:val="left"/>
              <w:rPr>
                <w:b/>
                <w:bCs/>
                <w:sz w:val="20"/>
                <w:lang w:val="fr-CH"/>
              </w:rPr>
            </w:pPr>
            <w:r w:rsidRPr="00355C93">
              <w:rPr>
                <w:b/>
                <w:bCs/>
                <w:sz w:val="20"/>
                <w:lang w:val="fr-CH"/>
              </w:rPr>
              <w:t>F</w:t>
            </w:r>
          </w:p>
        </w:tc>
        <w:tc>
          <w:tcPr>
            <w:tcW w:w="8788" w:type="dxa"/>
            <w:tcBorders>
              <w:bottom w:val="nil"/>
            </w:tcBorders>
          </w:tcPr>
          <w:p w:rsidR="00106F6E" w:rsidRPr="00355C93" w:rsidRDefault="00106F6E" w:rsidP="009C77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106F6E" w:rsidRPr="00355C93" w:rsidTr="009C775A">
        <w:tc>
          <w:tcPr>
            <w:tcW w:w="960" w:type="dxa"/>
            <w:tcBorders>
              <w:top w:val="nil"/>
              <w:bottom w:val="nil"/>
            </w:tcBorders>
            <w:shd w:val="clear" w:color="auto" w:fill="auto"/>
          </w:tcPr>
          <w:p w:rsidR="00106F6E" w:rsidRPr="00245829" w:rsidRDefault="00106F6E" w:rsidP="009C775A">
            <w:pPr>
              <w:spacing w:before="30" w:after="30"/>
              <w:ind w:left="57"/>
              <w:jc w:val="left"/>
              <w:rPr>
                <w:b/>
                <w:bCs/>
                <w:sz w:val="20"/>
                <w:lang w:val="fr-CH"/>
              </w:rPr>
            </w:pPr>
            <w:r w:rsidRPr="00245829">
              <w:rPr>
                <w:b/>
                <w:bCs/>
                <w:sz w:val="20"/>
                <w:lang w:val="fr-CH"/>
              </w:rPr>
              <w:t>M</w:t>
            </w:r>
          </w:p>
        </w:tc>
        <w:tc>
          <w:tcPr>
            <w:tcW w:w="8788" w:type="dxa"/>
            <w:tcBorders>
              <w:top w:val="nil"/>
              <w:bottom w:val="nil"/>
            </w:tcBorders>
            <w:shd w:val="clear" w:color="auto" w:fill="auto"/>
          </w:tcPr>
          <w:p w:rsidR="00106F6E" w:rsidRPr="00245829"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eastAsia="zh-CN"/>
              </w:rPr>
            </w:pPr>
            <w:r w:rsidRPr="00245829">
              <w:rPr>
                <w:rFonts w:hint="eastAsia"/>
                <w:b w:val="0"/>
                <w:sz w:val="20"/>
                <w:lang w:val="fr-CH" w:eastAsia="zh-CN"/>
              </w:rPr>
              <w:t>移动、无线电定位、业余和相关卫星业务</w:t>
            </w:r>
          </w:p>
        </w:tc>
      </w:tr>
      <w:tr w:rsidR="00106F6E" w:rsidRPr="00355C93" w:rsidTr="009C775A">
        <w:tc>
          <w:tcPr>
            <w:tcW w:w="960" w:type="dxa"/>
            <w:tcBorders>
              <w:top w:val="nil"/>
            </w:tcBorders>
            <w:shd w:val="clear" w:color="auto" w:fill="FFFFFF" w:themeFill="background1"/>
          </w:tcPr>
          <w:p w:rsidR="00106F6E" w:rsidRPr="00ED017E" w:rsidRDefault="00106F6E" w:rsidP="009C775A">
            <w:pPr>
              <w:spacing w:before="30" w:after="30"/>
              <w:ind w:left="57"/>
              <w:jc w:val="left"/>
              <w:rPr>
                <w:sz w:val="20"/>
                <w:lang w:val="fr-CH"/>
              </w:rPr>
            </w:pPr>
            <w:r w:rsidRPr="00ED017E">
              <w:rPr>
                <w:sz w:val="20"/>
                <w:lang w:val="fr-CH"/>
              </w:rPr>
              <w:t>P</w:t>
            </w:r>
          </w:p>
        </w:tc>
        <w:tc>
          <w:tcPr>
            <w:tcW w:w="8788" w:type="dxa"/>
            <w:tcBorders>
              <w:top w:val="nil"/>
            </w:tcBorders>
            <w:shd w:val="clear" w:color="auto" w:fill="FFFFFF" w:themeFill="background1"/>
          </w:tcPr>
          <w:p w:rsidR="00106F6E" w:rsidRPr="00ED017E" w:rsidRDefault="00106F6E" w:rsidP="009C775A">
            <w:pPr>
              <w:spacing w:before="30" w:after="30"/>
              <w:jc w:val="left"/>
              <w:rPr>
                <w:sz w:val="20"/>
                <w:lang w:val="fr-CH"/>
              </w:rPr>
            </w:pPr>
            <w:proofErr w:type="spellStart"/>
            <w:r w:rsidRPr="00ED017E">
              <w:rPr>
                <w:rFonts w:hint="eastAsia"/>
                <w:sz w:val="20"/>
                <w:lang w:val="fr-CH"/>
              </w:rPr>
              <w:t>无线电波传播</w:t>
            </w:r>
            <w:proofErr w:type="spellEnd"/>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RA</w:t>
            </w:r>
          </w:p>
        </w:tc>
        <w:tc>
          <w:tcPr>
            <w:tcW w:w="8788" w:type="dxa"/>
          </w:tcPr>
          <w:p w:rsidR="00106F6E" w:rsidRPr="00355C93" w:rsidRDefault="00106F6E" w:rsidP="009C77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RS</w:t>
            </w:r>
          </w:p>
        </w:tc>
        <w:tc>
          <w:tcPr>
            <w:tcW w:w="8788" w:type="dxa"/>
          </w:tcPr>
          <w:p w:rsidR="00106F6E" w:rsidRPr="00355C93" w:rsidRDefault="00106F6E" w:rsidP="009C77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106F6E" w:rsidRPr="00355C93" w:rsidTr="00106F6E">
        <w:tc>
          <w:tcPr>
            <w:tcW w:w="960" w:type="dxa"/>
            <w:tcBorders>
              <w:bottom w:val="nil"/>
            </w:tcBorders>
            <w:shd w:val="clear" w:color="auto" w:fill="FFFFFF" w:themeFill="background1"/>
          </w:tcPr>
          <w:p w:rsidR="00106F6E" w:rsidRPr="002C01E1" w:rsidRDefault="00106F6E" w:rsidP="009C775A">
            <w:pPr>
              <w:spacing w:before="30" w:after="30"/>
              <w:ind w:left="57"/>
              <w:jc w:val="left"/>
              <w:rPr>
                <w:b/>
                <w:bCs/>
                <w:sz w:val="20"/>
                <w:lang w:val="en-US"/>
              </w:rPr>
            </w:pPr>
            <w:r w:rsidRPr="002C01E1">
              <w:rPr>
                <w:b/>
                <w:bCs/>
                <w:sz w:val="20"/>
                <w:lang w:val="en-US"/>
              </w:rPr>
              <w:t>S</w:t>
            </w:r>
          </w:p>
        </w:tc>
        <w:tc>
          <w:tcPr>
            <w:tcW w:w="8788" w:type="dxa"/>
            <w:tcBorders>
              <w:bottom w:val="nil"/>
            </w:tcBorders>
            <w:shd w:val="clear" w:color="auto" w:fill="FFFFFF" w:themeFill="background1"/>
          </w:tcPr>
          <w:p w:rsidR="00106F6E" w:rsidRPr="002C01E1" w:rsidRDefault="00106F6E" w:rsidP="009C775A">
            <w:pPr>
              <w:spacing w:before="30" w:after="30"/>
              <w:jc w:val="left"/>
              <w:rPr>
                <w:sz w:val="20"/>
                <w:lang w:val="en-US"/>
              </w:rPr>
            </w:pPr>
            <w:proofErr w:type="spellStart"/>
            <w:r w:rsidRPr="002C01E1">
              <w:rPr>
                <w:rFonts w:hint="eastAsia"/>
                <w:sz w:val="20"/>
                <w:lang w:val="en-US"/>
              </w:rPr>
              <w:t>卫星固定业务</w:t>
            </w:r>
            <w:proofErr w:type="spellEnd"/>
          </w:p>
        </w:tc>
      </w:tr>
      <w:tr w:rsidR="00106F6E" w:rsidRPr="00355C93" w:rsidTr="00106F6E">
        <w:tc>
          <w:tcPr>
            <w:tcW w:w="960" w:type="dxa"/>
            <w:tcBorders>
              <w:top w:val="nil"/>
              <w:bottom w:val="nil"/>
            </w:tcBorders>
            <w:shd w:val="pct5" w:color="auto" w:fill="auto"/>
          </w:tcPr>
          <w:p w:rsidR="00106F6E" w:rsidRPr="00106F6E" w:rsidRDefault="00106F6E" w:rsidP="009C775A">
            <w:pPr>
              <w:spacing w:before="30" w:after="30"/>
              <w:ind w:left="57"/>
              <w:jc w:val="left"/>
              <w:rPr>
                <w:b/>
                <w:bCs/>
                <w:color w:val="000080"/>
                <w:sz w:val="20"/>
                <w:lang w:val="en-US"/>
              </w:rPr>
            </w:pPr>
            <w:r w:rsidRPr="00106F6E">
              <w:rPr>
                <w:b/>
                <w:bCs/>
                <w:color w:val="000080"/>
                <w:sz w:val="20"/>
                <w:lang w:val="en-US"/>
              </w:rPr>
              <w:t>SA</w:t>
            </w:r>
          </w:p>
        </w:tc>
        <w:tc>
          <w:tcPr>
            <w:tcW w:w="8788" w:type="dxa"/>
            <w:tcBorders>
              <w:top w:val="nil"/>
              <w:bottom w:val="nil"/>
            </w:tcBorders>
            <w:shd w:val="pct5" w:color="auto" w:fill="auto"/>
          </w:tcPr>
          <w:p w:rsidR="00106F6E" w:rsidRPr="00106F6E" w:rsidRDefault="00106F6E" w:rsidP="009C775A">
            <w:pPr>
              <w:spacing w:before="30" w:after="30"/>
              <w:jc w:val="left"/>
              <w:rPr>
                <w:b/>
                <w:bCs/>
                <w:color w:val="000080"/>
                <w:sz w:val="20"/>
                <w:lang w:val="en-US"/>
              </w:rPr>
            </w:pPr>
            <w:proofErr w:type="spellStart"/>
            <w:r w:rsidRPr="00106F6E">
              <w:rPr>
                <w:rFonts w:hint="eastAsia"/>
                <w:b/>
                <w:bCs/>
                <w:color w:val="000080"/>
                <w:sz w:val="20"/>
                <w:lang w:val="en-US"/>
              </w:rPr>
              <w:t>空间应用和气象</w:t>
            </w:r>
            <w:proofErr w:type="spellEnd"/>
          </w:p>
        </w:tc>
      </w:tr>
      <w:tr w:rsidR="00106F6E" w:rsidRPr="00355C93" w:rsidTr="00106F6E">
        <w:tc>
          <w:tcPr>
            <w:tcW w:w="960" w:type="dxa"/>
            <w:tcBorders>
              <w:top w:val="nil"/>
              <w:bottom w:val="nil"/>
            </w:tcBorders>
          </w:tcPr>
          <w:p w:rsidR="00106F6E" w:rsidRPr="00355C93" w:rsidRDefault="00106F6E" w:rsidP="009C775A">
            <w:pPr>
              <w:spacing w:before="30" w:after="30"/>
              <w:ind w:left="57"/>
              <w:jc w:val="left"/>
              <w:rPr>
                <w:b/>
                <w:bCs/>
                <w:sz w:val="20"/>
                <w:lang w:val="en-US"/>
              </w:rPr>
            </w:pPr>
            <w:r w:rsidRPr="00355C93">
              <w:rPr>
                <w:b/>
                <w:bCs/>
                <w:sz w:val="20"/>
                <w:lang w:val="en-US"/>
              </w:rPr>
              <w:t>SF</w:t>
            </w:r>
          </w:p>
        </w:tc>
        <w:tc>
          <w:tcPr>
            <w:tcW w:w="8788" w:type="dxa"/>
            <w:tcBorders>
              <w:top w:val="nil"/>
              <w:bottom w:val="nil"/>
            </w:tcBorders>
          </w:tcPr>
          <w:p w:rsidR="00106F6E" w:rsidRPr="00355C93" w:rsidRDefault="00106F6E" w:rsidP="009C775A">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106F6E" w:rsidRPr="00355C93" w:rsidTr="00106F6E">
        <w:tc>
          <w:tcPr>
            <w:tcW w:w="960" w:type="dxa"/>
            <w:tcBorders>
              <w:top w:val="nil"/>
              <w:bottom w:val="nil"/>
            </w:tcBorders>
            <w:shd w:val="clear" w:color="auto" w:fill="auto"/>
          </w:tcPr>
          <w:p w:rsidR="00106F6E" w:rsidRPr="00106F6E" w:rsidRDefault="00106F6E" w:rsidP="009C775A">
            <w:pPr>
              <w:spacing w:before="30" w:after="30"/>
              <w:ind w:left="57"/>
              <w:jc w:val="left"/>
              <w:rPr>
                <w:color w:val="000080"/>
                <w:sz w:val="20"/>
                <w:lang w:val="en-US"/>
              </w:rPr>
            </w:pPr>
            <w:r w:rsidRPr="00106F6E">
              <w:rPr>
                <w:b/>
                <w:bCs/>
                <w:sz w:val="20"/>
                <w:lang w:val="en-US"/>
              </w:rPr>
              <w:t>SM</w:t>
            </w:r>
          </w:p>
        </w:tc>
        <w:tc>
          <w:tcPr>
            <w:tcW w:w="8788" w:type="dxa"/>
            <w:tcBorders>
              <w:top w:val="nil"/>
              <w:bottom w:val="nil"/>
            </w:tcBorders>
            <w:shd w:val="clear" w:color="auto" w:fill="auto"/>
          </w:tcPr>
          <w:p w:rsidR="00106F6E" w:rsidRPr="00106F6E" w:rsidRDefault="00106F6E" w:rsidP="009C77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color w:val="000080"/>
                <w:sz w:val="20"/>
                <w:lang w:val="en-US"/>
              </w:rPr>
            </w:pPr>
            <w:r w:rsidRPr="00106F6E">
              <w:rPr>
                <w:rFonts w:hint="eastAsia"/>
                <w:sz w:val="20"/>
                <w:lang w:val="en-US" w:eastAsia="zh-CN"/>
              </w:rPr>
              <w:t>频谱管理</w:t>
            </w:r>
          </w:p>
        </w:tc>
      </w:tr>
      <w:tr w:rsidR="00106F6E" w:rsidRPr="00355C93" w:rsidTr="009C775A">
        <w:tc>
          <w:tcPr>
            <w:tcW w:w="960" w:type="dxa"/>
            <w:tcBorders>
              <w:top w:val="nil"/>
            </w:tcBorders>
          </w:tcPr>
          <w:p w:rsidR="00106F6E" w:rsidRPr="00355C93" w:rsidRDefault="00106F6E" w:rsidP="009C775A">
            <w:pPr>
              <w:spacing w:before="30" w:after="30"/>
              <w:ind w:left="57"/>
              <w:jc w:val="left"/>
              <w:rPr>
                <w:b/>
                <w:bCs/>
                <w:sz w:val="20"/>
                <w:lang w:val="en-US"/>
              </w:rPr>
            </w:pPr>
            <w:r w:rsidRPr="00355C93">
              <w:rPr>
                <w:b/>
                <w:bCs/>
                <w:sz w:val="20"/>
                <w:lang w:val="en-US"/>
              </w:rPr>
              <w:t>SNG</w:t>
            </w:r>
          </w:p>
        </w:tc>
        <w:tc>
          <w:tcPr>
            <w:tcW w:w="8788" w:type="dxa"/>
            <w:tcBorders>
              <w:top w:val="nil"/>
            </w:tcBorders>
          </w:tcPr>
          <w:p w:rsidR="00106F6E" w:rsidRPr="00355C93" w:rsidRDefault="00106F6E" w:rsidP="009C775A">
            <w:pPr>
              <w:spacing w:before="30" w:after="30"/>
              <w:jc w:val="left"/>
              <w:rPr>
                <w:sz w:val="20"/>
                <w:lang w:val="en-US"/>
              </w:rPr>
            </w:pPr>
            <w:r w:rsidRPr="00355C93">
              <w:rPr>
                <w:rFonts w:hint="eastAsia"/>
                <w:sz w:val="20"/>
                <w:lang w:val="en-US" w:eastAsia="zh-CN"/>
              </w:rPr>
              <w:t>卫星新闻采集</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TF</w:t>
            </w:r>
          </w:p>
        </w:tc>
        <w:tc>
          <w:tcPr>
            <w:tcW w:w="8788" w:type="dxa"/>
          </w:tcPr>
          <w:p w:rsidR="00106F6E" w:rsidRPr="00355C93" w:rsidRDefault="00106F6E" w:rsidP="009C775A">
            <w:pPr>
              <w:spacing w:before="30" w:after="30"/>
              <w:jc w:val="left"/>
              <w:rPr>
                <w:sz w:val="20"/>
                <w:lang w:val="en-US" w:eastAsia="zh-CN"/>
              </w:rPr>
            </w:pPr>
            <w:r w:rsidRPr="00355C93">
              <w:rPr>
                <w:rFonts w:hint="eastAsia"/>
                <w:sz w:val="20"/>
                <w:lang w:val="en-US" w:eastAsia="zh-CN"/>
              </w:rPr>
              <w:t>时间信号和频率标准发射</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V</w:t>
            </w:r>
          </w:p>
        </w:tc>
        <w:tc>
          <w:tcPr>
            <w:tcW w:w="8788" w:type="dxa"/>
          </w:tcPr>
          <w:p w:rsidR="00106F6E" w:rsidRPr="00355C93" w:rsidRDefault="00106F6E" w:rsidP="009C775A">
            <w:pPr>
              <w:spacing w:before="30" w:after="180"/>
              <w:jc w:val="left"/>
              <w:rPr>
                <w:sz w:val="20"/>
                <w:lang w:val="en-US"/>
              </w:rPr>
            </w:pPr>
            <w:r w:rsidRPr="00355C93">
              <w:rPr>
                <w:rFonts w:hint="eastAsia"/>
                <w:sz w:val="20"/>
                <w:lang w:val="en-US" w:eastAsia="zh-CN"/>
              </w:rPr>
              <w:t>词汇和相关问题</w:t>
            </w:r>
          </w:p>
        </w:tc>
      </w:tr>
    </w:tbl>
    <w:p w:rsidR="00106F6E" w:rsidRDefault="00106F6E" w:rsidP="00106F6E">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106F6E" w:rsidTr="009C775A">
        <w:tc>
          <w:tcPr>
            <w:tcW w:w="9775" w:type="dxa"/>
          </w:tcPr>
          <w:p w:rsidR="00106F6E" w:rsidRPr="00793097" w:rsidRDefault="00106F6E" w:rsidP="009C775A">
            <w:pPr>
              <w:spacing w:after="120"/>
              <w:rPr>
                <w:rFonts w:eastAsia="STKaiti"/>
                <w:sz w:val="20"/>
                <w:lang w:eastAsia="zh-CN"/>
              </w:rPr>
            </w:pPr>
            <w:r w:rsidRPr="00793097">
              <w:rPr>
                <w:rFonts w:eastAsia="STKaiti" w:hint="eastAsia"/>
                <w:b/>
                <w:sz w:val="20"/>
                <w:lang w:eastAsia="zh-CN"/>
              </w:rPr>
              <w:t>说明：</w:t>
            </w:r>
            <w:r w:rsidRPr="00793097">
              <w:rPr>
                <w:rFonts w:eastAsia="STKaiti" w:hint="eastAsia"/>
                <w:sz w:val="20"/>
                <w:lang w:eastAsia="zh-CN"/>
              </w:rPr>
              <w:t>该</w:t>
            </w:r>
            <w:r w:rsidRPr="00793097">
              <w:rPr>
                <w:rFonts w:eastAsia="STKaiti" w:hint="eastAsia"/>
                <w:sz w:val="20"/>
                <w:lang w:eastAsia="zh-CN"/>
              </w:rPr>
              <w:t>ITU-R</w:t>
            </w:r>
            <w:r w:rsidRPr="00793097">
              <w:rPr>
                <w:rFonts w:eastAsia="STKaiti" w:hint="eastAsia"/>
                <w:sz w:val="20"/>
                <w:lang w:eastAsia="zh-CN"/>
              </w:rPr>
              <w:t>建议书的英文版本根据</w:t>
            </w:r>
            <w:r w:rsidRPr="00793097">
              <w:rPr>
                <w:rFonts w:eastAsia="STKaiti" w:hint="eastAsia"/>
                <w:sz w:val="20"/>
                <w:lang w:eastAsia="zh-CN"/>
              </w:rPr>
              <w:t>ITU-R</w:t>
            </w:r>
            <w:r w:rsidRPr="00793097">
              <w:rPr>
                <w:rFonts w:eastAsia="STKaiti" w:hint="eastAsia"/>
                <w:sz w:val="20"/>
                <w:lang w:eastAsia="zh-CN"/>
              </w:rPr>
              <w:t>第</w:t>
            </w:r>
            <w:r w:rsidRPr="00793097">
              <w:rPr>
                <w:rFonts w:eastAsia="STKaiti" w:hint="eastAsia"/>
                <w:sz w:val="20"/>
                <w:lang w:eastAsia="zh-CN"/>
              </w:rPr>
              <w:t>1</w:t>
            </w:r>
            <w:r w:rsidRPr="00793097">
              <w:rPr>
                <w:rFonts w:eastAsia="STKaiti" w:hint="eastAsia"/>
                <w:sz w:val="20"/>
                <w:lang w:eastAsia="zh-CN"/>
              </w:rPr>
              <w:t>号决议详述的程序予以批准。</w:t>
            </w:r>
          </w:p>
        </w:tc>
      </w:tr>
    </w:tbl>
    <w:p w:rsidR="00106F6E" w:rsidRPr="00355C93" w:rsidRDefault="00106F6E" w:rsidP="00361A9B">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4B159C">
        <w:rPr>
          <w:sz w:val="20"/>
          <w:lang w:eastAsia="zh-CN"/>
        </w:rPr>
        <w:t>9</w:t>
      </w:r>
      <w:r w:rsidRPr="00355C93">
        <w:rPr>
          <w:rFonts w:hint="eastAsia"/>
          <w:sz w:val="20"/>
          <w:lang w:eastAsia="zh-CN"/>
        </w:rPr>
        <w:t>年，日内瓦</w:t>
      </w:r>
    </w:p>
    <w:p w:rsidR="00106F6E" w:rsidRDefault="00106F6E" w:rsidP="00106F6E">
      <w:pPr>
        <w:rPr>
          <w:szCs w:val="24"/>
          <w:lang w:eastAsia="zh-CN"/>
        </w:rPr>
      </w:pPr>
    </w:p>
    <w:p w:rsidR="00106F6E" w:rsidRDefault="00106F6E" w:rsidP="00361A9B">
      <w:pPr>
        <w:jc w:val="center"/>
        <w:rPr>
          <w:sz w:val="20"/>
          <w:lang w:val="en-US" w:eastAsia="zh-CN"/>
        </w:rPr>
      </w:pPr>
      <w:r w:rsidRPr="00A613D0">
        <w:rPr>
          <w:sz w:val="20"/>
          <w:lang w:val="en-US"/>
        </w:rPr>
        <w:sym w:font="Symbol" w:char="F0E3"/>
      </w:r>
      <w:r w:rsidRPr="00A613D0">
        <w:rPr>
          <w:sz w:val="20"/>
          <w:lang w:val="en-US" w:eastAsia="zh-CN"/>
        </w:rPr>
        <w:t xml:space="preserve"> </w:t>
      </w:r>
      <w:r>
        <w:rPr>
          <w:rFonts w:hint="eastAsia"/>
          <w:sz w:val="20"/>
          <w:lang w:val="en-US" w:eastAsia="zh-CN"/>
        </w:rPr>
        <w:t>国际</w:t>
      </w:r>
      <w:r>
        <w:rPr>
          <w:sz w:val="20"/>
          <w:lang w:val="en-US" w:eastAsia="zh-CN"/>
        </w:rPr>
        <w:t>电联</w:t>
      </w:r>
      <w:r w:rsidRPr="00A613D0">
        <w:rPr>
          <w:sz w:val="20"/>
          <w:lang w:val="en-US" w:eastAsia="zh-CN"/>
        </w:rPr>
        <w:t xml:space="preserve"> 20</w:t>
      </w:r>
      <w:r>
        <w:rPr>
          <w:rFonts w:hint="eastAsia"/>
          <w:sz w:val="20"/>
          <w:lang w:val="en-US" w:eastAsia="zh-CN"/>
        </w:rPr>
        <w:t>1</w:t>
      </w:r>
      <w:r w:rsidR="004B159C">
        <w:rPr>
          <w:sz w:val="20"/>
          <w:lang w:val="en-US" w:eastAsia="zh-CN"/>
        </w:rPr>
        <w:t>9</w:t>
      </w:r>
    </w:p>
    <w:p w:rsidR="00106F6E" w:rsidRDefault="00106F6E" w:rsidP="00106F6E">
      <w:pPr>
        <w:spacing w:before="160"/>
        <w:ind w:firstLine="426"/>
        <w:rPr>
          <w:rFonts w:ascii="SimSun" w:hAnsi="SimSun"/>
          <w:sz w:val="18"/>
          <w:szCs w:val="18"/>
          <w:lang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rsidR="006F20D8" w:rsidRPr="00106F6E" w:rsidRDefault="006F20D8" w:rsidP="00900B6C">
      <w:pPr>
        <w:spacing w:before="160"/>
        <w:ind w:firstLineChars="200" w:firstLine="400"/>
        <w:jc w:val="left"/>
        <w:rPr>
          <w:i/>
          <w:sz w:val="20"/>
          <w:lang w:eastAsia="zh-CN"/>
        </w:rPr>
        <w:sectPr w:rsidR="006F20D8" w:rsidRPr="00106F6E" w:rsidSect="00A05B10">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rsidR="006F20D8" w:rsidRPr="008C153E" w:rsidRDefault="008E7DBF" w:rsidP="0062232C">
      <w:pPr>
        <w:pStyle w:val="RecNoBR"/>
        <w:spacing w:before="0"/>
        <w:rPr>
          <w:lang w:val="en-US" w:eastAsia="zh-CN"/>
        </w:rPr>
      </w:pPr>
      <w:bookmarkStart w:id="1" w:name="irecnoe"/>
      <w:bookmarkEnd w:id="1"/>
      <w:r>
        <w:rPr>
          <w:lang w:eastAsia="zh-CN"/>
        </w:rPr>
        <w:lastRenderedPageBreak/>
        <w:t>ITU-R  SA.364</w:t>
      </w:r>
      <w:r w:rsidR="00CA1DFC">
        <w:rPr>
          <w:lang w:eastAsia="zh-CN"/>
        </w:rPr>
        <w:t>-6</w:t>
      </w:r>
      <w:r w:rsidR="00361A9B">
        <w:rPr>
          <w:lang w:eastAsia="zh-CN"/>
        </w:rPr>
        <w:t xml:space="preserve"> </w:t>
      </w:r>
      <w:r w:rsidR="006F20D8" w:rsidRPr="00863516">
        <w:rPr>
          <w:rFonts w:hint="eastAsia"/>
          <w:lang w:eastAsia="zh-CN"/>
        </w:rPr>
        <w:t>建议书</w:t>
      </w:r>
    </w:p>
    <w:p w:rsidR="0062232C" w:rsidRDefault="00CA1DFC" w:rsidP="00CA1DFC">
      <w:pPr>
        <w:pStyle w:val="RectitleBR"/>
        <w:rPr>
          <w:lang w:val="en-US" w:eastAsia="zh-CN"/>
        </w:rPr>
      </w:pPr>
      <w:r>
        <w:rPr>
          <w:rFonts w:hint="eastAsia"/>
          <w:bCs/>
          <w:szCs w:val="28"/>
          <w:lang w:eastAsia="zh-CN"/>
        </w:rPr>
        <w:t>用于空间研究业务载人</w:t>
      </w:r>
      <w:r>
        <w:rPr>
          <w:bCs/>
          <w:szCs w:val="28"/>
          <w:lang w:eastAsia="zh-CN"/>
        </w:rPr>
        <w:br/>
      </w:r>
      <w:r>
        <w:rPr>
          <w:bCs/>
          <w:szCs w:val="28"/>
          <w:lang w:eastAsia="zh-CN"/>
        </w:rPr>
        <w:t>和无人近地</w:t>
      </w:r>
      <w:r w:rsidRPr="00606626">
        <w:rPr>
          <w:bCs/>
          <w:szCs w:val="28"/>
          <w:lang w:eastAsia="zh-CN"/>
        </w:rPr>
        <w:t>卫星的优选频率和带宽</w:t>
      </w:r>
    </w:p>
    <w:p w:rsidR="00E24A3D" w:rsidRPr="001B59E5" w:rsidRDefault="00CA1DFC" w:rsidP="00767F95">
      <w:pPr>
        <w:pStyle w:val="Recdate"/>
        <w:tabs>
          <w:tab w:val="left" w:pos="7830"/>
        </w:tabs>
        <w:spacing w:before="240"/>
        <w:rPr>
          <w:lang w:val="en-US" w:eastAsia="zh-CN"/>
        </w:rPr>
      </w:pPr>
      <w:r>
        <w:rPr>
          <w:rFonts w:hint="eastAsia"/>
          <w:lang w:val="en-GB" w:eastAsia="zh-CN"/>
        </w:rPr>
        <w:t>（</w:t>
      </w:r>
      <w:r w:rsidRPr="00950E51">
        <w:rPr>
          <w:lang w:val="en-GB" w:eastAsia="zh-CN"/>
        </w:rPr>
        <w:t>1963-1966-1970-1978-1986-1992</w:t>
      </w:r>
      <w:r>
        <w:rPr>
          <w:lang w:val="en-GB" w:eastAsia="zh-CN"/>
        </w:rPr>
        <w:t>-218</w:t>
      </w:r>
      <w:r>
        <w:rPr>
          <w:rFonts w:hint="eastAsia"/>
          <w:lang w:val="en-GB" w:eastAsia="zh-CN"/>
        </w:rPr>
        <w:t>年）</w:t>
      </w:r>
    </w:p>
    <w:p w:rsidR="0062232C" w:rsidRPr="003319E7" w:rsidRDefault="0062232C" w:rsidP="0062232C">
      <w:pPr>
        <w:pStyle w:val="Headingb"/>
        <w:spacing w:before="240"/>
        <w:rPr>
          <w:szCs w:val="24"/>
          <w:lang w:eastAsia="zh-CN"/>
        </w:rPr>
      </w:pPr>
      <w:r w:rsidRPr="003319E7">
        <w:rPr>
          <w:rFonts w:hint="eastAsia"/>
          <w:szCs w:val="24"/>
          <w:lang w:eastAsia="zh-CN"/>
        </w:rPr>
        <w:t>范围</w:t>
      </w:r>
    </w:p>
    <w:p w:rsidR="0062232C" w:rsidRPr="00CA1DFC" w:rsidRDefault="00CA1DFC" w:rsidP="0062232C">
      <w:pPr>
        <w:pStyle w:val="Summary"/>
        <w:spacing w:after="0"/>
        <w:ind w:firstLineChars="200" w:firstLine="480"/>
        <w:jc w:val="left"/>
        <w:rPr>
          <w:lang w:val="en-US" w:eastAsia="zh-CN"/>
        </w:rPr>
      </w:pPr>
      <w:r w:rsidRPr="00CA1DFC">
        <w:rPr>
          <w:rFonts w:hint="eastAsia"/>
          <w:sz w:val="24"/>
          <w:szCs w:val="24"/>
          <w:lang w:eastAsia="zh-CN"/>
        </w:rPr>
        <w:t>本建议书就从优选频率和带宽清单中选择用于空间研究业务载人和无人近地卫星的频率和带宽提供了指导。</w:t>
      </w:r>
    </w:p>
    <w:p w:rsidR="00CA1DFC" w:rsidRPr="00CA1DFC" w:rsidRDefault="0062232C" w:rsidP="00CA1DFC">
      <w:pPr>
        <w:pStyle w:val="Headingb"/>
        <w:spacing w:before="360"/>
        <w:rPr>
          <w:lang w:val="es-ES_tradnl" w:eastAsia="zh-CN"/>
        </w:rPr>
      </w:pPr>
      <w:r>
        <w:rPr>
          <w:rFonts w:hint="eastAsia"/>
          <w:lang w:val="en-GB" w:eastAsia="zh-CN"/>
        </w:rPr>
        <w:t>关键词</w:t>
      </w:r>
      <w:bookmarkStart w:id="2" w:name="_GoBack"/>
      <w:bookmarkEnd w:id="2"/>
    </w:p>
    <w:p w:rsidR="00CA1DFC" w:rsidRPr="00950E51" w:rsidRDefault="00CA1DFC" w:rsidP="00CA1DFC">
      <w:pPr>
        <w:tabs>
          <w:tab w:val="clear" w:pos="794"/>
          <w:tab w:val="clear" w:pos="1191"/>
          <w:tab w:val="clear" w:pos="1588"/>
          <w:tab w:val="clear" w:pos="1985"/>
          <w:tab w:val="left" w:pos="1134"/>
          <w:tab w:val="left" w:pos="1871"/>
          <w:tab w:val="left" w:pos="2268"/>
        </w:tabs>
        <w:ind w:firstLineChars="200" w:firstLine="480"/>
        <w:jc w:val="left"/>
        <w:rPr>
          <w:szCs w:val="24"/>
          <w:lang w:val="en-GB" w:eastAsia="zh-CN"/>
        </w:rPr>
      </w:pPr>
      <w:r w:rsidRPr="009E6EEA">
        <w:rPr>
          <w:szCs w:val="24"/>
          <w:lang w:eastAsia="zh-CN"/>
        </w:rPr>
        <w:t>优选频率和带宽</w:t>
      </w:r>
      <w:r w:rsidRPr="009E6EEA">
        <w:rPr>
          <w:rFonts w:hint="eastAsia"/>
          <w:szCs w:val="24"/>
          <w:lang w:val="en-GB" w:eastAsia="zh-CN"/>
        </w:rPr>
        <w:t>、</w:t>
      </w:r>
      <w:r w:rsidRPr="009E6EEA">
        <w:rPr>
          <w:szCs w:val="24"/>
          <w:lang w:eastAsia="zh-CN"/>
        </w:rPr>
        <w:t>空间研究业务</w:t>
      </w:r>
      <w:r w:rsidRPr="009E6EEA">
        <w:rPr>
          <w:szCs w:val="24"/>
          <w:lang w:val="en-GB" w:eastAsia="zh-CN"/>
        </w:rPr>
        <w:t>（</w:t>
      </w:r>
      <w:r w:rsidRPr="009E6EEA">
        <w:rPr>
          <w:rFonts w:hint="eastAsia"/>
          <w:szCs w:val="24"/>
          <w:lang w:val="en-GB" w:eastAsia="zh-CN"/>
        </w:rPr>
        <w:t>S</w:t>
      </w:r>
      <w:r w:rsidRPr="009E6EEA">
        <w:rPr>
          <w:szCs w:val="24"/>
          <w:lang w:val="en-GB" w:eastAsia="zh-CN"/>
        </w:rPr>
        <w:t>RS</w:t>
      </w:r>
      <w:r w:rsidRPr="009E6EEA">
        <w:rPr>
          <w:szCs w:val="24"/>
          <w:lang w:val="en-GB" w:eastAsia="zh-CN"/>
        </w:rPr>
        <w:t>）</w:t>
      </w:r>
      <w:r w:rsidRPr="009E6EEA">
        <w:rPr>
          <w:rFonts w:hint="eastAsia"/>
          <w:szCs w:val="24"/>
          <w:lang w:val="en-GB" w:eastAsia="zh-CN"/>
        </w:rPr>
        <w:t>、近地、</w:t>
      </w:r>
      <w:r w:rsidRPr="009E6EEA">
        <w:rPr>
          <w:color w:val="000000"/>
          <w:szCs w:val="24"/>
          <w:lang w:eastAsia="zh-CN"/>
        </w:rPr>
        <w:t>载人</w:t>
      </w:r>
      <w:r w:rsidRPr="009E6EEA">
        <w:rPr>
          <w:rFonts w:hint="eastAsia"/>
          <w:color w:val="000000"/>
          <w:szCs w:val="24"/>
          <w:lang w:val="en-GB" w:eastAsia="zh-CN"/>
        </w:rPr>
        <w:t>、</w:t>
      </w:r>
      <w:r w:rsidRPr="009E6EEA">
        <w:rPr>
          <w:color w:val="000000"/>
          <w:szCs w:val="24"/>
          <w:lang w:eastAsia="zh-CN"/>
        </w:rPr>
        <w:t>无人</w:t>
      </w:r>
    </w:p>
    <w:p w:rsidR="00CA1DFC" w:rsidRPr="00950E51" w:rsidRDefault="00CA1DFC" w:rsidP="00CA1DFC">
      <w:pPr>
        <w:pStyle w:val="Headingb"/>
        <w:spacing w:before="480"/>
        <w:rPr>
          <w:lang w:val="fr-CH" w:eastAsia="zh-CN"/>
        </w:rPr>
      </w:pPr>
      <w:r>
        <w:rPr>
          <w:rFonts w:hint="eastAsia"/>
          <w:lang w:val="en-GB" w:eastAsia="zh-CN"/>
        </w:rPr>
        <w:t>相关建议书和报告</w:t>
      </w:r>
    </w:p>
    <w:p w:rsidR="00CA1DFC" w:rsidRPr="00950E51" w:rsidRDefault="00CA1DFC" w:rsidP="00CA1DFC">
      <w:pPr>
        <w:ind w:firstLineChars="200" w:firstLine="480"/>
        <w:rPr>
          <w:lang w:val="fr-CH" w:eastAsia="zh-CN"/>
        </w:rPr>
      </w:pPr>
      <w:r w:rsidRPr="00950E51">
        <w:rPr>
          <w:lang w:val="fr-CH" w:eastAsia="zh-CN"/>
        </w:rPr>
        <w:t>ITU-R SA.363</w:t>
      </w:r>
      <w:r>
        <w:rPr>
          <w:rFonts w:hint="eastAsia"/>
          <w:lang w:val="fr-CH" w:eastAsia="zh-CN"/>
        </w:rPr>
        <w:t>建议书、</w:t>
      </w:r>
      <w:r w:rsidRPr="00950E51">
        <w:rPr>
          <w:lang w:val="fr-CH" w:eastAsia="zh-CN"/>
        </w:rPr>
        <w:t>ITU-R SA.1019</w:t>
      </w:r>
      <w:r>
        <w:rPr>
          <w:rFonts w:hint="eastAsia"/>
          <w:lang w:val="fr-CH" w:eastAsia="zh-CN"/>
        </w:rPr>
        <w:t>建议书、</w:t>
      </w:r>
      <w:r w:rsidRPr="00950E51">
        <w:rPr>
          <w:lang w:val="fr-CH" w:eastAsia="zh-CN"/>
        </w:rPr>
        <w:t>ITU-R SA.1863</w:t>
      </w:r>
      <w:r>
        <w:rPr>
          <w:rFonts w:hint="eastAsia"/>
          <w:lang w:val="fr-CH" w:eastAsia="zh-CN"/>
        </w:rPr>
        <w:t>建议书</w:t>
      </w:r>
    </w:p>
    <w:p w:rsidR="00CA1DFC" w:rsidRPr="006B3F1F" w:rsidRDefault="00CA1DFC" w:rsidP="00CA1DFC">
      <w:pPr>
        <w:tabs>
          <w:tab w:val="clear" w:pos="794"/>
          <w:tab w:val="clear" w:pos="1191"/>
          <w:tab w:val="clear" w:pos="1588"/>
          <w:tab w:val="clear" w:pos="1985"/>
          <w:tab w:val="left" w:pos="1134"/>
          <w:tab w:val="left" w:pos="1871"/>
          <w:tab w:val="left" w:pos="2268"/>
        </w:tabs>
        <w:spacing w:before="480" w:line="264" w:lineRule="auto"/>
        <w:jc w:val="left"/>
        <w:rPr>
          <w:lang w:val="en-GB" w:eastAsia="zh-CN"/>
        </w:rPr>
      </w:pPr>
      <w:r>
        <w:rPr>
          <w:rFonts w:hint="eastAsia"/>
          <w:lang w:val="en-GB" w:eastAsia="zh-CN"/>
        </w:rPr>
        <w:t>国际电联无线电通信全会，</w:t>
      </w:r>
    </w:p>
    <w:p w:rsidR="00CA1DFC" w:rsidRPr="00F76F43" w:rsidRDefault="00CA1DFC" w:rsidP="00CA1DFC">
      <w:pPr>
        <w:pStyle w:val="Call"/>
        <w:spacing w:line="264" w:lineRule="auto"/>
        <w:rPr>
          <w:rFonts w:ascii="STKaiti" w:eastAsia="STKaiti" w:hAnsi="STKaiti"/>
          <w:i w:val="0"/>
          <w:iCs/>
          <w:lang w:val="en-GB" w:eastAsia="zh-CN"/>
        </w:rPr>
      </w:pPr>
      <w:r w:rsidRPr="00F76F43">
        <w:rPr>
          <w:rFonts w:ascii="STKaiti" w:eastAsia="STKaiti" w:hAnsi="STKaiti" w:hint="eastAsia"/>
          <w:i w:val="0"/>
          <w:iCs/>
          <w:lang w:val="en-GB" w:eastAsia="zh-CN"/>
        </w:rPr>
        <w:t>考虑到</w:t>
      </w:r>
    </w:p>
    <w:p w:rsidR="00CA1DFC" w:rsidRPr="00950E51" w:rsidRDefault="00CA1DFC" w:rsidP="00CA1DFC">
      <w:pPr>
        <w:spacing w:line="264" w:lineRule="auto"/>
        <w:rPr>
          <w:lang w:val="en-GB" w:eastAsia="zh-CN"/>
        </w:rPr>
      </w:pPr>
      <w:r w:rsidRPr="00950E51">
        <w:rPr>
          <w:i/>
          <w:iCs/>
          <w:lang w:val="en-GB" w:eastAsia="zh-CN"/>
        </w:rPr>
        <w:t>a)</w:t>
      </w:r>
      <w:r w:rsidRPr="00950E51">
        <w:rPr>
          <w:lang w:val="en-GB" w:eastAsia="zh-CN"/>
        </w:rPr>
        <w:tab/>
      </w:r>
      <w:r w:rsidRPr="00F76F43">
        <w:rPr>
          <w:rFonts w:hint="eastAsia"/>
          <w:lang w:val="en-GB" w:eastAsia="zh-CN"/>
        </w:rPr>
        <w:t>近地空间研究任务的合适频率和所需射频带宽由无线电波传播因子和技术要求</w:t>
      </w:r>
      <w:r>
        <w:rPr>
          <w:lang w:val="en-GB" w:eastAsia="zh-CN"/>
        </w:rPr>
        <w:br/>
      </w:r>
      <w:r w:rsidRPr="00F76F43">
        <w:rPr>
          <w:rFonts w:hint="eastAsia"/>
          <w:lang w:val="en-GB" w:eastAsia="zh-CN"/>
        </w:rPr>
        <w:t>决定</w:t>
      </w:r>
      <w:r>
        <w:rPr>
          <w:rFonts w:hint="eastAsia"/>
          <w:lang w:val="en-GB" w:eastAsia="zh-CN"/>
        </w:rPr>
        <w:t>；</w:t>
      </w:r>
    </w:p>
    <w:p w:rsidR="00CA1DFC" w:rsidRPr="00950E51" w:rsidRDefault="00CA1DFC" w:rsidP="00CA1DFC">
      <w:pPr>
        <w:spacing w:line="264" w:lineRule="auto"/>
        <w:rPr>
          <w:lang w:val="en-GB" w:eastAsia="zh-CN"/>
        </w:rPr>
      </w:pPr>
      <w:r w:rsidRPr="00950E51">
        <w:rPr>
          <w:i/>
          <w:iCs/>
          <w:lang w:val="en-GB" w:eastAsia="zh-CN"/>
        </w:rPr>
        <w:t>b)</w:t>
      </w:r>
      <w:r w:rsidRPr="00950E51">
        <w:rPr>
          <w:lang w:val="en-GB" w:eastAsia="zh-CN"/>
        </w:rPr>
        <w:tab/>
      </w:r>
      <w:r w:rsidRPr="00F76F43">
        <w:rPr>
          <w:rFonts w:hint="eastAsia"/>
          <w:lang w:val="en-GB" w:eastAsia="zh-CN"/>
        </w:rPr>
        <w:t>许</w:t>
      </w:r>
      <w:r>
        <w:rPr>
          <w:rFonts w:hint="eastAsia"/>
          <w:lang w:val="en-GB" w:eastAsia="zh-CN"/>
        </w:rPr>
        <w:t>多近地任务需要进行双向通信，这对载人飞行</w:t>
      </w:r>
      <w:r w:rsidRPr="00F76F43">
        <w:rPr>
          <w:rFonts w:hint="eastAsia"/>
          <w:lang w:val="en-GB" w:eastAsia="zh-CN"/>
        </w:rPr>
        <w:t>任务</w:t>
      </w:r>
      <w:r>
        <w:rPr>
          <w:rFonts w:hint="eastAsia"/>
          <w:lang w:val="en-GB" w:eastAsia="zh-CN"/>
        </w:rPr>
        <w:t>而言</w:t>
      </w:r>
      <w:r w:rsidRPr="00F76F43">
        <w:rPr>
          <w:rFonts w:hint="eastAsia"/>
          <w:lang w:val="en-GB" w:eastAsia="zh-CN"/>
        </w:rPr>
        <w:t>至关重要</w:t>
      </w:r>
      <w:r>
        <w:rPr>
          <w:rFonts w:hint="eastAsia"/>
          <w:lang w:val="en-GB" w:eastAsia="zh-CN"/>
        </w:rPr>
        <w:t>；</w:t>
      </w:r>
    </w:p>
    <w:p w:rsidR="00CA1DFC" w:rsidRPr="00950E51" w:rsidRDefault="00CA1DFC" w:rsidP="00CA1DFC">
      <w:pPr>
        <w:spacing w:line="264" w:lineRule="auto"/>
        <w:rPr>
          <w:lang w:val="en-GB" w:eastAsia="zh-CN"/>
        </w:rPr>
      </w:pPr>
      <w:r w:rsidRPr="00950E51">
        <w:rPr>
          <w:i/>
          <w:iCs/>
          <w:lang w:val="en-GB" w:eastAsia="zh-CN"/>
        </w:rPr>
        <w:t>c)</w:t>
      </w:r>
      <w:r w:rsidRPr="00950E51">
        <w:rPr>
          <w:lang w:val="en-GB" w:eastAsia="zh-CN"/>
        </w:rPr>
        <w:tab/>
      </w:r>
      <w:r>
        <w:rPr>
          <w:rFonts w:hint="eastAsia"/>
          <w:lang w:val="en-GB" w:eastAsia="zh-CN"/>
        </w:rPr>
        <w:t>在恶劣</w:t>
      </w:r>
      <w:r w:rsidRPr="00F76F43">
        <w:rPr>
          <w:rFonts w:hint="eastAsia"/>
          <w:lang w:val="en-GB" w:eastAsia="zh-CN"/>
        </w:rPr>
        <w:t>大气条件下，有必要满足无线电通信可靠性的要求</w:t>
      </w:r>
      <w:r>
        <w:rPr>
          <w:rFonts w:hint="eastAsia"/>
          <w:lang w:val="en-GB" w:eastAsia="zh-CN"/>
        </w:rPr>
        <w:t>；</w:t>
      </w:r>
    </w:p>
    <w:p w:rsidR="00CA1DFC" w:rsidRPr="00950E51" w:rsidRDefault="00CA1DFC" w:rsidP="00CA1DFC">
      <w:pPr>
        <w:spacing w:line="264" w:lineRule="auto"/>
        <w:rPr>
          <w:lang w:val="en-GB" w:eastAsia="zh-CN"/>
        </w:rPr>
      </w:pPr>
      <w:r w:rsidRPr="00950E51">
        <w:rPr>
          <w:i/>
          <w:iCs/>
          <w:lang w:val="en-GB" w:eastAsia="zh-CN"/>
        </w:rPr>
        <w:t>d)</w:t>
      </w:r>
      <w:r w:rsidRPr="00950E51">
        <w:rPr>
          <w:lang w:val="en-GB" w:eastAsia="zh-CN"/>
        </w:rPr>
        <w:tab/>
      </w:r>
      <w:r w:rsidRPr="00F76F43">
        <w:rPr>
          <w:rFonts w:hint="eastAsia"/>
          <w:lang w:val="en-GB" w:eastAsia="zh-CN"/>
        </w:rPr>
        <w:t>在单一链路上实现无线电通信功能是切实可行的</w:t>
      </w:r>
      <w:r>
        <w:rPr>
          <w:rFonts w:hint="eastAsia"/>
          <w:lang w:val="en-GB" w:eastAsia="zh-CN"/>
        </w:rPr>
        <w:t>；</w:t>
      </w:r>
    </w:p>
    <w:p w:rsidR="00CA1DFC" w:rsidRPr="00950E51" w:rsidRDefault="00CA1DFC" w:rsidP="00CA1DFC">
      <w:pPr>
        <w:spacing w:line="264" w:lineRule="auto"/>
        <w:rPr>
          <w:lang w:val="en-GB" w:eastAsia="zh-CN"/>
        </w:rPr>
      </w:pPr>
      <w:r w:rsidRPr="00950E51">
        <w:rPr>
          <w:i/>
          <w:iCs/>
          <w:lang w:val="en-GB" w:eastAsia="zh-CN"/>
        </w:rPr>
        <w:t>e)</w:t>
      </w:r>
      <w:r w:rsidRPr="00950E51">
        <w:rPr>
          <w:lang w:val="en-GB" w:eastAsia="zh-CN"/>
        </w:rPr>
        <w:tab/>
      </w:r>
      <w:r w:rsidRPr="00F76F43">
        <w:rPr>
          <w:rFonts w:hint="eastAsia"/>
          <w:lang w:val="en-GB" w:eastAsia="zh-CN"/>
        </w:rPr>
        <w:t>为了实现精确跟踪，需要一对相干相关的地对空和空对地链路频率</w:t>
      </w:r>
      <w:r>
        <w:rPr>
          <w:rFonts w:hint="eastAsia"/>
          <w:lang w:val="en-GB" w:eastAsia="zh-CN"/>
        </w:rPr>
        <w:t>；</w:t>
      </w:r>
    </w:p>
    <w:p w:rsidR="00CA1DFC" w:rsidRPr="00950E51" w:rsidRDefault="00CA1DFC" w:rsidP="00CA1DFC">
      <w:pPr>
        <w:spacing w:line="264" w:lineRule="auto"/>
        <w:rPr>
          <w:lang w:val="en-GB" w:eastAsia="zh-CN"/>
        </w:rPr>
      </w:pPr>
      <w:r w:rsidRPr="00950E51">
        <w:rPr>
          <w:i/>
          <w:iCs/>
          <w:lang w:val="en-GB" w:eastAsia="zh-CN"/>
        </w:rPr>
        <w:t>f)</w:t>
      </w:r>
      <w:r w:rsidRPr="00950E51">
        <w:rPr>
          <w:lang w:val="en-GB" w:eastAsia="zh-CN"/>
        </w:rPr>
        <w:tab/>
      </w:r>
      <w:r w:rsidRPr="00F76F43">
        <w:rPr>
          <w:rFonts w:hint="eastAsia"/>
          <w:lang w:val="en-GB" w:eastAsia="zh-CN"/>
        </w:rPr>
        <w:t>对于涉及单个天线的同时发射</w:t>
      </w:r>
      <w:r w:rsidRPr="00F76F43">
        <w:rPr>
          <w:rFonts w:hint="eastAsia"/>
          <w:lang w:val="en-GB" w:eastAsia="zh-CN"/>
        </w:rPr>
        <w:t>/</w:t>
      </w:r>
      <w:r w:rsidRPr="00F76F43">
        <w:rPr>
          <w:rFonts w:hint="eastAsia"/>
          <w:lang w:val="en-GB" w:eastAsia="zh-CN"/>
        </w:rPr>
        <w:t>接收操作，成对的地对空和空对地链路的频率应相隔至少</w:t>
      </w:r>
      <w:r w:rsidRPr="00950E51">
        <w:rPr>
          <w:lang w:val="en-GB" w:eastAsia="zh-CN"/>
        </w:rPr>
        <w:t>6%</w:t>
      </w:r>
      <w:r>
        <w:rPr>
          <w:rFonts w:hint="eastAsia"/>
          <w:lang w:val="en-GB" w:eastAsia="zh-CN"/>
        </w:rPr>
        <w:t>；</w:t>
      </w:r>
    </w:p>
    <w:p w:rsidR="00CA1DFC" w:rsidRPr="00950E51" w:rsidRDefault="00CA1DFC" w:rsidP="00CA1DFC">
      <w:pPr>
        <w:spacing w:line="264" w:lineRule="auto"/>
        <w:rPr>
          <w:lang w:val="en-GB" w:eastAsia="zh-CN"/>
        </w:rPr>
      </w:pPr>
      <w:r w:rsidRPr="00950E51">
        <w:rPr>
          <w:i/>
          <w:iCs/>
          <w:lang w:val="en-GB" w:eastAsia="zh-CN"/>
        </w:rPr>
        <w:t>g)</w:t>
      </w:r>
      <w:r w:rsidRPr="00950E51">
        <w:rPr>
          <w:lang w:val="en-GB" w:eastAsia="zh-CN"/>
        </w:rPr>
        <w:tab/>
      </w:r>
      <w:r w:rsidRPr="00F76F43">
        <w:rPr>
          <w:rFonts w:hint="eastAsia"/>
          <w:lang w:val="en-GB" w:eastAsia="zh-CN"/>
        </w:rPr>
        <w:t>空</w:t>
      </w:r>
      <w:r>
        <w:rPr>
          <w:rFonts w:hint="eastAsia"/>
          <w:lang w:val="en-GB" w:eastAsia="zh-CN"/>
        </w:rPr>
        <w:t>对</w:t>
      </w:r>
      <w:r w:rsidRPr="00F76F43">
        <w:rPr>
          <w:rFonts w:hint="eastAsia"/>
          <w:lang w:val="en-GB" w:eastAsia="zh-CN"/>
        </w:rPr>
        <w:t>空和地对空中继卫星无线电通信链路是必要的，以适应空间研究业务中近地探测的增长和发展</w:t>
      </w:r>
      <w:r>
        <w:rPr>
          <w:rFonts w:hint="eastAsia"/>
          <w:lang w:val="en-GB" w:eastAsia="zh-CN"/>
        </w:rPr>
        <w:t>；</w:t>
      </w:r>
    </w:p>
    <w:p w:rsidR="00CA1DFC" w:rsidRPr="00950E51" w:rsidRDefault="00CA1DFC" w:rsidP="00CA1DFC">
      <w:pPr>
        <w:spacing w:line="264" w:lineRule="auto"/>
        <w:rPr>
          <w:lang w:val="en-GB" w:eastAsia="zh-CN"/>
        </w:rPr>
      </w:pPr>
      <w:r w:rsidRPr="00950E51">
        <w:rPr>
          <w:i/>
          <w:iCs/>
          <w:lang w:val="en-GB" w:eastAsia="zh-CN"/>
        </w:rPr>
        <w:t>h)</w:t>
      </w:r>
      <w:r w:rsidRPr="00950E51">
        <w:rPr>
          <w:lang w:val="en-GB" w:eastAsia="zh-CN"/>
        </w:rPr>
        <w:tab/>
      </w:r>
      <w:r w:rsidRPr="00F76F43">
        <w:rPr>
          <w:rFonts w:hint="eastAsia"/>
          <w:lang w:val="en-GB" w:eastAsia="zh-CN"/>
        </w:rPr>
        <w:t>某些链路可能需要特定的调制和信道编码技术，以符合功率通量密度（</w:t>
      </w:r>
      <w:proofErr w:type="spellStart"/>
      <w:r w:rsidRPr="00F76F43">
        <w:rPr>
          <w:rFonts w:hint="eastAsia"/>
          <w:lang w:val="en-GB" w:eastAsia="zh-CN"/>
        </w:rPr>
        <w:t>pfd</w:t>
      </w:r>
      <w:proofErr w:type="spellEnd"/>
      <w:r w:rsidRPr="00F76F43">
        <w:rPr>
          <w:rFonts w:hint="eastAsia"/>
          <w:lang w:val="en-GB" w:eastAsia="zh-CN"/>
        </w:rPr>
        <w:t>）</w:t>
      </w:r>
      <w:r>
        <w:rPr>
          <w:rFonts w:hint="eastAsia"/>
          <w:lang w:val="en-GB" w:eastAsia="zh-CN"/>
        </w:rPr>
        <w:t>限值要求或者防止</w:t>
      </w:r>
      <w:r w:rsidRPr="00F76F43">
        <w:rPr>
          <w:rFonts w:hint="eastAsia"/>
          <w:lang w:val="en-GB" w:eastAsia="zh-CN"/>
        </w:rPr>
        <w:t>多径和</w:t>
      </w:r>
      <w:r w:rsidRPr="00F76F43">
        <w:rPr>
          <w:rFonts w:hint="eastAsia"/>
          <w:lang w:val="en-GB" w:eastAsia="zh-CN"/>
        </w:rPr>
        <w:t>/</w:t>
      </w:r>
      <w:r w:rsidRPr="00F76F43">
        <w:rPr>
          <w:rFonts w:hint="eastAsia"/>
          <w:lang w:val="en-GB" w:eastAsia="zh-CN"/>
        </w:rPr>
        <w:t>或干扰影响，</w:t>
      </w:r>
    </w:p>
    <w:p w:rsidR="00CA1DFC" w:rsidRPr="00F76F43" w:rsidRDefault="00CA1DFC" w:rsidP="00CA1DFC">
      <w:pPr>
        <w:pStyle w:val="Call"/>
        <w:spacing w:line="264" w:lineRule="auto"/>
        <w:rPr>
          <w:rFonts w:ascii="STKaiti" w:eastAsia="STKaiti" w:hAnsi="STKaiti"/>
          <w:i w:val="0"/>
          <w:iCs/>
          <w:lang w:val="en-GB" w:eastAsia="zh-CN"/>
        </w:rPr>
      </w:pPr>
      <w:r w:rsidRPr="00F76F43">
        <w:rPr>
          <w:rFonts w:ascii="STKaiti" w:eastAsia="STKaiti" w:hAnsi="STKaiti" w:hint="eastAsia"/>
          <w:i w:val="0"/>
          <w:iCs/>
          <w:lang w:val="en-GB" w:eastAsia="zh-CN"/>
        </w:rPr>
        <w:t>建议</w:t>
      </w:r>
    </w:p>
    <w:p w:rsidR="00CA1DFC" w:rsidRPr="00070E4D" w:rsidRDefault="00CA1DFC" w:rsidP="00CA1DFC">
      <w:pPr>
        <w:spacing w:line="264" w:lineRule="auto"/>
        <w:rPr>
          <w:lang w:val="en-US" w:eastAsia="zh-CN"/>
        </w:rPr>
      </w:pPr>
      <w:r w:rsidRPr="00950E51">
        <w:rPr>
          <w:b/>
          <w:lang w:val="en-GB" w:eastAsia="zh-CN"/>
        </w:rPr>
        <w:t>1</w:t>
      </w:r>
      <w:r w:rsidRPr="00950E51">
        <w:rPr>
          <w:lang w:val="en-GB" w:eastAsia="zh-CN"/>
        </w:rPr>
        <w:tab/>
      </w:r>
      <w:r w:rsidRPr="00F76F43">
        <w:rPr>
          <w:rFonts w:hint="eastAsia"/>
          <w:lang w:val="en-GB" w:eastAsia="zh-CN"/>
        </w:rPr>
        <w:t>应在表</w:t>
      </w:r>
      <w:r w:rsidRPr="00F76F43">
        <w:rPr>
          <w:rFonts w:hint="eastAsia"/>
          <w:lang w:val="en-GB" w:eastAsia="zh-CN"/>
        </w:rPr>
        <w:t>1</w:t>
      </w:r>
      <w:r w:rsidRPr="00F76F43">
        <w:rPr>
          <w:rFonts w:hint="eastAsia"/>
          <w:lang w:val="en-GB" w:eastAsia="zh-CN"/>
        </w:rPr>
        <w:t>所列的优选频率范围内，适当考虑链路的目的和共用的可行性，选择空间研究业务中近地任务的频段</w:t>
      </w:r>
      <w:r>
        <w:rPr>
          <w:rFonts w:hint="eastAsia"/>
          <w:lang w:val="en-US" w:eastAsia="zh-CN"/>
        </w:rPr>
        <w:t>；</w:t>
      </w:r>
    </w:p>
    <w:p w:rsidR="00CA1DFC" w:rsidRDefault="00CA1DFC" w:rsidP="00CA1DFC">
      <w:pPr>
        <w:tabs>
          <w:tab w:val="clear" w:pos="794"/>
          <w:tab w:val="clear" w:pos="1191"/>
          <w:tab w:val="clear" w:pos="1588"/>
          <w:tab w:val="clear" w:pos="1985"/>
        </w:tabs>
        <w:overflowPunct/>
        <w:autoSpaceDE/>
        <w:autoSpaceDN/>
        <w:adjustRightInd/>
        <w:spacing w:before="0" w:line="264" w:lineRule="auto"/>
        <w:jc w:val="left"/>
        <w:textAlignment w:val="auto"/>
        <w:rPr>
          <w:b/>
          <w:lang w:val="en-GB" w:eastAsia="zh-CN"/>
        </w:rPr>
      </w:pPr>
      <w:r>
        <w:rPr>
          <w:b/>
          <w:lang w:val="en-GB" w:eastAsia="zh-CN"/>
        </w:rPr>
        <w:br w:type="page"/>
      </w:r>
    </w:p>
    <w:p w:rsidR="00CA1DFC" w:rsidRPr="00950E51" w:rsidRDefault="00CA1DFC" w:rsidP="00CA1DFC">
      <w:pPr>
        <w:spacing w:line="264" w:lineRule="auto"/>
        <w:rPr>
          <w:lang w:val="en-GB" w:eastAsia="zh-CN"/>
        </w:rPr>
      </w:pPr>
      <w:r w:rsidRPr="00950E51">
        <w:rPr>
          <w:b/>
          <w:lang w:val="en-GB" w:eastAsia="zh-CN"/>
        </w:rPr>
        <w:lastRenderedPageBreak/>
        <w:t>2</w:t>
      </w:r>
      <w:r w:rsidRPr="00950E51">
        <w:rPr>
          <w:lang w:val="en-GB" w:eastAsia="zh-CN"/>
        </w:rPr>
        <w:tab/>
      </w:r>
      <w:r w:rsidRPr="00F76F43">
        <w:rPr>
          <w:rFonts w:hint="eastAsia"/>
          <w:lang w:val="en-GB" w:eastAsia="zh-CN"/>
        </w:rPr>
        <w:t>应采用附件表</w:t>
      </w:r>
      <w:r w:rsidRPr="00F76F43">
        <w:rPr>
          <w:rFonts w:hint="eastAsia"/>
          <w:lang w:val="en-GB" w:eastAsia="zh-CN"/>
        </w:rPr>
        <w:t>2</w:t>
      </w:r>
      <w:r w:rsidRPr="00F76F43">
        <w:rPr>
          <w:rFonts w:hint="eastAsia"/>
          <w:lang w:val="en-GB" w:eastAsia="zh-CN"/>
        </w:rPr>
        <w:t>中</w:t>
      </w:r>
      <w:r>
        <w:rPr>
          <w:rFonts w:hint="eastAsia"/>
          <w:lang w:val="en-GB" w:eastAsia="zh-CN"/>
        </w:rPr>
        <w:t>所列的有关典型单个链路带宽及其用途的信息，以便为空间研究业务内的多航天器、多任务系统提供当前和未来所需的近地电信服务；</w:t>
      </w:r>
    </w:p>
    <w:p w:rsidR="00CA1DFC" w:rsidRPr="00950E51" w:rsidRDefault="00CA1DFC" w:rsidP="00CA1DFC">
      <w:pPr>
        <w:spacing w:line="264" w:lineRule="auto"/>
        <w:rPr>
          <w:lang w:val="en-GB" w:eastAsia="zh-CN"/>
        </w:rPr>
      </w:pPr>
      <w:r w:rsidRPr="00950E51">
        <w:rPr>
          <w:b/>
          <w:lang w:val="en-GB" w:eastAsia="zh-CN"/>
        </w:rPr>
        <w:t>3</w:t>
      </w:r>
      <w:r w:rsidRPr="00950E51">
        <w:rPr>
          <w:lang w:val="en-GB" w:eastAsia="zh-CN"/>
        </w:rPr>
        <w:tab/>
      </w:r>
      <w:r>
        <w:rPr>
          <w:rFonts w:hint="eastAsia"/>
          <w:lang w:val="en-GB" w:eastAsia="zh-CN"/>
        </w:rPr>
        <w:t>在设计空间研究系统时，应考虑到划分给空间研究业务的频段、</w:t>
      </w:r>
      <w:r w:rsidRPr="00F76F43">
        <w:rPr>
          <w:rFonts w:hint="eastAsia"/>
          <w:lang w:val="en-GB" w:eastAsia="zh-CN"/>
        </w:rPr>
        <w:t>相应的</w:t>
      </w:r>
      <w:proofErr w:type="spellStart"/>
      <w:r w:rsidRPr="00F76F43">
        <w:rPr>
          <w:rFonts w:hint="eastAsia"/>
          <w:lang w:val="en-GB" w:eastAsia="zh-CN"/>
        </w:rPr>
        <w:t>pfd</w:t>
      </w:r>
      <w:proofErr w:type="spellEnd"/>
      <w:r>
        <w:rPr>
          <w:rFonts w:hint="eastAsia"/>
          <w:lang w:val="en-GB" w:eastAsia="zh-CN"/>
        </w:rPr>
        <w:t>限值以及如附件的附录</w:t>
      </w:r>
      <w:r w:rsidRPr="00F76F43">
        <w:rPr>
          <w:rFonts w:hint="eastAsia"/>
          <w:lang w:val="en-GB" w:eastAsia="zh-CN"/>
        </w:rPr>
        <w:t>中</w:t>
      </w:r>
      <w:r>
        <w:rPr>
          <w:rFonts w:hint="eastAsia"/>
          <w:lang w:val="en-GB" w:eastAsia="zh-CN"/>
        </w:rPr>
        <w:t>所</w:t>
      </w:r>
      <w:r w:rsidRPr="00F76F43">
        <w:rPr>
          <w:rFonts w:hint="eastAsia"/>
          <w:lang w:val="en-GB" w:eastAsia="zh-CN"/>
        </w:rPr>
        <w:t>规定的这些频段的典型用途。</w:t>
      </w:r>
    </w:p>
    <w:p w:rsidR="00CA1DFC" w:rsidRDefault="00CA1DFC" w:rsidP="00CA1DFC">
      <w:pPr>
        <w:tabs>
          <w:tab w:val="clear" w:pos="794"/>
          <w:tab w:val="clear" w:pos="1191"/>
          <w:tab w:val="clear" w:pos="1588"/>
          <w:tab w:val="clear" w:pos="1985"/>
          <w:tab w:val="left" w:pos="1134"/>
          <w:tab w:val="left" w:pos="1871"/>
          <w:tab w:val="left" w:pos="2268"/>
        </w:tabs>
        <w:spacing w:line="264" w:lineRule="auto"/>
        <w:jc w:val="left"/>
        <w:rPr>
          <w:lang w:val="en-GB" w:eastAsia="zh-CN"/>
        </w:rPr>
      </w:pPr>
    </w:p>
    <w:p w:rsidR="00CA1DFC" w:rsidRPr="00950E51" w:rsidRDefault="00CA1DFC" w:rsidP="00CA1DFC">
      <w:pPr>
        <w:tabs>
          <w:tab w:val="clear" w:pos="794"/>
          <w:tab w:val="clear" w:pos="1191"/>
          <w:tab w:val="clear" w:pos="1588"/>
          <w:tab w:val="clear" w:pos="1985"/>
          <w:tab w:val="left" w:pos="1134"/>
          <w:tab w:val="left" w:pos="1871"/>
          <w:tab w:val="left" w:pos="2268"/>
        </w:tabs>
        <w:spacing w:line="264" w:lineRule="auto"/>
        <w:jc w:val="left"/>
        <w:rPr>
          <w:lang w:val="en-GB" w:eastAsia="zh-CN"/>
        </w:rPr>
      </w:pPr>
    </w:p>
    <w:p w:rsidR="00CA1DFC" w:rsidRPr="00F570D8" w:rsidRDefault="00CA1DFC" w:rsidP="00F570D8">
      <w:pPr>
        <w:pStyle w:val="AnnexNoTitle"/>
        <w:spacing w:line="264" w:lineRule="auto"/>
        <w:outlineLvl w:val="0"/>
        <w:rPr>
          <w:rFonts w:ascii="Calibri" w:hAnsi="Calibri" w:cs="Calibri"/>
          <w:sz w:val="22"/>
          <w:lang w:val="en-GB" w:eastAsia="zh-CN"/>
        </w:rPr>
      </w:pPr>
      <w:bookmarkStart w:id="3" w:name="_Toc523127126"/>
      <w:bookmarkStart w:id="4" w:name="_Toc523129610"/>
      <w:bookmarkStart w:id="5" w:name="_Toc526047787"/>
      <w:bookmarkStart w:id="6" w:name="_Toc526051950"/>
      <w:bookmarkStart w:id="7" w:name="_Toc526133634"/>
      <w:bookmarkStart w:id="8" w:name="_Toc1790124"/>
      <w:bookmarkStart w:id="9" w:name="_Toc1790789"/>
      <w:bookmarkStart w:id="10" w:name="_Toc298159350"/>
      <w:r>
        <w:rPr>
          <w:rFonts w:hint="eastAsia"/>
          <w:caps/>
          <w:lang w:val="en-GB" w:eastAsia="zh-CN"/>
        </w:rPr>
        <w:t>附件</w:t>
      </w:r>
      <w:bookmarkStart w:id="11" w:name="_Toc523127109"/>
      <w:bookmarkStart w:id="12" w:name="_Toc523129593"/>
      <w:bookmarkStart w:id="13" w:name="_Toc526047771"/>
      <w:bookmarkStart w:id="14" w:name="_Toc526051934"/>
      <w:bookmarkStart w:id="15" w:name="_Toc526133618"/>
      <w:bookmarkStart w:id="16" w:name="_Toc1790108"/>
      <w:bookmarkStart w:id="17" w:name="_Toc1790773"/>
      <w:bookmarkStart w:id="18" w:name="_Toc298159332"/>
      <w:r>
        <w:rPr>
          <w:caps/>
          <w:position w:val="6"/>
          <w:sz w:val="18"/>
          <w:lang w:val="en-GB" w:eastAsia="zh-CN"/>
        </w:rPr>
        <w:br/>
      </w:r>
      <w:r>
        <w:rPr>
          <w:caps/>
          <w:position w:val="6"/>
          <w:sz w:val="18"/>
          <w:lang w:val="en-GB" w:eastAsia="zh-CN"/>
        </w:rPr>
        <w:br/>
      </w:r>
      <w:r>
        <w:rPr>
          <w:rFonts w:hint="eastAsia"/>
          <w:bCs/>
          <w:szCs w:val="28"/>
          <w:lang w:eastAsia="zh-CN"/>
        </w:rPr>
        <w:t>用于空间研究业务载</w:t>
      </w:r>
      <w:r w:rsidRPr="00B11A17">
        <w:rPr>
          <w:bCs/>
          <w:szCs w:val="28"/>
          <w:lang w:eastAsia="zh-CN"/>
        </w:rPr>
        <w:t>人</w:t>
      </w:r>
      <w:r>
        <w:rPr>
          <w:bCs/>
          <w:szCs w:val="28"/>
          <w:lang w:eastAsia="zh-CN"/>
        </w:rPr>
        <w:br/>
      </w:r>
      <w:r w:rsidRPr="00B11A17">
        <w:rPr>
          <w:bCs/>
          <w:szCs w:val="28"/>
          <w:lang w:eastAsia="zh-CN"/>
        </w:rPr>
        <w:t>和无人近地卫星的优选频率和带宽</w:t>
      </w:r>
    </w:p>
    <w:p w:rsidR="00CA1DFC" w:rsidRPr="002642F4" w:rsidRDefault="00CA1DFC" w:rsidP="00CA1DFC">
      <w:pPr>
        <w:pStyle w:val="Heading1"/>
        <w:spacing w:line="264" w:lineRule="auto"/>
        <w:rPr>
          <w:lang w:val="en-US" w:eastAsia="zh-CN"/>
        </w:rPr>
      </w:pPr>
      <w:r w:rsidRPr="00950E51">
        <w:rPr>
          <w:lang w:val="en-GB" w:eastAsia="zh-CN"/>
        </w:rPr>
        <w:t>1</w:t>
      </w:r>
      <w:r w:rsidRPr="00950E51">
        <w:rPr>
          <w:lang w:val="en-GB" w:eastAsia="zh-CN"/>
        </w:rPr>
        <w:tab/>
      </w:r>
      <w:r>
        <w:rPr>
          <w:rFonts w:hint="eastAsia"/>
          <w:lang w:val="en-GB" w:eastAsia="zh-CN"/>
        </w:rPr>
        <w:t>引言</w:t>
      </w:r>
    </w:p>
    <w:p w:rsidR="00CA1DFC" w:rsidRPr="00950E51" w:rsidRDefault="00CA1DFC" w:rsidP="00CA1DFC">
      <w:pPr>
        <w:spacing w:line="264" w:lineRule="auto"/>
        <w:ind w:firstLineChars="200" w:firstLine="480"/>
        <w:rPr>
          <w:lang w:val="en-GB" w:eastAsia="zh-CN"/>
        </w:rPr>
      </w:pPr>
      <w:r w:rsidRPr="000F793B">
        <w:rPr>
          <w:rFonts w:hint="eastAsia"/>
          <w:szCs w:val="24"/>
          <w:lang w:eastAsia="zh-CN"/>
        </w:rPr>
        <w:t>本建议书就用于空间研究业务</w:t>
      </w:r>
      <w:r w:rsidRPr="000F793B">
        <w:rPr>
          <w:rFonts w:hint="eastAsia"/>
          <w:szCs w:val="24"/>
          <w:lang w:val="en-GB" w:eastAsia="zh-CN"/>
        </w:rPr>
        <w:t>（</w:t>
      </w:r>
      <w:r w:rsidRPr="000F793B">
        <w:rPr>
          <w:szCs w:val="24"/>
          <w:lang w:val="en-GB" w:eastAsia="zh-CN"/>
        </w:rPr>
        <w:t>SRS</w:t>
      </w:r>
      <w:r w:rsidRPr="000F793B">
        <w:rPr>
          <w:rFonts w:hint="eastAsia"/>
          <w:szCs w:val="24"/>
          <w:lang w:val="en-GB" w:eastAsia="zh-CN"/>
        </w:rPr>
        <w:t>）</w:t>
      </w:r>
      <w:r w:rsidRPr="000F793B">
        <w:rPr>
          <w:rFonts w:hint="eastAsia"/>
          <w:color w:val="000000"/>
          <w:lang w:eastAsia="zh-CN"/>
        </w:rPr>
        <w:t>载人和无人近地卫星的</w:t>
      </w:r>
      <w:r w:rsidRPr="000437B2">
        <w:rPr>
          <w:rFonts w:hint="eastAsia"/>
          <w:color w:val="000000"/>
          <w:lang w:eastAsia="zh-CN"/>
        </w:rPr>
        <w:t>优选</w:t>
      </w:r>
      <w:r w:rsidRPr="000F793B">
        <w:rPr>
          <w:rFonts w:hint="eastAsia"/>
          <w:color w:val="000000"/>
          <w:lang w:eastAsia="zh-CN"/>
        </w:rPr>
        <w:t>频率和带</w:t>
      </w:r>
      <w:r w:rsidRPr="000F793B">
        <w:rPr>
          <w:color w:val="000000"/>
          <w:lang w:eastAsia="zh-CN"/>
        </w:rPr>
        <w:t>宽提供了</w:t>
      </w:r>
      <w:r w:rsidRPr="000437B2">
        <w:rPr>
          <w:rFonts w:hint="eastAsia"/>
          <w:color w:val="000000"/>
          <w:lang w:eastAsia="zh-CN"/>
        </w:rPr>
        <w:t>信息</w:t>
      </w:r>
      <w:r w:rsidRPr="000F793B">
        <w:rPr>
          <w:color w:val="000000"/>
          <w:lang w:eastAsia="zh-CN"/>
        </w:rPr>
        <w:t>。</w:t>
      </w:r>
      <w:r w:rsidRPr="000437B2">
        <w:rPr>
          <w:rFonts w:hint="eastAsia"/>
          <w:lang w:val="en-GB" w:eastAsia="zh-CN"/>
        </w:rPr>
        <w:t>第</w:t>
      </w:r>
      <w:r w:rsidRPr="000437B2">
        <w:rPr>
          <w:rFonts w:hint="eastAsia"/>
          <w:lang w:val="en-GB" w:eastAsia="zh-CN"/>
        </w:rPr>
        <w:t>2</w:t>
      </w:r>
      <w:r w:rsidRPr="000437B2">
        <w:rPr>
          <w:rFonts w:hint="eastAsia"/>
          <w:lang w:val="en-GB" w:eastAsia="zh-CN"/>
        </w:rPr>
        <w:t>节探讨了</w:t>
      </w:r>
      <w:r w:rsidRPr="000437B2">
        <w:rPr>
          <w:rFonts w:hint="eastAsia"/>
          <w:lang w:val="en-GB" w:eastAsia="zh-CN"/>
        </w:rPr>
        <w:t>SRS</w:t>
      </w:r>
      <w:r w:rsidRPr="000437B2">
        <w:rPr>
          <w:rFonts w:hint="eastAsia"/>
          <w:lang w:val="en-GB" w:eastAsia="zh-CN"/>
        </w:rPr>
        <w:t>通信的各种功能，包括指令、遥测和跟踪。第</w:t>
      </w:r>
      <w:r w:rsidRPr="000437B2">
        <w:rPr>
          <w:rFonts w:hint="eastAsia"/>
          <w:lang w:val="en-GB" w:eastAsia="zh-CN"/>
        </w:rPr>
        <w:t>3</w:t>
      </w:r>
      <w:r w:rsidRPr="000437B2">
        <w:rPr>
          <w:rFonts w:hint="eastAsia"/>
          <w:lang w:val="en-GB" w:eastAsia="zh-CN"/>
        </w:rPr>
        <w:t>节讨论了</w:t>
      </w:r>
      <w:r w:rsidRPr="000437B2">
        <w:rPr>
          <w:rFonts w:hint="eastAsia"/>
          <w:lang w:val="en-GB" w:eastAsia="zh-CN"/>
        </w:rPr>
        <w:t>SRS</w:t>
      </w:r>
      <w:r w:rsidRPr="000437B2">
        <w:rPr>
          <w:rFonts w:hint="eastAsia"/>
          <w:lang w:val="en-GB" w:eastAsia="zh-CN"/>
        </w:rPr>
        <w:t>任务的频段，包括任务和设备要求、传播和辐射影响、链路性能考虑因素以及相关的</w:t>
      </w:r>
      <w:r w:rsidRPr="000437B2">
        <w:rPr>
          <w:rFonts w:hint="eastAsia"/>
          <w:lang w:val="en-GB" w:eastAsia="zh-CN"/>
        </w:rPr>
        <w:t>ITU-R</w:t>
      </w:r>
      <w:r w:rsidRPr="000437B2">
        <w:rPr>
          <w:rFonts w:hint="eastAsia"/>
          <w:lang w:val="en-GB" w:eastAsia="zh-CN"/>
        </w:rPr>
        <w:t>建议书。第</w:t>
      </w:r>
      <w:r w:rsidRPr="000437B2">
        <w:rPr>
          <w:rFonts w:hint="eastAsia"/>
          <w:lang w:val="en-GB" w:eastAsia="zh-CN"/>
        </w:rPr>
        <w:t>4</w:t>
      </w:r>
      <w:r w:rsidRPr="000437B2">
        <w:rPr>
          <w:rFonts w:hint="eastAsia"/>
          <w:lang w:val="en-GB" w:eastAsia="zh-CN"/>
        </w:rPr>
        <w:t>节包含有关优选频段及其用途和典型单个链路带宽及其用途的表格。</w:t>
      </w:r>
    </w:p>
    <w:p w:rsidR="00CA1DFC" w:rsidRPr="00950E51" w:rsidRDefault="00CA1DFC" w:rsidP="00CA1DFC">
      <w:pPr>
        <w:pStyle w:val="Heading1"/>
        <w:spacing w:line="264" w:lineRule="auto"/>
        <w:rPr>
          <w:lang w:val="en-GB" w:eastAsia="zh-CN"/>
        </w:rPr>
      </w:pPr>
      <w:r w:rsidRPr="00950E51">
        <w:rPr>
          <w:lang w:val="en-GB" w:eastAsia="zh-CN"/>
        </w:rPr>
        <w:t>2</w:t>
      </w:r>
      <w:r w:rsidRPr="00950E51">
        <w:rPr>
          <w:lang w:val="en-GB" w:eastAsia="zh-CN"/>
        </w:rPr>
        <w:tab/>
      </w:r>
      <w:r w:rsidRPr="00070E4D">
        <w:rPr>
          <w:rFonts w:hint="eastAsia"/>
          <w:lang w:val="en-GB" w:eastAsia="zh-CN"/>
        </w:rPr>
        <w:t>空间研究通信和跟踪功能及其技术要求</w:t>
      </w:r>
    </w:p>
    <w:p w:rsidR="00CA1DFC" w:rsidRPr="00950E51" w:rsidRDefault="00CA1DFC" w:rsidP="00CA1DFC">
      <w:pPr>
        <w:spacing w:line="264" w:lineRule="auto"/>
        <w:ind w:firstLineChars="200" w:firstLine="480"/>
        <w:rPr>
          <w:lang w:val="en-GB" w:eastAsia="zh-CN"/>
        </w:rPr>
      </w:pPr>
      <w:r>
        <w:rPr>
          <w:lang w:eastAsia="zh-CN"/>
        </w:rPr>
        <w:t>下面讨论的三种主要航天器功能</w:t>
      </w:r>
      <w:r w:rsidRPr="00E47856">
        <w:rPr>
          <w:lang w:val="en-GB" w:eastAsia="zh-CN"/>
        </w:rPr>
        <w:t>，</w:t>
      </w:r>
      <w:r>
        <w:rPr>
          <w:lang w:eastAsia="zh-CN"/>
        </w:rPr>
        <w:t>指令、遥测和</w:t>
      </w:r>
      <w:r>
        <w:rPr>
          <w:rFonts w:hint="eastAsia"/>
          <w:lang w:eastAsia="zh-CN"/>
        </w:rPr>
        <w:t>跟踪</w:t>
      </w:r>
      <w:r w:rsidRPr="00E47856">
        <w:rPr>
          <w:lang w:val="en-GB" w:eastAsia="zh-CN"/>
        </w:rPr>
        <w:t>，</w:t>
      </w:r>
      <w:r>
        <w:rPr>
          <w:lang w:eastAsia="zh-CN"/>
        </w:rPr>
        <w:t>是空间操作功能。空间研究任务在单个无线电系统内使用划分给</w:t>
      </w:r>
      <w:r>
        <w:rPr>
          <w:rFonts w:hint="eastAsia"/>
          <w:lang w:eastAsia="zh-CN"/>
        </w:rPr>
        <w:t>S</w:t>
      </w:r>
      <w:r>
        <w:rPr>
          <w:lang w:eastAsia="zh-CN"/>
        </w:rPr>
        <w:t>RS</w:t>
      </w:r>
      <w:r>
        <w:rPr>
          <w:lang w:eastAsia="zh-CN"/>
        </w:rPr>
        <w:t>的频段来提供空间操作功能以及任务遥测。这使得可以更</w:t>
      </w:r>
      <w:r>
        <w:rPr>
          <w:rFonts w:ascii="SimSun" w:hAnsi="SimSun" w:cs="SimSun" w:hint="eastAsia"/>
          <w:lang w:eastAsia="zh-CN"/>
        </w:rPr>
        <w:t>有</w:t>
      </w:r>
      <w:r>
        <w:rPr>
          <w:lang w:eastAsia="zh-CN"/>
        </w:rPr>
        <w:t>效地使用</w:t>
      </w:r>
      <w:r>
        <w:rPr>
          <w:rFonts w:hint="eastAsia"/>
          <w:lang w:eastAsia="zh-CN"/>
        </w:rPr>
        <w:t>射频</w:t>
      </w:r>
      <w:r>
        <w:rPr>
          <w:lang w:eastAsia="zh-CN"/>
        </w:rPr>
        <w:t>频谱，以及要求较</w:t>
      </w:r>
      <w:r>
        <w:rPr>
          <w:rFonts w:hint="eastAsia"/>
          <w:lang w:eastAsia="zh-CN"/>
        </w:rPr>
        <w:t>低</w:t>
      </w:r>
      <w:r>
        <w:rPr>
          <w:lang w:eastAsia="zh-CN"/>
        </w:rPr>
        <w:t>的航天器功率、部件占用空间和重量。</w:t>
      </w:r>
    </w:p>
    <w:bookmarkEnd w:id="11"/>
    <w:bookmarkEnd w:id="12"/>
    <w:bookmarkEnd w:id="13"/>
    <w:bookmarkEnd w:id="14"/>
    <w:bookmarkEnd w:id="15"/>
    <w:bookmarkEnd w:id="16"/>
    <w:bookmarkEnd w:id="17"/>
    <w:bookmarkEnd w:id="18"/>
    <w:p w:rsidR="00CA1DFC" w:rsidRPr="00950E51" w:rsidRDefault="00CA1DFC" w:rsidP="00CA1DFC">
      <w:pPr>
        <w:pStyle w:val="Heading2"/>
        <w:spacing w:line="264" w:lineRule="auto"/>
        <w:rPr>
          <w:lang w:val="en-GB" w:eastAsia="zh-CN"/>
        </w:rPr>
      </w:pPr>
      <w:r w:rsidRPr="00E47856">
        <w:rPr>
          <w:lang w:val="en-US" w:eastAsia="zh-CN"/>
        </w:rPr>
        <w:t>2.1</w:t>
      </w:r>
      <w:r w:rsidRPr="00E47856">
        <w:rPr>
          <w:lang w:val="en-US" w:eastAsia="zh-CN"/>
        </w:rPr>
        <w:tab/>
      </w:r>
      <w:r>
        <w:rPr>
          <w:lang w:eastAsia="zh-CN"/>
        </w:rPr>
        <w:t>功</w:t>
      </w:r>
      <w:r>
        <w:rPr>
          <w:rFonts w:ascii="SimSun" w:hAnsi="SimSun" w:cs="SimSun" w:hint="eastAsia"/>
          <w:lang w:eastAsia="zh-CN"/>
        </w:rPr>
        <w:t>能</w:t>
      </w:r>
    </w:p>
    <w:p w:rsidR="00CA1DFC" w:rsidRPr="00950E51" w:rsidRDefault="00CA1DFC" w:rsidP="00CA1DFC">
      <w:pPr>
        <w:pStyle w:val="Heading3"/>
        <w:spacing w:line="264" w:lineRule="auto"/>
        <w:rPr>
          <w:lang w:val="en-GB" w:eastAsia="zh-CN"/>
        </w:rPr>
      </w:pPr>
      <w:bookmarkStart w:id="19" w:name="_Toc523127110"/>
      <w:bookmarkStart w:id="20" w:name="_Toc523129594"/>
      <w:bookmarkStart w:id="21" w:name="_Toc526047772"/>
      <w:bookmarkStart w:id="22" w:name="_Toc526051935"/>
      <w:bookmarkStart w:id="23" w:name="_Toc526133619"/>
      <w:bookmarkStart w:id="24" w:name="_Toc1790109"/>
      <w:bookmarkStart w:id="25" w:name="_Toc1790774"/>
      <w:bookmarkStart w:id="26" w:name="_Toc298159333"/>
      <w:bookmarkStart w:id="27" w:name="_Toc401051022"/>
      <w:bookmarkStart w:id="28" w:name="_Toc401061422"/>
      <w:r w:rsidRPr="000F793B">
        <w:rPr>
          <w:lang w:val="en-GB" w:eastAsia="zh-CN"/>
        </w:rPr>
        <w:t>2.1.1</w:t>
      </w:r>
      <w:r w:rsidRPr="000F793B">
        <w:rPr>
          <w:lang w:val="en-GB" w:eastAsia="zh-CN"/>
        </w:rPr>
        <w:tab/>
      </w:r>
      <w:bookmarkEnd w:id="19"/>
      <w:bookmarkEnd w:id="20"/>
      <w:bookmarkEnd w:id="21"/>
      <w:bookmarkEnd w:id="22"/>
      <w:bookmarkEnd w:id="23"/>
      <w:bookmarkEnd w:id="24"/>
      <w:bookmarkEnd w:id="25"/>
      <w:bookmarkEnd w:id="26"/>
      <w:bookmarkEnd w:id="27"/>
      <w:bookmarkEnd w:id="28"/>
      <w:r>
        <w:rPr>
          <w:lang w:eastAsia="zh-CN"/>
        </w:rPr>
        <w:t>指令</w:t>
      </w:r>
      <w:r>
        <w:rPr>
          <w:rFonts w:hint="eastAsia"/>
          <w:lang w:eastAsia="zh-CN"/>
        </w:rPr>
        <w:t>传输</w:t>
      </w:r>
    </w:p>
    <w:p w:rsidR="00CA1DFC" w:rsidRPr="00950E51" w:rsidRDefault="00CA1DFC" w:rsidP="00CA1DFC">
      <w:pPr>
        <w:spacing w:line="264" w:lineRule="auto"/>
        <w:ind w:firstLineChars="200" w:firstLine="480"/>
        <w:rPr>
          <w:b/>
          <w:lang w:val="en-GB" w:eastAsia="zh-CN"/>
        </w:rPr>
      </w:pPr>
      <w:r>
        <w:rPr>
          <w:lang w:eastAsia="zh-CN"/>
        </w:rPr>
        <w:t>指令提供对一个航天器的控制</w:t>
      </w:r>
      <w:r w:rsidRPr="00E47856">
        <w:rPr>
          <w:lang w:val="en-GB" w:eastAsia="zh-CN"/>
        </w:rPr>
        <w:t>，</w:t>
      </w:r>
      <w:r>
        <w:rPr>
          <w:lang w:eastAsia="zh-CN"/>
        </w:rPr>
        <w:t>激活各种任务功能或修改一个航天器或其负载的运行</w:t>
      </w:r>
      <w:r w:rsidRPr="00E47856">
        <w:rPr>
          <w:rFonts w:ascii="SimSun" w:hAnsi="SimSun" w:cs="SimSun" w:hint="eastAsia"/>
          <w:lang w:val="en-GB" w:eastAsia="zh-CN"/>
        </w:rPr>
        <w:t>，</w:t>
      </w:r>
      <w:r>
        <w:rPr>
          <w:lang w:eastAsia="zh-CN"/>
        </w:rPr>
        <w:t>并应付运行异常情况。</w:t>
      </w:r>
      <w:r>
        <w:rPr>
          <w:rFonts w:hint="eastAsia"/>
          <w:lang w:eastAsia="zh-CN"/>
        </w:rPr>
        <w:t>在</w:t>
      </w:r>
      <w:r>
        <w:rPr>
          <w:lang w:eastAsia="zh-CN"/>
        </w:rPr>
        <w:t>发射操作</w:t>
      </w:r>
      <w:r>
        <w:rPr>
          <w:rFonts w:hint="eastAsia"/>
          <w:lang w:eastAsia="zh-CN"/>
        </w:rPr>
        <w:t>期间</w:t>
      </w:r>
      <w:r>
        <w:rPr>
          <w:lang w:eastAsia="zh-CN"/>
        </w:rPr>
        <w:t>，大部分指令由一个星载定序器记录和传递。地</w:t>
      </w:r>
      <w:r>
        <w:rPr>
          <w:rFonts w:hint="eastAsia"/>
          <w:lang w:eastAsia="zh-CN"/>
        </w:rPr>
        <w:t>对空</w:t>
      </w:r>
      <w:r>
        <w:rPr>
          <w:lang w:eastAsia="zh-CN"/>
        </w:rPr>
        <w:t>指</w:t>
      </w:r>
      <w:r>
        <w:rPr>
          <w:rFonts w:ascii="SimSun" w:hAnsi="SimSun" w:cs="SimSun" w:hint="eastAsia"/>
          <w:lang w:eastAsia="zh-CN"/>
        </w:rPr>
        <w:t>令</w:t>
      </w:r>
      <w:r>
        <w:rPr>
          <w:lang w:eastAsia="zh-CN"/>
        </w:rPr>
        <w:t>被发送用于实时执行，或者可以存储用于稍后的顺序执行。关键指令经常作为二阶段指令来发送</w:t>
      </w:r>
      <w:r>
        <w:rPr>
          <w:rFonts w:ascii="SimSun" w:hAnsi="SimSun" w:cs="SimSun" w:hint="eastAsia"/>
          <w:lang w:eastAsia="zh-CN"/>
        </w:rPr>
        <w:t>；</w:t>
      </w:r>
      <w:r>
        <w:rPr>
          <w:lang w:eastAsia="zh-CN"/>
        </w:rPr>
        <w:t>第一个指令设置要执行的操作，而第二个指令执行该操作。为了要</w:t>
      </w:r>
      <w:r>
        <w:rPr>
          <w:rFonts w:hint="eastAsia"/>
          <w:lang w:eastAsia="zh-CN"/>
        </w:rPr>
        <w:t>执行</w:t>
      </w:r>
      <w:r>
        <w:rPr>
          <w:lang w:eastAsia="zh-CN"/>
        </w:rPr>
        <w:t>的操作，在一个</w:t>
      </w:r>
      <w:r>
        <w:rPr>
          <w:rFonts w:hint="eastAsia"/>
          <w:lang w:eastAsia="zh-CN"/>
        </w:rPr>
        <w:t>两</w:t>
      </w:r>
      <w:r>
        <w:rPr>
          <w:lang w:eastAsia="zh-CN"/>
        </w:rPr>
        <w:t>阶段组</w:t>
      </w:r>
      <w:r>
        <w:rPr>
          <w:rFonts w:ascii="SimSun" w:hAnsi="SimSun" w:cs="SimSun" w:hint="eastAsia"/>
          <w:lang w:eastAsia="zh-CN"/>
        </w:rPr>
        <w:t>中</w:t>
      </w:r>
      <w:r>
        <w:rPr>
          <w:lang w:eastAsia="zh-CN"/>
        </w:rPr>
        <w:t>的</w:t>
      </w:r>
      <w:r>
        <w:rPr>
          <w:rFonts w:hint="eastAsia"/>
          <w:lang w:eastAsia="zh-CN"/>
        </w:rPr>
        <w:t>两</w:t>
      </w:r>
      <w:r>
        <w:rPr>
          <w:lang w:eastAsia="zh-CN"/>
        </w:rPr>
        <w:t>个指令都必须成功地被接收</w:t>
      </w:r>
      <w:r>
        <w:rPr>
          <w:rFonts w:ascii="SimSun" w:hAnsi="SimSun" w:cs="SimSun" w:hint="eastAsia"/>
          <w:lang w:eastAsia="zh-CN"/>
        </w:rPr>
        <w:t>。</w:t>
      </w:r>
    </w:p>
    <w:p w:rsidR="00CA1DFC" w:rsidRPr="00950E51" w:rsidRDefault="00CA1DFC" w:rsidP="00CA1DFC">
      <w:pPr>
        <w:pStyle w:val="Heading3"/>
        <w:spacing w:line="264" w:lineRule="auto"/>
        <w:rPr>
          <w:lang w:val="en-GB" w:eastAsia="zh-CN"/>
        </w:rPr>
      </w:pPr>
      <w:bookmarkStart w:id="29" w:name="_Toc523127111"/>
      <w:bookmarkStart w:id="30" w:name="_Toc523129595"/>
      <w:bookmarkStart w:id="31" w:name="_Toc526047773"/>
      <w:bookmarkStart w:id="32" w:name="_Toc526051936"/>
      <w:bookmarkStart w:id="33" w:name="_Toc526133620"/>
      <w:bookmarkStart w:id="34" w:name="_Toc1790110"/>
      <w:bookmarkStart w:id="35" w:name="_Toc1790775"/>
      <w:bookmarkStart w:id="36" w:name="_Toc298159334"/>
      <w:bookmarkStart w:id="37" w:name="_Toc401051023"/>
      <w:bookmarkStart w:id="38" w:name="_Toc401061423"/>
      <w:r w:rsidRPr="000F793B">
        <w:rPr>
          <w:lang w:val="en-GB" w:eastAsia="zh-CN"/>
        </w:rPr>
        <w:t>2.1.2</w:t>
      </w:r>
      <w:r w:rsidRPr="000F793B">
        <w:rPr>
          <w:lang w:val="en-GB" w:eastAsia="zh-CN"/>
        </w:rPr>
        <w:tab/>
      </w:r>
      <w:bookmarkEnd w:id="29"/>
      <w:bookmarkEnd w:id="30"/>
      <w:bookmarkEnd w:id="31"/>
      <w:bookmarkEnd w:id="32"/>
      <w:bookmarkEnd w:id="33"/>
      <w:bookmarkEnd w:id="34"/>
      <w:bookmarkEnd w:id="35"/>
      <w:bookmarkEnd w:id="36"/>
      <w:bookmarkEnd w:id="37"/>
      <w:bookmarkEnd w:id="38"/>
      <w:r>
        <w:rPr>
          <w:lang w:eastAsia="zh-CN"/>
        </w:rPr>
        <w:t>航天器遥测传</w:t>
      </w:r>
      <w:r>
        <w:rPr>
          <w:rFonts w:ascii="SimSun" w:hAnsi="SimSun" w:cs="SimSun" w:hint="eastAsia"/>
          <w:lang w:eastAsia="zh-CN"/>
        </w:rPr>
        <w:t>输</w:t>
      </w:r>
    </w:p>
    <w:p w:rsidR="00CA1DFC" w:rsidRDefault="00CA1DFC" w:rsidP="00CA1DFC">
      <w:pPr>
        <w:spacing w:line="264" w:lineRule="auto"/>
        <w:ind w:firstLineChars="200" w:firstLine="480"/>
        <w:rPr>
          <w:rFonts w:ascii="SimSun" w:hAnsi="SimSun" w:cs="SimSun"/>
          <w:lang w:eastAsia="zh-CN"/>
        </w:rPr>
      </w:pPr>
      <w:r>
        <w:rPr>
          <w:lang w:eastAsia="zh-CN"/>
        </w:rPr>
        <w:t>航天器遥测子系统将报告航天器系统及其负载的情况，并将来自航天器仪表所测量的数据提</w:t>
      </w:r>
      <w:r>
        <w:rPr>
          <w:rFonts w:ascii="SimSun" w:hAnsi="SimSun" w:cs="SimSun" w:hint="eastAsia"/>
          <w:lang w:eastAsia="zh-CN"/>
        </w:rPr>
        <w:t>供</w:t>
      </w:r>
      <w:r>
        <w:rPr>
          <w:lang w:eastAsia="zh-CN"/>
        </w:rPr>
        <w:t>给一个指定的地球站。这个系统还给出指令的接收和执行状态。遥测数据可以为了随后的传输而</w:t>
      </w:r>
      <w:r>
        <w:rPr>
          <w:rFonts w:ascii="SimSun" w:hAnsi="SimSun" w:cs="SimSun" w:hint="eastAsia"/>
          <w:lang w:eastAsia="zh-CN"/>
        </w:rPr>
        <w:t>存</w:t>
      </w:r>
      <w:r>
        <w:rPr>
          <w:lang w:eastAsia="zh-CN"/>
        </w:rPr>
        <w:t>储起来</w:t>
      </w:r>
      <w:r>
        <w:rPr>
          <w:rFonts w:hint="eastAsia"/>
          <w:lang w:eastAsia="zh-CN"/>
        </w:rPr>
        <w:t>或者需要进行实时传输</w:t>
      </w:r>
      <w:r>
        <w:rPr>
          <w:lang w:eastAsia="zh-CN"/>
        </w:rPr>
        <w:t>，如在发射和应急操作的情况中</w:t>
      </w:r>
      <w:r>
        <w:rPr>
          <w:rFonts w:ascii="SimSun" w:hAnsi="SimSun" w:cs="SimSun" w:hint="eastAsia"/>
          <w:lang w:eastAsia="zh-CN"/>
        </w:rPr>
        <w:t>。</w:t>
      </w:r>
    </w:p>
    <w:p w:rsidR="00CA1DFC" w:rsidRDefault="00CA1DFC" w:rsidP="00CA1DFC">
      <w:pPr>
        <w:tabs>
          <w:tab w:val="clear" w:pos="794"/>
          <w:tab w:val="clear" w:pos="1191"/>
          <w:tab w:val="clear" w:pos="1588"/>
          <w:tab w:val="clear" w:pos="1985"/>
        </w:tabs>
        <w:overflowPunct/>
        <w:autoSpaceDE/>
        <w:autoSpaceDN/>
        <w:adjustRightInd/>
        <w:spacing w:before="0" w:line="264" w:lineRule="auto"/>
        <w:jc w:val="left"/>
        <w:textAlignment w:val="auto"/>
        <w:rPr>
          <w:rFonts w:ascii="SimSun" w:hAnsi="SimSun" w:cs="SimSun"/>
          <w:lang w:eastAsia="zh-CN"/>
        </w:rPr>
      </w:pPr>
      <w:r>
        <w:rPr>
          <w:rFonts w:ascii="SimSun" w:hAnsi="SimSun" w:cs="SimSun"/>
          <w:lang w:eastAsia="zh-CN"/>
        </w:rPr>
        <w:br w:type="page"/>
      </w:r>
    </w:p>
    <w:p w:rsidR="00CA1DFC" w:rsidRPr="00950E51" w:rsidRDefault="00CA1DFC" w:rsidP="00CA1DFC">
      <w:pPr>
        <w:pStyle w:val="Heading3"/>
        <w:spacing w:line="264" w:lineRule="auto"/>
        <w:rPr>
          <w:lang w:val="en-GB" w:eastAsia="zh-CN"/>
        </w:rPr>
      </w:pPr>
      <w:bookmarkStart w:id="39" w:name="_Toc523127112"/>
      <w:bookmarkStart w:id="40" w:name="_Toc523129596"/>
      <w:bookmarkStart w:id="41" w:name="_Toc526047774"/>
      <w:bookmarkStart w:id="42" w:name="_Toc526051937"/>
      <w:bookmarkStart w:id="43" w:name="_Toc526133621"/>
      <w:bookmarkStart w:id="44" w:name="_Toc1790111"/>
      <w:bookmarkStart w:id="45" w:name="_Toc1790776"/>
      <w:bookmarkStart w:id="46" w:name="_Toc298159335"/>
      <w:bookmarkStart w:id="47" w:name="_Toc401051024"/>
      <w:bookmarkStart w:id="48" w:name="_Toc401061424"/>
      <w:r w:rsidRPr="000F793B">
        <w:rPr>
          <w:lang w:val="en-GB" w:eastAsia="zh-CN"/>
        </w:rPr>
        <w:lastRenderedPageBreak/>
        <w:t>2.1.3</w:t>
      </w:r>
      <w:r w:rsidRPr="000F793B">
        <w:rPr>
          <w:lang w:val="en-GB" w:eastAsia="zh-CN"/>
        </w:rPr>
        <w:tab/>
      </w:r>
      <w:bookmarkEnd w:id="39"/>
      <w:bookmarkEnd w:id="40"/>
      <w:bookmarkEnd w:id="41"/>
      <w:bookmarkEnd w:id="42"/>
      <w:bookmarkEnd w:id="43"/>
      <w:bookmarkEnd w:id="44"/>
      <w:bookmarkEnd w:id="45"/>
      <w:bookmarkEnd w:id="46"/>
      <w:bookmarkEnd w:id="47"/>
      <w:bookmarkEnd w:id="48"/>
      <w:r>
        <w:rPr>
          <w:lang w:eastAsia="zh-CN"/>
        </w:rPr>
        <w:t>任务遥测传</w:t>
      </w:r>
      <w:r>
        <w:rPr>
          <w:rFonts w:ascii="SimSun" w:hAnsi="SimSun" w:cs="SimSun" w:hint="eastAsia"/>
          <w:lang w:eastAsia="zh-CN"/>
        </w:rPr>
        <w:t>输</w:t>
      </w:r>
    </w:p>
    <w:p w:rsidR="00CA1DFC" w:rsidRPr="00950E51" w:rsidRDefault="00CA1DFC" w:rsidP="00CA1DFC">
      <w:pPr>
        <w:spacing w:line="264" w:lineRule="auto"/>
        <w:ind w:firstLineChars="200" w:firstLine="480"/>
        <w:rPr>
          <w:lang w:val="en-GB" w:eastAsia="zh-CN"/>
        </w:rPr>
      </w:pPr>
      <w:r>
        <w:rPr>
          <w:lang w:eastAsia="zh-CN"/>
        </w:rPr>
        <w:t>任务遥测子系统负责向地球传输通过实验、主动和被动遥感积累的科学和</w:t>
      </w:r>
      <w:r>
        <w:rPr>
          <w:rFonts w:hint="eastAsia"/>
          <w:lang w:eastAsia="zh-CN"/>
        </w:rPr>
        <w:t>技术</w:t>
      </w:r>
      <w:r>
        <w:rPr>
          <w:lang w:eastAsia="zh-CN"/>
        </w:rPr>
        <w:t>数据以及由航</w:t>
      </w:r>
      <w:r>
        <w:rPr>
          <w:rFonts w:ascii="SimSun" w:hAnsi="SimSun" w:cs="SimSun" w:hint="eastAsia"/>
          <w:lang w:eastAsia="zh-CN"/>
        </w:rPr>
        <w:t>天</w:t>
      </w:r>
      <w:r>
        <w:rPr>
          <w:lang w:eastAsia="zh-CN"/>
        </w:rPr>
        <w:t>器和诸如探测器与着陆器这样的负载所产生的数据。对于载人任务</w:t>
      </w:r>
      <w:r w:rsidRPr="00A2362D">
        <w:rPr>
          <w:lang w:val="en-GB" w:eastAsia="zh-CN"/>
        </w:rPr>
        <w:t>，</w:t>
      </w:r>
      <w:r>
        <w:rPr>
          <w:lang w:eastAsia="zh-CN"/>
        </w:rPr>
        <w:t>还要求遥测系统传送</w:t>
      </w:r>
      <w:r>
        <w:rPr>
          <w:rFonts w:ascii="SimSun" w:hAnsi="SimSun" w:cs="SimSun" w:hint="eastAsia"/>
          <w:lang w:eastAsia="zh-CN"/>
        </w:rPr>
        <w:t>音</w:t>
      </w:r>
      <w:r>
        <w:rPr>
          <w:lang w:eastAsia="zh-CN"/>
        </w:rPr>
        <w:t>频和视频</w:t>
      </w:r>
      <w:r>
        <w:rPr>
          <w:rFonts w:ascii="SimSun" w:hAnsi="SimSun" w:cs="SimSun" w:hint="eastAsia"/>
          <w:lang w:eastAsia="zh-CN"/>
        </w:rPr>
        <w:t>。</w:t>
      </w:r>
    </w:p>
    <w:p w:rsidR="00CA1DFC" w:rsidRPr="00950E51" w:rsidRDefault="00CA1DFC" w:rsidP="00CA1DFC">
      <w:pPr>
        <w:pStyle w:val="Heading3"/>
        <w:spacing w:before="360" w:line="264" w:lineRule="auto"/>
        <w:rPr>
          <w:lang w:val="en-GB" w:eastAsia="zh-CN"/>
        </w:rPr>
      </w:pPr>
      <w:bookmarkStart w:id="49" w:name="_Toc523127113"/>
      <w:bookmarkStart w:id="50" w:name="_Toc523129597"/>
      <w:bookmarkStart w:id="51" w:name="_Toc526047775"/>
      <w:bookmarkStart w:id="52" w:name="_Toc526051938"/>
      <w:bookmarkStart w:id="53" w:name="_Toc526133622"/>
      <w:bookmarkStart w:id="54" w:name="_Toc1790112"/>
      <w:bookmarkStart w:id="55" w:name="_Toc1790777"/>
      <w:bookmarkStart w:id="56" w:name="_Toc298159336"/>
      <w:bookmarkStart w:id="57" w:name="_Toc401051025"/>
      <w:bookmarkStart w:id="58" w:name="_Toc401061425"/>
      <w:r w:rsidRPr="000F793B">
        <w:rPr>
          <w:lang w:val="en-GB" w:eastAsia="zh-CN"/>
        </w:rPr>
        <w:t>2.1.4</w:t>
      </w:r>
      <w:r w:rsidRPr="000F793B">
        <w:rPr>
          <w:lang w:val="en-GB" w:eastAsia="zh-CN"/>
        </w:rPr>
        <w:tab/>
      </w:r>
      <w:bookmarkEnd w:id="49"/>
      <w:bookmarkEnd w:id="50"/>
      <w:bookmarkEnd w:id="51"/>
      <w:bookmarkEnd w:id="52"/>
      <w:bookmarkEnd w:id="53"/>
      <w:bookmarkEnd w:id="54"/>
      <w:bookmarkEnd w:id="55"/>
      <w:bookmarkEnd w:id="56"/>
      <w:bookmarkEnd w:id="57"/>
      <w:bookmarkEnd w:id="58"/>
      <w:r>
        <w:rPr>
          <w:rFonts w:hint="eastAsia"/>
          <w:lang w:eastAsia="zh-CN"/>
        </w:rPr>
        <w:t>跟踪</w:t>
      </w:r>
    </w:p>
    <w:p w:rsidR="00CA1DFC" w:rsidRDefault="00CA1DFC" w:rsidP="00CA1DFC">
      <w:pPr>
        <w:spacing w:line="264" w:lineRule="auto"/>
        <w:ind w:firstLineChars="200" w:firstLine="480"/>
        <w:rPr>
          <w:lang w:val="en-GB" w:eastAsia="zh-CN"/>
        </w:rPr>
      </w:pPr>
      <w:r>
        <w:rPr>
          <w:rFonts w:hint="eastAsia"/>
          <w:lang w:eastAsia="zh-CN"/>
        </w:rPr>
        <w:t>跟踪</w:t>
      </w:r>
      <w:r>
        <w:rPr>
          <w:lang w:eastAsia="zh-CN"/>
        </w:rPr>
        <w:t>是任何空间研究任务的一个基本要求。在提供确定航天器位置和速度所</w:t>
      </w:r>
      <w:r>
        <w:rPr>
          <w:rFonts w:hint="eastAsia"/>
          <w:lang w:eastAsia="zh-CN"/>
        </w:rPr>
        <w:t>必要</w:t>
      </w:r>
      <w:r>
        <w:rPr>
          <w:lang w:eastAsia="zh-CN"/>
        </w:rPr>
        <w:t>的信息之外</w:t>
      </w:r>
      <w:r>
        <w:rPr>
          <w:rFonts w:ascii="SimSun" w:hAnsi="SimSun" w:cs="SimSun" w:hint="eastAsia"/>
          <w:lang w:eastAsia="zh-CN"/>
        </w:rPr>
        <w:t>，</w:t>
      </w:r>
      <w:r>
        <w:rPr>
          <w:rFonts w:hint="eastAsia"/>
          <w:lang w:eastAsia="zh-CN"/>
        </w:rPr>
        <w:t>跟踪</w:t>
      </w:r>
      <w:r>
        <w:rPr>
          <w:lang w:eastAsia="zh-CN"/>
        </w:rPr>
        <w:t>对发射和轨道性能的评估、轨迹修正、确定制动火箭点火这类关键</w:t>
      </w:r>
      <w:r>
        <w:rPr>
          <w:rFonts w:hint="eastAsia"/>
          <w:lang w:eastAsia="zh-CN"/>
        </w:rPr>
        <w:t>功能</w:t>
      </w:r>
      <w:r>
        <w:rPr>
          <w:lang w:eastAsia="zh-CN"/>
        </w:rPr>
        <w:t>的精确定时以及航天</w:t>
      </w:r>
      <w:r>
        <w:rPr>
          <w:rFonts w:ascii="SimSun" w:hAnsi="SimSun" w:cs="SimSun" w:hint="eastAsia"/>
          <w:lang w:eastAsia="zh-CN"/>
        </w:rPr>
        <w:t>器</w:t>
      </w:r>
      <w:r>
        <w:rPr>
          <w:lang w:eastAsia="zh-CN"/>
        </w:rPr>
        <w:t>和地球站所需要的预测航天器可见度和天线指向角也是</w:t>
      </w:r>
      <w:r>
        <w:rPr>
          <w:rFonts w:hint="eastAsia"/>
          <w:lang w:eastAsia="zh-CN"/>
        </w:rPr>
        <w:t>需要</w:t>
      </w:r>
      <w:r>
        <w:rPr>
          <w:lang w:eastAsia="zh-CN"/>
        </w:rPr>
        <w:t>的</w:t>
      </w:r>
      <w:r>
        <w:rPr>
          <w:rFonts w:ascii="SimSun" w:hAnsi="SimSun" w:cs="SimSun" w:hint="eastAsia"/>
          <w:lang w:eastAsia="zh-CN"/>
        </w:rPr>
        <w:t>。</w:t>
      </w:r>
    </w:p>
    <w:bookmarkEnd w:id="3"/>
    <w:bookmarkEnd w:id="4"/>
    <w:bookmarkEnd w:id="5"/>
    <w:bookmarkEnd w:id="6"/>
    <w:bookmarkEnd w:id="7"/>
    <w:bookmarkEnd w:id="8"/>
    <w:bookmarkEnd w:id="9"/>
    <w:bookmarkEnd w:id="10"/>
    <w:p w:rsidR="00CA1DFC" w:rsidRPr="00D716BB" w:rsidRDefault="00CA1DFC" w:rsidP="00CA1DFC">
      <w:pPr>
        <w:pStyle w:val="Heading1"/>
        <w:rPr>
          <w:lang w:eastAsia="zh-CN"/>
        </w:rPr>
      </w:pPr>
      <w:r w:rsidRPr="00D716BB">
        <w:rPr>
          <w:rFonts w:hint="eastAsia"/>
          <w:lang w:eastAsia="zh-CN"/>
        </w:rPr>
        <w:t>3</w:t>
      </w:r>
      <w:r w:rsidRPr="00D716BB">
        <w:rPr>
          <w:rFonts w:hint="eastAsia"/>
          <w:lang w:eastAsia="zh-CN"/>
        </w:rPr>
        <w:tab/>
      </w:r>
      <w:r w:rsidRPr="00D716BB">
        <w:rPr>
          <w:rFonts w:hint="eastAsia"/>
          <w:lang w:eastAsia="zh-CN"/>
        </w:rPr>
        <w:t>用于</w:t>
      </w:r>
      <w:r w:rsidRPr="00D716BB">
        <w:rPr>
          <w:lang w:eastAsia="zh-CN"/>
        </w:rPr>
        <w:t>空间研究任务的频段</w:t>
      </w:r>
    </w:p>
    <w:p w:rsidR="00CA1DFC" w:rsidRPr="00950E51" w:rsidRDefault="00CA1DFC" w:rsidP="00CA1DFC">
      <w:pPr>
        <w:spacing w:line="264" w:lineRule="auto"/>
        <w:ind w:firstLineChars="200" w:firstLine="480"/>
        <w:rPr>
          <w:b/>
          <w:lang w:val="en-GB" w:eastAsia="zh-CN"/>
        </w:rPr>
      </w:pPr>
      <w:r>
        <w:rPr>
          <w:rFonts w:hint="eastAsia"/>
          <w:lang w:val="en-GB" w:eastAsia="zh-CN"/>
        </w:rPr>
        <w:t>决定</w:t>
      </w:r>
      <w:r>
        <w:rPr>
          <w:lang w:eastAsia="zh-CN"/>
        </w:rPr>
        <w:t>空间研究任务特定频率适用性的因素包括任务要求、设备可用性和成本、</w:t>
      </w:r>
      <w:r>
        <w:rPr>
          <w:rFonts w:hint="eastAsia"/>
          <w:lang w:eastAsia="zh-CN"/>
        </w:rPr>
        <w:t>无线电波</w:t>
      </w:r>
      <w:r>
        <w:rPr>
          <w:lang w:eastAsia="zh-CN"/>
        </w:rPr>
        <w:t>传播和辐射</w:t>
      </w:r>
      <w:r>
        <w:rPr>
          <w:rFonts w:ascii="SimSun" w:hAnsi="SimSun" w:cs="SimSun" w:hint="eastAsia"/>
          <w:lang w:eastAsia="zh-CN"/>
        </w:rPr>
        <w:t>效</w:t>
      </w:r>
      <w:r>
        <w:rPr>
          <w:lang w:eastAsia="zh-CN"/>
        </w:rPr>
        <w:t>应、链路性能和现有的</w:t>
      </w:r>
      <w:r w:rsidRPr="000F793B">
        <w:rPr>
          <w:lang w:val="en-GB" w:eastAsia="zh-CN"/>
        </w:rPr>
        <w:t>SR</w:t>
      </w:r>
      <w:r>
        <w:rPr>
          <w:lang w:val="en-GB" w:eastAsia="zh-CN"/>
        </w:rPr>
        <w:t>S</w:t>
      </w:r>
      <w:r>
        <w:rPr>
          <w:lang w:eastAsia="zh-CN"/>
        </w:rPr>
        <w:t>频率划分。不断演进的任务要求和物理效应被用来定义对新空间研究频率</w:t>
      </w:r>
      <w:r>
        <w:rPr>
          <w:rFonts w:ascii="SimSun" w:hAnsi="SimSun" w:cs="SimSun" w:hint="eastAsia"/>
          <w:lang w:eastAsia="zh-CN"/>
        </w:rPr>
        <w:t>划</w:t>
      </w:r>
      <w:r>
        <w:rPr>
          <w:lang w:eastAsia="zh-CN"/>
        </w:rPr>
        <w:t>分的要求</w:t>
      </w:r>
      <w:r>
        <w:rPr>
          <w:rFonts w:ascii="SimSun" w:hAnsi="SimSun" w:cs="SimSun" w:hint="eastAsia"/>
          <w:lang w:eastAsia="zh-CN"/>
        </w:rPr>
        <w:t>。</w:t>
      </w:r>
    </w:p>
    <w:p w:rsidR="00CA1DFC" w:rsidRPr="00950E51" w:rsidRDefault="00CA1DFC" w:rsidP="00CA1DFC">
      <w:pPr>
        <w:pStyle w:val="Heading2"/>
        <w:spacing w:line="264" w:lineRule="auto"/>
        <w:rPr>
          <w:lang w:val="en-GB" w:eastAsia="zh-CN"/>
        </w:rPr>
      </w:pPr>
      <w:bookmarkStart w:id="59" w:name="_Toc401051037"/>
      <w:bookmarkStart w:id="60" w:name="_Toc401061438"/>
      <w:bookmarkStart w:id="61" w:name="_Toc523127125"/>
      <w:bookmarkStart w:id="62" w:name="_Toc523129609"/>
      <w:bookmarkStart w:id="63" w:name="_Toc526047786"/>
      <w:bookmarkStart w:id="64" w:name="_Toc526051949"/>
      <w:bookmarkStart w:id="65" w:name="_Toc526133633"/>
      <w:bookmarkStart w:id="66" w:name="_Toc1790123"/>
      <w:bookmarkStart w:id="67" w:name="_Toc1790788"/>
      <w:bookmarkStart w:id="68" w:name="_Toc298159349"/>
      <w:r w:rsidRPr="000F793B">
        <w:rPr>
          <w:lang w:val="en-GB" w:eastAsia="zh-CN"/>
        </w:rPr>
        <w:t>3.1</w:t>
      </w:r>
      <w:r w:rsidRPr="000F793B">
        <w:rPr>
          <w:lang w:val="en-GB" w:eastAsia="zh-CN"/>
        </w:rPr>
        <w:tab/>
      </w:r>
      <w:bookmarkEnd w:id="59"/>
      <w:bookmarkEnd w:id="60"/>
      <w:bookmarkEnd w:id="61"/>
      <w:bookmarkEnd w:id="62"/>
      <w:bookmarkEnd w:id="63"/>
      <w:bookmarkEnd w:id="64"/>
      <w:bookmarkEnd w:id="65"/>
      <w:bookmarkEnd w:id="66"/>
      <w:bookmarkEnd w:id="67"/>
      <w:bookmarkEnd w:id="68"/>
      <w:r>
        <w:rPr>
          <w:lang w:eastAsia="zh-CN"/>
        </w:rPr>
        <w:t>任务</w:t>
      </w:r>
      <w:r>
        <w:rPr>
          <w:rFonts w:hint="eastAsia"/>
          <w:lang w:eastAsia="zh-CN"/>
        </w:rPr>
        <w:t>要求</w:t>
      </w:r>
    </w:p>
    <w:p w:rsidR="00CA1DFC" w:rsidRPr="00950E51" w:rsidRDefault="00CA1DFC" w:rsidP="00CA1DFC">
      <w:pPr>
        <w:spacing w:line="264" w:lineRule="auto"/>
        <w:ind w:firstLineChars="200" w:firstLine="480"/>
        <w:rPr>
          <w:lang w:val="en-GB" w:eastAsia="zh-CN"/>
        </w:rPr>
      </w:pPr>
      <w:r>
        <w:rPr>
          <w:lang w:eastAsia="zh-CN"/>
        </w:rPr>
        <w:t>空间研究任务要求各种数据类型来支持指令、遥测和</w:t>
      </w:r>
      <w:r>
        <w:rPr>
          <w:rFonts w:hint="eastAsia"/>
          <w:lang w:eastAsia="zh-CN"/>
        </w:rPr>
        <w:t>跟踪</w:t>
      </w:r>
      <w:r>
        <w:rPr>
          <w:lang w:eastAsia="zh-CN"/>
        </w:rPr>
        <w:t>功能。实时音频和视频被要求用于</w:t>
      </w:r>
      <w:r>
        <w:rPr>
          <w:rFonts w:ascii="SimSun" w:hAnsi="SimSun" w:cs="SimSun" w:hint="eastAsia"/>
          <w:lang w:eastAsia="zh-CN"/>
        </w:rPr>
        <w:t>载</w:t>
      </w:r>
      <w:r>
        <w:rPr>
          <w:lang w:eastAsia="zh-CN"/>
        </w:rPr>
        <w:t>人任务。这些要求通常被复用到一个单频载波来实现高效的频谱利用</w:t>
      </w:r>
      <w:r>
        <w:rPr>
          <w:rFonts w:ascii="SimSun" w:hAnsi="SimSun" w:cs="SimSun" w:hint="eastAsia"/>
          <w:lang w:eastAsia="zh-CN"/>
        </w:rPr>
        <w:t>。</w:t>
      </w:r>
    </w:p>
    <w:p w:rsidR="00CA1DFC" w:rsidRPr="00950E51" w:rsidRDefault="00CA1DFC" w:rsidP="00CA1DFC">
      <w:pPr>
        <w:spacing w:line="264" w:lineRule="auto"/>
        <w:ind w:firstLineChars="200" w:firstLine="480"/>
        <w:rPr>
          <w:lang w:val="en-GB" w:eastAsia="zh-CN"/>
        </w:rPr>
      </w:pPr>
      <w:r>
        <w:rPr>
          <w:lang w:eastAsia="zh-CN"/>
        </w:rPr>
        <w:t>更高的频率划分通常</w:t>
      </w:r>
      <w:r>
        <w:rPr>
          <w:rFonts w:hint="eastAsia"/>
          <w:lang w:eastAsia="zh-CN"/>
        </w:rPr>
        <w:t>允许</w:t>
      </w:r>
      <w:r>
        <w:rPr>
          <w:lang w:eastAsia="zh-CN"/>
        </w:rPr>
        <w:t>更宽的带宽。更宽的带宽提供支持更高数据速率要求、</w:t>
      </w:r>
      <w:r>
        <w:rPr>
          <w:rFonts w:ascii="SimSun" w:hAnsi="SimSun" w:cs="SimSun" w:hint="eastAsia"/>
          <w:lang w:eastAsia="zh-CN"/>
        </w:rPr>
        <w:t>视</w:t>
      </w:r>
      <w:r>
        <w:rPr>
          <w:lang w:eastAsia="zh-CN"/>
        </w:rPr>
        <w:t>频通信和使用更复杂编码</w:t>
      </w:r>
      <w:r>
        <w:rPr>
          <w:rFonts w:hint="eastAsia"/>
          <w:lang w:eastAsia="zh-CN"/>
        </w:rPr>
        <w:t>机制</w:t>
      </w:r>
      <w:r>
        <w:rPr>
          <w:lang w:eastAsia="zh-CN"/>
        </w:rPr>
        <w:t>的能力，来有效地减少误码率和对干扰的敏感度</w:t>
      </w:r>
      <w:r>
        <w:rPr>
          <w:rFonts w:ascii="SimSun" w:hAnsi="SimSun" w:cs="SimSun" w:hint="eastAsia"/>
          <w:lang w:eastAsia="zh-CN"/>
        </w:rPr>
        <w:t>。</w:t>
      </w:r>
    </w:p>
    <w:p w:rsidR="00CA1DFC" w:rsidRPr="00950E51" w:rsidRDefault="00CA1DFC" w:rsidP="00CA1DFC">
      <w:pPr>
        <w:spacing w:line="264" w:lineRule="auto"/>
        <w:ind w:firstLineChars="200" w:firstLine="480"/>
        <w:rPr>
          <w:lang w:val="en-GB" w:eastAsia="zh-CN"/>
        </w:rPr>
      </w:pPr>
      <w:r>
        <w:rPr>
          <w:lang w:eastAsia="zh-CN"/>
        </w:rPr>
        <w:t>如果</w:t>
      </w:r>
      <w:r>
        <w:rPr>
          <w:rFonts w:hint="eastAsia"/>
          <w:lang w:eastAsia="zh-CN"/>
        </w:rPr>
        <w:t>其</w:t>
      </w:r>
      <w:r>
        <w:rPr>
          <w:lang w:eastAsia="zh-CN"/>
        </w:rPr>
        <w:t>轨道特性和传输</w:t>
      </w:r>
      <w:r>
        <w:rPr>
          <w:rFonts w:ascii="SimSun" w:hAnsi="SimSun" w:cs="SimSun" w:hint="eastAsia"/>
          <w:lang w:eastAsia="zh-CN"/>
        </w:rPr>
        <w:t>要</w:t>
      </w:r>
      <w:r>
        <w:rPr>
          <w:lang w:eastAsia="zh-CN"/>
        </w:rPr>
        <w:t>求可</w:t>
      </w:r>
      <w:r>
        <w:rPr>
          <w:rFonts w:hint="eastAsia"/>
          <w:lang w:eastAsia="zh-CN"/>
        </w:rPr>
        <w:t>避免过高的</w:t>
      </w:r>
      <w:r>
        <w:rPr>
          <w:lang w:eastAsia="zh-CN"/>
        </w:rPr>
        <w:t>干扰</w:t>
      </w:r>
      <w:r>
        <w:rPr>
          <w:rFonts w:hint="eastAsia"/>
          <w:lang w:eastAsia="zh-CN"/>
        </w:rPr>
        <w:t>水平</w:t>
      </w:r>
      <w:r>
        <w:rPr>
          <w:lang w:eastAsia="zh-CN"/>
        </w:rPr>
        <w:t>，</w:t>
      </w:r>
      <w:r>
        <w:rPr>
          <w:rFonts w:hint="eastAsia"/>
          <w:lang w:eastAsia="zh-CN"/>
        </w:rPr>
        <w:t>则航天器的</w:t>
      </w:r>
      <w:r>
        <w:rPr>
          <w:lang w:eastAsia="zh-CN"/>
        </w:rPr>
        <w:t>频率可以重用。</w:t>
      </w:r>
      <w:r>
        <w:rPr>
          <w:rFonts w:hint="eastAsia"/>
          <w:lang w:eastAsia="zh-CN"/>
        </w:rPr>
        <w:t>但是</w:t>
      </w:r>
      <w:r>
        <w:rPr>
          <w:lang w:eastAsia="zh-CN"/>
        </w:rPr>
        <w:t>，如果</w:t>
      </w:r>
      <w:r>
        <w:rPr>
          <w:rFonts w:hint="eastAsia"/>
          <w:lang w:eastAsia="zh-CN"/>
        </w:rPr>
        <w:t>其</w:t>
      </w:r>
      <w:r>
        <w:rPr>
          <w:lang w:eastAsia="zh-CN"/>
        </w:rPr>
        <w:t>轨道特性和传输</w:t>
      </w:r>
      <w:r>
        <w:rPr>
          <w:rFonts w:ascii="SimSun" w:hAnsi="SimSun" w:cs="SimSun" w:hint="eastAsia"/>
          <w:lang w:eastAsia="zh-CN"/>
        </w:rPr>
        <w:t>要</w:t>
      </w:r>
      <w:r>
        <w:rPr>
          <w:lang w:eastAsia="zh-CN"/>
        </w:rPr>
        <w:t>求可</w:t>
      </w:r>
      <w:r>
        <w:rPr>
          <w:rFonts w:hint="eastAsia"/>
          <w:lang w:eastAsia="zh-CN"/>
        </w:rPr>
        <w:t>导致过高的</w:t>
      </w:r>
      <w:r>
        <w:rPr>
          <w:lang w:eastAsia="zh-CN"/>
        </w:rPr>
        <w:t>干扰</w:t>
      </w:r>
      <w:r>
        <w:rPr>
          <w:rFonts w:hint="eastAsia"/>
          <w:lang w:eastAsia="zh-CN"/>
        </w:rPr>
        <w:t>水平</w:t>
      </w:r>
      <w:r>
        <w:rPr>
          <w:lang w:eastAsia="zh-CN"/>
        </w:rPr>
        <w:t>，</w:t>
      </w:r>
      <w:r>
        <w:rPr>
          <w:rFonts w:hint="eastAsia"/>
          <w:lang w:eastAsia="zh-CN"/>
        </w:rPr>
        <w:t>则</w:t>
      </w:r>
      <w:r>
        <w:rPr>
          <w:lang w:eastAsia="zh-CN"/>
        </w:rPr>
        <w:t>会为航天器要求不同的频率</w:t>
      </w:r>
      <w:r>
        <w:rPr>
          <w:rFonts w:ascii="SimSun" w:hAnsi="SimSun" w:cs="SimSun" w:hint="eastAsia"/>
          <w:lang w:eastAsia="zh-CN"/>
        </w:rPr>
        <w:t>。</w:t>
      </w:r>
    </w:p>
    <w:p w:rsidR="00CA1DFC" w:rsidRPr="00950E51" w:rsidRDefault="00CA1DFC" w:rsidP="00CA1DFC">
      <w:pPr>
        <w:spacing w:line="264" w:lineRule="auto"/>
        <w:ind w:firstLineChars="200" w:firstLine="480"/>
        <w:rPr>
          <w:lang w:val="en-GB" w:eastAsia="zh-CN"/>
        </w:rPr>
      </w:pPr>
      <w:r>
        <w:rPr>
          <w:lang w:eastAsia="zh-CN"/>
        </w:rPr>
        <w:t>精确</w:t>
      </w:r>
      <w:r>
        <w:rPr>
          <w:rFonts w:hint="eastAsia"/>
          <w:lang w:eastAsia="zh-CN"/>
        </w:rPr>
        <w:t>跟踪</w:t>
      </w:r>
      <w:r>
        <w:rPr>
          <w:lang w:eastAsia="zh-CN"/>
        </w:rPr>
        <w:t>要求地</w:t>
      </w:r>
      <w:r>
        <w:rPr>
          <w:rFonts w:hint="eastAsia"/>
          <w:lang w:eastAsia="zh-CN"/>
        </w:rPr>
        <w:t>对</w:t>
      </w:r>
      <w:r>
        <w:rPr>
          <w:lang w:eastAsia="zh-CN"/>
        </w:rPr>
        <w:t>空和空</w:t>
      </w:r>
      <w:r>
        <w:rPr>
          <w:rFonts w:hint="eastAsia"/>
          <w:lang w:eastAsia="zh-CN"/>
        </w:rPr>
        <w:t>对</w:t>
      </w:r>
      <w:r>
        <w:rPr>
          <w:lang w:eastAsia="zh-CN"/>
        </w:rPr>
        <w:t>地</w:t>
      </w:r>
      <w:r>
        <w:rPr>
          <w:rFonts w:hint="eastAsia"/>
          <w:lang w:eastAsia="zh-CN"/>
        </w:rPr>
        <w:t>跟踪</w:t>
      </w:r>
      <w:r>
        <w:rPr>
          <w:lang w:eastAsia="zh-CN"/>
        </w:rPr>
        <w:t>信号的频率应该以一个适合的反转比相干相关。</w:t>
      </w:r>
      <w:r>
        <w:rPr>
          <w:rFonts w:hint="eastAsia"/>
          <w:lang w:eastAsia="zh-CN"/>
        </w:rPr>
        <w:t>这个</w:t>
      </w:r>
      <w:r>
        <w:rPr>
          <w:rFonts w:ascii="SimSun" w:hAnsi="SimSun" w:cs="SimSun" w:hint="eastAsia"/>
          <w:lang w:eastAsia="zh-CN"/>
        </w:rPr>
        <w:t>要</w:t>
      </w:r>
      <w:r>
        <w:rPr>
          <w:lang w:eastAsia="zh-CN"/>
        </w:rPr>
        <w:t>求是通过</w:t>
      </w:r>
      <w:r>
        <w:rPr>
          <w:rFonts w:hint="eastAsia"/>
          <w:lang w:eastAsia="zh-CN"/>
        </w:rPr>
        <w:t>确保</w:t>
      </w:r>
      <w:r>
        <w:rPr>
          <w:lang w:eastAsia="zh-CN"/>
        </w:rPr>
        <w:t>前向和返回频率</w:t>
      </w:r>
      <w:r>
        <w:rPr>
          <w:rFonts w:hint="eastAsia"/>
          <w:lang w:eastAsia="zh-CN"/>
        </w:rPr>
        <w:t>间隔</w:t>
      </w:r>
      <w:r>
        <w:rPr>
          <w:lang w:eastAsia="zh-CN"/>
        </w:rPr>
        <w:t>介于更高频率的</w:t>
      </w:r>
      <w:r>
        <w:rPr>
          <w:lang w:eastAsia="zh-CN"/>
        </w:rPr>
        <w:t>6-10%</w:t>
      </w:r>
      <w:r>
        <w:rPr>
          <w:lang w:eastAsia="zh-CN"/>
        </w:rPr>
        <w:t>之间的范围来满足的</w:t>
      </w:r>
      <w:r>
        <w:rPr>
          <w:rFonts w:ascii="SimSun" w:hAnsi="SimSun" w:cs="SimSun" w:hint="eastAsia"/>
          <w:lang w:eastAsia="zh-CN"/>
        </w:rPr>
        <w:t>。</w:t>
      </w:r>
    </w:p>
    <w:p w:rsidR="00CA1DFC" w:rsidRPr="00950E51" w:rsidRDefault="00CA1DFC" w:rsidP="00CA1DFC">
      <w:pPr>
        <w:spacing w:line="264" w:lineRule="auto"/>
        <w:ind w:firstLineChars="200" w:firstLine="480"/>
        <w:rPr>
          <w:b/>
          <w:lang w:val="en-GB" w:eastAsia="zh-CN"/>
        </w:rPr>
      </w:pPr>
      <w:r>
        <w:rPr>
          <w:lang w:eastAsia="zh-CN"/>
        </w:rPr>
        <w:t>用于有源和无源遥感的频段取决于所探寻</w:t>
      </w:r>
      <w:r>
        <w:rPr>
          <w:rFonts w:hint="eastAsia"/>
          <w:lang w:eastAsia="zh-CN"/>
        </w:rPr>
        <w:t>的</w:t>
      </w:r>
      <w:r>
        <w:rPr>
          <w:lang w:eastAsia="zh-CN"/>
        </w:rPr>
        <w:t>关于目标特性、空间环境</w:t>
      </w:r>
      <w:r>
        <w:rPr>
          <w:rFonts w:hint="eastAsia"/>
          <w:lang w:eastAsia="zh-CN"/>
        </w:rPr>
        <w:t>和</w:t>
      </w:r>
      <w:r>
        <w:rPr>
          <w:rFonts w:hint="eastAsia"/>
          <w:lang w:eastAsia="zh-CN"/>
        </w:rPr>
        <w:t>/</w:t>
      </w:r>
      <w:r>
        <w:rPr>
          <w:lang w:eastAsia="zh-CN"/>
        </w:rPr>
        <w:t>或在所研究空间中</w:t>
      </w:r>
      <w:r>
        <w:rPr>
          <w:rFonts w:ascii="SimSun" w:hAnsi="SimSun" w:cs="SimSun" w:hint="eastAsia"/>
          <w:lang w:eastAsia="zh-CN"/>
        </w:rPr>
        <w:t>特</w:t>
      </w:r>
      <w:r>
        <w:rPr>
          <w:lang w:eastAsia="zh-CN"/>
        </w:rPr>
        <w:t>殊现象的特殊信息。所选定的频段是被物理学确定为对科学调查最佳的那些</w:t>
      </w:r>
      <w:r>
        <w:rPr>
          <w:rFonts w:hint="eastAsia"/>
          <w:lang w:eastAsia="zh-CN"/>
        </w:rPr>
        <w:t>频段</w:t>
      </w:r>
      <w:r>
        <w:rPr>
          <w:lang w:eastAsia="zh-CN"/>
        </w:rPr>
        <w:t>。带宽决定分辨率和</w:t>
      </w:r>
      <w:r>
        <w:rPr>
          <w:rFonts w:ascii="SimSun" w:hAnsi="SimSun" w:cs="SimSun" w:hint="eastAsia"/>
          <w:lang w:eastAsia="zh-CN"/>
        </w:rPr>
        <w:t>可</w:t>
      </w:r>
      <w:r>
        <w:rPr>
          <w:lang w:eastAsia="zh-CN"/>
        </w:rPr>
        <w:t>以得到的精确性</w:t>
      </w:r>
      <w:r>
        <w:rPr>
          <w:rFonts w:ascii="SimSun" w:hAnsi="SimSun" w:cs="SimSun" w:hint="eastAsia"/>
          <w:lang w:eastAsia="zh-CN"/>
        </w:rPr>
        <w:t>。</w:t>
      </w:r>
    </w:p>
    <w:p w:rsidR="00CA1DFC" w:rsidRPr="000610B3" w:rsidRDefault="00CA1DFC" w:rsidP="00CA1DFC">
      <w:pPr>
        <w:pStyle w:val="Heading2"/>
        <w:spacing w:line="264" w:lineRule="auto"/>
        <w:rPr>
          <w:lang w:eastAsia="zh-CN"/>
        </w:rPr>
      </w:pPr>
      <w:bookmarkStart w:id="69" w:name="_Toc401051038"/>
      <w:bookmarkStart w:id="70" w:name="_Toc401061439"/>
      <w:r w:rsidRPr="000610B3">
        <w:rPr>
          <w:lang w:eastAsia="zh-CN"/>
        </w:rPr>
        <w:t>3.2</w:t>
      </w:r>
      <w:r w:rsidRPr="000610B3">
        <w:rPr>
          <w:lang w:eastAsia="zh-CN"/>
        </w:rPr>
        <w:tab/>
      </w:r>
      <w:bookmarkEnd w:id="69"/>
      <w:bookmarkEnd w:id="70"/>
      <w:r>
        <w:rPr>
          <w:lang w:eastAsia="zh-CN"/>
        </w:rPr>
        <w:t>设备</w:t>
      </w:r>
      <w:r>
        <w:rPr>
          <w:rFonts w:hint="eastAsia"/>
          <w:lang w:eastAsia="zh-CN"/>
        </w:rPr>
        <w:t>要求</w:t>
      </w:r>
    </w:p>
    <w:p w:rsidR="00CA1DFC" w:rsidRPr="00950E51" w:rsidRDefault="00CA1DFC" w:rsidP="00CA1DFC">
      <w:pPr>
        <w:spacing w:line="264" w:lineRule="auto"/>
        <w:ind w:firstLineChars="200" w:firstLine="480"/>
        <w:rPr>
          <w:lang w:val="en-GB" w:eastAsia="zh-CN"/>
        </w:rPr>
      </w:pPr>
      <w:r>
        <w:rPr>
          <w:lang w:eastAsia="zh-CN"/>
        </w:rPr>
        <w:t>频率相关的设备因素或者直接影响链路的性能</w:t>
      </w:r>
      <w:r w:rsidRPr="000610B3">
        <w:rPr>
          <w:lang w:eastAsia="zh-CN"/>
        </w:rPr>
        <w:t>，</w:t>
      </w:r>
      <w:r>
        <w:rPr>
          <w:lang w:eastAsia="zh-CN"/>
        </w:rPr>
        <w:t>例如</w:t>
      </w:r>
      <w:r w:rsidRPr="000610B3">
        <w:rPr>
          <w:lang w:eastAsia="zh-CN"/>
        </w:rPr>
        <w:t>，</w:t>
      </w:r>
      <w:r>
        <w:rPr>
          <w:lang w:eastAsia="zh-CN"/>
        </w:rPr>
        <w:t>天线的增益、效率和定向准确性</w:t>
      </w:r>
      <w:r w:rsidRPr="000610B3">
        <w:rPr>
          <w:lang w:eastAsia="zh-CN"/>
        </w:rPr>
        <w:t>，</w:t>
      </w:r>
      <w:r>
        <w:rPr>
          <w:rFonts w:ascii="SimSun" w:hAnsi="SimSun" w:cs="SimSun" w:hint="eastAsia"/>
          <w:lang w:eastAsia="zh-CN"/>
        </w:rPr>
        <w:t>或</w:t>
      </w:r>
      <w:r>
        <w:rPr>
          <w:lang w:eastAsia="zh-CN"/>
        </w:rPr>
        <w:t>者不直接影响链路性能</w:t>
      </w:r>
      <w:r w:rsidRPr="000610B3">
        <w:rPr>
          <w:lang w:eastAsia="zh-CN"/>
        </w:rPr>
        <w:t>，</w:t>
      </w:r>
      <w:r>
        <w:rPr>
          <w:lang w:eastAsia="zh-CN"/>
        </w:rPr>
        <w:t>然而要求在频率选择中予以考虑。对于涉及单独一个天线的同时发射与</w:t>
      </w:r>
      <w:r>
        <w:rPr>
          <w:rFonts w:ascii="SimSun" w:hAnsi="SimSun" w:cs="SimSun" w:hint="eastAsia"/>
          <w:lang w:eastAsia="zh-CN"/>
        </w:rPr>
        <w:t>接</w:t>
      </w:r>
      <w:r>
        <w:rPr>
          <w:lang w:eastAsia="zh-CN"/>
        </w:rPr>
        <w:t>收操作，成对的</w:t>
      </w:r>
      <w:r>
        <w:rPr>
          <w:rFonts w:hint="eastAsia"/>
          <w:lang w:eastAsia="zh-CN"/>
        </w:rPr>
        <w:t>地对</w:t>
      </w:r>
      <w:r>
        <w:rPr>
          <w:lang w:eastAsia="zh-CN"/>
        </w:rPr>
        <w:t>空间和空</w:t>
      </w:r>
      <w:r>
        <w:rPr>
          <w:rFonts w:hint="eastAsia"/>
          <w:lang w:eastAsia="zh-CN"/>
        </w:rPr>
        <w:t>对</w:t>
      </w:r>
      <w:r>
        <w:rPr>
          <w:lang w:eastAsia="zh-CN"/>
        </w:rPr>
        <w:t>地频段对于近地需要分开高频的</w:t>
      </w:r>
      <w:r>
        <w:rPr>
          <w:lang w:eastAsia="zh-CN"/>
        </w:rPr>
        <w:t>6-7%</w:t>
      </w:r>
      <w:r>
        <w:rPr>
          <w:lang w:eastAsia="zh-CN"/>
        </w:rPr>
        <w:t>，对于深空任务则是</w:t>
      </w:r>
      <w:r>
        <w:rPr>
          <w:rFonts w:ascii="SimSun" w:hAnsi="SimSun" w:cs="SimSun" w:hint="eastAsia"/>
          <w:lang w:eastAsia="zh-CN"/>
        </w:rPr>
        <w:t>高</w:t>
      </w:r>
      <w:r>
        <w:rPr>
          <w:lang w:eastAsia="zh-CN"/>
        </w:rPr>
        <w:t>频的</w:t>
      </w:r>
      <w:r>
        <w:rPr>
          <w:lang w:eastAsia="zh-CN"/>
        </w:rPr>
        <w:t>8-20%</w:t>
      </w:r>
      <w:r>
        <w:rPr>
          <w:rFonts w:ascii="SimSun" w:hAnsi="SimSun" w:cs="SimSun" w:hint="eastAsia"/>
          <w:lang w:eastAsia="zh-CN"/>
        </w:rPr>
        <w:t>。</w:t>
      </w:r>
    </w:p>
    <w:p w:rsidR="00CA1DFC" w:rsidRDefault="00CA1DFC" w:rsidP="00CA1DFC">
      <w:pPr>
        <w:tabs>
          <w:tab w:val="clear" w:pos="794"/>
          <w:tab w:val="clear" w:pos="1191"/>
          <w:tab w:val="clear" w:pos="1588"/>
          <w:tab w:val="clear" w:pos="1985"/>
        </w:tabs>
        <w:overflowPunct/>
        <w:autoSpaceDE/>
        <w:autoSpaceDN/>
        <w:adjustRightInd/>
        <w:spacing w:before="0" w:line="264" w:lineRule="auto"/>
        <w:jc w:val="left"/>
        <w:textAlignment w:val="auto"/>
        <w:rPr>
          <w:lang w:eastAsia="zh-CN"/>
        </w:rPr>
      </w:pPr>
      <w:r>
        <w:rPr>
          <w:lang w:eastAsia="zh-CN"/>
        </w:rPr>
        <w:br w:type="page"/>
      </w:r>
    </w:p>
    <w:p w:rsidR="00CA1DFC" w:rsidRPr="00950E51" w:rsidRDefault="00CA1DFC" w:rsidP="00CA1DFC">
      <w:pPr>
        <w:spacing w:line="264" w:lineRule="auto"/>
        <w:ind w:firstLineChars="200" w:firstLine="480"/>
        <w:rPr>
          <w:lang w:val="en-GB" w:eastAsia="zh-CN"/>
        </w:rPr>
      </w:pPr>
      <w:r>
        <w:rPr>
          <w:lang w:eastAsia="zh-CN"/>
        </w:rPr>
        <w:lastRenderedPageBreak/>
        <w:t>航天器天线尺寸受限于空间和重量的</w:t>
      </w:r>
      <w:r>
        <w:rPr>
          <w:rFonts w:hint="eastAsia"/>
          <w:lang w:eastAsia="zh-CN"/>
        </w:rPr>
        <w:t>限制</w:t>
      </w:r>
      <w:r>
        <w:rPr>
          <w:lang w:eastAsia="zh-CN"/>
        </w:rPr>
        <w:t>、对大型非折叠天线的技术开发、和卫星以所要求</w:t>
      </w:r>
      <w:r>
        <w:rPr>
          <w:rFonts w:ascii="SimSun" w:hAnsi="SimSun" w:cs="SimSun" w:hint="eastAsia"/>
          <w:lang w:eastAsia="zh-CN"/>
        </w:rPr>
        <w:t>的</w:t>
      </w:r>
      <w:r>
        <w:rPr>
          <w:lang w:eastAsia="zh-CN"/>
        </w:rPr>
        <w:t>精确度对该天线指向的能力。</w:t>
      </w:r>
      <w:r>
        <w:rPr>
          <w:lang w:eastAsia="zh-CN"/>
        </w:rPr>
        <w:t>100 MHz</w:t>
      </w:r>
      <w:r>
        <w:rPr>
          <w:lang w:eastAsia="zh-CN"/>
        </w:rPr>
        <w:t>至</w:t>
      </w:r>
      <w:r>
        <w:rPr>
          <w:lang w:eastAsia="zh-CN"/>
        </w:rPr>
        <w:t>1 GHz</w:t>
      </w:r>
      <w:r>
        <w:rPr>
          <w:lang w:eastAsia="zh-CN"/>
        </w:rPr>
        <w:t>频率范围适合于具有宽</w:t>
      </w:r>
      <w:r>
        <w:rPr>
          <w:rFonts w:hint="eastAsia"/>
          <w:lang w:eastAsia="zh-CN"/>
        </w:rPr>
        <w:t>束</w:t>
      </w:r>
      <w:r>
        <w:rPr>
          <w:lang w:eastAsia="zh-CN"/>
        </w:rPr>
        <w:t>或全向天线和窄带</w:t>
      </w:r>
      <w:r>
        <w:rPr>
          <w:rFonts w:ascii="SimSun" w:hAnsi="SimSun" w:cs="SimSun" w:hint="eastAsia"/>
          <w:lang w:eastAsia="zh-CN"/>
        </w:rPr>
        <w:t>宽</w:t>
      </w:r>
      <w:r>
        <w:rPr>
          <w:lang w:eastAsia="zh-CN"/>
        </w:rPr>
        <w:t>要求的航天器，和适合于没有天线跟踪设施的简单地球站。在</w:t>
      </w:r>
      <w:r>
        <w:rPr>
          <w:lang w:eastAsia="zh-CN"/>
        </w:rPr>
        <w:t>1-10 GHz</w:t>
      </w:r>
      <w:r>
        <w:rPr>
          <w:rFonts w:hint="eastAsia"/>
          <w:lang w:eastAsia="zh-CN"/>
        </w:rPr>
        <w:t>频率</w:t>
      </w:r>
      <w:r>
        <w:rPr>
          <w:lang w:eastAsia="zh-CN"/>
        </w:rPr>
        <w:t>范围中，航天器天线具有</w:t>
      </w:r>
      <w:r>
        <w:rPr>
          <w:rFonts w:ascii="SimSun" w:hAnsi="SimSun" w:cs="SimSun" w:hint="eastAsia"/>
          <w:lang w:eastAsia="zh-CN"/>
        </w:rPr>
        <w:t>与</w:t>
      </w:r>
      <w:r>
        <w:rPr>
          <w:lang w:eastAsia="zh-CN"/>
        </w:rPr>
        <w:t>姿态稳定和波束控制要求兼容的增益。对大型地球站所要求的抛物面和指向准确度也可以在此范</w:t>
      </w:r>
      <w:r>
        <w:rPr>
          <w:rFonts w:ascii="SimSun" w:hAnsi="SimSun" w:cs="SimSun" w:hint="eastAsia"/>
          <w:lang w:eastAsia="zh-CN"/>
        </w:rPr>
        <w:t>围</w:t>
      </w:r>
      <w:r>
        <w:rPr>
          <w:lang w:eastAsia="zh-CN"/>
        </w:rPr>
        <w:t>中得到满足，它也适合于宽的频段精确跟踪和通信系统</w:t>
      </w:r>
      <w:r>
        <w:rPr>
          <w:rFonts w:ascii="SimSun" w:hAnsi="SimSun" w:cs="SimSun" w:hint="eastAsia"/>
          <w:lang w:eastAsia="zh-CN"/>
        </w:rPr>
        <w:t>。</w:t>
      </w:r>
    </w:p>
    <w:p w:rsidR="00CA1DFC" w:rsidRDefault="00CA1DFC" w:rsidP="00CA1DFC">
      <w:pPr>
        <w:spacing w:line="264" w:lineRule="auto"/>
        <w:ind w:firstLineChars="200" w:firstLine="480"/>
        <w:rPr>
          <w:lang w:val="en-GB" w:eastAsia="zh-CN"/>
        </w:rPr>
      </w:pPr>
      <w:r>
        <w:rPr>
          <w:lang w:eastAsia="zh-CN"/>
        </w:rPr>
        <w:t>空间合格硬件的可用性可能会是在更高频率使用中的一个限制因素。当前，已经为</w:t>
      </w:r>
      <w:r>
        <w:rPr>
          <w:lang w:eastAsia="zh-CN"/>
        </w:rPr>
        <w:br/>
        <w:t>2 GHz</w:t>
      </w:r>
      <w:r>
        <w:rPr>
          <w:lang w:eastAsia="zh-CN"/>
        </w:rPr>
        <w:t>频率和</w:t>
      </w:r>
      <w:r>
        <w:rPr>
          <w:lang w:eastAsia="zh-CN"/>
        </w:rPr>
        <w:t>7/8 GHz</w:t>
      </w:r>
      <w:r>
        <w:rPr>
          <w:rFonts w:hint="eastAsia"/>
          <w:lang w:eastAsia="zh-CN"/>
        </w:rPr>
        <w:t>频段</w:t>
      </w:r>
      <w:r>
        <w:rPr>
          <w:lang w:eastAsia="zh-CN"/>
        </w:rPr>
        <w:t>开发出来大部分成熟的空间研究硬件，它们对提供天气宽容链路是必须的。</w:t>
      </w:r>
      <w:r>
        <w:rPr>
          <w:rFonts w:ascii="SimSun" w:hAnsi="SimSun" w:cs="SimSun" w:hint="eastAsia"/>
          <w:lang w:eastAsia="zh-CN"/>
        </w:rPr>
        <w:t>这</w:t>
      </w:r>
      <w:r>
        <w:rPr>
          <w:lang w:eastAsia="zh-CN"/>
        </w:rPr>
        <w:t>个设备对于具有低数据速率要求和预算限制的小项目</w:t>
      </w:r>
      <w:r>
        <w:rPr>
          <w:lang w:eastAsia="zh-CN"/>
        </w:rPr>
        <w:t>/</w:t>
      </w:r>
      <w:r>
        <w:rPr>
          <w:lang w:eastAsia="zh-CN"/>
        </w:rPr>
        <w:t>任务也是有吸引力的，并且已经可用。对</w:t>
      </w:r>
      <w:r>
        <w:rPr>
          <w:rFonts w:ascii="SimSun" w:hAnsi="SimSun" w:cs="SimSun" w:hint="eastAsia"/>
          <w:lang w:eastAsia="zh-CN"/>
        </w:rPr>
        <w:t>于</w:t>
      </w:r>
      <w:r>
        <w:rPr>
          <w:lang w:eastAsia="zh-CN"/>
        </w:rPr>
        <w:t>27/32/34 GHz</w:t>
      </w:r>
      <w:r>
        <w:rPr>
          <w:rFonts w:hint="eastAsia"/>
          <w:lang w:eastAsia="zh-CN"/>
        </w:rPr>
        <w:t>频段</w:t>
      </w:r>
      <w:r>
        <w:rPr>
          <w:lang w:eastAsia="zh-CN"/>
        </w:rPr>
        <w:t>，硬件正变得成熟，这些</w:t>
      </w:r>
      <w:r>
        <w:rPr>
          <w:rFonts w:hint="eastAsia"/>
          <w:lang w:eastAsia="zh-CN"/>
        </w:rPr>
        <w:t>频段</w:t>
      </w:r>
      <w:r>
        <w:rPr>
          <w:lang w:eastAsia="zh-CN"/>
        </w:rPr>
        <w:t>为近地和深空航天器提供更宽可用带宽的优点</w:t>
      </w:r>
      <w:r>
        <w:rPr>
          <w:rFonts w:ascii="SimSun" w:hAnsi="SimSun" w:cs="SimSun" w:hint="eastAsia"/>
          <w:lang w:eastAsia="zh-CN"/>
        </w:rPr>
        <w:t>。</w:t>
      </w:r>
    </w:p>
    <w:p w:rsidR="00CA1DFC" w:rsidRPr="000610B3" w:rsidRDefault="00CA1DFC" w:rsidP="00CA1DFC">
      <w:pPr>
        <w:pStyle w:val="Heading2"/>
        <w:spacing w:line="264" w:lineRule="auto"/>
        <w:rPr>
          <w:lang w:eastAsia="zh-CN"/>
        </w:rPr>
      </w:pPr>
      <w:bookmarkStart w:id="71" w:name="_Toc523127127"/>
      <w:bookmarkStart w:id="72" w:name="_Toc523129611"/>
      <w:bookmarkStart w:id="73" w:name="_Toc526047788"/>
      <w:bookmarkStart w:id="74" w:name="_Toc526051951"/>
      <w:bookmarkStart w:id="75" w:name="_Toc526133635"/>
      <w:bookmarkStart w:id="76" w:name="_Toc1790125"/>
      <w:bookmarkStart w:id="77" w:name="_Toc1790790"/>
      <w:bookmarkStart w:id="78" w:name="_Toc298159351"/>
      <w:bookmarkStart w:id="79" w:name="_Toc401051039"/>
      <w:bookmarkStart w:id="80" w:name="_Toc401061440"/>
      <w:r w:rsidRPr="000610B3">
        <w:rPr>
          <w:lang w:eastAsia="zh-CN"/>
        </w:rPr>
        <w:t>3.3</w:t>
      </w:r>
      <w:r w:rsidRPr="000610B3">
        <w:rPr>
          <w:lang w:eastAsia="zh-CN"/>
        </w:rPr>
        <w:tab/>
      </w:r>
      <w:bookmarkEnd w:id="71"/>
      <w:bookmarkEnd w:id="72"/>
      <w:bookmarkEnd w:id="73"/>
      <w:bookmarkEnd w:id="74"/>
      <w:bookmarkEnd w:id="75"/>
      <w:bookmarkEnd w:id="76"/>
      <w:bookmarkEnd w:id="77"/>
      <w:bookmarkEnd w:id="78"/>
      <w:bookmarkEnd w:id="79"/>
      <w:bookmarkEnd w:id="80"/>
      <w:r>
        <w:rPr>
          <w:lang w:eastAsia="zh-CN"/>
        </w:rPr>
        <w:t>传播和辐射的影</w:t>
      </w:r>
      <w:r>
        <w:rPr>
          <w:rFonts w:ascii="SimSun" w:hAnsi="SimSun" w:cs="SimSun" w:hint="eastAsia"/>
          <w:lang w:eastAsia="zh-CN"/>
        </w:rPr>
        <w:t>响</w:t>
      </w:r>
    </w:p>
    <w:p w:rsidR="00CA1DFC" w:rsidRPr="00950E51" w:rsidRDefault="00CA1DFC" w:rsidP="00CA1DFC">
      <w:pPr>
        <w:spacing w:line="264" w:lineRule="auto"/>
        <w:ind w:firstLineChars="200" w:firstLine="480"/>
        <w:rPr>
          <w:lang w:val="en-GB" w:eastAsia="zh-CN"/>
        </w:rPr>
      </w:pPr>
      <w:r>
        <w:rPr>
          <w:lang w:eastAsia="zh-CN"/>
        </w:rPr>
        <w:t>地球站和空间研究卫星之间的</w:t>
      </w:r>
      <w:r>
        <w:rPr>
          <w:rFonts w:hint="eastAsia"/>
          <w:lang w:eastAsia="zh-CN"/>
        </w:rPr>
        <w:t>无线电</w:t>
      </w:r>
      <w:r>
        <w:rPr>
          <w:lang w:eastAsia="zh-CN"/>
        </w:rPr>
        <w:t>通信链路通过地球的大气层</w:t>
      </w:r>
      <w:r w:rsidRPr="00180608">
        <w:rPr>
          <w:lang w:val="en-GB" w:eastAsia="zh-CN"/>
        </w:rPr>
        <w:t>，</w:t>
      </w:r>
      <w:r>
        <w:rPr>
          <w:lang w:eastAsia="zh-CN"/>
        </w:rPr>
        <w:t>在那里</w:t>
      </w:r>
      <w:r w:rsidRPr="00180608">
        <w:rPr>
          <w:lang w:val="en-GB" w:eastAsia="zh-CN"/>
        </w:rPr>
        <w:t>，</w:t>
      </w:r>
      <w:r>
        <w:rPr>
          <w:lang w:eastAsia="zh-CN"/>
        </w:rPr>
        <w:t>吸收、降水和散射</w:t>
      </w:r>
      <w:r>
        <w:rPr>
          <w:rFonts w:ascii="SimSun" w:hAnsi="SimSun" w:cs="SimSun" w:hint="eastAsia"/>
          <w:lang w:eastAsia="zh-CN"/>
        </w:rPr>
        <w:t>影</w:t>
      </w:r>
      <w:r>
        <w:rPr>
          <w:lang w:eastAsia="zh-CN"/>
        </w:rPr>
        <w:t>响无线电信号的传播</w:t>
      </w:r>
      <w:r w:rsidRPr="00180608">
        <w:rPr>
          <w:lang w:val="en-GB" w:eastAsia="zh-CN"/>
        </w:rPr>
        <w:t>，</w:t>
      </w:r>
      <w:r>
        <w:rPr>
          <w:lang w:eastAsia="zh-CN"/>
        </w:rPr>
        <w:t>并限制了很多频段的使用。降水，特别是降雨，引起无线电波的吸收和</w:t>
      </w:r>
      <w:r>
        <w:rPr>
          <w:rFonts w:ascii="SimSun" w:hAnsi="SimSun" w:cs="SimSun" w:hint="eastAsia"/>
          <w:lang w:eastAsia="zh-CN"/>
        </w:rPr>
        <w:t>散</w:t>
      </w:r>
      <w:r>
        <w:rPr>
          <w:lang w:eastAsia="zh-CN"/>
        </w:rPr>
        <w:t>射，这可能会导致严重的信号衰减。对所有降雨率，</w:t>
      </w:r>
      <w:r>
        <w:rPr>
          <w:rFonts w:hint="eastAsia"/>
          <w:lang w:eastAsia="zh-CN"/>
        </w:rPr>
        <w:t>随所用频率增至</w:t>
      </w:r>
      <w:r>
        <w:rPr>
          <w:lang w:eastAsia="zh-CN"/>
        </w:rPr>
        <w:t>大约</w:t>
      </w:r>
      <w:r>
        <w:rPr>
          <w:lang w:eastAsia="zh-CN"/>
        </w:rPr>
        <w:br/>
        <w:t>100 GHz</w:t>
      </w:r>
      <w:r>
        <w:rPr>
          <w:rFonts w:hint="eastAsia"/>
          <w:lang w:eastAsia="zh-CN"/>
        </w:rPr>
        <w:t>后，</w:t>
      </w:r>
      <w:r>
        <w:rPr>
          <w:lang w:eastAsia="zh-CN"/>
        </w:rPr>
        <w:t>衰减迅速增加，之后，衰减</w:t>
      </w:r>
      <w:r>
        <w:rPr>
          <w:rFonts w:ascii="SimSun" w:hAnsi="SimSun" w:cs="SimSun" w:hint="eastAsia"/>
          <w:lang w:eastAsia="zh-CN"/>
        </w:rPr>
        <w:t>率</w:t>
      </w:r>
      <w:r>
        <w:rPr>
          <w:lang w:eastAsia="zh-CN"/>
        </w:rPr>
        <w:t>不再作为频率的函数而明显增加。对位于高降雨率地区中的国家，如果要保持一个高质量性能而</w:t>
      </w:r>
      <w:r>
        <w:rPr>
          <w:rFonts w:ascii="SimSun" w:hAnsi="SimSun" w:cs="SimSun" w:hint="eastAsia"/>
          <w:lang w:eastAsia="zh-CN"/>
        </w:rPr>
        <w:t>不</w:t>
      </w:r>
      <w:r>
        <w:rPr>
          <w:lang w:eastAsia="zh-CN"/>
        </w:rPr>
        <w:t>在乎不利的天气条件，</w:t>
      </w:r>
      <w:r>
        <w:rPr>
          <w:rFonts w:hint="eastAsia"/>
          <w:lang w:eastAsia="zh-CN"/>
        </w:rPr>
        <w:t>则</w:t>
      </w:r>
      <w:r>
        <w:rPr>
          <w:lang w:eastAsia="zh-CN"/>
        </w:rPr>
        <w:t>对适当频率的选择很关键</w:t>
      </w:r>
      <w:r>
        <w:rPr>
          <w:rFonts w:ascii="SimSun" w:hAnsi="SimSun" w:cs="SimSun" w:hint="eastAsia"/>
          <w:lang w:eastAsia="zh-CN"/>
        </w:rPr>
        <w:t>。</w:t>
      </w:r>
    </w:p>
    <w:p w:rsidR="00CA1DFC" w:rsidRPr="00950E51" w:rsidRDefault="00CA1DFC" w:rsidP="00CA1DFC">
      <w:pPr>
        <w:spacing w:line="264" w:lineRule="auto"/>
        <w:ind w:firstLineChars="200" w:firstLine="480"/>
        <w:rPr>
          <w:lang w:val="en-GB" w:eastAsia="zh-CN"/>
        </w:rPr>
      </w:pPr>
      <w:r>
        <w:rPr>
          <w:lang w:eastAsia="zh-CN"/>
        </w:rPr>
        <w:t>分子吸收主要是由大气水蒸气和氧气所造成。在缺少水蒸气时，痕量气体也能对高于</w:t>
      </w:r>
      <w:r>
        <w:rPr>
          <w:lang w:eastAsia="zh-CN"/>
        </w:rPr>
        <w:br/>
        <w:t>70 GHz</w:t>
      </w:r>
      <w:r>
        <w:rPr>
          <w:rFonts w:ascii="SimSun" w:hAnsi="SimSun" w:cs="SimSun" w:hint="eastAsia"/>
          <w:lang w:eastAsia="zh-CN"/>
        </w:rPr>
        <w:t>的</w:t>
      </w:r>
      <w:r>
        <w:rPr>
          <w:lang w:eastAsia="zh-CN"/>
        </w:rPr>
        <w:t>频率贡献显著的衰减。水蒸气具有中心在</w:t>
      </w:r>
      <w:r>
        <w:rPr>
          <w:lang w:eastAsia="zh-CN"/>
        </w:rPr>
        <w:t>22.235 GHz</w:t>
      </w:r>
      <w:r>
        <w:rPr>
          <w:lang w:eastAsia="zh-CN"/>
        </w:rPr>
        <w:t>、</w:t>
      </w:r>
      <w:r>
        <w:rPr>
          <w:lang w:eastAsia="zh-CN"/>
        </w:rPr>
        <w:t>183.3 GHz</w:t>
      </w:r>
      <w:r>
        <w:rPr>
          <w:lang w:eastAsia="zh-CN"/>
        </w:rPr>
        <w:t>和大约</w:t>
      </w:r>
      <w:r>
        <w:rPr>
          <w:lang w:eastAsia="zh-CN"/>
        </w:rPr>
        <w:t>325 GHz</w:t>
      </w:r>
      <w:r>
        <w:rPr>
          <w:lang w:eastAsia="zh-CN"/>
        </w:rPr>
        <w:t>处的吸收线。氧气</w:t>
      </w:r>
      <w:r>
        <w:rPr>
          <w:rFonts w:ascii="SimSun" w:hAnsi="SimSun" w:cs="SimSun" w:hint="eastAsia"/>
          <w:lang w:eastAsia="zh-CN"/>
        </w:rPr>
        <w:t>具</w:t>
      </w:r>
      <w:r>
        <w:rPr>
          <w:lang w:eastAsia="zh-CN"/>
        </w:rPr>
        <w:t>有从</w:t>
      </w:r>
      <w:r>
        <w:rPr>
          <w:lang w:eastAsia="zh-CN"/>
        </w:rPr>
        <w:t>53.5</w:t>
      </w:r>
      <w:r>
        <w:rPr>
          <w:lang w:eastAsia="zh-CN"/>
        </w:rPr>
        <w:t>延伸到</w:t>
      </w:r>
      <w:r>
        <w:rPr>
          <w:lang w:eastAsia="zh-CN"/>
        </w:rPr>
        <w:t>65.2 GHz</w:t>
      </w:r>
      <w:r>
        <w:rPr>
          <w:lang w:eastAsia="zh-CN"/>
        </w:rPr>
        <w:t>的一系列吸收线，以及中心在</w:t>
      </w:r>
      <w:r>
        <w:rPr>
          <w:lang w:eastAsia="zh-CN"/>
        </w:rPr>
        <w:t>118.74 GHz</w:t>
      </w:r>
      <w:r>
        <w:rPr>
          <w:lang w:eastAsia="zh-CN"/>
        </w:rPr>
        <w:t>的一条孤立的吸收线。在将来，</w:t>
      </w:r>
      <w:r>
        <w:rPr>
          <w:rFonts w:ascii="SimSun" w:hAnsi="SimSun" w:cs="SimSun" w:hint="eastAsia"/>
          <w:lang w:eastAsia="zh-CN"/>
        </w:rPr>
        <w:t>可</w:t>
      </w:r>
      <w:r>
        <w:rPr>
          <w:lang w:eastAsia="zh-CN"/>
        </w:rPr>
        <w:t>以期望采用工作在对通过地球大气的无线电信号传输相对</w:t>
      </w:r>
      <w:r>
        <w:rPr>
          <w:rFonts w:hint="eastAsia"/>
          <w:lang w:eastAsia="zh-CN"/>
        </w:rPr>
        <w:t>不</w:t>
      </w:r>
      <w:r>
        <w:rPr>
          <w:lang w:eastAsia="zh-CN"/>
        </w:rPr>
        <w:t>透明的频率的地球同步中继站，因此限</w:t>
      </w:r>
      <w:r>
        <w:rPr>
          <w:rFonts w:ascii="SimSun" w:hAnsi="SimSun" w:cs="SimSun" w:hint="eastAsia"/>
          <w:lang w:eastAsia="zh-CN"/>
        </w:rPr>
        <w:t>制</w:t>
      </w:r>
      <w:r>
        <w:rPr>
          <w:lang w:eastAsia="zh-CN"/>
        </w:rPr>
        <w:t>了中继站和航天器之间来自地面站的干扰</w:t>
      </w:r>
      <w:r>
        <w:rPr>
          <w:rFonts w:ascii="SimSun" w:hAnsi="SimSun" w:cs="SimSun" w:hint="eastAsia"/>
          <w:lang w:eastAsia="zh-CN"/>
        </w:rPr>
        <w:t>。</w:t>
      </w:r>
    </w:p>
    <w:p w:rsidR="00CA1DFC" w:rsidRPr="009E6EEA" w:rsidRDefault="00CA1DFC" w:rsidP="00CA1DFC">
      <w:pPr>
        <w:spacing w:line="264" w:lineRule="auto"/>
        <w:ind w:firstLineChars="200" w:firstLine="480"/>
        <w:rPr>
          <w:lang w:val="en-GB" w:eastAsia="zh-CN"/>
        </w:rPr>
      </w:pPr>
      <w:r>
        <w:rPr>
          <w:lang w:eastAsia="zh-CN"/>
        </w:rPr>
        <w:t>一个地球站天线所看到的天空噪声温度是频率、天线仰角和大气条件的一个函数。在大约</w:t>
      </w:r>
      <w:r>
        <w:rPr>
          <w:lang w:val="en-GB" w:eastAsia="zh-CN"/>
        </w:rPr>
        <w:t>4 GHz</w:t>
      </w:r>
      <w:r>
        <w:rPr>
          <w:lang w:eastAsia="zh-CN"/>
        </w:rPr>
        <w:t>以上</w:t>
      </w:r>
      <w:r w:rsidRPr="00180608">
        <w:rPr>
          <w:lang w:val="en-GB" w:eastAsia="zh-CN"/>
        </w:rPr>
        <w:t>，</w:t>
      </w:r>
      <w:r>
        <w:rPr>
          <w:lang w:eastAsia="zh-CN"/>
        </w:rPr>
        <w:t>降水可能导致数倍于接收机噪声温度的天空噪声的增加。一个航天器所看到的天空噪声温</w:t>
      </w:r>
      <w:r>
        <w:rPr>
          <w:rFonts w:ascii="SimSun" w:hAnsi="SimSun" w:cs="SimSun" w:hint="eastAsia"/>
          <w:lang w:eastAsia="zh-CN"/>
        </w:rPr>
        <w:t>度</w:t>
      </w:r>
      <w:r>
        <w:rPr>
          <w:lang w:eastAsia="zh-CN"/>
        </w:rPr>
        <w:t>主要是由天体所决定</w:t>
      </w:r>
      <w:r w:rsidRPr="00180608">
        <w:rPr>
          <w:lang w:val="en-GB" w:eastAsia="zh-CN"/>
        </w:rPr>
        <w:t>，</w:t>
      </w:r>
      <w:r>
        <w:rPr>
          <w:lang w:eastAsia="zh-CN"/>
        </w:rPr>
        <w:t>例如月球和行星</w:t>
      </w:r>
      <w:r w:rsidRPr="00180608">
        <w:rPr>
          <w:lang w:val="en-GB" w:eastAsia="zh-CN"/>
        </w:rPr>
        <w:t>，</w:t>
      </w:r>
      <w:r>
        <w:rPr>
          <w:lang w:eastAsia="zh-CN"/>
        </w:rPr>
        <w:t>它们对大多数空间研究任务提供了背景。具有</w:t>
      </w:r>
      <w:r w:rsidRPr="00950E51">
        <w:rPr>
          <w:lang w:val="en-GB" w:eastAsia="zh-CN"/>
        </w:rPr>
        <w:t>6</w:t>
      </w:r>
      <w:r w:rsidRPr="00950E51">
        <w:rPr>
          <w:sz w:val="12"/>
          <w:lang w:val="en-GB" w:eastAsia="zh-CN"/>
        </w:rPr>
        <w:t> </w:t>
      </w:r>
      <w:r w:rsidRPr="00950E51">
        <w:rPr>
          <w:lang w:val="en-GB" w:eastAsia="zh-CN"/>
        </w:rPr>
        <w:t>000 K</w:t>
      </w:r>
      <w:r>
        <w:rPr>
          <w:lang w:eastAsia="zh-CN"/>
        </w:rPr>
        <w:t>黑</w:t>
      </w:r>
      <w:r>
        <w:rPr>
          <w:rFonts w:ascii="SimSun" w:hAnsi="SimSun" w:cs="SimSun" w:hint="eastAsia"/>
          <w:lang w:eastAsia="zh-CN"/>
        </w:rPr>
        <w:t>体</w:t>
      </w:r>
      <w:r>
        <w:rPr>
          <w:lang w:eastAsia="zh-CN"/>
        </w:rPr>
        <w:t>辐射温度的太阳将极大地增加系统噪声温度，因此通常要避免要求一个指向或接近太阳的接收天</w:t>
      </w:r>
      <w:r>
        <w:rPr>
          <w:rFonts w:ascii="SimSun" w:hAnsi="SimSun" w:cs="SimSun" w:hint="eastAsia"/>
          <w:lang w:eastAsia="zh-CN"/>
        </w:rPr>
        <w:t>线</w:t>
      </w:r>
      <w:r>
        <w:rPr>
          <w:lang w:eastAsia="zh-CN"/>
        </w:rPr>
        <w:t>的传输。月球和行星的黑体辐射温度范围大约</w:t>
      </w:r>
      <w:r>
        <w:rPr>
          <w:rFonts w:hint="eastAsia"/>
          <w:lang w:eastAsia="zh-CN"/>
        </w:rPr>
        <w:t>是</w:t>
      </w:r>
      <w:r>
        <w:rPr>
          <w:lang w:eastAsia="zh-CN"/>
        </w:rPr>
        <w:t>50-700 K</w:t>
      </w:r>
      <w:r>
        <w:rPr>
          <w:lang w:eastAsia="zh-CN"/>
        </w:rPr>
        <w:t>（地球</w:t>
      </w:r>
      <w:r>
        <w:rPr>
          <w:rFonts w:hint="eastAsia"/>
          <w:lang w:eastAsia="zh-CN"/>
        </w:rPr>
        <w:t>温度</w:t>
      </w:r>
      <w:r>
        <w:rPr>
          <w:lang w:eastAsia="zh-CN"/>
        </w:rPr>
        <w:t>是</w:t>
      </w:r>
      <w:r>
        <w:rPr>
          <w:lang w:eastAsia="zh-CN"/>
        </w:rPr>
        <w:t>290 K</w:t>
      </w:r>
      <w:r>
        <w:rPr>
          <w:lang w:eastAsia="zh-CN"/>
        </w:rPr>
        <w:t>）。对于很多近地任务</w:t>
      </w:r>
      <w:r>
        <w:rPr>
          <w:rFonts w:ascii="SimSun" w:hAnsi="SimSun" w:cs="SimSun" w:hint="eastAsia"/>
          <w:lang w:eastAsia="zh-CN"/>
        </w:rPr>
        <w:t>，</w:t>
      </w:r>
      <w:r>
        <w:rPr>
          <w:lang w:eastAsia="zh-CN"/>
        </w:rPr>
        <w:t>地球通常将是在一个航天器或</w:t>
      </w:r>
      <w:r>
        <w:rPr>
          <w:lang w:eastAsia="zh-CN"/>
        </w:rPr>
        <w:t>DRS</w:t>
      </w:r>
      <w:r>
        <w:rPr>
          <w:lang w:eastAsia="zh-CN"/>
        </w:rPr>
        <w:t>天线的主瓣之内，并且对接收系统的总体噪声温度有所贡献。</w:t>
      </w:r>
      <w:r>
        <w:rPr>
          <w:rFonts w:ascii="SimSun" w:hAnsi="SimSun" w:cs="SimSun" w:hint="eastAsia"/>
          <w:lang w:eastAsia="zh-CN"/>
        </w:rPr>
        <w:t>典</w:t>
      </w:r>
      <w:r>
        <w:rPr>
          <w:lang w:eastAsia="zh-CN"/>
        </w:rPr>
        <w:t>型航天器的系统噪声温度范围是从</w:t>
      </w:r>
      <w:r>
        <w:rPr>
          <w:lang w:eastAsia="zh-CN"/>
        </w:rPr>
        <w:t>600</w:t>
      </w:r>
      <w:r>
        <w:rPr>
          <w:lang w:eastAsia="zh-CN"/>
        </w:rPr>
        <w:t>到</w:t>
      </w:r>
      <w:r w:rsidRPr="00950E51">
        <w:rPr>
          <w:lang w:val="en-GB" w:eastAsia="zh-CN"/>
        </w:rPr>
        <w:t>1</w:t>
      </w:r>
      <w:r w:rsidRPr="00950E51">
        <w:rPr>
          <w:sz w:val="12"/>
          <w:lang w:val="en-GB" w:eastAsia="zh-CN"/>
        </w:rPr>
        <w:t> </w:t>
      </w:r>
      <w:r w:rsidRPr="00950E51">
        <w:rPr>
          <w:lang w:val="en-GB" w:eastAsia="zh-CN"/>
        </w:rPr>
        <w:t>500 K</w:t>
      </w:r>
      <w:r>
        <w:rPr>
          <w:rFonts w:ascii="SimSun" w:hAnsi="SimSun" w:cs="SimSun" w:hint="eastAsia"/>
          <w:lang w:eastAsia="zh-CN"/>
        </w:rPr>
        <w:t>。</w:t>
      </w:r>
    </w:p>
    <w:p w:rsidR="00CA1DFC" w:rsidRPr="00950E51" w:rsidRDefault="00CA1DFC" w:rsidP="00CA1DFC">
      <w:pPr>
        <w:spacing w:line="264" w:lineRule="auto"/>
        <w:ind w:firstLineChars="200" w:firstLine="480"/>
        <w:rPr>
          <w:lang w:val="en-GB" w:eastAsia="zh-CN"/>
        </w:rPr>
      </w:pPr>
      <w:r>
        <w:rPr>
          <w:rFonts w:hint="eastAsia"/>
          <w:lang w:eastAsia="zh-CN"/>
        </w:rPr>
        <w:t>对空间研究，</w:t>
      </w:r>
      <w:r>
        <w:rPr>
          <w:rFonts w:hint="eastAsia"/>
          <w:lang w:eastAsia="zh-CN"/>
        </w:rPr>
        <w:t>100</w:t>
      </w:r>
      <w:r>
        <w:rPr>
          <w:lang w:eastAsia="zh-CN"/>
        </w:rPr>
        <w:t xml:space="preserve"> MH</w:t>
      </w:r>
      <w:r>
        <w:rPr>
          <w:rFonts w:hint="eastAsia"/>
          <w:lang w:eastAsia="zh-CN"/>
        </w:rPr>
        <w:t>z</w:t>
      </w:r>
      <w:r>
        <w:rPr>
          <w:rFonts w:hint="eastAsia"/>
          <w:lang w:eastAsia="zh-CN"/>
        </w:rPr>
        <w:t>以下的射频</w:t>
      </w:r>
      <w:r>
        <w:rPr>
          <w:lang w:eastAsia="zh-CN"/>
        </w:rPr>
        <w:t>频谱通常不予以考虑</w:t>
      </w:r>
      <w:r w:rsidRPr="00180608">
        <w:rPr>
          <w:lang w:val="en-GB" w:eastAsia="zh-CN"/>
        </w:rPr>
        <w:t>，</w:t>
      </w:r>
      <w:r>
        <w:rPr>
          <w:lang w:eastAsia="zh-CN"/>
        </w:rPr>
        <w:t>因为电离层的影响、宇宙和人造噪声</w:t>
      </w:r>
      <w:r>
        <w:rPr>
          <w:rFonts w:ascii="SimSun" w:hAnsi="SimSun" w:cs="SimSun" w:hint="eastAsia"/>
          <w:lang w:eastAsia="zh-CN"/>
        </w:rPr>
        <w:t>减</w:t>
      </w:r>
      <w:r>
        <w:rPr>
          <w:lang w:eastAsia="zh-CN"/>
        </w:rPr>
        <w:t>弱了该范围中频率的使用。在</w:t>
      </w:r>
      <w:r w:rsidRPr="00950E51">
        <w:rPr>
          <w:lang w:val="en-GB" w:eastAsia="zh-CN"/>
        </w:rPr>
        <w:t>100 MHz</w:t>
      </w:r>
      <w:r>
        <w:rPr>
          <w:lang w:eastAsia="zh-CN"/>
        </w:rPr>
        <w:t>和</w:t>
      </w:r>
      <w:r w:rsidRPr="00950E51">
        <w:rPr>
          <w:lang w:val="en-GB" w:eastAsia="zh-CN"/>
        </w:rPr>
        <w:t>1 GHz</w:t>
      </w:r>
      <w:r>
        <w:rPr>
          <w:lang w:eastAsia="zh-CN"/>
        </w:rPr>
        <w:t>之间的范围，大气吸收很低，而且天气对信号传播</w:t>
      </w:r>
      <w:r>
        <w:rPr>
          <w:rFonts w:ascii="SimSun" w:hAnsi="SimSun" w:cs="SimSun" w:hint="eastAsia"/>
          <w:lang w:eastAsia="zh-CN"/>
        </w:rPr>
        <w:t>具</w:t>
      </w:r>
      <w:r>
        <w:rPr>
          <w:lang w:eastAsia="zh-CN"/>
        </w:rPr>
        <w:t>有很少的影响。但是，背景噪声相对很高，随着</w:t>
      </w:r>
      <w:r w:rsidRPr="00950E51">
        <w:rPr>
          <w:lang w:val="en-GB" w:eastAsia="zh-CN"/>
        </w:rPr>
        <w:t>1/</w:t>
      </w:r>
      <w:r w:rsidRPr="00950E51">
        <w:rPr>
          <w:i/>
          <w:iCs/>
          <w:lang w:val="en-GB" w:eastAsia="zh-CN"/>
        </w:rPr>
        <w:t>f</w:t>
      </w:r>
      <w:r w:rsidRPr="00950E51">
        <w:rPr>
          <w:sz w:val="16"/>
          <w:lang w:val="en-GB" w:eastAsia="zh-CN"/>
        </w:rPr>
        <w:t> </w:t>
      </w:r>
      <w:r w:rsidRPr="00950E51">
        <w:rPr>
          <w:position w:val="6"/>
          <w:sz w:val="20"/>
          <w:lang w:val="en-GB" w:eastAsia="zh-CN"/>
        </w:rPr>
        <w:t>2</w:t>
      </w:r>
      <w:r>
        <w:rPr>
          <w:lang w:eastAsia="zh-CN"/>
        </w:rPr>
        <w:t>而增加，因此，低噪声接收机的使用在此</w:t>
      </w:r>
      <w:r>
        <w:rPr>
          <w:rFonts w:hint="eastAsia"/>
          <w:lang w:eastAsia="zh-CN"/>
        </w:rPr>
        <w:t>频率</w:t>
      </w:r>
      <w:r>
        <w:rPr>
          <w:lang w:eastAsia="zh-CN"/>
        </w:rPr>
        <w:t>范</w:t>
      </w:r>
      <w:r>
        <w:rPr>
          <w:rFonts w:ascii="SimSun" w:hAnsi="SimSun" w:cs="SimSun" w:hint="eastAsia"/>
          <w:lang w:eastAsia="zh-CN"/>
        </w:rPr>
        <w:t>围</w:t>
      </w:r>
      <w:r>
        <w:rPr>
          <w:lang w:eastAsia="zh-CN"/>
        </w:rPr>
        <w:t>中并不提供显著的性能改善。在</w:t>
      </w:r>
      <w:r>
        <w:rPr>
          <w:lang w:eastAsia="zh-CN"/>
        </w:rPr>
        <w:t>1</w:t>
      </w:r>
      <w:r>
        <w:rPr>
          <w:lang w:eastAsia="zh-CN"/>
        </w:rPr>
        <w:t>到</w:t>
      </w:r>
      <w:r w:rsidRPr="00950E51">
        <w:rPr>
          <w:lang w:val="en-GB" w:eastAsia="zh-CN"/>
        </w:rPr>
        <w:t>10 GHz</w:t>
      </w:r>
      <w:r>
        <w:rPr>
          <w:lang w:eastAsia="zh-CN"/>
        </w:rPr>
        <w:t>频率范围中，天气的影响非常小，特别是在该范围的</w:t>
      </w:r>
      <w:r>
        <w:rPr>
          <w:rFonts w:ascii="SimSun" w:hAnsi="SimSun" w:cs="SimSun" w:hint="eastAsia"/>
          <w:lang w:eastAsia="zh-CN"/>
        </w:rPr>
        <w:t>低</w:t>
      </w:r>
      <w:r>
        <w:rPr>
          <w:lang w:eastAsia="zh-CN"/>
        </w:rPr>
        <w:t>端，允许基本天气无关的通信。银河和大气噪声都很低，允许使用低噪声接收机。在</w:t>
      </w:r>
      <w:r>
        <w:rPr>
          <w:lang w:eastAsia="zh-CN"/>
        </w:rPr>
        <w:t>10 GHz</w:t>
      </w:r>
      <w:r>
        <w:rPr>
          <w:lang w:eastAsia="zh-CN"/>
        </w:rPr>
        <w:t>以上</w:t>
      </w:r>
      <w:r>
        <w:rPr>
          <w:rFonts w:ascii="SimSun" w:hAnsi="SimSun" w:cs="SimSun" w:hint="eastAsia"/>
          <w:lang w:eastAsia="zh-CN"/>
        </w:rPr>
        <w:t>并</w:t>
      </w:r>
      <w:r>
        <w:rPr>
          <w:lang w:eastAsia="zh-CN"/>
        </w:rPr>
        <w:t>直到</w:t>
      </w:r>
      <w:r>
        <w:rPr>
          <w:lang w:eastAsia="zh-CN"/>
        </w:rPr>
        <w:t>275 GHz</w:t>
      </w:r>
      <w:r>
        <w:rPr>
          <w:lang w:eastAsia="zh-CN"/>
        </w:rPr>
        <w:t>，信号通过大气的传播受到高衰减的影响，主要是由于降水和气体吸收。这些条件都</w:t>
      </w:r>
      <w:r>
        <w:rPr>
          <w:rFonts w:hint="eastAsia"/>
          <w:lang w:eastAsia="zh-CN"/>
        </w:rPr>
        <w:t>会</w:t>
      </w:r>
      <w:r>
        <w:rPr>
          <w:rFonts w:ascii="SimSun" w:hAnsi="SimSun" w:cs="SimSun" w:hint="eastAsia"/>
          <w:lang w:eastAsia="zh-CN"/>
        </w:rPr>
        <w:t>对</w:t>
      </w:r>
      <w:r>
        <w:rPr>
          <w:lang w:eastAsia="zh-CN"/>
        </w:rPr>
        <w:t>地</w:t>
      </w:r>
      <w:r>
        <w:rPr>
          <w:rFonts w:hint="eastAsia"/>
          <w:lang w:eastAsia="zh-CN"/>
        </w:rPr>
        <w:t>对</w:t>
      </w:r>
      <w:r>
        <w:rPr>
          <w:lang w:eastAsia="zh-CN"/>
        </w:rPr>
        <w:t>空通信路径</w:t>
      </w:r>
      <w:r>
        <w:rPr>
          <w:rFonts w:hint="eastAsia"/>
          <w:lang w:eastAsia="zh-CN"/>
        </w:rPr>
        <w:t>产生明显</w:t>
      </w:r>
      <w:r>
        <w:rPr>
          <w:lang w:eastAsia="zh-CN"/>
        </w:rPr>
        <w:t>影响</w:t>
      </w:r>
      <w:r>
        <w:rPr>
          <w:rFonts w:ascii="SimSun" w:hAnsi="SimSun" w:cs="SimSun" w:hint="eastAsia"/>
          <w:lang w:eastAsia="zh-CN"/>
        </w:rPr>
        <w:t>。</w:t>
      </w:r>
    </w:p>
    <w:p w:rsidR="00CA1DFC" w:rsidRPr="000610B3" w:rsidRDefault="00CA1DFC" w:rsidP="00CA1DFC">
      <w:pPr>
        <w:pStyle w:val="Heading2"/>
        <w:rPr>
          <w:lang w:eastAsia="zh-CN"/>
        </w:rPr>
      </w:pPr>
      <w:bookmarkStart w:id="81" w:name="_Toc523127128"/>
      <w:bookmarkStart w:id="82" w:name="_Toc523129612"/>
      <w:bookmarkStart w:id="83" w:name="_Toc526047789"/>
      <w:bookmarkStart w:id="84" w:name="_Toc526051952"/>
      <w:bookmarkStart w:id="85" w:name="_Toc526133636"/>
      <w:bookmarkStart w:id="86" w:name="_Toc1790126"/>
      <w:bookmarkStart w:id="87" w:name="_Toc1790791"/>
      <w:bookmarkStart w:id="88" w:name="_Toc298159352"/>
      <w:bookmarkStart w:id="89" w:name="_Toc401051040"/>
      <w:bookmarkStart w:id="90" w:name="_Toc401061441"/>
      <w:r w:rsidRPr="000610B3">
        <w:rPr>
          <w:lang w:eastAsia="zh-CN"/>
        </w:rPr>
        <w:lastRenderedPageBreak/>
        <w:t>3.4</w:t>
      </w:r>
      <w:r w:rsidRPr="000610B3">
        <w:rPr>
          <w:lang w:eastAsia="zh-CN"/>
        </w:rPr>
        <w:tab/>
      </w:r>
      <w:bookmarkEnd w:id="81"/>
      <w:bookmarkEnd w:id="82"/>
      <w:bookmarkEnd w:id="83"/>
      <w:bookmarkEnd w:id="84"/>
      <w:bookmarkEnd w:id="85"/>
      <w:bookmarkEnd w:id="86"/>
      <w:bookmarkEnd w:id="87"/>
      <w:bookmarkEnd w:id="88"/>
      <w:bookmarkEnd w:id="89"/>
      <w:bookmarkEnd w:id="90"/>
      <w:r>
        <w:rPr>
          <w:lang w:eastAsia="zh-CN"/>
        </w:rPr>
        <w:t>链路性能</w:t>
      </w:r>
    </w:p>
    <w:p w:rsidR="00CA1DFC" w:rsidRPr="00676FF1" w:rsidRDefault="00CA1DFC" w:rsidP="00CA1DFC">
      <w:pPr>
        <w:ind w:firstLineChars="200" w:firstLine="480"/>
        <w:rPr>
          <w:lang w:val="en-GB" w:eastAsia="zh-CN"/>
        </w:rPr>
      </w:pPr>
      <w:r w:rsidRPr="00676FF1">
        <w:rPr>
          <w:lang w:eastAsia="zh-CN"/>
        </w:rPr>
        <w:t>链路可靠性是一个重要的任务要求。关键的操作，例如发射和当航天器的方向不能被保证时的意外操作，要求高可靠性的链路。可靠性对所有载人任务至关重要。</w:t>
      </w:r>
      <w:r w:rsidRPr="00676FF1">
        <w:rPr>
          <w:lang w:val="en-GB" w:eastAsia="zh-CN"/>
        </w:rPr>
        <w:t>2 GHz</w:t>
      </w:r>
      <w:r w:rsidRPr="00676FF1">
        <w:rPr>
          <w:lang w:eastAsia="zh-CN"/>
        </w:rPr>
        <w:t>划分给</w:t>
      </w:r>
      <w:r w:rsidRPr="00676FF1">
        <w:rPr>
          <w:lang w:eastAsia="zh-CN"/>
        </w:rPr>
        <w:t>SRS</w:t>
      </w:r>
      <w:r w:rsidRPr="00676FF1">
        <w:rPr>
          <w:lang w:eastAsia="zh-CN"/>
        </w:rPr>
        <w:t>旨在为空间研究任务提供一个可靠的、天气无关的链路，并被用于这些关键功能。</w:t>
      </w:r>
    </w:p>
    <w:p w:rsidR="00CA1DFC" w:rsidRPr="00950E51" w:rsidRDefault="00CA1DFC" w:rsidP="00CA1DFC">
      <w:pPr>
        <w:ind w:firstLineChars="200" w:firstLine="480"/>
        <w:rPr>
          <w:lang w:val="en-GB" w:eastAsia="zh-CN"/>
        </w:rPr>
      </w:pPr>
      <w:r>
        <w:rPr>
          <w:lang w:eastAsia="zh-CN"/>
        </w:rPr>
        <w:t>确定为空间研究通信和</w:t>
      </w:r>
      <w:r>
        <w:rPr>
          <w:rFonts w:hint="eastAsia"/>
          <w:lang w:eastAsia="zh-CN"/>
        </w:rPr>
        <w:t>跟踪</w:t>
      </w:r>
      <w:r>
        <w:rPr>
          <w:lang w:eastAsia="zh-CN"/>
        </w:rPr>
        <w:t>链路提供最佳性能的频段</w:t>
      </w:r>
      <w:r>
        <w:rPr>
          <w:rFonts w:hint="eastAsia"/>
          <w:lang w:eastAsia="zh-CN"/>
        </w:rPr>
        <w:t>在链路性能分析中进行</w:t>
      </w:r>
      <w:r w:rsidRPr="000F793B">
        <w:rPr>
          <w:rFonts w:hint="eastAsia"/>
          <w:lang w:val="en-GB" w:eastAsia="zh-CN"/>
        </w:rPr>
        <w:t>，</w:t>
      </w:r>
      <w:r>
        <w:rPr>
          <w:rFonts w:hint="eastAsia"/>
          <w:lang w:eastAsia="zh-CN"/>
        </w:rPr>
        <w:t>并</w:t>
      </w:r>
      <w:r>
        <w:rPr>
          <w:lang w:eastAsia="zh-CN"/>
        </w:rPr>
        <w:t>取决于</w:t>
      </w:r>
      <w:r>
        <w:rPr>
          <w:rFonts w:ascii="SimSun" w:hAnsi="SimSun" w:cs="SimSun" w:hint="eastAsia"/>
          <w:lang w:eastAsia="zh-CN"/>
        </w:rPr>
        <w:t>无线电波</w:t>
      </w:r>
      <w:r>
        <w:rPr>
          <w:lang w:eastAsia="zh-CN"/>
        </w:rPr>
        <w:t>传播参数和设备特性。一个方便的链路性能指数是所接收信号功率与噪声功率频谱密度之</w:t>
      </w:r>
      <w:r>
        <w:rPr>
          <w:rFonts w:ascii="SimSun" w:hAnsi="SimSun" w:cs="SimSun" w:hint="eastAsia"/>
          <w:lang w:eastAsia="zh-CN"/>
        </w:rPr>
        <w:t>比</w:t>
      </w:r>
      <w:r>
        <w:rPr>
          <w:lang w:eastAsia="zh-CN"/>
        </w:rPr>
        <w:t>（</w:t>
      </w:r>
      <w:r w:rsidRPr="003E4C5A">
        <w:rPr>
          <w:i/>
          <w:lang w:val="en-GB" w:eastAsia="zh-CN"/>
        </w:rPr>
        <w:t>P</w:t>
      </w:r>
      <w:r w:rsidRPr="003E4C5A">
        <w:rPr>
          <w:i/>
          <w:position w:val="-4"/>
          <w:sz w:val="20"/>
          <w:lang w:val="en-GB" w:eastAsia="zh-CN"/>
        </w:rPr>
        <w:t>r</w:t>
      </w:r>
      <w:r w:rsidRPr="003E4C5A">
        <w:rPr>
          <w:i/>
          <w:position w:val="-4"/>
          <w:sz w:val="8"/>
          <w:lang w:val="en-GB" w:eastAsia="zh-CN"/>
        </w:rPr>
        <w:t> </w:t>
      </w:r>
      <w:r w:rsidRPr="003E4C5A">
        <w:rPr>
          <w:lang w:val="en-GB" w:eastAsia="zh-CN"/>
        </w:rPr>
        <w:t>/</w:t>
      </w:r>
      <w:r w:rsidRPr="003E4C5A">
        <w:rPr>
          <w:i/>
          <w:lang w:val="en-GB" w:eastAsia="zh-CN"/>
        </w:rPr>
        <w:t>N</w:t>
      </w:r>
      <w:r w:rsidRPr="003E4C5A">
        <w:rPr>
          <w:position w:val="-4"/>
          <w:sz w:val="20"/>
          <w:lang w:val="en-GB" w:eastAsia="zh-CN"/>
        </w:rPr>
        <w:t>0</w:t>
      </w:r>
      <w:r>
        <w:rPr>
          <w:lang w:eastAsia="zh-CN"/>
        </w:rPr>
        <w:t>）。从链路性能分析得出的信息曲线在确定为所建议的任务条件提供最佳性能的频率范围</w:t>
      </w:r>
      <w:r>
        <w:rPr>
          <w:rFonts w:ascii="SimSun" w:hAnsi="SimSun" w:cs="SimSun" w:hint="eastAsia"/>
          <w:lang w:eastAsia="zh-CN"/>
        </w:rPr>
        <w:t>中</w:t>
      </w:r>
      <w:r>
        <w:rPr>
          <w:lang w:eastAsia="zh-CN"/>
        </w:rPr>
        <w:t>有所帮助。关于通信距离、天线特性和发射机功率的不同假设值改变了</w:t>
      </w:r>
      <w:r w:rsidRPr="003E4C5A">
        <w:rPr>
          <w:i/>
          <w:lang w:val="en-GB" w:eastAsia="zh-CN"/>
        </w:rPr>
        <w:t>P</w:t>
      </w:r>
      <w:r w:rsidRPr="003E4C5A">
        <w:rPr>
          <w:i/>
          <w:position w:val="-4"/>
          <w:sz w:val="20"/>
          <w:lang w:val="en-GB" w:eastAsia="zh-CN"/>
        </w:rPr>
        <w:t>r</w:t>
      </w:r>
      <w:r w:rsidRPr="003E4C5A">
        <w:rPr>
          <w:i/>
          <w:position w:val="-4"/>
          <w:sz w:val="8"/>
          <w:lang w:val="en-GB" w:eastAsia="zh-CN"/>
        </w:rPr>
        <w:t> </w:t>
      </w:r>
      <w:r w:rsidRPr="003E4C5A">
        <w:rPr>
          <w:lang w:val="en-GB" w:eastAsia="zh-CN"/>
        </w:rPr>
        <w:t>/</w:t>
      </w:r>
      <w:r w:rsidRPr="003E4C5A">
        <w:rPr>
          <w:i/>
          <w:lang w:val="en-GB" w:eastAsia="zh-CN"/>
        </w:rPr>
        <w:t>N</w:t>
      </w:r>
      <w:r w:rsidRPr="003E4C5A">
        <w:rPr>
          <w:position w:val="-4"/>
          <w:sz w:val="20"/>
          <w:lang w:val="en-GB" w:eastAsia="zh-CN"/>
        </w:rPr>
        <w:t>0</w:t>
      </w:r>
      <w:r>
        <w:rPr>
          <w:lang w:eastAsia="zh-CN"/>
        </w:rPr>
        <w:t>的绝对值，但不改变</w:t>
      </w:r>
      <w:r>
        <w:rPr>
          <w:rFonts w:ascii="SimSun" w:hAnsi="SimSun" w:cs="SimSun" w:hint="eastAsia"/>
          <w:lang w:eastAsia="zh-CN"/>
        </w:rPr>
        <w:t>曲</w:t>
      </w:r>
      <w:r>
        <w:rPr>
          <w:lang w:eastAsia="zh-CN"/>
        </w:rPr>
        <w:t>线的形状。为一个特殊系统提供最高</w:t>
      </w:r>
      <w:r w:rsidRPr="003E4C5A">
        <w:rPr>
          <w:i/>
          <w:lang w:val="en-GB" w:eastAsia="zh-CN"/>
        </w:rPr>
        <w:t>P</w:t>
      </w:r>
      <w:r w:rsidRPr="003E4C5A">
        <w:rPr>
          <w:i/>
          <w:position w:val="-4"/>
          <w:sz w:val="20"/>
          <w:lang w:val="en-GB" w:eastAsia="zh-CN"/>
        </w:rPr>
        <w:t>r</w:t>
      </w:r>
      <w:r w:rsidRPr="003E4C5A">
        <w:rPr>
          <w:i/>
          <w:position w:val="-4"/>
          <w:sz w:val="8"/>
          <w:lang w:val="en-GB" w:eastAsia="zh-CN"/>
        </w:rPr>
        <w:t> </w:t>
      </w:r>
      <w:r w:rsidRPr="003E4C5A">
        <w:rPr>
          <w:lang w:val="en-GB" w:eastAsia="zh-CN"/>
        </w:rPr>
        <w:t>/</w:t>
      </w:r>
      <w:r w:rsidRPr="003E4C5A">
        <w:rPr>
          <w:i/>
          <w:lang w:val="en-GB" w:eastAsia="zh-CN"/>
        </w:rPr>
        <w:t>N</w:t>
      </w:r>
      <w:r w:rsidRPr="003E4C5A">
        <w:rPr>
          <w:position w:val="-4"/>
          <w:sz w:val="20"/>
          <w:lang w:val="en-GB" w:eastAsia="zh-CN"/>
        </w:rPr>
        <w:t>0</w:t>
      </w:r>
      <w:r>
        <w:rPr>
          <w:lang w:eastAsia="zh-CN"/>
        </w:rPr>
        <w:t>值和传播条件集合的频段被定义为优选频段</w:t>
      </w:r>
      <w:r>
        <w:rPr>
          <w:rFonts w:ascii="SimSun" w:hAnsi="SimSun" w:cs="SimSun" w:hint="eastAsia"/>
          <w:lang w:eastAsia="zh-CN"/>
        </w:rPr>
        <w:t>。</w:t>
      </w:r>
    </w:p>
    <w:p w:rsidR="00CA1DFC" w:rsidRPr="00950E51" w:rsidRDefault="00CA1DFC" w:rsidP="00CA1DFC">
      <w:pPr>
        <w:pStyle w:val="Heading2"/>
        <w:rPr>
          <w:lang w:val="en-GB" w:eastAsia="zh-CN"/>
        </w:rPr>
      </w:pPr>
      <w:bookmarkStart w:id="91" w:name="_Toc523127129"/>
      <w:bookmarkStart w:id="92" w:name="_Toc523129613"/>
      <w:bookmarkStart w:id="93" w:name="_Toc526047790"/>
      <w:bookmarkStart w:id="94" w:name="_Toc526051953"/>
      <w:bookmarkStart w:id="95" w:name="_Toc526133637"/>
      <w:bookmarkStart w:id="96" w:name="_Toc1790127"/>
      <w:bookmarkStart w:id="97" w:name="_Toc1790792"/>
      <w:bookmarkStart w:id="98" w:name="_Toc298159353"/>
      <w:bookmarkStart w:id="99" w:name="_Toc401051041"/>
      <w:bookmarkStart w:id="100" w:name="_Toc401061442"/>
      <w:r w:rsidRPr="000F793B">
        <w:rPr>
          <w:lang w:val="en-GB" w:eastAsia="zh-CN"/>
        </w:rPr>
        <w:t>3.5</w:t>
      </w:r>
      <w:r w:rsidRPr="000F793B">
        <w:rPr>
          <w:lang w:val="en-GB" w:eastAsia="zh-CN"/>
        </w:rPr>
        <w:tab/>
      </w:r>
      <w:bookmarkEnd w:id="91"/>
      <w:bookmarkEnd w:id="92"/>
      <w:bookmarkEnd w:id="93"/>
      <w:bookmarkEnd w:id="94"/>
      <w:bookmarkEnd w:id="95"/>
      <w:bookmarkEnd w:id="96"/>
      <w:bookmarkEnd w:id="97"/>
      <w:bookmarkEnd w:id="98"/>
      <w:bookmarkEnd w:id="99"/>
      <w:bookmarkEnd w:id="100"/>
      <w:r>
        <w:rPr>
          <w:lang w:eastAsia="zh-CN"/>
        </w:rPr>
        <w:t>空间研究业务</w:t>
      </w:r>
      <w:r>
        <w:rPr>
          <w:rFonts w:hint="eastAsia"/>
          <w:lang w:eastAsia="zh-CN"/>
        </w:rPr>
        <w:t>划分相关的建议书</w:t>
      </w:r>
    </w:p>
    <w:p w:rsidR="00CA1DFC" w:rsidRPr="00950E51" w:rsidRDefault="00CA1DFC" w:rsidP="00CA1DFC">
      <w:pPr>
        <w:ind w:firstLineChars="200" w:firstLine="480"/>
        <w:rPr>
          <w:b/>
          <w:lang w:val="en-GB" w:eastAsia="zh-CN"/>
        </w:rPr>
      </w:pPr>
      <w:r>
        <w:rPr>
          <w:lang w:eastAsia="zh-CN"/>
        </w:rPr>
        <w:t>对空间研究的频段划分是在日内瓦</w:t>
      </w:r>
      <w:r w:rsidRPr="00180608">
        <w:rPr>
          <w:lang w:val="en-GB" w:eastAsia="zh-CN"/>
        </w:rPr>
        <w:t>1959</w:t>
      </w:r>
      <w:r>
        <w:rPr>
          <w:lang w:eastAsia="zh-CN"/>
        </w:rPr>
        <w:t>年普通无线电行政大会期间发起的</w:t>
      </w:r>
      <w:r w:rsidRPr="00180608">
        <w:rPr>
          <w:lang w:val="en-GB" w:eastAsia="zh-CN"/>
        </w:rPr>
        <w:t>，</w:t>
      </w:r>
      <w:r>
        <w:rPr>
          <w:lang w:eastAsia="zh-CN"/>
        </w:rPr>
        <w:t>当时为地球和人</w:t>
      </w:r>
      <w:r>
        <w:rPr>
          <w:rFonts w:ascii="SimSun" w:hAnsi="SimSun" w:cs="SimSun" w:hint="eastAsia"/>
          <w:lang w:eastAsia="zh-CN"/>
        </w:rPr>
        <w:t>造</w:t>
      </w:r>
      <w:r>
        <w:rPr>
          <w:lang w:eastAsia="zh-CN"/>
        </w:rPr>
        <w:t>地球卫星之间传输的规定划分是定在</w:t>
      </w:r>
      <w:r w:rsidRPr="00950E51">
        <w:rPr>
          <w:lang w:val="en-GB" w:eastAsia="zh-CN"/>
        </w:rPr>
        <w:t>136-137 MHz</w:t>
      </w:r>
      <w:r>
        <w:rPr>
          <w:lang w:eastAsia="zh-CN"/>
        </w:rPr>
        <w:t>和</w:t>
      </w:r>
      <w:r w:rsidRPr="00950E51">
        <w:rPr>
          <w:lang w:val="en-GB" w:eastAsia="zh-CN"/>
        </w:rPr>
        <w:t>2</w:t>
      </w:r>
      <w:r w:rsidRPr="00950E51">
        <w:rPr>
          <w:sz w:val="12"/>
          <w:lang w:val="en-GB" w:eastAsia="zh-CN"/>
        </w:rPr>
        <w:t> </w:t>
      </w:r>
      <w:r w:rsidRPr="00950E51">
        <w:rPr>
          <w:lang w:val="en-GB" w:eastAsia="zh-CN"/>
        </w:rPr>
        <w:t>290</w:t>
      </w:r>
      <w:r>
        <w:rPr>
          <w:lang w:val="en-GB" w:eastAsia="zh-CN"/>
        </w:rPr>
        <w:t>-</w:t>
      </w:r>
      <w:r w:rsidRPr="00950E51">
        <w:rPr>
          <w:lang w:val="en-GB" w:eastAsia="zh-CN"/>
        </w:rPr>
        <w:t>2</w:t>
      </w:r>
      <w:r w:rsidRPr="00950E51">
        <w:rPr>
          <w:sz w:val="12"/>
          <w:lang w:val="en-GB" w:eastAsia="zh-CN"/>
        </w:rPr>
        <w:t> </w:t>
      </w:r>
      <w:r w:rsidRPr="00950E51">
        <w:rPr>
          <w:lang w:val="en-GB" w:eastAsia="zh-CN"/>
        </w:rPr>
        <w:t>300 MHz</w:t>
      </w:r>
      <w:r>
        <w:rPr>
          <w:lang w:eastAsia="zh-CN"/>
        </w:rPr>
        <w:t>频段。在</w:t>
      </w:r>
      <w:r>
        <w:rPr>
          <w:lang w:eastAsia="zh-CN"/>
        </w:rPr>
        <w:t>1963</w:t>
      </w:r>
      <w:r>
        <w:rPr>
          <w:lang w:eastAsia="zh-CN"/>
        </w:rPr>
        <w:t>年，特别无线电</w:t>
      </w:r>
      <w:r>
        <w:rPr>
          <w:rFonts w:ascii="SimSun" w:hAnsi="SimSun" w:cs="SimSun" w:hint="eastAsia"/>
          <w:lang w:eastAsia="zh-CN"/>
        </w:rPr>
        <w:t>行</w:t>
      </w:r>
      <w:r>
        <w:rPr>
          <w:lang w:eastAsia="zh-CN"/>
        </w:rPr>
        <w:t>政大会加强了这</w:t>
      </w:r>
      <w:r>
        <w:rPr>
          <w:rFonts w:hint="eastAsia"/>
          <w:lang w:eastAsia="zh-CN"/>
        </w:rPr>
        <w:t>两</w:t>
      </w:r>
      <w:r>
        <w:rPr>
          <w:lang w:eastAsia="zh-CN"/>
        </w:rPr>
        <w:t>个空间研究频率划分，使它们成为基本的、等同于其他业务、并且在</w:t>
      </w:r>
      <w:r>
        <w:rPr>
          <w:lang w:eastAsia="zh-CN"/>
        </w:rPr>
        <w:t>2</w:t>
      </w:r>
      <w:r>
        <w:rPr>
          <w:rFonts w:hint="eastAsia"/>
          <w:lang w:eastAsia="zh-CN"/>
        </w:rPr>
        <w:t>区</w:t>
      </w:r>
      <w:r>
        <w:rPr>
          <w:rFonts w:ascii="SimSun" w:hAnsi="SimSun" w:cs="SimSun" w:hint="eastAsia"/>
          <w:lang w:eastAsia="zh-CN"/>
        </w:rPr>
        <w:t>中</w:t>
      </w:r>
      <w:r>
        <w:rPr>
          <w:lang w:eastAsia="zh-CN"/>
        </w:rPr>
        <w:t>是专有的。</w:t>
      </w:r>
      <w:r>
        <w:rPr>
          <w:rFonts w:hint="eastAsia"/>
          <w:lang w:eastAsia="zh-CN"/>
        </w:rPr>
        <w:t>那个时代</w:t>
      </w:r>
      <w:r>
        <w:rPr>
          <w:lang w:eastAsia="zh-CN"/>
        </w:rPr>
        <w:t>在空间研究技术和通信中的进展和满足不断增长</w:t>
      </w:r>
      <w:r>
        <w:rPr>
          <w:rFonts w:hint="eastAsia"/>
          <w:lang w:eastAsia="zh-CN"/>
        </w:rPr>
        <w:t>的</w:t>
      </w:r>
      <w:r>
        <w:rPr>
          <w:lang w:eastAsia="zh-CN"/>
        </w:rPr>
        <w:t>数据要求的需求使得必</w:t>
      </w:r>
      <w:r>
        <w:rPr>
          <w:rFonts w:ascii="SimSun" w:hAnsi="SimSun" w:cs="SimSun" w:hint="eastAsia"/>
          <w:lang w:eastAsia="zh-CN"/>
        </w:rPr>
        <w:t>须</w:t>
      </w:r>
      <w:r>
        <w:rPr>
          <w:lang w:eastAsia="zh-CN"/>
        </w:rPr>
        <w:t>要求额外频段划分来满足空间研究业务不断增长的需求</w:t>
      </w:r>
      <w:r>
        <w:rPr>
          <w:rFonts w:ascii="SimSun" w:hAnsi="SimSun" w:cs="SimSun" w:hint="eastAsia"/>
          <w:lang w:eastAsia="zh-CN"/>
        </w:rPr>
        <w:t>。</w:t>
      </w:r>
    </w:p>
    <w:p w:rsidR="00CA1DFC" w:rsidRPr="00950E51" w:rsidRDefault="00CA1DFC" w:rsidP="00CA1DFC">
      <w:pPr>
        <w:ind w:firstLineChars="200" w:firstLine="480"/>
        <w:rPr>
          <w:lang w:val="en-GB" w:eastAsia="zh-CN"/>
        </w:rPr>
      </w:pPr>
      <w:r>
        <w:rPr>
          <w:lang w:eastAsia="zh-CN"/>
        </w:rPr>
        <w:t>可以在以下的</w:t>
      </w:r>
      <w:r w:rsidRPr="00180608">
        <w:rPr>
          <w:lang w:val="en-GB" w:eastAsia="zh-CN"/>
        </w:rPr>
        <w:t>ITU-R</w:t>
      </w:r>
      <w:r>
        <w:rPr>
          <w:lang w:eastAsia="zh-CN"/>
        </w:rPr>
        <w:t>建议书中找到</w:t>
      </w:r>
      <w:r>
        <w:rPr>
          <w:rFonts w:hint="eastAsia"/>
          <w:lang w:eastAsia="zh-CN"/>
        </w:rPr>
        <w:t>用于</w:t>
      </w:r>
      <w:r>
        <w:rPr>
          <w:lang w:eastAsia="zh-CN"/>
        </w:rPr>
        <w:t>空间研究业务的</w:t>
      </w:r>
      <w:r>
        <w:rPr>
          <w:rFonts w:hint="eastAsia"/>
          <w:lang w:eastAsia="zh-CN"/>
        </w:rPr>
        <w:t>优选</w:t>
      </w:r>
      <w:r>
        <w:rPr>
          <w:lang w:eastAsia="zh-CN"/>
        </w:rPr>
        <w:t>频段</w:t>
      </w:r>
      <w:r w:rsidRPr="00180608">
        <w:rPr>
          <w:rFonts w:ascii="SimSun" w:hAnsi="SimSun" w:cs="SimSun" w:hint="eastAsia"/>
          <w:lang w:val="en-GB" w:eastAsia="zh-CN"/>
        </w:rPr>
        <w:t>：</w:t>
      </w:r>
    </w:p>
    <w:p w:rsidR="00CA1DFC" w:rsidRPr="00950E51" w:rsidRDefault="00CA1DFC" w:rsidP="00CA1DFC">
      <w:pPr>
        <w:pStyle w:val="enumlev1"/>
        <w:spacing w:before="120"/>
        <w:rPr>
          <w:lang w:val="en-GB" w:eastAsia="zh-CN"/>
        </w:rPr>
      </w:pPr>
      <w:r w:rsidRPr="000F793B">
        <w:rPr>
          <w:lang w:val="en-GB" w:eastAsia="zh-CN"/>
        </w:rPr>
        <w:t>–</w:t>
      </w:r>
      <w:r w:rsidRPr="000F793B">
        <w:rPr>
          <w:lang w:val="en-GB" w:eastAsia="zh-CN"/>
        </w:rPr>
        <w:tab/>
      </w:r>
      <w:r w:rsidRPr="004A6C15">
        <w:rPr>
          <w:lang w:val="en-GB" w:eastAsia="zh-CN"/>
        </w:rPr>
        <w:t>ITU-R SA.363</w:t>
      </w:r>
      <w:r w:rsidRPr="004A6C15">
        <w:rPr>
          <w:lang w:eastAsia="zh-CN"/>
        </w:rPr>
        <w:t>建议</w:t>
      </w:r>
      <w:r w:rsidRPr="004A6C15">
        <w:rPr>
          <w:rFonts w:hint="eastAsia"/>
          <w:lang w:eastAsia="zh-CN"/>
        </w:rPr>
        <w:t>书</w:t>
      </w:r>
      <w:r>
        <w:rPr>
          <w:rFonts w:hint="eastAsia"/>
          <w:lang w:eastAsia="zh-CN"/>
        </w:rPr>
        <w:t xml:space="preserve"> </w:t>
      </w:r>
      <w:r w:rsidRPr="000F793B">
        <w:rPr>
          <w:lang w:val="en-GB" w:eastAsia="zh-CN"/>
        </w:rPr>
        <w:t>–</w:t>
      </w:r>
      <w:r>
        <w:rPr>
          <w:rFonts w:hint="eastAsia"/>
          <w:lang w:val="en-GB" w:eastAsia="zh-CN"/>
        </w:rPr>
        <w:t xml:space="preserve"> </w:t>
      </w:r>
      <w:r>
        <w:rPr>
          <w:lang w:eastAsia="zh-CN"/>
        </w:rPr>
        <w:t>空间操作系统</w:t>
      </w:r>
    </w:p>
    <w:p w:rsidR="00CA1DFC" w:rsidRPr="00C55B7C" w:rsidRDefault="00CA1DFC" w:rsidP="00CA1DFC">
      <w:pPr>
        <w:pStyle w:val="enumlev1"/>
        <w:spacing w:before="120"/>
        <w:rPr>
          <w:rFonts w:ascii="Calibri" w:hAnsi="Calibri" w:cs="Calibri"/>
          <w:b/>
          <w:color w:val="000000" w:themeColor="text1"/>
          <w:sz w:val="22"/>
          <w:lang w:val="en-GB" w:eastAsia="zh-CN"/>
        </w:rPr>
      </w:pPr>
      <w:r w:rsidRPr="000F793B">
        <w:rPr>
          <w:lang w:val="en-GB" w:eastAsia="zh-CN"/>
        </w:rPr>
        <w:t>–</w:t>
      </w:r>
      <w:r w:rsidRPr="000F793B">
        <w:rPr>
          <w:lang w:val="en-GB" w:eastAsia="zh-CN"/>
        </w:rPr>
        <w:tab/>
      </w:r>
      <w:r>
        <w:rPr>
          <w:lang w:val="en-GB" w:eastAsia="zh-CN"/>
        </w:rPr>
        <w:t>ITU-R SA.1019</w:t>
      </w:r>
      <w:r w:rsidRPr="004A6C15">
        <w:rPr>
          <w:lang w:eastAsia="zh-CN"/>
        </w:rPr>
        <w:t>建议</w:t>
      </w:r>
      <w:r w:rsidRPr="004A6C15">
        <w:rPr>
          <w:rFonts w:hint="eastAsia"/>
          <w:lang w:eastAsia="zh-CN"/>
        </w:rPr>
        <w:t>书</w:t>
      </w:r>
      <w:r>
        <w:rPr>
          <w:rFonts w:hint="eastAsia"/>
          <w:lang w:eastAsia="zh-CN"/>
        </w:rPr>
        <w:t xml:space="preserve"> </w:t>
      </w:r>
      <w:r w:rsidRPr="000F793B">
        <w:rPr>
          <w:lang w:val="en-GB" w:eastAsia="zh-CN"/>
        </w:rPr>
        <w:t>–</w:t>
      </w:r>
      <w:r>
        <w:rPr>
          <w:rFonts w:hint="eastAsia"/>
          <w:lang w:val="en-GB" w:eastAsia="zh-CN"/>
        </w:rPr>
        <w:t xml:space="preserve"> </w:t>
      </w:r>
      <w:r>
        <w:rPr>
          <w:lang w:eastAsia="zh-CN"/>
        </w:rPr>
        <w:t>数据</w:t>
      </w:r>
      <w:r>
        <w:rPr>
          <w:rFonts w:hint="eastAsia"/>
          <w:lang w:eastAsia="zh-CN"/>
        </w:rPr>
        <w:t>中继</w:t>
      </w:r>
      <w:r>
        <w:rPr>
          <w:lang w:eastAsia="zh-CN"/>
        </w:rPr>
        <w:t>卫星系统的优选频段和</w:t>
      </w:r>
      <w:r>
        <w:rPr>
          <w:rFonts w:hint="eastAsia"/>
          <w:lang w:eastAsia="zh-CN"/>
        </w:rPr>
        <w:t>传输</w:t>
      </w:r>
      <w:r>
        <w:rPr>
          <w:lang w:eastAsia="zh-CN"/>
        </w:rPr>
        <w:t>方</w:t>
      </w:r>
      <w:r>
        <w:rPr>
          <w:rFonts w:ascii="SimSun" w:hAnsi="SimSun" w:cs="SimSun" w:hint="eastAsia"/>
          <w:lang w:eastAsia="zh-CN"/>
        </w:rPr>
        <w:t>向</w:t>
      </w:r>
    </w:p>
    <w:p w:rsidR="00CA1DFC" w:rsidRPr="004F468B" w:rsidRDefault="00CA1DFC" w:rsidP="00CA1DFC">
      <w:pPr>
        <w:pStyle w:val="enumlev1"/>
        <w:spacing w:before="120"/>
        <w:rPr>
          <w:lang w:eastAsia="zh-CN"/>
        </w:rPr>
      </w:pPr>
      <w:r w:rsidRPr="000F793B">
        <w:rPr>
          <w:lang w:eastAsia="zh-CN"/>
        </w:rPr>
        <w:t>–</w:t>
      </w:r>
      <w:r w:rsidRPr="000F793B">
        <w:rPr>
          <w:lang w:eastAsia="zh-CN"/>
        </w:rPr>
        <w:tab/>
      </w:r>
      <w:r w:rsidRPr="004A6C15">
        <w:rPr>
          <w:lang w:eastAsia="zh-CN"/>
        </w:rPr>
        <w:t>ITU-R SA.1863</w:t>
      </w:r>
      <w:r w:rsidRPr="004A6C15">
        <w:rPr>
          <w:lang w:eastAsia="zh-CN"/>
        </w:rPr>
        <w:t>建议</w:t>
      </w:r>
      <w:r w:rsidRPr="004A6C15">
        <w:rPr>
          <w:rFonts w:hint="eastAsia"/>
          <w:lang w:eastAsia="zh-CN"/>
        </w:rPr>
        <w:t>书</w:t>
      </w:r>
      <w:r>
        <w:rPr>
          <w:rFonts w:hint="eastAsia"/>
          <w:lang w:eastAsia="zh-CN"/>
        </w:rPr>
        <w:t xml:space="preserve"> </w:t>
      </w:r>
      <w:r w:rsidRPr="004F468B">
        <w:rPr>
          <w:lang w:eastAsia="zh-CN"/>
        </w:rPr>
        <w:t>‒</w:t>
      </w:r>
      <w:r>
        <w:rPr>
          <w:rFonts w:hint="eastAsia"/>
          <w:lang w:eastAsia="zh-CN"/>
        </w:rPr>
        <w:t xml:space="preserve"> </w:t>
      </w:r>
      <w:r>
        <w:rPr>
          <w:lang w:eastAsia="zh-CN"/>
        </w:rPr>
        <w:t>载人航天飞行中用于紧急情况的无线电通</w:t>
      </w:r>
      <w:r>
        <w:rPr>
          <w:rFonts w:ascii="SimSun" w:hAnsi="SimSun" w:cs="SimSun" w:hint="eastAsia"/>
          <w:lang w:eastAsia="zh-CN"/>
        </w:rPr>
        <w:t>信</w:t>
      </w:r>
    </w:p>
    <w:p w:rsidR="00CA1DFC" w:rsidRPr="00676FF1" w:rsidRDefault="00CA1DFC" w:rsidP="00CA1DFC">
      <w:pPr>
        <w:ind w:firstLineChars="200" w:firstLine="480"/>
        <w:rPr>
          <w:rFonts w:ascii="SimSun" w:hAnsi="SimSun" w:cs="SimSun"/>
          <w:lang w:eastAsia="zh-CN"/>
        </w:rPr>
      </w:pPr>
      <w:r>
        <w:rPr>
          <w:lang w:eastAsia="zh-CN"/>
        </w:rPr>
        <w:t>对</w:t>
      </w:r>
      <w:r>
        <w:rPr>
          <w:lang w:eastAsia="zh-CN"/>
        </w:rPr>
        <w:t>SRS</w:t>
      </w:r>
      <w:r>
        <w:rPr>
          <w:rFonts w:hint="eastAsia"/>
          <w:lang w:eastAsia="zh-CN"/>
        </w:rPr>
        <w:t>系统</w:t>
      </w:r>
      <w:r>
        <w:rPr>
          <w:lang w:eastAsia="zh-CN"/>
        </w:rPr>
        <w:t>使用的</w:t>
      </w:r>
      <w:r>
        <w:rPr>
          <w:rFonts w:hint="eastAsia"/>
          <w:lang w:eastAsia="zh-CN"/>
        </w:rPr>
        <w:t>S</w:t>
      </w:r>
      <w:r>
        <w:rPr>
          <w:lang w:eastAsia="zh-CN"/>
        </w:rPr>
        <w:t>RS</w:t>
      </w:r>
      <w:r>
        <w:rPr>
          <w:rFonts w:hint="eastAsia"/>
          <w:lang w:eastAsia="zh-CN"/>
        </w:rPr>
        <w:t>划分</w:t>
      </w:r>
      <w:r>
        <w:rPr>
          <w:lang w:eastAsia="zh-CN"/>
        </w:rPr>
        <w:t>综合表</w:t>
      </w:r>
      <w:r>
        <w:rPr>
          <w:rFonts w:hint="eastAsia"/>
          <w:lang w:eastAsia="zh-CN"/>
        </w:rPr>
        <w:t>及其用途</w:t>
      </w:r>
      <w:r>
        <w:rPr>
          <w:lang w:eastAsia="zh-CN"/>
        </w:rPr>
        <w:t>和对应的</w:t>
      </w:r>
      <w:proofErr w:type="spellStart"/>
      <w:r>
        <w:rPr>
          <w:lang w:eastAsia="zh-CN"/>
        </w:rPr>
        <w:t>pfd</w:t>
      </w:r>
      <w:proofErr w:type="spellEnd"/>
      <w:r>
        <w:rPr>
          <w:rFonts w:hint="eastAsia"/>
          <w:lang w:eastAsia="zh-CN"/>
        </w:rPr>
        <w:t>限值</w:t>
      </w:r>
      <w:r>
        <w:rPr>
          <w:lang w:eastAsia="zh-CN"/>
        </w:rPr>
        <w:t>在</w:t>
      </w:r>
      <w:r>
        <w:rPr>
          <w:rFonts w:hint="eastAsia"/>
          <w:lang w:eastAsia="zh-CN"/>
        </w:rPr>
        <w:t>本附件的附录</w:t>
      </w:r>
      <w:r>
        <w:rPr>
          <w:lang w:eastAsia="zh-CN"/>
        </w:rPr>
        <w:t>中给出</w:t>
      </w:r>
      <w:r>
        <w:rPr>
          <w:rFonts w:ascii="SimSun" w:hAnsi="SimSun" w:cs="SimSun" w:hint="eastAsia"/>
          <w:lang w:eastAsia="zh-CN"/>
        </w:rPr>
        <w:t>。</w:t>
      </w:r>
    </w:p>
    <w:p w:rsidR="00CA1DFC" w:rsidRPr="00950E51" w:rsidRDefault="00CA1DFC" w:rsidP="00CA1DFC">
      <w:pPr>
        <w:pStyle w:val="Heading1"/>
        <w:rPr>
          <w:lang w:val="en-GB" w:eastAsia="zh-CN"/>
        </w:rPr>
      </w:pPr>
      <w:r w:rsidRPr="00950E51">
        <w:rPr>
          <w:lang w:val="en-GB" w:eastAsia="zh-CN"/>
        </w:rPr>
        <w:t>4</w:t>
      </w:r>
      <w:r w:rsidRPr="00950E51">
        <w:rPr>
          <w:lang w:val="en-GB" w:eastAsia="zh-CN"/>
        </w:rPr>
        <w:tab/>
      </w:r>
      <w:r>
        <w:rPr>
          <w:rFonts w:hint="eastAsia"/>
          <w:lang w:val="en-GB" w:eastAsia="zh-CN"/>
        </w:rPr>
        <w:t>优选频段、</w:t>
      </w:r>
      <w:r w:rsidRPr="00761E40">
        <w:rPr>
          <w:rFonts w:hint="eastAsia"/>
          <w:lang w:val="en-GB" w:eastAsia="zh-CN"/>
        </w:rPr>
        <w:t>SRS</w:t>
      </w:r>
      <w:r>
        <w:rPr>
          <w:rFonts w:hint="eastAsia"/>
          <w:lang w:val="en-GB" w:eastAsia="zh-CN"/>
        </w:rPr>
        <w:t>系统对其的用途以及典型的单个</w:t>
      </w:r>
      <w:r w:rsidRPr="00761E40">
        <w:rPr>
          <w:rFonts w:hint="eastAsia"/>
          <w:lang w:val="en-GB" w:eastAsia="zh-CN"/>
        </w:rPr>
        <w:t>链路带宽及其用途</w:t>
      </w:r>
    </w:p>
    <w:p w:rsidR="00CA1DFC" w:rsidRPr="00950E51" w:rsidRDefault="00CA1DFC" w:rsidP="00CA1DFC">
      <w:pPr>
        <w:ind w:firstLineChars="200" w:firstLine="480"/>
        <w:rPr>
          <w:lang w:val="en-GB" w:eastAsia="zh-CN"/>
        </w:rPr>
      </w:pPr>
      <w:r>
        <w:rPr>
          <w:rFonts w:hint="eastAsia"/>
          <w:lang w:val="en-GB" w:eastAsia="zh-CN"/>
        </w:rPr>
        <w:t>通过使用</w:t>
      </w:r>
      <w:r w:rsidRPr="00950E51">
        <w:rPr>
          <w:i/>
          <w:lang w:val="en-GB" w:eastAsia="zh-CN"/>
        </w:rPr>
        <w:t>P</w:t>
      </w:r>
      <w:r w:rsidRPr="00950E51">
        <w:rPr>
          <w:i/>
          <w:position w:val="-3"/>
          <w:sz w:val="16"/>
          <w:lang w:val="en-GB" w:eastAsia="zh-CN"/>
        </w:rPr>
        <w:t>r</w:t>
      </w:r>
      <w:r w:rsidRPr="00950E51">
        <w:rPr>
          <w:i/>
          <w:position w:val="-3"/>
          <w:sz w:val="12"/>
          <w:lang w:val="en-GB" w:eastAsia="zh-CN"/>
        </w:rPr>
        <w:t> </w:t>
      </w:r>
      <w:r w:rsidRPr="00950E51">
        <w:rPr>
          <w:iCs/>
          <w:lang w:val="en-GB" w:eastAsia="zh-CN"/>
        </w:rPr>
        <w:t>/</w:t>
      </w:r>
      <w:r w:rsidRPr="00950E51">
        <w:rPr>
          <w:i/>
          <w:sz w:val="12"/>
          <w:lang w:val="en-GB" w:eastAsia="zh-CN"/>
        </w:rPr>
        <w:t> </w:t>
      </w:r>
      <w:r w:rsidRPr="00950E51">
        <w:rPr>
          <w:i/>
          <w:lang w:val="en-GB" w:eastAsia="zh-CN"/>
        </w:rPr>
        <w:t>N</w:t>
      </w:r>
      <w:r w:rsidRPr="00950E51">
        <w:rPr>
          <w:position w:val="-3"/>
          <w:sz w:val="16"/>
          <w:lang w:val="en-GB" w:eastAsia="zh-CN"/>
        </w:rPr>
        <w:t>0</w:t>
      </w:r>
      <w:r>
        <w:rPr>
          <w:rFonts w:hint="eastAsia"/>
          <w:lang w:val="en-GB" w:eastAsia="zh-CN"/>
        </w:rPr>
        <w:t>为所考虑</w:t>
      </w:r>
      <w:r w:rsidRPr="00761E40">
        <w:rPr>
          <w:rFonts w:hint="eastAsia"/>
          <w:lang w:val="en-GB" w:eastAsia="zh-CN"/>
        </w:rPr>
        <w:t>天气条件和空间站天线限制</w:t>
      </w:r>
      <w:r>
        <w:rPr>
          <w:rFonts w:hint="eastAsia"/>
          <w:lang w:val="en-GB" w:eastAsia="zh-CN"/>
        </w:rPr>
        <w:t>最大情况下的频段</w:t>
      </w:r>
      <w:r w:rsidRPr="00761E40">
        <w:rPr>
          <w:rFonts w:hint="eastAsia"/>
          <w:lang w:val="en-GB" w:eastAsia="zh-CN"/>
        </w:rPr>
        <w:t>来获得最大数据速率能力。表</w:t>
      </w:r>
      <w:r w:rsidRPr="00761E40">
        <w:rPr>
          <w:rFonts w:hint="eastAsia"/>
          <w:lang w:val="en-GB" w:eastAsia="zh-CN"/>
        </w:rPr>
        <w:t>1</w:t>
      </w:r>
      <w:r>
        <w:rPr>
          <w:rFonts w:hint="eastAsia"/>
          <w:lang w:val="en-GB" w:eastAsia="zh-CN"/>
        </w:rPr>
        <w:t>汇总</w:t>
      </w:r>
      <w:r w:rsidRPr="00761E40">
        <w:rPr>
          <w:rFonts w:hint="eastAsia"/>
          <w:lang w:val="en-GB" w:eastAsia="zh-CN"/>
        </w:rPr>
        <w:t>了</w:t>
      </w:r>
      <w:r>
        <w:rPr>
          <w:rFonts w:hint="eastAsia"/>
          <w:lang w:val="en-GB" w:eastAsia="zh-CN"/>
        </w:rPr>
        <w:t>针对各种应用的优选</w:t>
      </w:r>
      <w:r w:rsidRPr="00761E40">
        <w:rPr>
          <w:rFonts w:hint="eastAsia"/>
          <w:lang w:val="en-GB" w:eastAsia="zh-CN"/>
        </w:rPr>
        <w:t>频段。在确定全天候频段的宽度时假设降雨率很高，以便</w:t>
      </w:r>
      <w:r>
        <w:rPr>
          <w:rFonts w:hint="eastAsia"/>
          <w:lang w:val="en-GB" w:eastAsia="zh-CN"/>
        </w:rPr>
        <w:t>获得的</w:t>
      </w:r>
      <w:r w:rsidRPr="00761E40">
        <w:rPr>
          <w:rFonts w:hint="eastAsia"/>
          <w:lang w:val="en-GB" w:eastAsia="zh-CN"/>
        </w:rPr>
        <w:t>结果</w:t>
      </w:r>
      <w:r>
        <w:rPr>
          <w:rFonts w:hint="eastAsia"/>
          <w:lang w:val="en-GB" w:eastAsia="zh-CN"/>
        </w:rPr>
        <w:t>能全球</w:t>
      </w:r>
      <w:r w:rsidRPr="00761E40">
        <w:rPr>
          <w:rFonts w:hint="eastAsia"/>
          <w:lang w:val="en-GB" w:eastAsia="zh-CN"/>
        </w:rPr>
        <w:t>适用</w:t>
      </w:r>
      <w:r>
        <w:rPr>
          <w:rFonts w:hint="eastAsia"/>
          <w:lang w:val="en-GB" w:eastAsia="zh-CN"/>
        </w:rPr>
        <w:t>。</w:t>
      </w:r>
      <w:r w:rsidRPr="00761E40">
        <w:rPr>
          <w:rFonts w:hint="eastAsia"/>
          <w:lang w:val="en-GB" w:eastAsia="zh-CN"/>
        </w:rPr>
        <w:t>超出此范围的频段可能适用于降雨率较低的地区。</w:t>
      </w:r>
    </w:p>
    <w:p w:rsidR="00CA1DFC" w:rsidRPr="00950E51" w:rsidRDefault="00CA1DFC" w:rsidP="00CA1DFC">
      <w:pPr>
        <w:ind w:firstLineChars="200" w:firstLine="480"/>
        <w:rPr>
          <w:lang w:val="en-GB" w:eastAsia="zh-CN"/>
        </w:rPr>
      </w:pPr>
      <w:r w:rsidRPr="00761E40">
        <w:rPr>
          <w:rFonts w:hint="eastAsia"/>
          <w:lang w:val="en-GB" w:eastAsia="zh-CN"/>
        </w:rPr>
        <w:t>空对空链路最好位于高大气衰减的频率范围内，因为这实际上消除了任何</w:t>
      </w:r>
      <w:r>
        <w:rPr>
          <w:rFonts w:hint="eastAsia"/>
          <w:lang w:val="en-GB" w:eastAsia="zh-CN"/>
        </w:rPr>
        <w:t>有关至</w:t>
      </w:r>
      <w:r>
        <w:rPr>
          <w:rFonts w:hint="eastAsia"/>
          <w:lang w:val="en-GB" w:eastAsia="zh-CN"/>
        </w:rPr>
        <w:t>/</w:t>
      </w:r>
      <w:r>
        <w:rPr>
          <w:rFonts w:hint="eastAsia"/>
          <w:lang w:val="en-GB" w:eastAsia="zh-CN"/>
        </w:rPr>
        <w:t>自</w:t>
      </w:r>
      <w:r w:rsidRPr="00761E40">
        <w:rPr>
          <w:rFonts w:hint="eastAsia"/>
          <w:lang w:val="en-GB" w:eastAsia="zh-CN"/>
        </w:rPr>
        <w:t>地面</w:t>
      </w:r>
      <w:r>
        <w:rPr>
          <w:rFonts w:hint="eastAsia"/>
          <w:lang w:val="en-GB" w:eastAsia="zh-CN"/>
        </w:rPr>
        <w:t>来源的干扰</w:t>
      </w:r>
      <w:r w:rsidRPr="00761E40">
        <w:rPr>
          <w:rFonts w:hint="eastAsia"/>
          <w:lang w:val="en-GB" w:eastAsia="zh-CN"/>
        </w:rPr>
        <w:t>问题。</w:t>
      </w:r>
    </w:p>
    <w:p w:rsidR="00CA1DFC" w:rsidRPr="00950E51" w:rsidRDefault="00CA1DFC" w:rsidP="00CA1DFC">
      <w:pPr>
        <w:ind w:firstLineChars="200" w:firstLine="480"/>
        <w:rPr>
          <w:lang w:val="en-GB" w:eastAsia="zh-CN"/>
        </w:rPr>
      </w:pPr>
      <w:r w:rsidRPr="00761E40">
        <w:rPr>
          <w:rFonts w:hint="eastAsia"/>
          <w:lang w:val="en-GB" w:eastAsia="zh-CN"/>
        </w:rPr>
        <w:t>在大约</w:t>
      </w:r>
      <w:r w:rsidRPr="00761E40">
        <w:rPr>
          <w:rFonts w:hint="eastAsia"/>
          <w:lang w:val="en-GB" w:eastAsia="zh-CN"/>
        </w:rPr>
        <w:t>150</w:t>
      </w:r>
      <w:r>
        <w:rPr>
          <w:rFonts w:hint="eastAsia"/>
          <w:lang w:val="en-GB" w:eastAsia="zh-CN"/>
        </w:rPr>
        <w:t xml:space="preserve"> </w:t>
      </w:r>
      <w:r w:rsidRPr="00761E40">
        <w:rPr>
          <w:rFonts w:hint="eastAsia"/>
          <w:lang w:val="en-GB" w:eastAsia="zh-CN"/>
        </w:rPr>
        <w:t>GHz</w:t>
      </w:r>
      <w:r w:rsidRPr="00761E40">
        <w:rPr>
          <w:rFonts w:hint="eastAsia"/>
          <w:lang w:val="en-GB" w:eastAsia="zh-CN"/>
        </w:rPr>
        <w:t>以上，当仰角低时，跨大气通信受到高水平的信号衰减。</w:t>
      </w:r>
      <w:r>
        <w:rPr>
          <w:rFonts w:hint="eastAsia"/>
          <w:lang w:val="en-GB" w:eastAsia="zh-CN"/>
        </w:rPr>
        <w:t>不过</w:t>
      </w:r>
      <w:r w:rsidRPr="00761E40">
        <w:rPr>
          <w:rFonts w:hint="eastAsia"/>
          <w:lang w:val="en-GB" w:eastAsia="zh-CN"/>
        </w:rPr>
        <w:t>，对</w:t>
      </w:r>
      <w:r>
        <w:rPr>
          <w:rFonts w:hint="eastAsia"/>
          <w:lang w:val="en-GB" w:eastAsia="zh-CN"/>
        </w:rPr>
        <w:t>穿越大气的链路而言</w:t>
      </w:r>
      <w:r w:rsidRPr="00761E40">
        <w:rPr>
          <w:rFonts w:hint="eastAsia"/>
          <w:lang w:val="en-GB" w:eastAsia="zh-CN"/>
        </w:rPr>
        <w:t>，可考虑</w:t>
      </w:r>
      <w:r w:rsidRPr="00761E40">
        <w:rPr>
          <w:rFonts w:hint="eastAsia"/>
          <w:lang w:val="en-GB" w:eastAsia="zh-CN"/>
        </w:rPr>
        <w:t>150</w:t>
      </w:r>
      <w:r>
        <w:rPr>
          <w:rFonts w:hint="eastAsia"/>
          <w:lang w:val="en-GB" w:eastAsia="zh-CN"/>
        </w:rPr>
        <w:t xml:space="preserve"> </w:t>
      </w:r>
      <w:r w:rsidRPr="00761E40">
        <w:rPr>
          <w:rFonts w:hint="eastAsia"/>
          <w:lang w:val="en-GB" w:eastAsia="zh-CN"/>
        </w:rPr>
        <w:t>GHz</w:t>
      </w:r>
      <w:r>
        <w:rPr>
          <w:rFonts w:hint="eastAsia"/>
          <w:lang w:val="en-GB" w:eastAsia="zh-CN"/>
        </w:rPr>
        <w:t>以上的频率范围，其操作的</w:t>
      </w:r>
      <w:r w:rsidRPr="00761E40">
        <w:rPr>
          <w:rFonts w:hint="eastAsia"/>
          <w:lang w:val="en-GB" w:eastAsia="zh-CN"/>
        </w:rPr>
        <w:t>仰角不低。</w:t>
      </w:r>
    </w:p>
    <w:p w:rsidR="00CA1DFC" w:rsidRPr="00761E40" w:rsidRDefault="00CA1DFC" w:rsidP="00CA1DFC">
      <w:pPr>
        <w:ind w:firstLineChars="200" w:firstLine="480"/>
        <w:rPr>
          <w:lang w:val="en-GB" w:eastAsia="zh-CN"/>
        </w:rPr>
      </w:pPr>
      <w:r w:rsidRPr="00761E40">
        <w:rPr>
          <w:rFonts w:hint="eastAsia"/>
          <w:lang w:val="en-GB" w:eastAsia="zh-CN"/>
        </w:rPr>
        <w:t>表</w:t>
      </w:r>
      <w:r w:rsidRPr="00761E40">
        <w:rPr>
          <w:rFonts w:hint="eastAsia"/>
          <w:lang w:val="en-GB" w:eastAsia="zh-CN"/>
        </w:rPr>
        <w:t>1</w:t>
      </w:r>
      <w:r>
        <w:rPr>
          <w:rFonts w:hint="eastAsia"/>
          <w:lang w:val="en-GB" w:eastAsia="zh-CN"/>
        </w:rPr>
        <w:t>中给出的频段列表旨在确定</w:t>
      </w:r>
      <w:r w:rsidRPr="00761E40">
        <w:rPr>
          <w:rFonts w:hint="eastAsia"/>
          <w:lang w:val="en-GB" w:eastAsia="zh-CN"/>
        </w:rPr>
        <w:t>从技术角度来看优选的那些频率范围。</w:t>
      </w:r>
      <w:r>
        <w:rPr>
          <w:rFonts w:hint="eastAsia"/>
          <w:lang w:val="en-GB" w:eastAsia="zh-CN"/>
        </w:rPr>
        <w:t>在表中包含频段无意指明</w:t>
      </w:r>
      <w:r w:rsidRPr="00761E40">
        <w:rPr>
          <w:rFonts w:hint="eastAsia"/>
          <w:lang w:val="en-GB" w:eastAsia="zh-CN"/>
        </w:rPr>
        <w:t>将有足够可用</w:t>
      </w:r>
      <w:r>
        <w:rPr>
          <w:rFonts w:hint="eastAsia"/>
          <w:lang w:val="en-GB" w:eastAsia="zh-CN"/>
        </w:rPr>
        <w:t>的</w:t>
      </w:r>
      <w:r w:rsidRPr="00761E40">
        <w:rPr>
          <w:rFonts w:hint="eastAsia"/>
          <w:lang w:val="en-GB" w:eastAsia="zh-CN"/>
        </w:rPr>
        <w:t>链路余量或带宽，</w:t>
      </w:r>
      <w:r>
        <w:rPr>
          <w:rFonts w:hint="eastAsia"/>
          <w:lang w:val="en-GB" w:eastAsia="zh-CN"/>
        </w:rPr>
        <w:t>也</w:t>
      </w:r>
      <w:r w:rsidRPr="00761E40">
        <w:rPr>
          <w:rFonts w:hint="eastAsia"/>
          <w:lang w:val="en-GB" w:eastAsia="zh-CN"/>
        </w:rPr>
        <w:t>不意味着已经</w:t>
      </w:r>
      <w:r>
        <w:rPr>
          <w:rFonts w:hint="eastAsia"/>
          <w:lang w:val="en-GB" w:eastAsia="zh-CN"/>
        </w:rPr>
        <w:t>划分了</w:t>
      </w:r>
      <w:r w:rsidRPr="00761E40">
        <w:rPr>
          <w:rFonts w:hint="eastAsia"/>
          <w:lang w:val="en-GB" w:eastAsia="zh-CN"/>
        </w:rPr>
        <w:t>这些频率</w:t>
      </w:r>
      <w:r>
        <w:rPr>
          <w:rFonts w:hint="eastAsia"/>
          <w:lang w:val="en-GB" w:eastAsia="zh-CN"/>
        </w:rPr>
        <w:t>。此外，从表中排除其他频率并不一定排除在这些频段中的操作，当中的频率共用</w:t>
      </w:r>
      <w:r w:rsidRPr="00761E40">
        <w:rPr>
          <w:rFonts w:hint="eastAsia"/>
          <w:lang w:val="en-GB" w:eastAsia="zh-CN"/>
        </w:rPr>
        <w:t>因素和最新设备限制</w:t>
      </w:r>
      <w:r>
        <w:rPr>
          <w:rFonts w:hint="eastAsia"/>
          <w:lang w:val="en-GB" w:eastAsia="zh-CN"/>
        </w:rPr>
        <w:t>条件</w:t>
      </w:r>
      <w:r w:rsidRPr="00761E40">
        <w:rPr>
          <w:rFonts w:hint="eastAsia"/>
          <w:lang w:val="en-GB" w:eastAsia="zh-CN"/>
        </w:rPr>
        <w:t>决定了</w:t>
      </w:r>
      <w:r>
        <w:rPr>
          <w:rFonts w:hint="eastAsia"/>
          <w:lang w:val="en-GB" w:eastAsia="zh-CN"/>
        </w:rPr>
        <w:t>其用途。</w:t>
      </w:r>
    </w:p>
    <w:p w:rsidR="00CA1DFC" w:rsidRPr="006B3F1F" w:rsidRDefault="00CA1DFC" w:rsidP="00CA1DFC">
      <w:pPr>
        <w:pStyle w:val="TableNo"/>
        <w:rPr>
          <w:lang w:val="en-GB" w:eastAsia="zh-CN"/>
        </w:rPr>
      </w:pPr>
      <w:r>
        <w:rPr>
          <w:rFonts w:hint="eastAsia"/>
          <w:lang w:val="en-GB" w:eastAsia="zh-CN"/>
        </w:rPr>
        <w:lastRenderedPageBreak/>
        <w:t>表</w:t>
      </w:r>
      <w:r w:rsidRPr="006B3F1F">
        <w:rPr>
          <w:lang w:val="en-GB" w:eastAsia="zh-CN"/>
        </w:rPr>
        <w:t>1</w:t>
      </w:r>
    </w:p>
    <w:p w:rsidR="00CA1DFC" w:rsidRPr="006B3F1F" w:rsidRDefault="00CA1DFC" w:rsidP="00CA1DFC">
      <w:pPr>
        <w:pStyle w:val="Tabletitle"/>
        <w:rPr>
          <w:lang w:val="en-GB" w:eastAsia="zh-CN"/>
        </w:rPr>
      </w:pPr>
      <w:r>
        <w:rPr>
          <w:rFonts w:hint="eastAsia"/>
          <w:lang w:val="en-GB" w:eastAsia="zh-CN"/>
        </w:rPr>
        <w:t>优选频率范围及其用途</w:t>
      </w:r>
      <w:r w:rsidRPr="006B3F1F">
        <w:rPr>
          <w:lang w:val="en-GB" w:eastAsia="zh-CN"/>
        </w:rPr>
        <w:t>*</w:t>
      </w:r>
    </w:p>
    <w:tbl>
      <w:tblPr>
        <w:tblW w:w="9639" w:type="dxa"/>
        <w:jc w:val="center"/>
        <w:tblLayout w:type="fixed"/>
        <w:tblLook w:val="0000" w:firstRow="0" w:lastRow="0" w:firstColumn="0" w:lastColumn="0" w:noHBand="0" w:noVBand="0"/>
      </w:tblPr>
      <w:tblGrid>
        <w:gridCol w:w="1688"/>
        <w:gridCol w:w="2339"/>
        <w:gridCol w:w="5612"/>
      </w:tblGrid>
      <w:tr w:rsidR="00CA1DFC" w:rsidRPr="00CA1DFC" w:rsidTr="00054924">
        <w:trPr>
          <w:cantSplit/>
          <w:jc w:val="center"/>
        </w:trPr>
        <w:tc>
          <w:tcPr>
            <w:tcW w:w="1688" w:type="dxa"/>
            <w:tcBorders>
              <w:top w:val="single" w:sz="6" w:space="0" w:color="auto"/>
              <w:left w:val="single" w:sz="6" w:space="0" w:color="auto"/>
              <w:bottom w:val="single" w:sz="6" w:space="0" w:color="auto"/>
              <w:right w:val="single" w:sz="6" w:space="0" w:color="auto"/>
            </w:tcBorders>
          </w:tcPr>
          <w:p w:rsidR="00CA1DFC" w:rsidRPr="00CA1DFC" w:rsidRDefault="00CA1DFC" w:rsidP="00054924">
            <w:pPr>
              <w:pStyle w:val="Tablehead"/>
              <w:rPr>
                <w:sz w:val="20"/>
                <w:lang w:val="en-GB" w:eastAsia="zh-CN"/>
              </w:rPr>
            </w:pPr>
            <w:r w:rsidRPr="00CA1DFC">
              <w:rPr>
                <w:rFonts w:hint="eastAsia"/>
                <w:sz w:val="20"/>
                <w:lang w:val="en-GB" w:eastAsia="zh-CN"/>
              </w:rPr>
              <w:t>频率范围</w:t>
            </w:r>
            <w:r w:rsidRPr="00CA1DFC">
              <w:rPr>
                <w:sz w:val="20"/>
                <w:lang w:val="en-GB"/>
              </w:rPr>
              <w:br/>
            </w:r>
            <w:r w:rsidRPr="00CA1DFC">
              <w:rPr>
                <w:rFonts w:hint="eastAsia"/>
                <w:sz w:val="20"/>
                <w:lang w:val="en-GB" w:eastAsia="zh-CN"/>
              </w:rPr>
              <w:t>（</w:t>
            </w:r>
            <w:r w:rsidRPr="00CA1DFC">
              <w:rPr>
                <w:sz w:val="20"/>
                <w:lang w:val="en-GB"/>
              </w:rPr>
              <w:t>GHz</w:t>
            </w:r>
            <w:r w:rsidRPr="00CA1DFC">
              <w:rPr>
                <w:rFonts w:hint="eastAsia"/>
                <w:sz w:val="20"/>
                <w:lang w:val="en-GB" w:eastAsia="zh-CN"/>
              </w:rPr>
              <w:t>）</w:t>
            </w:r>
          </w:p>
        </w:tc>
        <w:tc>
          <w:tcPr>
            <w:tcW w:w="2339" w:type="dxa"/>
            <w:tcBorders>
              <w:top w:val="single" w:sz="6" w:space="0" w:color="auto"/>
              <w:left w:val="single" w:sz="6" w:space="0" w:color="auto"/>
              <w:bottom w:val="single" w:sz="6" w:space="0" w:color="auto"/>
              <w:right w:val="nil"/>
            </w:tcBorders>
          </w:tcPr>
          <w:p w:rsidR="00CA1DFC" w:rsidRPr="00CA1DFC" w:rsidRDefault="00CA1DFC" w:rsidP="00054924">
            <w:pPr>
              <w:pStyle w:val="Tablehead"/>
              <w:rPr>
                <w:sz w:val="20"/>
                <w:lang w:val="en-GB"/>
              </w:rPr>
            </w:pPr>
            <w:r w:rsidRPr="00CA1DFC">
              <w:rPr>
                <w:rFonts w:hint="eastAsia"/>
                <w:sz w:val="20"/>
                <w:lang w:val="en-GB" w:eastAsia="zh-CN"/>
              </w:rPr>
              <w:t>方向</w:t>
            </w:r>
          </w:p>
          <w:p w:rsidR="00CA1DFC" w:rsidRPr="00CA1DFC" w:rsidRDefault="00CA1DFC" w:rsidP="00054924">
            <w:pPr>
              <w:pStyle w:val="Tablehead"/>
              <w:rPr>
                <w:sz w:val="20"/>
                <w:lang w:val="en-GB"/>
              </w:rPr>
            </w:pPr>
            <w:r w:rsidRPr="00CA1DFC">
              <w:rPr>
                <w:sz w:val="20"/>
                <w:lang w:val="en-GB"/>
              </w:rPr>
              <w:t xml:space="preserve">s-E = </w:t>
            </w:r>
            <w:r w:rsidRPr="00CA1DFC">
              <w:rPr>
                <w:rFonts w:hint="eastAsia"/>
                <w:sz w:val="20"/>
                <w:lang w:val="en-GB" w:eastAsia="zh-CN"/>
              </w:rPr>
              <w:t>空对地</w:t>
            </w:r>
            <w:r w:rsidRPr="00CA1DFC">
              <w:rPr>
                <w:sz w:val="20"/>
                <w:lang w:val="en-GB"/>
              </w:rPr>
              <w:br/>
              <w:t xml:space="preserve">E-s = </w:t>
            </w:r>
            <w:r w:rsidRPr="00CA1DFC">
              <w:rPr>
                <w:rFonts w:hint="eastAsia"/>
                <w:sz w:val="20"/>
                <w:lang w:val="en-GB" w:eastAsia="zh-CN"/>
              </w:rPr>
              <w:t>地对空</w:t>
            </w:r>
            <w:r w:rsidRPr="00CA1DFC">
              <w:rPr>
                <w:sz w:val="20"/>
                <w:lang w:val="en-GB"/>
              </w:rPr>
              <w:br/>
              <w:t xml:space="preserve">s-s = </w:t>
            </w:r>
            <w:r w:rsidRPr="00CA1DFC">
              <w:rPr>
                <w:rFonts w:hint="eastAsia"/>
                <w:sz w:val="20"/>
                <w:lang w:val="en-GB" w:eastAsia="zh-CN"/>
              </w:rPr>
              <w:t>空对空</w:t>
            </w:r>
          </w:p>
        </w:tc>
        <w:tc>
          <w:tcPr>
            <w:tcW w:w="5612" w:type="dxa"/>
            <w:tcBorders>
              <w:top w:val="single" w:sz="6" w:space="0" w:color="auto"/>
              <w:left w:val="single" w:sz="6" w:space="0" w:color="auto"/>
              <w:bottom w:val="single" w:sz="6" w:space="0" w:color="auto"/>
              <w:right w:val="single" w:sz="6" w:space="0" w:color="auto"/>
            </w:tcBorders>
          </w:tcPr>
          <w:p w:rsidR="00CA1DFC" w:rsidRPr="00CA1DFC" w:rsidRDefault="00CA1DFC" w:rsidP="00054924">
            <w:pPr>
              <w:pStyle w:val="Tablehead"/>
              <w:rPr>
                <w:sz w:val="20"/>
                <w:lang w:val="en-GB"/>
              </w:rPr>
            </w:pPr>
            <w:r w:rsidRPr="00CA1DFC">
              <w:rPr>
                <w:rFonts w:hint="eastAsia"/>
                <w:sz w:val="20"/>
                <w:lang w:val="en-GB" w:eastAsia="zh-CN"/>
              </w:rPr>
              <w:t>评论</w:t>
            </w:r>
          </w:p>
        </w:tc>
      </w:tr>
      <w:tr w:rsidR="00CA1DFC" w:rsidRPr="00CA1DFC" w:rsidTr="00054924">
        <w:trPr>
          <w:cantSplit/>
          <w:jc w:val="center"/>
        </w:trPr>
        <w:tc>
          <w:tcPr>
            <w:tcW w:w="1688" w:type="dxa"/>
            <w:tcBorders>
              <w:top w:val="single" w:sz="6" w:space="0" w:color="auto"/>
              <w:left w:val="single" w:sz="6" w:space="0" w:color="auto"/>
              <w:bottom w:val="single" w:sz="6" w:space="0" w:color="auto"/>
              <w:right w:val="single" w:sz="6" w:space="0" w:color="auto"/>
            </w:tcBorders>
          </w:tcPr>
          <w:p w:rsidR="00CA1DFC" w:rsidRPr="00CA1DFC" w:rsidRDefault="00CA1DFC" w:rsidP="00054924">
            <w:pPr>
              <w:pStyle w:val="Tabletext"/>
              <w:jc w:val="center"/>
              <w:rPr>
                <w:sz w:val="20"/>
                <w:lang w:val="en-GB"/>
              </w:rPr>
            </w:pPr>
            <w:r w:rsidRPr="00CA1DFC">
              <w:rPr>
                <w:sz w:val="20"/>
                <w:lang w:val="en-GB"/>
              </w:rPr>
              <w:t>0.1-2.5</w:t>
            </w:r>
            <w:r w:rsidRPr="00CA1DFC">
              <w:rPr>
                <w:sz w:val="20"/>
                <w:lang w:val="en-GB"/>
              </w:rPr>
              <w:br/>
              <w:t>0.1-3.0</w:t>
            </w:r>
          </w:p>
        </w:tc>
        <w:tc>
          <w:tcPr>
            <w:tcW w:w="2339" w:type="dxa"/>
            <w:tcBorders>
              <w:top w:val="single" w:sz="6" w:space="0" w:color="auto"/>
              <w:left w:val="nil"/>
              <w:bottom w:val="single" w:sz="6" w:space="0" w:color="auto"/>
              <w:right w:val="single" w:sz="6" w:space="0" w:color="auto"/>
            </w:tcBorders>
          </w:tcPr>
          <w:p w:rsidR="00CA1DFC" w:rsidRPr="00CA1DFC" w:rsidRDefault="00CA1DFC" w:rsidP="00054924">
            <w:pPr>
              <w:pStyle w:val="Tabletext"/>
              <w:jc w:val="center"/>
              <w:rPr>
                <w:sz w:val="20"/>
                <w:lang w:val="en-GB"/>
              </w:rPr>
            </w:pPr>
            <w:r w:rsidRPr="00CA1DFC">
              <w:rPr>
                <w:sz w:val="20"/>
                <w:lang w:val="en-GB"/>
              </w:rPr>
              <w:t>s-E</w:t>
            </w:r>
            <w:r w:rsidRPr="00CA1DFC">
              <w:rPr>
                <w:sz w:val="20"/>
                <w:lang w:val="en-GB"/>
              </w:rPr>
              <w:br/>
              <w:t>E-s</w:t>
            </w:r>
          </w:p>
        </w:tc>
        <w:tc>
          <w:tcPr>
            <w:tcW w:w="5612" w:type="dxa"/>
            <w:tcBorders>
              <w:top w:val="single" w:sz="6" w:space="0" w:color="auto"/>
              <w:left w:val="nil"/>
              <w:bottom w:val="single" w:sz="6" w:space="0" w:color="auto"/>
              <w:right w:val="single" w:sz="6" w:space="0" w:color="auto"/>
            </w:tcBorders>
          </w:tcPr>
          <w:p w:rsidR="00CA1DFC" w:rsidRPr="00CA1DFC" w:rsidRDefault="00CA1DFC" w:rsidP="00054924">
            <w:pPr>
              <w:pStyle w:val="Tabletext"/>
              <w:rPr>
                <w:sz w:val="20"/>
                <w:lang w:val="en-GB" w:eastAsia="zh-CN"/>
              </w:rPr>
            </w:pPr>
            <w:r w:rsidRPr="00CA1DFC">
              <w:rPr>
                <w:rFonts w:hint="eastAsia"/>
                <w:sz w:val="20"/>
                <w:lang w:val="en-GB" w:eastAsia="zh-CN"/>
              </w:rPr>
              <w:t>一个全天候链路，无论航天器方向如何，</w:t>
            </w:r>
            <w:r w:rsidRPr="00CA1DFC">
              <w:rPr>
                <w:rFonts w:hint="eastAsia"/>
                <w:sz w:val="20"/>
                <w:lang w:val="en-US" w:eastAsia="zh-CN"/>
              </w:rPr>
              <w:t>在</w:t>
            </w:r>
            <w:r w:rsidRPr="00CA1DFC">
              <w:rPr>
                <w:rFonts w:hint="eastAsia"/>
                <w:sz w:val="20"/>
                <w:lang w:val="en-GB" w:eastAsia="zh-CN"/>
              </w:rPr>
              <w:t>必须建立通信时都应是最佳的。</w:t>
            </w:r>
          </w:p>
        </w:tc>
      </w:tr>
      <w:tr w:rsidR="00CA1DFC" w:rsidRPr="00CA1DFC" w:rsidTr="00054924">
        <w:trPr>
          <w:cantSplit/>
          <w:jc w:val="center"/>
        </w:trPr>
        <w:tc>
          <w:tcPr>
            <w:tcW w:w="1688" w:type="dxa"/>
            <w:tcBorders>
              <w:top w:val="single" w:sz="6" w:space="0" w:color="auto"/>
              <w:left w:val="single" w:sz="6" w:space="0" w:color="auto"/>
              <w:bottom w:val="single" w:sz="6" w:space="0" w:color="auto"/>
              <w:right w:val="single" w:sz="6" w:space="0" w:color="auto"/>
            </w:tcBorders>
          </w:tcPr>
          <w:p w:rsidR="00CA1DFC" w:rsidRPr="00CA1DFC" w:rsidRDefault="00CA1DFC" w:rsidP="00054924">
            <w:pPr>
              <w:pStyle w:val="Tabletext"/>
              <w:jc w:val="center"/>
              <w:rPr>
                <w:sz w:val="20"/>
                <w:lang w:val="en-GB"/>
              </w:rPr>
            </w:pPr>
            <w:r w:rsidRPr="00CA1DFC">
              <w:rPr>
                <w:sz w:val="20"/>
                <w:lang w:val="en-GB"/>
              </w:rPr>
              <w:t>0.1-10</w:t>
            </w:r>
            <w:r w:rsidRPr="00CA1DFC">
              <w:rPr>
                <w:sz w:val="20"/>
                <w:lang w:val="en-GB"/>
              </w:rPr>
              <w:br/>
              <w:t>0.1-10</w:t>
            </w:r>
          </w:p>
        </w:tc>
        <w:tc>
          <w:tcPr>
            <w:tcW w:w="2339" w:type="dxa"/>
            <w:tcBorders>
              <w:top w:val="single" w:sz="6" w:space="0" w:color="auto"/>
              <w:left w:val="nil"/>
              <w:bottom w:val="single" w:sz="6" w:space="0" w:color="auto"/>
              <w:right w:val="single" w:sz="6" w:space="0" w:color="auto"/>
            </w:tcBorders>
          </w:tcPr>
          <w:p w:rsidR="00CA1DFC" w:rsidRPr="00CA1DFC" w:rsidRDefault="00CA1DFC" w:rsidP="00054924">
            <w:pPr>
              <w:pStyle w:val="Tabletext"/>
              <w:jc w:val="center"/>
              <w:rPr>
                <w:sz w:val="20"/>
                <w:lang w:val="en-GB"/>
              </w:rPr>
            </w:pPr>
            <w:r w:rsidRPr="00CA1DFC">
              <w:rPr>
                <w:sz w:val="20"/>
                <w:lang w:val="en-GB"/>
              </w:rPr>
              <w:t>s-E</w:t>
            </w:r>
            <w:r w:rsidRPr="00CA1DFC">
              <w:rPr>
                <w:sz w:val="20"/>
                <w:lang w:val="en-GB"/>
              </w:rPr>
              <w:br/>
              <w:t>E-s</w:t>
            </w:r>
          </w:p>
        </w:tc>
        <w:tc>
          <w:tcPr>
            <w:tcW w:w="5612" w:type="dxa"/>
            <w:tcBorders>
              <w:top w:val="single" w:sz="6" w:space="0" w:color="auto"/>
              <w:left w:val="nil"/>
              <w:bottom w:val="single" w:sz="6" w:space="0" w:color="auto"/>
              <w:right w:val="single" w:sz="6" w:space="0" w:color="auto"/>
            </w:tcBorders>
          </w:tcPr>
          <w:p w:rsidR="00CA1DFC" w:rsidRPr="00CA1DFC" w:rsidRDefault="00CA1DFC" w:rsidP="00054924">
            <w:pPr>
              <w:pStyle w:val="Tabletext"/>
              <w:rPr>
                <w:sz w:val="20"/>
                <w:lang w:val="en-GB" w:eastAsia="zh-CN"/>
              </w:rPr>
            </w:pPr>
            <w:r w:rsidRPr="00CA1DFC">
              <w:rPr>
                <w:rFonts w:hint="eastAsia"/>
                <w:sz w:val="20"/>
                <w:lang w:val="en-GB" w:eastAsia="zh-CN"/>
              </w:rPr>
              <w:t>一个晴天链路，在航天器上需要宽</w:t>
            </w:r>
            <w:r w:rsidRPr="00CA1DFC">
              <w:rPr>
                <w:rFonts w:hint="eastAsia"/>
                <w:sz w:val="20"/>
                <w:lang w:val="en-US" w:eastAsia="zh-CN"/>
              </w:rPr>
              <w:t>的</w:t>
            </w:r>
            <w:r w:rsidRPr="00CA1DFC">
              <w:rPr>
                <w:rFonts w:hint="eastAsia"/>
                <w:sz w:val="20"/>
                <w:lang w:val="en-GB" w:eastAsia="zh-CN"/>
              </w:rPr>
              <w:t>或固定的波束宽度天线时应是最佳的。</w:t>
            </w:r>
          </w:p>
        </w:tc>
      </w:tr>
      <w:tr w:rsidR="00CA1DFC" w:rsidRPr="00CA1DFC" w:rsidTr="00054924">
        <w:trPr>
          <w:cantSplit/>
          <w:jc w:val="center"/>
        </w:trPr>
        <w:tc>
          <w:tcPr>
            <w:tcW w:w="1688" w:type="dxa"/>
            <w:tcBorders>
              <w:top w:val="single" w:sz="6" w:space="0" w:color="auto"/>
              <w:left w:val="single" w:sz="6" w:space="0" w:color="auto"/>
              <w:bottom w:val="single" w:sz="6" w:space="0" w:color="auto"/>
              <w:right w:val="single" w:sz="6" w:space="0" w:color="auto"/>
            </w:tcBorders>
          </w:tcPr>
          <w:p w:rsidR="00CA1DFC" w:rsidRPr="00CA1DFC" w:rsidRDefault="00CA1DFC" w:rsidP="00054924">
            <w:pPr>
              <w:pStyle w:val="Tabletext"/>
              <w:jc w:val="center"/>
              <w:rPr>
                <w:sz w:val="20"/>
                <w:lang w:val="en-GB"/>
              </w:rPr>
            </w:pPr>
            <w:r w:rsidRPr="00CA1DFC">
              <w:rPr>
                <w:sz w:val="20"/>
                <w:lang w:val="en-GB"/>
              </w:rPr>
              <w:t xml:space="preserve">0.02-6 </w:t>
            </w:r>
            <w:r w:rsidRPr="00CA1DFC">
              <w:rPr>
                <w:sz w:val="20"/>
                <w:lang w:val="en-GB"/>
              </w:rPr>
              <w:br/>
              <w:t>0.02-6</w:t>
            </w:r>
          </w:p>
        </w:tc>
        <w:tc>
          <w:tcPr>
            <w:tcW w:w="2339" w:type="dxa"/>
            <w:tcBorders>
              <w:top w:val="single" w:sz="6" w:space="0" w:color="auto"/>
              <w:left w:val="nil"/>
              <w:bottom w:val="single" w:sz="6" w:space="0" w:color="auto"/>
              <w:right w:val="single" w:sz="6" w:space="0" w:color="auto"/>
            </w:tcBorders>
          </w:tcPr>
          <w:p w:rsidR="00CA1DFC" w:rsidRPr="00CA1DFC" w:rsidRDefault="00CA1DFC" w:rsidP="00054924">
            <w:pPr>
              <w:pStyle w:val="Tabletext"/>
              <w:jc w:val="center"/>
              <w:rPr>
                <w:sz w:val="20"/>
                <w:lang w:val="en-GB"/>
              </w:rPr>
            </w:pPr>
            <w:r w:rsidRPr="00CA1DFC">
              <w:rPr>
                <w:sz w:val="20"/>
                <w:lang w:val="en-GB"/>
              </w:rPr>
              <w:t>s-E</w:t>
            </w:r>
            <w:r w:rsidRPr="00CA1DFC">
              <w:rPr>
                <w:sz w:val="20"/>
                <w:lang w:val="en-GB"/>
              </w:rPr>
              <w:br/>
              <w:t>E-s</w:t>
            </w:r>
          </w:p>
        </w:tc>
        <w:tc>
          <w:tcPr>
            <w:tcW w:w="5612" w:type="dxa"/>
            <w:tcBorders>
              <w:top w:val="single" w:sz="6" w:space="0" w:color="auto"/>
              <w:left w:val="nil"/>
              <w:bottom w:val="single" w:sz="6" w:space="0" w:color="auto"/>
              <w:right w:val="single" w:sz="6" w:space="0" w:color="auto"/>
            </w:tcBorders>
          </w:tcPr>
          <w:p w:rsidR="00CA1DFC" w:rsidRPr="00CA1DFC" w:rsidRDefault="00CA1DFC" w:rsidP="00054924">
            <w:pPr>
              <w:pStyle w:val="Tabletext"/>
              <w:rPr>
                <w:sz w:val="20"/>
                <w:lang w:val="en-GB" w:eastAsia="zh-CN"/>
              </w:rPr>
            </w:pPr>
            <w:r w:rsidRPr="00CA1DFC">
              <w:rPr>
                <w:rFonts w:hint="eastAsia"/>
                <w:sz w:val="20"/>
                <w:lang w:val="en-GB" w:eastAsia="zh-CN"/>
              </w:rPr>
              <w:t>一个全天候链路，用于定向天线。</w:t>
            </w:r>
          </w:p>
        </w:tc>
      </w:tr>
      <w:tr w:rsidR="00CA1DFC" w:rsidRPr="00CA1DFC" w:rsidTr="00054924">
        <w:trPr>
          <w:cantSplit/>
          <w:jc w:val="center"/>
        </w:trPr>
        <w:tc>
          <w:tcPr>
            <w:tcW w:w="1688" w:type="dxa"/>
            <w:tcBorders>
              <w:top w:val="single" w:sz="6" w:space="0" w:color="auto"/>
              <w:left w:val="single" w:sz="6" w:space="0" w:color="auto"/>
              <w:bottom w:val="single" w:sz="6" w:space="0" w:color="auto"/>
              <w:right w:val="single" w:sz="6" w:space="0" w:color="auto"/>
            </w:tcBorders>
          </w:tcPr>
          <w:p w:rsidR="00CA1DFC" w:rsidRPr="00CA1DFC" w:rsidRDefault="00CA1DFC" w:rsidP="00054924">
            <w:pPr>
              <w:pStyle w:val="Tabletext"/>
              <w:jc w:val="center"/>
              <w:rPr>
                <w:sz w:val="20"/>
                <w:lang w:val="en-GB"/>
              </w:rPr>
            </w:pPr>
            <w:r w:rsidRPr="00CA1DFC">
              <w:rPr>
                <w:sz w:val="20"/>
                <w:lang w:val="en-GB"/>
              </w:rPr>
              <w:t xml:space="preserve">0.02-6 </w:t>
            </w:r>
            <w:r w:rsidRPr="00CA1DFC">
              <w:rPr>
                <w:sz w:val="20"/>
                <w:lang w:val="en-GB"/>
              </w:rPr>
              <w:br/>
              <w:t>13.4-27.5</w:t>
            </w:r>
            <w:r w:rsidRPr="00CA1DFC">
              <w:rPr>
                <w:sz w:val="20"/>
                <w:lang w:val="en-GB"/>
              </w:rPr>
              <w:br/>
              <w:t>31-36</w:t>
            </w:r>
          </w:p>
        </w:tc>
        <w:tc>
          <w:tcPr>
            <w:tcW w:w="2339" w:type="dxa"/>
            <w:tcBorders>
              <w:top w:val="single" w:sz="6" w:space="0" w:color="auto"/>
              <w:left w:val="nil"/>
              <w:bottom w:val="single" w:sz="6" w:space="0" w:color="auto"/>
              <w:right w:val="single" w:sz="6" w:space="0" w:color="auto"/>
            </w:tcBorders>
          </w:tcPr>
          <w:p w:rsidR="00CA1DFC" w:rsidRPr="00CA1DFC" w:rsidRDefault="00CA1DFC" w:rsidP="00054924">
            <w:pPr>
              <w:pStyle w:val="Tabletext"/>
              <w:jc w:val="center"/>
              <w:rPr>
                <w:sz w:val="20"/>
                <w:lang w:val="en-GB"/>
              </w:rPr>
            </w:pPr>
            <w:r w:rsidRPr="00CA1DFC">
              <w:rPr>
                <w:sz w:val="20"/>
                <w:lang w:val="en-GB"/>
              </w:rPr>
              <w:t>s-s</w:t>
            </w:r>
            <w:r w:rsidRPr="00CA1DFC">
              <w:rPr>
                <w:sz w:val="20"/>
                <w:lang w:val="en-GB"/>
              </w:rPr>
              <w:br/>
            </w:r>
            <w:proofErr w:type="spellStart"/>
            <w:r w:rsidRPr="00CA1DFC">
              <w:rPr>
                <w:sz w:val="20"/>
                <w:lang w:val="en-GB"/>
              </w:rPr>
              <w:t>s-s</w:t>
            </w:r>
            <w:proofErr w:type="spellEnd"/>
            <w:r w:rsidRPr="00CA1DFC">
              <w:rPr>
                <w:sz w:val="20"/>
                <w:lang w:val="en-GB"/>
              </w:rPr>
              <w:br/>
            </w:r>
            <w:proofErr w:type="spellStart"/>
            <w:r w:rsidRPr="00CA1DFC">
              <w:rPr>
                <w:sz w:val="20"/>
                <w:lang w:val="en-GB"/>
              </w:rPr>
              <w:t>s-s</w:t>
            </w:r>
            <w:proofErr w:type="spellEnd"/>
          </w:p>
        </w:tc>
        <w:tc>
          <w:tcPr>
            <w:tcW w:w="5612" w:type="dxa"/>
            <w:tcBorders>
              <w:top w:val="single" w:sz="6" w:space="0" w:color="auto"/>
              <w:left w:val="nil"/>
              <w:bottom w:val="single" w:sz="6" w:space="0" w:color="auto"/>
              <w:right w:val="single" w:sz="6" w:space="0" w:color="auto"/>
            </w:tcBorders>
          </w:tcPr>
          <w:p w:rsidR="00CA1DFC" w:rsidRPr="00CA1DFC" w:rsidRDefault="00CA1DFC" w:rsidP="00054924">
            <w:pPr>
              <w:pStyle w:val="Tabletext"/>
              <w:rPr>
                <w:sz w:val="20"/>
                <w:lang w:val="en-GB" w:eastAsia="zh-CN"/>
              </w:rPr>
            </w:pPr>
            <w:r w:rsidRPr="00CA1DFC">
              <w:rPr>
                <w:rFonts w:hint="eastAsia"/>
                <w:sz w:val="20"/>
                <w:lang w:val="en-GB" w:eastAsia="zh-CN"/>
              </w:rPr>
              <w:t>利用现有的和经过验证的空间设备和技术提供空对空通信所需的频段。在其他频段显示实际和技术可用性之前，还需持续提供服务。</w:t>
            </w:r>
          </w:p>
        </w:tc>
      </w:tr>
      <w:tr w:rsidR="00CA1DFC" w:rsidRPr="00CA1DFC" w:rsidTr="00054924">
        <w:trPr>
          <w:cantSplit/>
          <w:jc w:val="center"/>
        </w:trPr>
        <w:tc>
          <w:tcPr>
            <w:tcW w:w="1688" w:type="dxa"/>
            <w:tcBorders>
              <w:top w:val="single" w:sz="6" w:space="0" w:color="auto"/>
              <w:left w:val="single" w:sz="6" w:space="0" w:color="auto"/>
              <w:bottom w:val="single" w:sz="6" w:space="0" w:color="auto"/>
              <w:right w:val="single" w:sz="6" w:space="0" w:color="auto"/>
            </w:tcBorders>
          </w:tcPr>
          <w:p w:rsidR="00CA1DFC" w:rsidRPr="00CA1DFC" w:rsidRDefault="00CA1DFC" w:rsidP="00054924">
            <w:pPr>
              <w:pStyle w:val="Tabletext"/>
              <w:jc w:val="center"/>
              <w:rPr>
                <w:sz w:val="20"/>
                <w:lang w:val="en-GB"/>
              </w:rPr>
            </w:pPr>
            <w:r w:rsidRPr="00CA1DFC">
              <w:rPr>
                <w:sz w:val="20"/>
                <w:lang w:val="en-GB"/>
              </w:rPr>
              <w:t>10-26</w:t>
            </w:r>
            <w:r w:rsidRPr="00CA1DFC">
              <w:rPr>
                <w:sz w:val="20"/>
                <w:lang w:val="en-GB"/>
              </w:rPr>
              <w:br/>
              <w:t xml:space="preserve">14-23 </w:t>
            </w:r>
            <w:r w:rsidRPr="00CA1DFC">
              <w:rPr>
                <w:sz w:val="20"/>
                <w:lang w:val="en-GB"/>
              </w:rPr>
              <w:br/>
              <w:t>31-36</w:t>
            </w:r>
          </w:p>
          <w:p w:rsidR="00CA1DFC" w:rsidRPr="00CA1DFC" w:rsidRDefault="00CA1DFC" w:rsidP="00054924">
            <w:pPr>
              <w:pStyle w:val="Tabletext"/>
              <w:jc w:val="center"/>
              <w:rPr>
                <w:sz w:val="20"/>
                <w:lang w:val="en-GB"/>
              </w:rPr>
            </w:pPr>
            <w:r w:rsidRPr="00CA1DFC">
              <w:rPr>
                <w:sz w:val="20"/>
                <w:lang w:val="en-GB"/>
              </w:rPr>
              <w:t>40-41</w:t>
            </w:r>
            <w:r w:rsidRPr="00CA1DFC">
              <w:rPr>
                <w:sz w:val="20"/>
                <w:lang w:val="en-GB"/>
              </w:rPr>
              <w:br/>
              <w:t>31-36</w:t>
            </w:r>
          </w:p>
          <w:p w:rsidR="00CA1DFC" w:rsidRPr="00CA1DFC" w:rsidRDefault="00CA1DFC" w:rsidP="00054924">
            <w:pPr>
              <w:pStyle w:val="Tabletext"/>
              <w:jc w:val="center"/>
              <w:rPr>
                <w:sz w:val="20"/>
                <w:lang w:val="en-GB"/>
              </w:rPr>
            </w:pPr>
            <w:r w:rsidRPr="00CA1DFC">
              <w:rPr>
                <w:sz w:val="20"/>
                <w:lang w:val="en-GB"/>
              </w:rPr>
              <w:t>37-38</w:t>
            </w:r>
          </w:p>
          <w:p w:rsidR="00CA1DFC" w:rsidRPr="00CA1DFC" w:rsidRDefault="00CA1DFC" w:rsidP="00054924">
            <w:pPr>
              <w:pStyle w:val="Tabletext"/>
              <w:jc w:val="center"/>
              <w:rPr>
                <w:sz w:val="20"/>
                <w:lang w:val="en-GB"/>
              </w:rPr>
            </w:pPr>
            <w:r w:rsidRPr="00CA1DFC">
              <w:rPr>
                <w:sz w:val="20"/>
                <w:lang w:val="en-GB"/>
              </w:rPr>
              <w:t>74-84</w:t>
            </w:r>
          </w:p>
          <w:p w:rsidR="00CA1DFC" w:rsidRPr="00CA1DFC" w:rsidRDefault="00CA1DFC" w:rsidP="00054924">
            <w:pPr>
              <w:pStyle w:val="Tabletext"/>
              <w:jc w:val="center"/>
              <w:rPr>
                <w:sz w:val="20"/>
                <w:lang w:val="en-GB"/>
              </w:rPr>
            </w:pPr>
            <w:r w:rsidRPr="00CA1DFC">
              <w:rPr>
                <w:sz w:val="20"/>
                <w:lang w:val="en-GB"/>
              </w:rPr>
              <w:t>85-100</w:t>
            </w:r>
            <w:r w:rsidRPr="00CA1DFC">
              <w:rPr>
                <w:sz w:val="20"/>
                <w:lang w:val="en-GB"/>
              </w:rPr>
              <w:br/>
              <w:t>127-137</w:t>
            </w:r>
          </w:p>
        </w:tc>
        <w:tc>
          <w:tcPr>
            <w:tcW w:w="2339" w:type="dxa"/>
            <w:tcBorders>
              <w:top w:val="single" w:sz="6" w:space="0" w:color="auto"/>
              <w:left w:val="nil"/>
              <w:bottom w:val="single" w:sz="6" w:space="0" w:color="auto"/>
              <w:right w:val="single" w:sz="6" w:space="0" w:color="auto"/>
            </w:tcBorders>
          </w:tcPr>
          <w:p w:rsidR="00CA1DFC" w:rsidRPr="00CA1DFC" w:rsidRDefault="00CA1DFC" w:rsidP="00054924">
            <w:pPr>
              <w:pStyle w:val="Tabletext"/>
              <w:jc w:val="center"/>
              <w:rPr>
                <w:sz w:val="20"/>
                <w:lang w:val="es-ES"/>
              </w:rPr>
            </w:pPr>
            <w:r w:rsidRPr="00CA1DFC">
              <w:rPr>
                <w:sz w:val="20"/>
                <w:lang w:val="es-ES"/>
              </w:rPr>
              <w:t>s-E</w:t>
            </w:r>
            <w:r w:rsidRPr="00CA1DFC">
              <w:rPr>
                <w:sz w:val="20"/>
                <w:lang w:val="es-ES"/>
              </w:rPr>
              <w:br/>
              <w:t>E-s</w:t>
            </w:r>
            <w:r w:rsidRPr="00CA1DFC">
              <w:rPr>
                <w:sz w:val="20"/>
                <w:lang w:val="es-ES"/>
              </w:rPr>
              <w:br/>
            </w:r>
            <w:proofErr w:type="spellStart"/>
            <w:r w:rsidRPr="00CA1DFC">
              <w:rPr>
                <w:sz w:val="20"/>
                <w:lang w:val="es-ES"/>
              </w:rPr>
              <w:t>E-s</w:t>
            </w:r>
            <w:proofErr w:type="spellEnd"/>
          </w:p>
          <w:p w:rsidR="00CA1DFC" w:rsidRPr="00CA1DFC" w:rsidRDefault="00CA1DFC" w:rsidP="00054924">
            <w:pPr>
              <w:pStyle w:val="Tabletext"/>
              <w:jc w:val="center"/>
              <w:rPr>
                <w:sz w:val="20"/>
                <w:lang w:val="es-ES"/>
              </w:rPr>
            </w:pPr>
            <w:r w:rsidRPr="00CA1DFC">
              <w:rPr>
                <w:sz w:val="20"/>
                <w:lang w:val="es-ES"/>
              </w:rPr>
              <w:t>E-s</w:t>
            </w:r>
            <w:r w:rsidRPr="00CA1DFC">
              <w:rPr>
                <w:sz w:val="20"/>
                <w:lang w:val="es-ES"/>
              </w:rPr>
              <w:br/>
              <w:t>s-E</w:t>
            </w:r>
          </w:p>
          <w:p w:rsidR="00CA1DFC" w:rsidRPr="00CA1DFC" w:rsidRDefault="00CA1DFC" w:rsidP="00054924">
            <w:pPr>
              <w:pStyle w:val="Tabletext"/>
              <w:jc w:val="center"/>
              <w:rPr>
                <w:sz w:val="20"/>
                <w:lang w:val="es-ES"/>
              </w:rPr>
            </w:pPr>
            <w:r w:rsidRPr="00CA1DFC">
              <w:rPr>
                <w:sz w:val="20"/>
                <w:lang w:val="es-ES"/>
              </w:rPr>
              <w:t>s-E</w:t>
            </w:r>
          </w:p>
          <w:p w:rsidR="00CA1DFC" w:rsidRPr="00CA1DFC" w:rsidRDefault="00CA1DFC" w:rsidP="00054924">
            <w:pPr>
              <w:pStyle w:val="Tabletext"/>
              <w:jc w:val="center"/>
              <w:rPr>
                <w:sz w:val="20"/>
                <w:lang w:val="es-ES"/>
              </w:rPr>
            </w:pPr>
            <w:r w:rsidRPr="00CA1DFC">
              <w:rPr>
                <w:sz w:val="20"/>
                <w:lang w:val="es-ES"/>
              </w:rPr>
              <w:t>s-E</w:t>
            </w:r>
            <w:r w:rsidRPr="00CA1DFC">
              <w:rPr>
                <w:sz w:val="20"/>
                <w:lang w:val="es-ES"/>
              </w:rPr>
              <w:br/>
              <w:t>E-s</w:t>
            </w:r>
            <w:r w:rsidRPr="00CA1DFC">
              <w:rPr>
                <w:rFonts w:hint="eastAsia"/>
                <w:sz w:val="20"/>
                <w:lang w:val="en-GB" w:eastAsia="zh-CN"/>
              </w:rPr>
              <w:t>和</w:t>
            </w:r>
            <w:r w:rsidRPr="00CA1DFC">
              <w:rPr>
                <w:sz w:val="20"/>
                <w:lang w:val="es-ES"/>
              </w:rPr>
              <w:t>s-E</w:t>
            </w:r>
            <w:r w:rsidRPr="00CA1DFC">
              <w:rPr>
                <w:sz w:val="20"/>
                <w:lang w:val="es-ES"/>
              </w:rPr>
              <w:br/>
              <w:t>E-s</w:t>
            </w:r>
            <w:r w:rsidRPr="00CA1DFC">
              <w:rPr>
                <w:rFonts w:hint="eastAsia"/>
                <w:sz w:val="20"/>
                <w:lang w:val="en-GB" w:eastAsia="zh-CN"/>
              </w:rPr>
              <w:t>和</w:t>
            </w:r>
            <w:r w:rsidRPr="00CA1DFC">
              <w:rPr>
                <w:sz w:val="20"/>
                <w:lang w:val="es-ES"/>
              </w:rPr>
              <w:t>s-E</w:t>
            </w:r>
          </w:p>
        </w:tc>
        <w:tc>
          <w:tcPr>
            <w:tcW w:w="5612" w:type="dxa"/>
            <w:tcBorders>
              <w:top w:val="single" w:sz="6" w:space="0" w:color="auto"/>
              <w:left w:val="nil"/>
              <w:bottom w:val="single" w:sz="6" w:space="0" w:color="auto"/>
              <w:right w:val="single" w:sz="6" w:space="0" w:color="auto"/>
            </w:tcBorders>
          </w:tcPr>
          <w:p w:rsidR="00CA1DFC" w:rsidRPr="00CA1DFC" w:rsidRDefault="00CA1DFC" w:rsidP="00054924">
            <w:pPr>
              <w:pStyle w:val="Tabletext"/>
              <w:rPr>
                <w:sz w:val="20"/>
                <w:lang w:val="en-GB" w:eastAsia="zh-CN"/>
              </w:rPr>
            </w:pPr>
            <w:r w:rsidRPr="00CA1DFC">
              <w:rPr>
                <w:sz w:val="20"/>
                <w:lang w:val="es-ES" w:eastAsia="zh-CN"/>
              </w:rPr>
              <w:br/>
            </w:r>
            <w:r w:rsidRPr="00CA1DFC">
              <w:rPr>
                <w:sz w:val="20"/>
                <w:lang w:val="es-ES" w:eastAsia="zh-CN"/>
              </w:rPr>
              <w:br/>
            </w:r>
            <w:r w:rsidRPr="00CA1DFC">
              <w:rPr>
                <w:rFonts w:hint="eastAsia"/>
                <w:sz w:val="20"/>
                <w:lang w:val="en-GB" w:eastAsia="zh-CN"/>
              </w:rPr>
              <w:t>一个晴天链路，对航天器上的高或中增益天线应是最佳的。</w:t>
            </w:r>
          </w:p>
        </w:tc>
      </w:tr>
      <w:tr w:rsidR="00CA1DFC" w:rsidRPr="00CA1DFC" w:rsidTr="00054924">
        <w:trPr>
          <w:cantSplit/>
          <w:jc w:val="center"/>
        </w:trPr>
        <w:tc>
          <w:tcPr>
            <w:tcW w:w="1688" w:type="dxa"/>
            <w:tcBorders>
              <w:top w:val="single" w:sz="6" w:space="0" w:color="auto"/>
              <w:left w:val="single" w:sz="6" w:space="0" w:color="auto"/>
              <w:bottom w:val="single" w:sz="6" w:space="0" w:color="auto"/>
              <w:right w:val="single" w:sz="6" w:space="0" w:color="auto"/>
            </w:tcBorders>
          </w:tcPr>
          <w:p w:rsidR="00CA1DFC" w:rsidRPr="00CA1DFC" w:rsidRDefault="00CA1DFC" w:rsidP="00054924">
            <w:pPr>
              <w:pStyle w:val="Tabletext"/>
              <w:jc w:val="center"/>
              <w:rPr>
                <w:sz w:val="20"/>
                <w:lang w:val="en-GB"/>
              </w:rPr>
            </w:pPr>
            <w:r w:rsidRPr="00CA1DFC">
              <w:rPr>
                <w:sz w:val="20"/>
                <w:lang w:val="en-GB"/>
              </w:rPr>
              <w:t>65-66</w:t>
            </w:r>
            <w:r w:rsidRPr="00CA1DFC">
              <w:rPr>
                <w:sz w:val="20"/>
                <w:lang w:val="en-GB"/>
              </w:rPr>
              <w:br/>
              <w:t>117-120</w:t>
            </w:r>
            <w:r w:rsidRPr="00CA1DFC">
              <w:rPr>
                <w:sz w:val="20"/>
                <w:lang w:val="en-GB"/>
              </w:rPr>
              <w:br/>
              <w:t>178-188</w:t>
            </w:r>
            <w:r w:rsidRPr="00CA1DFC">
              <w:rPr>
                <w:sz w:val="20"/>
                <w:lang w:val="en-GB"/>
              </w:rPr>
              <w:br/>
              <w:t>318-328</w:t>
            </w:r>
          </w:p>
        </w:tc>
        <w:tc>
          <w:tcPr>
            <w:tcW w:w="2339" w:type="dxa"/>
            <w:tcBorders>
              <w:top w:val="single" w:sz="6" w:space="0" w:color="auto"/>
              <w:left w:val="nil"/>
              <w:bottom w:val="single" w:sz="6" w:space="0" w:color="auto"/>
              <w:right w:val="single" w:sz="6" w:space="0" w:color="auto"/>
            </w:tcBorders>
          </w:tcPr>
          <w:p w:rsidR="00CA1DFC" w:rsidRPr="00CA1DFC" w:rsidRDefault="00CA1DFC" w:rsidP="00054924">
            <w:pPr>
              <w:pStyle w:val="Tabletext"/>
              <w:jc w:val="center"/>
              <w:rPr>
                <w:sz w:val="20"/>
                <w:lang w:val="en-GB"/>
              </w:rPr>
            </w:pPr>
            <w:r w:rsidRPr="00CA1DFC">
              <w:rPr>
                <w:sz w:val="20"/>
                <w:lang w:val="en-GB"/>
              </w:rPr>
              <w:t>s-s</w:t>
            </w:r>
            <w:r w:rsidRPr="00CA1DFC">
              <w:rPr>
                <w:sz w:val="20"/>
                <w:lang w:val="en-GB"/>
              </w:rPr>
              <w:br/>
            </w:r>
            <w:proofErr w:type="spellStart"/>
            <w:r w:rsidRPr="00CA1DFC">
              <w:rPr>
                <w:sz w:val="20"/>
                <w:lang w:val="en-GB"/>
              </w:rPr>
              <w:t>s-s</w:t>
            </w:r>
            <w:proofErr w:type="spellEnd"/>
            <w:r w:rsidRPr="00CA1DFC">
              <w:rPr>
                <w:sz w:val="20"/>
                <w:lang w:val="en-GB"/>
              </w:rPr>
              <w:br/>
            </w:r>
            <w:proofErr w:type="spellStart"/>
            <w:r w:rsidRPr="00CA1DFC">
              <w:rPr>
                <w:sz w:val="20"/>
                <w:lang w:val="en-GB"/>
              </w:rPr>
              <w:t>s-s</w:t>
            </w:r>
            <w:proofErr w:type="spellEnd"/>
            <w:r w:rsidRPr="00CA1DFC">
              <w:rPr>
                <w:sz w:val="20"/>
                <w:lang w:val="en-GB"/>
              </w:rPr>
              <w:br/>
            </w:r>
            <w:proofErr w:type="spellStart"/>
            <w:r w:rsidRPr="00CA1DFC">
              <w:rPr>
                <w:sz w:val="20"/>
                <w:lang w:val="en-GB"/>
              </w:rPr>
              <w:t>s-s</w:t>
            </w:r>
            <w:proofErr w:type="spellEnd"/>
          </w:p>
        </w:tc>
        <w:tc>
          <w:tcPr>
            <w:tcW w:w="5612" w:type="dxa"/>
            <w:tcBorders>
              <w:top w:val="single" w:sz="6" w:space="0" w:color="auto"/>
              <w:left w:val="nil"/>
              <w:bottom w:val="single" w:sz="6" w:space="0" w:color="auto"/>
              <w:right w:val="single" w:sz="6" w:space="0" w:color="auto"/>
            </w:tcBorders>
          </w:tcPr>
          <w:p w:rsidR="00CA1DFC" w:rsidRPr="00CA1DFC" w:rsidRDefault="00CA1DFC" w:rsidP="00054924">
            <w:pPr>
              <w:pStyle w:val="Tabletext"/>
              <w:rPr>
                <w:sz w:val="20"/>
                <w:lang w:val="en-GB" w:eastAsia="zh-CN"/>
              </w:rPr>
            </w:pPr>
            <w:r w:rsidRPr="00CA1DFC">
              <w:rPr>
                <w:rFonts w:hint="eastAsia"/>
                <w:sz w:val="20"/>
                <w:lang w:val="en-GB" w:eastAsia="zh-CN"/>
              </w:rPr>
              <w:t>频段为地面应用的空对空链路提供最大的晴空干扰保护，对高到中增益的航天器天线应是最佳的。</w:t>
            </w:r>
          </w:p>
        </w:tc>
      </w:tr>
      <w:tr w:rsidR="00CA1DFC" w:rsidRPr="00CA1DFC" w:rsidTr="00054924">
        <w:trPr>
          <w:cantSplit/>
          <w:jc w:val="center"/>
        </w:trPr>
        <w:tc>
          <w:tcPr>
            <w:tcW w:w="9639" w:type="dxa"/>
            <w:gridSpan w:val="3"/>
            <w:tcBorders>
              <w:top w:val="single" w:sz="6" w:space="0" w:color="auto"/>
            </w:tcBorders>
          </w:tcPr>
          <w:p w:rsidR="00CA1DFC" w:rsidRPr="00CA1DFC" w:rsidRDefault="00CA1DFC" w:rsidP="00054924">
            <w:pPr>
              <w:pStyle w:val="Tabletext"/>
              <w:ind w:left="284" w:hanging="284"/>
              <w:rPr>
                <w:sz w:val="20"/>
                <w:lang w:val="en-GB" w:eastAsia="zh-CN"/>
              </w:rPr>
            </w:pPr>
            <w:r w:rsidRPr="00CA1DFC">
              <w:rPr>
                <w:sz w:val="20"/>
                <w:lang w:val="en-GB" w:eastAsia="zh-CN"/>
              </w:rPr>
              <w:t>*</w:t>
            </w:r>
            <w:r w:rsidRPr="00CA1DFC">
              <w:rPr>
                <w:sz w:val="20"/>
                <w:lang w:val="en-GB" w:eastAsia="zh-CN"/>
              </w:rPr>
              <w:tab/>
            </w:r>
            <w:r w:rsidRPr="00CA1DFC">
              <w:rPr>
                <w:rFonts w:hint="eastAsia"/>
                <w:sz w:val="20"/>
                <w:lang w:val="en-GB" w:eastAsia="zh-CN"/>
              </w:rPr>
              <w:t>用于</w:t>
            </w:r>
            <w:r w:rsidRPr="00CA1DFC">
              <w:rPr>
                <w:rFonts w:hint="eastAsia"/>
                <w:sz w:val="20"/>
                <w:lang w:val="en-GB" w:eastAsia="zh-CN"/>
              </w:rPr>
              <w:t>SRS</w:t>
            </w:r>
            <w:r w:rsidRPr="00CA1DFC">
              <w:rPr>
                <w:rFonts w:hint="eastAsia"/>
                <w:sz w:val="20"/>
                <w:lang w:val="en-GB" w:eastAsia="zh-CN"/>
              </w:rPr>
              <w:t>系统的特定频段需要根据现有的</w:t>
            </w:r>
            <w:r w:rsidRPr="00CA1DFC">
              <w:rPr>
                <w:rFonts w:hint="eastAsia"/>
                <w:sz w:val="20"/>
                <w:lang w:val="en-GB" w:eastAsia="zh-CN"/>
              </w:rPr>
              <w:t>SRS</w:t>
            </w:r>
            <w:r w:rsidRPr="00CA1DFC">
              <w:rPr>
                <w:rFonts w:hint="eastAsia"/>
                <w:sz w:val="20"/>
                <w:lang w:val="en-GB" w:eastAsia="zh-CN"/>
              </w:rPr>
              <w:t>划分情况来使用（见附件的附录）。</w:t>
            </w:r>
          </w:p>
        </w:tc>
      </w:tr>
    </w:tbl>
    <w:p w:rsidR="00CA1DFC" w:rsidRPr="006B3F1F" w:rsidRDefault="00CA1DFC" w:rsidP="00CA1DFC">
      <w:pPr>
        <w:tabs>
          <w:tab w:val="clear" w:pos="794"/>
          <w:tab w:val="clear" w:pos="1191"/>
          <w:tab w:val="clear" w:pos="1588"/>
          <w:tab w:val="clear" w:pos="1985"/>
          <w:tab w:val="left" w:pos="1134"/>
          <w:tab w:val="left" w:pos="1871"/>
          <w:tab w:val="left" w:pos="2268"/>
        </w:tabs>
        <w:jc w:val="left"/>
        <w:rPr>
          <w:lang w:val="en-GB" w:eastAsia="zh-CN"/>
        </w:rPr>
      </w:pPr>
    </w:p>
    <w:p w:rsidR="00CA1DFC" w:rsidRPr="00552BC9" w:rsidRDefault="00CA1DFC" w:rsidP="00CA1DFC">
      <w:pPr>
        <w:ind w:firstLineChars="200" w:firstLine="480"/>
        <w:rPr>
          <w:highlight w:val="yellow"/>
          <w:lang w:val="en-GB" w:eastAsia="zh-CN"/>
        </w:rPr>
      </w:pPr>
      <w:r w:rsidRPr="00CC7244">
        <w:rPr>
          <w:rFonts w:hint="eastAsia"/>
          <w:lang w:val="en-GB" w:eastAsia="zh-CN"/>
        </w:rPr>
        <w:t>表</w:t>
      </w:r>
      <w:r w:rsidRPr="00CC7244">
        <w:rPr>
          <w:rFonts w:hint="eastAsia"/>
          <w:lang w:val="en-GB" w:eastAsia="zh-CN"/>
        </w:rPr>
        <w:t>2</w:t>
      </w:r>
      <w:r>
        <w:rPr>
          <w:rFonts w:hint="eastAsia"/>
          <w:lang w:val="en-GB" w:eastAsia="zh-CN"/>
        </w:rPr>
        <w:t>中给出的典型单个</w:t>
      </w:r>
      <w:r w:rsidRPr="00CC7244">
        <w:rPr>
          <w:rFonts w:hint="eastAsia"/>
          <w:lang w:val="en-GB" w:eastAsia="zh-CN"/>
        </w:rPr>
        <w:t>链路带宽列表包含有关当前技术可支持的链路带宽的信息。在表中包含链路带宽</w:t>
      </w:r>
      <w:r>
        <w:rPr>
          <w:rFonts w:hint="eastAsia"/>
          <w:lang w:val="en-GB" w:eastAsia="zh-CN"/>
        </w:rPr>
        <w:t>无意指明可能需要单个</w:t>
      </w:r>
      <w:r w:rsidRPr="00CC7244">
        <w:rPr>
          <w:rFonts w:hint="eastAsia"/>
          <w:lang w:val="en-GB" w:eastAsia="zh-CN"/>
        </w:rPr>
        <w:t>链路</w:t>
      </w:r>
      <w:r>
        <w:rPr>
          <w:rFonts w:hint="eastAsia"/>
          <w:lang w:val="en-GB" w:eastAsia="zh-CN"/>
        </w:rPr>
        <w:t>来操作的频段，也无意</w:t>
      </w:r>
      <w:r w:rsidRPr="00CC7244">
        <w:rPr>
          <w:rFonts w:hint="eastAsia"/>
          <w:lang w:val="en-GB" w:eastAsia="zh-CN"/>
        </w:rPr>
        <w:t>限制支持任何特定航天器或任务系统所需的</w:t>
      </w:r>
      <w:r>
        <w:rPr>
          <w:rFonts w:hint="eastAsia"/>
          <w:lang w:val="en-GB" w:eastAsia="zh-CN"/>
        </w:rPr>
        <w:t>此类链路</w:t>
      </w:r>
      <w:r w:rsidRPr="00CC7244">
        <w:rPr>
          <w:rFonts w:hint="eastAsia"/>
          <w:lang w:val="en-GB" w:eastAsia="zh-CN"/>
        </w:rPr>
        <w:t>数量。</w:t>
      </w:r>
    </w:p>
    <w:p w:rsidR="00CA1DFC" w:rsidRDefault="00CA1DFC" w:rsidP="00CA1DFC">
      <w:pPr>
        <w:tabs>
          <w:tab w:val="clear" w:pos="794"/>
          <w:tab w:val="clear" w:pos="1191"/>
          <w:tab w:val="clear" w:pos="1588"/>
          <w:tab w:val="clear" w:pos="1985"/>
        </w:tabs>
        <w:overflowPunct/>
        <w:autoSpaceDE/>
        <w:autoSpaceDN/>
        <w:adjustRightInd/>
        <w:spacing w:before="0"/>
        <w:jc w:val="left"/>
        <w:textAlignment w:val="auto"/>
        <w:rPr>
          <w:lang w:val="en-GB" w:eastAsia="zh-CN"/>
        </w:rPr>
      </w:pPr>
      <w:r>
        <w:rPr>
          <w:lang w:val="en-GB" w:eastAsia="zh-CN"/>
        </w:rPr>
        <w:br w:type="page"/>
      </w:r>
    </w:p>
    <w:p w:rsidR="00CA1DFC" w:rsidRPr="006B3F1F" w:rsidRDefault="00CA1DFC" w:rsidP="00CA1DFC">
      <w:pPr>
        <w:pStyle w:val="TableNo"/>
        <w:rPr>
          <w:lang w:val="en-GB" w:eastAsia="zh-CN"/>
        </w:rPr>
      </w:pPr>
      <w:r>
        <w:rPr>
          <w:rFonts w:hint="eastAsia"/>
          <w:lang w:val="en-GB" w:eastAsia="zh-CN"/>
        </w:rPr>
        <w:lastRenderedPageBreak/>
        <w:t>表</w:t>
      </w:r>
      <w:r w:rsidRPr="006B3F1F">
        <w:rPr>
          <w:lang w:val="en-GB" w:eastAsia="zh-CN"/>
        </w:rPr>
        <w:t>2</w:t>
      </w:r>
    </w:p>
    <w:p w:rsidR="00CA1DFC" w:rsidRPr="006B3F1F" w:rsidRDefault="00CA1DFC" w:rsidP="00CA1DFC">
      <w:pPr>
        <w:pStyle w:val="Tabletitle"/>
        <w:rPr>
          <w:lang w:val="en-GB" w:eastAsia="zh-CN"/>
        </w:rPr>
      </w:pPr>
      <w:r w:rsidRPr="0030182A">
        <w:rPr>
          <w:rFonts w:hint="eastAsia"/>
          <w:lang w:val="en-GB" w:eastAsia="zh-CN"/>
        </w:rPr>
        <w:t>典型的单个链路带宽及其用途</w:t>
      </w:r>
    </w:p>
    <w:tbl>
      <w:tblPr>
        <w:tblW w:w="9639" w:type="dxa"/>
        <w:jc w:val="center"/>
        <w:tblLayout w:type="fixed"/>
        <w:tblLook w:val="0000" w:firstRow="0" w:lastRow="0" w:firstColumn="0" w:lastColumn="0" w:noHBand="0" w:noVBand="0"/>
      </w:tblPr>
      <w:tblGrid>
        <w:gridCol w:w="1753"/>
        <w:gridCol w:w="1752"/>
        <w:gridCol w:w="2191"/>
        <w:gridCol w:w="3943"/>
      </w:tblGrid>
      <w:tr w:rsidR="00CA1DFC" w:rsidRPr="006B3F1F" w:rsidTr="00054924">
        <w:trPr>
          <w:cantSplit/>
          <w:jc w:val="center"/>
        </w:trPr>
        <w:tc>
          <w:tcPr>
            <w:tcW w:w="1701" w:type="dxa"/>
            <w:tcBorders>
              <w:top w:val="single" w:sz="6" w:space="0" w:color="auto"/>
              <w:left w:val="single" w:sz="6" w:space="0" w:color="auto"/>
              <w:bottom w:val="single" w:sz="6" w:space="0" w:color="auto"/>
              <w:right w:val="single" w:sz="6" w:space="0" w:color="auto"/>
            </w:tcBorders>
          </w:tcPr>
          <w:p w:rsidR="00CA1DFC" w:rsidRPr="006B3F1F" w:rsidRDefault="00CA1DFC" w:rsidP="00054924">
            <w:pPr>
              <w:pStyle w:val="Tablehead"/>
              <w:rPr>
                <w:lang w:val="en-GB"/>
              </w:rPr>
            </w:pPr>
            <w:r>
              <w:rPr>
                <w:rFonts w:hint="eastAsia"/>
                <w:lang w:val="en-GB" w:eastAsia="zh-CN"/>
              </w:rPr>
              <w:t>使用类型</w:t>
            </w:r>
          </w:p>
        </w:tc>
        <w:tc>
          <w:tcPr>
            <w:tcW w:w="1701" w:type="dxa"/>
            <w:tcBorders>
              <w:top w:val="single" w:sz="6" w:space="0" w:color="auto"/>
              <w:left w:val="single" w:sz="6" w:space="0" w:color="auto"/>
              <w:bottom w:val="single" w:sz="6" w:space="0" w:color="auto"/>
              <w:right w:val="single" w:sz="6" w:space="0" w:color="auto"/>
            </w:tcBorders>
          </w:tcPr>
          <w:p w:rsidR="00CA1DFC" w:rsidRPr="006B3F1F" w:rsidRDefault="00CA1DFC" w:rsidP="00054924">
            <w:pPr>
              <w:pStyle w:val="Tablehead"/>
              <w:rPr>
                <w:lang w:val="en-GB"/>
              </w:rPr>
            </w:pPr>
            <w:r>
              <w:rPr>
                <w:rFonts w:hint="eastAsia"/>
                <w:lang w:val="en-GB" w:eastAsia="zh-CN"/>
              </w:rPr>
              <w:t>方向</w:t>
            </w:r>
          </w:p>
        </w:tc>
        <w:tc>
          <w:tcPr>
            <w:tcW w:w="2127" w:type="dxa"/>
            <w:tcBorders>
              <w:top w:val="single" w:sz="6" w:space="0" w:color="auto"/>
              <w:left w:val="single" w:sz="6" w:space="0" w:color="auto"/>
              <w:bottom w:val="single" w:sz="6" w:space="0" w:color="auto"/>
              <w:right w:val="single" w:sz="6" w:space="0" w:color="auto"/>
            </w:tcBorders>
          </w:tcPr>
          <w:p w:rsidR="00CA1DFC" w:rsidRPr="006B3F1F" w:rsidRDefault="00CA1DFC" w:rsidP="00054924">
            <w:pPr>
              <w:pStyle w:val="Tablehead"/>
              <w:rPr>
                <w:lang w:val="en-GB"/>
              </w:rPr>
            </w:pPr>
            <w:r>
              <w:rPr>
                <w:rFonts w:hint="eastAsia"/>
                <w:lang w:val="en-GB" w:eastAsia="zh-CN"/>
              </w:rPr>
              <w:t>典型的带宽</w:t>
            </w:r>
          </w:p>
        </w:tc>
        <w:tc>
          <w:tcPr>
            <w:tcW w:w="3828" w:type="dxa"/>
            <w:tcBorders>
              <w:top w:val="single" w:sz="6" w:space="0" w:color="auto"/>
              <w:left w:val="single" w:sz="6" w:space="0" w:color="auto"/>
              <w:bottom w:val="single" w:sz="6" w:space="0" w:color="auto"/>
              <w:right w:val="single" w:sz="6" w:space="0" w:color="auto"/>
            </w:tcBorders>
          </w:tcPr>
          <w:p w:rsidR="00CA1DFC" w:rsidRPr="006B3F1F" w:rsidRDefault="00CA1DFC" w:rsidP="00054924">
            <w:pPr>
              <w:pStyle w:val="Tablehead"/>
              <w:rPr>
                <w:lang w:val="en-GB"/>
              </w:rPr>
            </w:pPr>
            <w:r>
              <w:rPr>
                <w:rFonts w:hint="eastAsia"/>
                <w:lang w:val="en-GB" w:eastAsia="zh-CN"/>
              </w:rPr>
              <w:t>评论</w:t>
            </w:r>
          </w:p>
        </w:tc>
      </w:tr>
      <w:tr w:rsidR="00CA1DFC" w:rsidRPr="006B3F1F" w:rsidTr="00054924">
        <w:trPr>
          <w:cantSplit/>
          <w:jc w:val="center"/>
        </w:trPr>
        <w:tc>
          <w:tcPr>
            <w:tcW w:w="1701" w:type="dxa"/>
            <w:tcBorders>
              <w:top w:val="single" w:sz="6" w:space="0" w:color="auto"/>
              <w:left w:val="single" w:sz="6" w:space="0" w:color="auto"/>
              <w:bottom w:val="nil"/>
              <w:right w:val="single" w:sz="6" w:space="0" w:color="auto"/>
            </w:tcBorders>
          </w:tcPr>
          <w:p w:rsidR="00CA1DFC" w:rsidRPr="006B3F1F" w:rsidRDefault="00CA1DFC" w:rsidP="00054924">
            <w:pPr>
              <w:pStyle w:val="Tabletext"/>
              <w:rPr>
                <w:lang w:val="en-GB"/>
              </w:rPr>
            </w:pPr>
            <w:r>
              <w:rPr>
                <w:rFonts w:hint="eastAsia"/>
                <w:lang w:val="en-GB" w:eastAsia="zh-CN"/>
              </w:rPr>
              <w:t>遥令</w:t>
            </w:r>
          </w:p>
        </w:tc>
        <w:tc>
          <w:tcPr>
            <w:tcW w:w="1701" w:type="dxa"/>
            <w:tcBorders>
              <w:top w:val="single" w:sz="6" w:space="0" w:color="auto"/>
              <w:left w:val="nil"/>
              <w:bottom w:val="nil"/>
              <w:right w:val="single" w:sz="6" w:space="0" w:color="auto"/>
            </w:tcBorders>
          </w:tcPr>
          <w:p w:rsidR="00CA1DFC" w:rsidRPr="006B3F1F" w:rsidRDefault="00CA1DFC" w:rsidP="00054924">
            <w:pPr>
              <w:pStyle w:val="Tabletext"/>
              <w:jc w:val="center"/>
              <w:rPr>
                <w:lang w:val="en-GB"/>
              </w:rPr>
            </w:pPr>
            <w:r w:rsidRPr="006B3F1F">
              <w:rPr>
                <w:lang w:val="en-GB"/>
              </w:rPr>
              <w:t>E-s</w:t>
            </w:r>
          </w:p>
        </w:tc>
        <w:tc>
          <w:tcPr>
            <w:tcW w:w="2127" w:type="dxa"/>
            <w:tcBorders>
              <w:top w:val="single" w:sz="6" w:space="0" w:color="auto"/>
              <w:left w:val="nil"/>
              <w:bottom w:val="nil"/>
              <w:right w:val="single" w:sz="6" w:space="0" w:color="auto"/>
            </w:tcBorders>
          </w:tcPr>
          <w:p w:rsidR="00CA1DFC" w:rsidRPr="006B3F1F" w:rsidRDefault="00CA1DFC" w:rsidP="00054924">
            <w:pPr>
              <w:pStyle w:val="Tabletext"/>
              <w:jc w:val="center"/>
              <w:rPr>
                <w:lang w:val="en-GB"/>
              </w:rPr>
            </w:pPr>
            <w:r w:rsidRPr="006B3F1F">
              <w:rPr>
                <w:lang w:val="en-GB"/>
              </w:rPr>
              <w:t>10-500 kHz</w:t>
            </w:r>
          </w:p>
        </w:tc>
        <w:tc>
          <w:tcPr>
            <w:tcW w:w="3828" w:type="dxa"/>
            <w:tcBorders>
              <w:top w:val="single" w:sz="6" w:space="0" w:color="auto"/>
              <w:left w:val="nil"/>
              <w:bottom w:val="nil"/>
              <w:right w:val="single" w:sz="6" w:space="0" w:color="auto"/>
            </w:tcBorders>
          </w:tcPr>
          <w:p w:rsidR="00CA1DFC" w:rsidRPr="006B3F1F" w:rsidRDefault="00CA1DFC" w:rsidP="00054924">
            <w:pPr>
              <w:pStyle w:val="Tabletext"/>
              <w:rPr>
                <w:lang w:val="en-GB"/>
              </w:rPr>
            </w:pPr>
          </w:p>
        </w:tc>
      </w:tr>
      <w:tr w:rsidR="00CA1DFC" w:rsidRPr="006B3F1F" w:rsidTr="00054924">
        <w:trPr>
          <w:cantSplit/>
          <w:jc w:val="center"/>
        </w:trPr>
        <w:tc>
          <w:tcPr>
            <w:tcW w:w="1701" w:type="dxa"/>
            <w:tcBorders>
              <w:top w:val="nil"/>
              <w:left w:val="single" w:sz="6" w:space="0" w:color="auto"/>
              <w:bottom w:val="nil"/>
              <w:right w:val="single" w:sz="6" w:space="0" w:color="auto"/>
            </w:tcBorders>
          </w:tcPr>
          <w:p w:rsidR="00CA1DFC" w:rsidRPr="006B3F1F" w:rsidRDefault="00CA1DFC" w:rsidP="00054924">
            <w:pPr>
              <w:pStyle w:val="Tabletext"/>
              <w:rPr>
                <w:lang w:val="en-GB"/>
              </w:rPr>
            </w:pPr>
            <w:r>
              <w:rPr>
                <w:rFonts w:hint="eastAsia"/>
                <w:lang w:val="en-GB" w:eastAsia="zh-CN"/>
              </w:rPr>
              <w:t>维护遥测</w:t>
            </w:r>
          </w:p>
        </w:tc>
        <w:tc>
          <w:tcPr>
            <w:tcW w:w="1701" w:type="dxa"/>
            <w:tcBorders>
              <w:top w:val="nil"/>
              <w:left w:val="nil"/>
              <w:bottom w:val="nil"/>
              <w:right w:val="single" w:sz="6" w:space="0" w:color="auto"/>
            </w:tcBorders>
            <w:vAlign w:val="center"/>
          </w:tcPr>
          <w:p w:rsidR="00CA1DFC" w:rsidRPr="006B3F1F" w:rsidRDefault="00CA1DFC" w:rsidP="00054924">
            <w:pPr>
              <w:pStyle w:val="Tabletext"/>
              <w:jc w:val="center"/>
              <w:rPr>
                <w:lang w:val="en-GB"/>
              </w:rPr>
            </w:pPr>
            <w:r w:rsidRPr="006B3F1F">
              <w:rPr>
                <w:lang w:val="en-GB"/>
              </w:rPr>
              <w:t>s-E</w:t>
            </w:r>
          </w:p>
        </w:tc>
        <w:tc>
          <w:tcPr>
            <w:tcW w:w="2127" w:type="dxa"/>
            <w:tcBorders>
              <w:top w:val="nil"/>
              <w:left w:val="nil"/>
              <w:bottom w:val="nil"/>
              <w:right w:val="single" w:sz="6" w:space="0" w:color="auto"/>
            </w:tcBorders>
            <w:vAlign w:val="center"/>
          </w:tcPr>
          <w:p w:rsidR="00CA1DFC" w:rsidRPr="006B3F1F" w:rsidRDefault="00CA1DFC" w:rsidP="00054924">
            <w:pPr>
              <w:pStyle w:val="Tabletext"/>
              <w:jc w:val="center"/>
              <w:rPr>
                <w:lang w:val="en-GB"/>
              </w:rPr>
            </w:pPr>
            <w:r w:rsidRPr="006B3F1F">
              <w:rPr>
                <w:lang w:val="en-GB"/>
              </w:rPr>
              <w:t>5-500 kHz</w:t>
            </w:r>
          </w:p>
        </w:tc>
        <w:tc>
          <w:tcPr>
            <w:tcW w:w="3828" w:type="dxa"/>
            <w:tcBorders>
              <w:top w:val="nil"/>
              <w:left w:val="nil"/>
              <w:bottom w:val="nil"/>
              <w:right w:val="single" w:sz="6" w:space="0" w:color="auto"/>
            </w:tcBorders>
          </w:tcPr>
          <w:p w:rsidR="00CA1DFC" w:rsidRPr="006B3F1F" w:rsidRDefault="00CA1DFC" w:rsidP="00054924">
            <w:pPr>
              <w:pStyle w:val="Tabletext"/>
              <w:rPr>
                <w:lang w:val="en-GB"/>
              </w:rPr>
            </w:pPr>
          </w:p>
        </w:tc>
      </w:tr>
      <w:tr w:rsidR="00CA1DFC" w:rsidRPr="004F101C" w:rsidTr="00054924">
        <w:trPr>
          <w:cantSplit/>
          <w:jc w:val="center"/>
        </w:trPr>
        <w:tc>
          <w:tcPr>
            <w:tcW w:w="1701" w:type="dxa"/>
            <w:tcBorders>
              <w:top w:val="nil"/>
              <w:left w:val="single" w:sz="6" w:space="0" w:color="auto"/>
              <w:bottom w:val="nil"/>
              <w:right w:val="single" w:sz="6" w:space="0" w:color="auto"/>
            </w:tcBorders>
          </w:tcPr>
          <w:p w:rsidR="00CA1DFC" w:rsidRPr="006B3F1F" w:rsidRDefault="00CA1DFC" w:rsidP="00054924">
            <w:pPr>
              <w:pStyle w:val="Tabletext"/>
              <w:rPr>
                <w:lang w:val="en-GB"/>
              </w:rPr>
            </w:pPr>
            <w:r>
              <w:rPr>
                <w:rFonts w:hint="eastAsia"/>
                <w:lang w:val="en-GB" w:eastAsia="zh-CN"/>
              </w:rPr>
              <w:t>遥测</w:t>
            </w:r>
          </w:p>
        </w:tc>
        <w:tc>
          <w:tcPr>
            <w:tcW w:w="1701" w:type="dxa"/>
            <w:tcBorders>
              <w:top w:val="nil"/>
              <w:left w:val="nil"/>
              <w:bottom w:val="nil"/>
              <w:right w:val="single" w:sz="6" w:space="0" w:color="auto"/>
            </w:tcBorders>
          </w:tcPr>
          <w:p w:rsidR="00CA1DFC" w:rsidRPr="006B3F1F" w:rsidRDefault="00CA1DFC" w:rsidP="00054924">
            <w:pPr>
              <w:pStyle w:val="Tabletext"/>
              <w:jc w:val="center"/>
              <w:rPr>
                <w:lang w:val="en-GB"/>
              </w:rPr>
            </w:pPr>
            <w:r w:rsidRPr="006B3F1F">
              <w:rPr>
                <w:lang w:val="en-GB"/>
              </w:rPr>
              <w:t>s-E</w:t>
            </w:r>
            <w:r>
              <w:rPr>
                <w:rFonts w:hint="eastAsia"/>
                <w:lang w:val="en-GB" w:eastAsia="zh-CN"/>
              </w:rPr>
              <w:t>（直接）</w:t>
            </w:r>
          </w:p>
        </w:tc>
        <w:tc>
          <w:tcPr>
            <w:tcW w:w="2127" w:type="dxa"/>
            <w:tcBorders>
              <w:top w:val="nil"/>
              <w:left w:val="nil"/>
              <w:bottom w:val="nil"/>
              <w:right w:val="single" w:sz="6" w:space="0" w:color="auto"/>
            </w:tcBorders>
          </w:tcPr>
          <w:p w:rsidR="00CA1DFC" w:rsidRPr="006B3F1F" w:rsidRDefault="00CA1DFC" w:rsidP="00054924">
            <w:pPr>
              <w:pStyle w:val="Tabletext"/>
              <w:jc w:val="center"/>
              <w:rPr>
                <w:lang w:val="en-GB"/>
              </w:rPr>
            </w:pPr>
            <w:r w:rsidRPr="006B3F1F">
              <w:rPr>
                <w:lang w:val="en-GB"/>
              </w:rPr>
              <w:t>100 kHz-100 MHz</w:t>
            </w:r>
          </w:p>
        </w:tc>
        <w:tc>
          <w:tcPr>
            <w:tcW w:w="3828" w:type="dxa"/>
            <w:tcBorders>
              <w:top w:val="nil"/>
              <w:left w:val="nil"/>
              <w:bottom w:val="nil"/>
              <w:right w:val="single" w:sz="6" w:space="0" w:color="auto"/>
            </w:tcBorders>
          </w:tcPr>
          <w:p w:rsidR="00CA1DFC" w:rsidRPr="006B3F1F" w:rsidRDefault="00CA1DFC" w:rsidP="00054924">
            <w:pPr>
              <w:pStyle w:val="Tabletext"/>
              <w:rPr>
                <w:lang w:val="en-GB"/>
              </w:rPr>
            </w:pPr>
            <w:proofErr w:type="spellStart"/>
            <w:r w:rsidRPr="0030182A">
              <w:rPr>
                <w:rFonts w:hint="eastAsia"/>
                <w:lang w:val="en-GB"/>
              </w:rPr>
              <w:t>直接卫星传输到地球</w:t>
            </w:r>
            <w:proofErr w:type="spellEnd"/>
          </w:p>
        </w:tc>
      </w:tr>
      <w:tr w:rsidR="00CA1DFC" w:rsidRPr="004F101C" w:rsidTr="00054924">
        <w:trPr>
          <w:cantSplit/>
          <w:jc w:val="center"/>
        </w:trPr>
        <w:tc>
          <w:tcPr>
            <w:tcW w:w="1701" w:type="dxa"/>
            <w:tcBorders>
              <w:top w:val="nil"/>
              <w:left w:val="single" w:sz="6" w:space="0" w:color="auto"/>
              <w:bottom w:val="nil"/>
              <w:right w:val="single" w:sz="6" w:space="0" w:color="auto"/>
            </w:tcBorders>
          </w:tcPr>
          <w:p w:rsidR="00CA1DFC" w:rsidRPr="006B3F1F" w:rsidRDefault="00CA1DFC" w:rsidP="00054924">
            <w:pPr>
              <w:pStyle w:val="Tabletext"/>
              <w:rPr>
                <w:lang w:val="en-GB"/>
              </w:rPr>
            </w:pPr>
            <w:r>
              <w:rPr>
                <w:rFonts w:hint="eastAsia"/>
                <w:lang w:val="en-GB" w:eastAsia="zh-CN"/>
              </w:rPr>
              <w:t>遥测</w:t>
            </w:r>
          </w:p>
        </w:tc>
        <w:tc>
          <w:tcPr>
            <w:tcW w:w="1701" w:type="dxa"/>
            <w:tcBorders>
              <w:top w:val="nil"/>
              <w:left w:val="nil"/>
              <w:bottom w:val="nil"/>
              <w:right w:val="single" w:sz="6" w:space="0" w:color="auto"/>
            </w:tcBorders>
          </w:tcPr>
          <w:p w:rsidR="00CA1DFC" w:rsidRPr="006B3F1F" w:rsidRDefault="00CA1DFC" w:rsidP="00054924">
            <w:pPr>
              <w:pStyle w:val="Tabletext"/>
              <w:jc w:val="center"/>
              <w:rPr>
                <w:lang w:val="en-GB"/>
              </w:rPr>
            </w:pPr>
            <w:r w:rsidRPr="006B3F1F">
              <w:rPr>
                <w:lang w:val="en-GB"/>
              </w:rPr>
              <w:t>s-E</w:t>
            </w:r>
            <w:r>
              <w:rPr>
                <w:rFonts w:hint="eastAsia"/>
                <w:lang w:val="en-GB" w:eastAsia="zh-CN"/>
              </w:rPr>
              <w:t>（中继）</w:t>
            </w:r>
          </w:p>
        </w:tc>
        <w:tc>
          <w:tcPr>
            <w:tcW w:w="2127" w:type="dxa"/>
            <w:tcBorders>
              <w:top w:val="nil"/>
              <w:left w:val="nil"/>
              <w:bottom w:val="nil"/>
              <w:right w:val="single" w:sz="6" w:space="0" w:color="auto"/>
            </w:tcBorders>
          </w:tcPr>
          <w:p w:rsidR="00CA1DFC" w:rsidRPr="006B3F1F" w:rsidRDefault="00CA1DFC" w:rsidP="00054924">
            <w:pPr>
              <w:pStyle w:val="Tabletext"/>
              <w:jc w:val="center"/>
              <w:rPr>
                <w:lang w:val="en-GB"/>
              </w:rPr>
            </w:pPr>
            <w:r w:rsidRPr="006B3F1F">
              <w:rPr>
                <w:lang w:val="en-GB"/>
              </w:rPr>
              <w:t>225-650 MHz</w:t>
            </w:r>
          </w:p>
        </w:tc>
        <w:tc>
          <w:tcPr>
            <w:tcW w:w="3828" w:type="dxa"/>
            <w:tcBorders>
              <w:top w:val="nil"/>
              <w:left w:val="nil"/>
              <w:bottom w:val="nil"/>
              <w:right w:val="single" w:sz="6" w:space="0" w:color="auto"/>
            </w:tcBorders>
          </w:tcPr>
          <w:p w:rsidR="00CA1DFC" w:rsidRPr="006B3F1F" w:rsidRDefault="00CA1DFC" w:rsidP="00054924">
            <w:pPr>
              <w:pStyle w:val="Tabletext"/>
              <w:rPr>
                <w:lang w:val="en-GB" w:eastAsia="zh-CN"/>
              </w:rPr>
            </w:pPr>
            <w:r>
              <w:rPr>
                <w:rFonts w:hint="eastAsia"/>
                <w:lang w:val="en-GB" w:eastAsia="zh-CN"/>
              </w:rPr>
              <w:t>中继卫星链路至</w:t>
            </w:r>
            <w:r w:rsidRPr="0030182A">
              <w:rPr>
                <w:rFonts w:hint="eastAsia"/>
                <w:lang w:val="en-GB" w:eastAsia="zh-CN"/>
              </w:rPr>
              <w:t>地球站，来自一个或多个用户卫星的数据</w:t>
            </w:r>
          </w:p>
        </w:tc>
      </w:tr>
      <w:tr w:rsidR="00CA1DFC" w:rsidRPr="004F101C" w:rsidTr="00054924">
        <w:trPr>
          <w:cantSplit/>
          <w:jc w:val="center"/>
        </w:trPr>
        <w:tc>
          <w:tcPr>
            <w:tcW w:w="1701" w:type="dxa"/>
            <w:tcBorders>
              <w:top w:val="nil"/>
              <w:left w:val="single" w:sz="6" w:space="0" w:color="auto"/>
              <w:bottom w:val="nil"/>
              <w:right w:val="single" w:sz="6" w:space="0" w:color="auto"/>
            </w:tcBorders>
          </w:tcPr>
          <w:p w:rsidR="00CA1DFC" w:rsidRPr="006B3F1F" w:rsidRDefault="00CA1DFC" w:rsidP="00054924">
            <w:pPr>
              <w:pStyle w:val="Tabletext"/>
              <w:rPr>
                <w:lang w:val="en-GB"/>
              </w:rPr>
            </w:pPr>
            <w:r>
              <w:rPr>
                <w:rFonts w:hint="eastAsia"/>
                <w:lang w:val="en-GB" w:eastAsia="zh-CN"/>
              </w:rPr>
              <w:t>遥测</w:t>
            </w:r>
          </w:p>
        </w:tc>
        <w:tc>
          <w:tcPr>
            <w:tcW w:w="1701" w:type="dxa"/>
            <w:tcBorders>
              <w:top w:val="nil"/>
              <w:left w:val="nil"/>
              <w:bottom w:val="nil"/>
              <w:right w:val="single" w:sz="6" w:space="0" w:color="auto"/>
            </w:tcBorders>
          </w:tcPr>
          <w:p w:rsidR="00CA1DFC" w:rsidRPr="006B3F1F" w:rsidRDefault="00CA1DFC" w:rsidP="00054924">
            <w:pPr>
              <w:pStyle w:val="Tabletext"/>
              <w:jc w:val="center"/>
              <w:rPr>
                <w:lang w:val="en-GB"/>
              </w:rPr>
            </w:pPr>
            <w:r w:rsidRPr="006B3F1F">
              <w:rPr>
                <w:lang w:val="en-GB"/>
              </w:rPr>
              <w:t>s-s</w:t>
            </w:r>
          </w:p>
        </w:tc>
        <w:tc>
          <w:tcPr>
            <w:tcW w:w="2127" w:type="dxa"/>
            <w:tcBorders>
              <w:top w:val="nil"/>
              <w:left w:val="nil"/>
              <w:bottom w:val="nil"/>
              <w:right w:val="single" w:sz="6" w:space="0" w:color="auto"/>
            </w:tcBorders>
          </w:tcPr>
          <w:p w:rsidR="00CA1DFC" w:rsidRPr="006B3F1F" w:rsidRDefault="00CA1DFC" w:rsidP="00054924">
            <w:pPr>
              <w:pStyle w:val="Tabletext"/>
              <w:jc w:val="center"/>
              <w:rPr>
                <w:lang w:val="en-GB"/>
              </w:rPr>
            </w:pPr>
            <w:r w:rsidRPr="006B3F1F">
              <w:rPr>
                <w:lang w:val="en-GB"/>
              </w:rPr>
              <w:t>5-225 MHz</w:t>
            </w:r>
          </w:p>
        </w:tc>
        <w:tc>
          <w:tcPr>
            <w:tcW w:w="3828" w:type="dxa"/>
            <w:tcBorders>
              <w:top w:val="nil"/>
              <w:left w:val="nil"/>
              <w:bottom w:val="nil"/>
              <w:right w:val="single" w:sz="6" w:space="0" w:color="auto"/>
            </w:tcBorders>
          </w:tcPr>
          <w:p w:rsidR="00CA1DFC" w:rsidRPr="006B3F1F" w:rsidRDefault="00CA1DFC" w:rsidP="00054924">
            <w:pPr>
              <w:pStyle w:val="Tabletext"/>
              <w:rPr>
                <w:lang w:val="en-GB" w:eastAsia="zh-CN"/>
              </w:rPr>
            </w:pPr>
            <w:r w:rsidRPr="0030182A">
              <w:rPr>
                <w:rFonts w:hint="eastAsia"/>
                <w:lang w:val="en-GB" w:eastAsia="zh-CN"/>
              </w:rPr>
              <w:t>用户卫星</w:t>
            </w:r>
            <w:r>
              <w:rPr>
                <w:rFonts w:hint="eastAsia"/>
                <w:lang w:val="en-GB" w:eastAsia="zh-CN"/>
              </w:rPr>
              <w:t>链路至</w:t>
            </w:r>
            <w:r w:rsidRPr="0030182A">
              <w:rPr>
                <w:rFonts w:hint="eastAsia"/>
                <w:lang w:val="en-GB" w:eastAsia="zh-CN"/>
              </w:rPr>
              <w:t>中继卫星</w:t>
            </w:r>
          </w:p>
        </w:tc>
      </w:tr>
      <w:tr w:rsidR="00CA1DFC" w:rsidRPr="004F101C" w:rsidTr="00054924">
        <w:trPr>
          <w:cantSplit/>
          <w:jc w:val="center"/>
        </w:trPr>
        <w:tc>
          <w:tcPr>
            <w:tcW w:w="1701" w:type="dxa"/>
            <w:tcBorders>
              <w:top w:val="nil"/>
              <w:left w:val="single" w:sz="6" w:space="0" w:color="auto"/>
              <w:bottom w:val="nil"/>
              <w:right w:val="single" w:sz="6" w:space="0" w:color="auto"/>
            </w:tcBorders>
          </w:tcPr>
          <w:p w:rsidR="00CA1DFC" w:rsidRPr="006B3F1F" w:rsidRDefault="00CA1DFC" w:rsidP="00054924">
            <w:pPr>
              <w:pStyle w:val="Tabletext"/>
              <w:rPr>
                <w:lang w:val="en-GB"/>
              </w:rPr>
            </w:pPr>
            <w:r>
              <w:rPr>
                <w:rFonts w:hint="eastAsia"/>
                <w:lang w:val="en-GB" w:eastAsia="zh-CN"/>
              </w:rPr>
              <w:t>遥测</w:t>
            </w:r>
          </w:p>
        </w:tc>
        <w:tc>
          <w:tcPr>
            <w:tcW w:w="1701" w:type="dxa"/>
            <w:tcBorders>
              <w:top w:val="nil"/>
              <w:left w:val="nil"/>
              <w:bottom w:val="nil"/>
              <w:right w:val="single" w:sz="6" w:space="0" w:color="auto"/>
            </w:tcBorders>
          </w:tcPr>
          <w:p w:rsidR="00CA1DFC" w:rsidRPr="006B3F1F" w:rsidRDefault="00CA1DFC" w:rsidP="00054924">
            <w:pPr>
              <w:pStyle w:val="Tabletext"/>
              <w:jc w:val="center"/>
              <w:rPr>
                <w:lang w:val="en-GB"/>
              </w:rPr>
            </w:pPr>
            <w:r w:rsidRPr="006B3F1F">
              <w:rPr>
                <w:lang w:val="en-GB"/>
              </w:rPr>
              <w:t>s-s</w:t>
            </w:r>
          </w:p>
        </w:tc>
        <w:tc>
          <w:tcPr>
            <w:tcW w:w="2127" w:type="dxa"/>
            <w:tcBorders>
              <w:top w:val="nil"/>
              <w:left w:val="nil"/>
              <w:bottom w:val="nil"/>
              <w:right w:val="single" w:sz="6" w:space="0" w:color="auto"/>
            </w:tcBorders>
          </w:tcPr>
          <w:p w:rsidR="00CA1DFC" w:rsidRPr="006B3F1F" w:rsidRDefault="00CA1DFC" w:rsidP="00054924">
            <w:pPr>
              <w:pStyle w:val="Tabletext"/>
              <w:jc w:val="center"/>
              <w:rPr>
                <w:lang w:val="en-GB"/>
              </w:rPr>
            </w:pPr>
            <w:r w:rsidRPr="006B3F1F">
              <w:rPr>
                <w:lang w:val="en-GB"/>
              </w:rPr>
              <w:t>&gt; 1 GHz</w:t>
            </w:r>
          </w:p>
        </w:tc>
        <w:tc>
          <w:tcPr>
            <w:tcW w:w="3828" w:type="dxa"/>
            <w:tcBorders>
              <w:top w:val="nil"/>
              <w:left w:val="nil"/>
              <w:bottom w:val="nil"/>
              <w:right w:val="single" w:sz="6" w:space="0" w:color="auto"/>
            </w:tcBorders>
          </w:tcPr>
          <w:p w:rsidR="00CA1DFC" w:rsidRPr="006B3F1F" w:rsidRDefault="00CA1DFC" w:rsidP="00054924">
            <w:pPr>
              <w:pStyle w:val="Tabletext"/>
              <w:rPr>
                <w:lang w:val="en-GB" w:eastAsia="zh-CN"/>
              </w:rPr>
            </w:pPr>
            <w:r w:rsidRPr="0030182A">
              <w:rPr>
                <w:rFonts w:hint="eastAsia"/>
                <w:lang w:val="en-GB" w:eastAsia="zh-CN"/>
              </w:rPr>
              <w:t>中继卫星链路</w:t>
            </w:r>
            <w:r>
              <w:rPr>
                <w:rFonts w:hint="eastAsia"/>
                <w:lang w:val="en-GB" w:eastAsia="zh-CN"/>
              </w:rPr>
              <w:t>至</w:t>
            </w:r>
            <w:r w:rsidRPr="0030182A">
              <w:rPr>
                <w:rFonts w:hint="eastAsia"/>
                <w:lang w:val="en-GB" w:eastAsia="zh-CN"/>
              </w:rPr>
              <w:t>中继卫星</w:t>
            </w:r>
          </w:p>
        </w:tc>
      </w:tr>
      <w:tr w:rsidR="00CA1DFC" w:rsidRPr="006B3F1F" w:rsidTr="00054924">
        <w:trPr>
          <w:cantSplit/>
          <w:jc w:val="center"/>
        </w:trPr>
        <w:tc>
          <w:tcPr>
            <w:tcW w:w="1701" w:type="dxa"/>
            <w:tcBorders>
              <w:top w:val="nil"/>
              <w:left w:val="single" w:sz="6" w:space="0" w:color="auto"/>
              <w:bottom w:val="nil"/>
              <w:right w:val="single" w:sz="6" w:space="0" w:color="auto"/>
            </w:tcBorders>
          </w:tcPr>
          <w:p w:rsidR="00CA1DFC" w:rsidRPr="006B3F1F" w:rsidRDefault="00CA1DFC" w:rsidP="00054924">
            <w:pPr>
              <w:pStyle w:val="Tabletext"/>
              <w:rPr>
                <w:lang w:val="en-GB"/>
              </w:rPr>
            </w:pPr>
            <w:r>
              <w:rPr>
                <w:rFonts w:hint="eastAsia"/>
                <w:lang w:val="en-GB" w:eastAsia="zh-CN"/>
              </w:rPr>
              <w:t>跟踪</w:t>
            </w:r>
          </w:p>
        </w:tc>
        <w:tc>
          <w:tcPr>
            <w:tcW w:w="1701" w:type="dxa"/>
            <w:tcBorders>
              <w:top w:val="nil"/>
              <w:left w:val="nil"/>
              <w:bottom w:val="nil"/>
              <w:right w:val="single" w:sz="6" w:space="0" w:color="auto"/>
            </w:tcBorders>
          </w:tcPr>
          <w:p w:rsidR="00CA1DFC" w:rsidRPr="006B3F1F" w:rsidRDefault="00CA1DFC" w:rsidP="00054924">
            <w:pPr>
              <w:pStyle w:val="Tabletext"/>
              <w:jc w:val="center"/>
              <w:rPr>
                <w:lang w:val="en-GB"/>
              </w:rPr>
            </w:pPr>
            <w:r w:rsidRPr="006B3F1F">
              <w:rPr>
                <w:lang w:val="en-GB"/>
              </w:rPr>
              <w:t>s-E</w:t>
            </w:r>
          </w:p>
        </w:tc>
        <w:tc>
          <w:tcPr>
            <w:tcW w:w="2127" w:type="dxa"/>
            <w:tcBorders>
              <w:top w:val="nil"/>
              <w:left w:val="nil"/>
              <w:bottom w:val="nil"/>
              <w:right w:val="single" w:sz="6" w:space="0" w:color="auto"/>
            </w:tcBorders>
          </w:tcPr>
          <w:p w:rsidR="00CA1DFC" w:rsidRPr="006B3F1F" w:rsidRDefault="00CA1DFC" w:rsidP="00054924">
            <w:pPr>
              <w:pStyle w:val="Tabletext"/>
              <w:jc w:val="center"/>
              <w:rPr>
                <w:lang w:val="en-GB"/>
              </w:rPr>
            </w:pPr>
            <w:r w:rsidRPr="006B3F1F">
              <w:rPr>
                <w:lang w:val="en-GB"/>
              </w:rPr>
              <w:t>500 Hz-500 kHz</w:t>
            </w:r>
          </w:p>
        </w:tc>
        <w:tc>
          <w:tcPr>
            <w:tcW w:w="3828" w:type="dxa"/>
            <w:tcBorders>
              <w:top w:val="nil"/>
              <w:left w:val="nil"/>
              <w:bottom w:val="nil"/>
              <w:right w:val="single" w:sz="6" w:space="0" w:color="auto"/>
            </w:tcBorders>
          </w:tcPr>
          <w:p w:rsidR="00CA1DFC" w:rsidRPr="006B3F1F" w:rsidRDefault="00CA1DFC" w:rsidP="00054924">
            <w:pPr>
              <w:pStyle w:val="Tabletext"/>
              <w:rPr>
                <w:lang w:val="en-GB"/>
              </w:rPr>
            </w:pPr>
            <w:proofErr w:type="spellStart"/>
            <w:r w:rsidRPr="0030182A">
              <w:rPr>
                <w:rFonts w:hint="eastAsia"/>
                <w:lang w:val="en-GB"/>
              </w:rPr>
              <w:t>干涉</w:t>
            </w:r>
            <w:proofErr w:type="spellEnd"/>
          </w:p>
        </w:tc>
      </w:tr>
      <w:tr w:rsidR="00CA1DFC" w:rsidRPr="004F101C" w:rsidTr="00054924">
        <w:trPr>
          <w:cantSplit/>
          <w:jc w:val="center"/>
        </w:trPr>
        <w:tc>
          <w:tcPr>
            <w:tcW w:w="1701" w:type="dxa"/>
            <w:tcBorders>
              <w:top w:val="nil"/>
              <w:left w:val="single" w:sz="6" w:space="0" w:color="auto"/>
              <w:bottom w:val="nil"/>
              <w:right w:val="single" w:sz="6" w:space="0" w:color="auto"/>
            </w:tcBorders>
          </w:tcPr>
          <w:p w:rsidR="00CA1DFC" w:rsidRPr="006B3F1F" w:rsidRDefault="00CA1DFC" w:rsidP="00054924">
            <w:pPr>
              <w:pStyle w:val="Tabletext"/>
              <w:rPr>
                <w:lang w:val="en-GB"/>
              </w:rPr>
            </w:pPr>
            <w:r>
              <w:rPr>
                <w:rFonts w:hint="eastAsia"/>
                <w:lang w:val="en-GB" w:eastAsia="zh-CN"/>
              </w:rPr>
              <w:t>跟踪</w:t>
            </w:r>
          </w:p>
        </w:tc>
        <w:tc>
          <w:tcPr>
            <w:tcW w:w="1701" w:type="dxa"/>
            <w:tcBorders>
              <w:top w:val="nil"/>
              <w:left w:val="nil"/>
              <w:bottom w:val="nil"/>
              <w:right w:val="single" w:sz="6" w:space="0" w:color="auto"/>
            </w:tcBorders>
          </w:tcPr>
          <w:p w:rsidR="00CA1DFC" w:rsidRPr="006B3F1F" w:rsidRDefault="00CA1DFC" w:rsidP="00054924">
            <w:pPr>
              <w:pStyle w:val="Tabletext"/>
              <w:jc w:val="center"/>
              <w:rPr>
                <w:lang w:val="en-GB"/>
              </w:rPr>
            </w:pPr>
            <w:r w:rsidRPr="006B3F1F">
              <w:rPr>
                <w:lang w:val="en-GB"/>
              </w:rPr>
              <w:t>E-s</w:t>
            </w:r>
          </w:p>
        </w:tc>
        <w:tc>
          <w:tcPr>
            <w:tcW w:w="2127" w:type="dxa"/>
            <w:tcBorders>
              <w:top w:val="nil"/>
              <w:left w:val="nil"/>
              <w:bottom w:val="nil"/>
              <w:right w:val="single" w:sz="6" w:space="0" w:color="auto"/>
            </w:tcBorders>
          </w:tcPr>
          <w:p w:rsidR="00CA1DFC" w:rsidRPr="006B3F1F" w:rsidRDefault="00CA1DFC" w:rsidP="00054924">
            <w:pPr>
              <w:pStyle w:val="Tabletext"/>
              <w:jc w:val="center"/>
              <w:rPr>
                <w:lang w:val="en-GB"/>
              </w:rPr>
            </w:pPr>
            <w:r w:rsidRPr="006B3F1F">
              <w:rPr>
                <w:lang w:val="en-GB"/>
              </w:rPr>
              <w:t>1-3 MHz</w:t>
            </w:r>
          </w:p>
        </w:tc>
        <w:tc>
          <w:tcPr>
            <w:tcW w:w="3828" w:type="dxa"/>
            <w:tcBorders>
              <w:top w:val="nil"/>
              <w:left w:val="nil"/>
              <w:bottom w:val="nil"/>
              <w:right w:val="single" w:sz="6" w:space="0" w:color="auto"/>
            </w:tcBorders>
          </w:tcPr>
          <w:p w:rsidR="00CA1DFC" w:rsidRPr="006B3F1F" w:rsidRDefault="00CA1DFC" w:rsidP="00054924">
            <w:pPr>
              <w:pStyle w:val="Tabletext"/>
              <w:rPr>
                <w:lang w:val="en-GB"/>
              </w:rPr>
            </w:pPr>
            <w:r>
              <w:rPr>
                <w:rFonts w:hint="eastAsia"/>
                <w:lang w:val="en-GB" w:eastAsia="zh-CN"/>
              </w:rPr>
              <w:t>距离</w:t>
            </w:r>
            <w:r>
              <w:rPr>
                <w:rFonts w:hint="eastAsia"/>
                <w:lang w:val="en-GB"/>
              </w:rPr>
              <w:t>和</w:t>
            </w:r>
            <w:r>
              <w:rPr>
                <w:rFonts w:hint="eastAsia"/>
                <w:lang w:val="en-GB" w:eastAsia="zh-CN"/>
              </w:rPr>
              <w:t>距离速率</w:t>
            </w:r>
            <w:proofErr w:type="spellStart"/>
            <w:r w:rsidRPr="0030182A">
              <w:rPr>
                <w:rFonts w:hint="eastAsia"/>
                <w:lang w:val="en-GB"/>
              </w:rPr>
              <w:t>系统</w:t>
            </w:r>
            <w:proofErr w:type="spellEnd"/>
          </w:p>
        </w:tc>
      </w:tr>
      <w:tr w:rsidR="00CA1DFC" w:rsidRPr="006B3F1F" w:rsidTr="00054924">
        <w:trPr>
          <w:cantSplit/>
          <w:jc w:val="center"/>
        </w:trPr>
        <w:tc>
          <w:tcPr>
            <w:tcW w:w="1701" w:type="dxa"/>
            <w:tcBorders>
              <w:top w:val="nil"/>
              <w:left w:val="single" w:sz="6" w:space="0" w:color="auto"/>
              <w:bottom w:val="nil"/>
              <w:right w:val="single" w:sz="6" w:space="0" w:color="auto"/>
            </w:tcBorders>
          </w:tcPr>
          <w:p w:rsidR="00CA1DFC" w:rsidRPr="006B3F1F" w:rsidRDefault="00CA1DFC" w:rsidP="00054924">
            <w:pPr>
              <w:pStyle w:val="Tabletext"/>
              <w:rPr>
                <w:lang w:val="en-GB"/>
              </w:rPr>
            </w:pPr>
            <w:r>
              <w:rPr>
                <w:rFonts w:hint="eastAsia"/>
                <w:lang w:val="en-GB" w:eastAsia="zh-CN"/>
              </w:rPr>
              <w:t>跟踪</w:t>
            </w:r>
          </w:p>
        </w:tc>
        <w:tc>
          <w:tcPr>
            <w:tcW w:w="1701" w:type="dxa"/>
            <w:tcBorders>
              <w:top w:val="nil"/>
              <w:left w:val="nil"/>
              <w:bottom w:val="nil"/>
              <w:right w:val="single" w:sz="6" w:space="0" w:color="auto"/>
            </w:tcBorders>
          </w:tcPr>
          <w:p w:rsidR="00CA1DFC" w:rsidRPr="006B3F1F" w:rsidRDefault="00CA1DFC" w:rsidP="00054924">
            <w:pPr>
              <w:pStyle w:val="Tabletext"/>
              <w:jc w:val="center"/>
              <w:rPr>
                <w:lang w:val="en-GB"/>
              </w:rPr>
            </w:pPr>
            <w:r w:rsidRPr="006B3F1F">
              <w:rPr>
                <w:lang w:val="en-GB"/>
              </w:rPr>
              <w:t>E-s</w:t>
            </w:r>
          </w:p>
        </w:tc>
        <w:tc>
          <w:tcPr>
            <w:tcW w:w="2127" w:type="dxa"/>
            <w:tcBorders>
              <w:top w:val="nil"/>
              <w:left w:val="nil"/>
              <w:bottom w:val="nil"/>
              <w:right w:val="single" w:sz="6" w:space="0" w:color="auto"/>
            </w:tcBorders>
          </w:tcPr>
          <w:p w:rsidR="00CA1DFC" w:rsidRPr="006B3F1F" w:rsidRDefault="00CA1DFC" w:rsidP="00054924">
            <w:pPr>
              <w:pStyle w:val="Tabletext"/>
              <w:jc w:val="center"/>
              <w:rPr>
                <w:lang w:val="en-GB"/>
              </w:rPr>
            </w:pPr>
            <w:r w:rsidRPr="006B3F1F">
              <w:rPr>
                <w:lang w:val="en-GB"/>
              </w:rPr>
              <w:t>1-10 MHz</w:t>
            </w:r>
          </w:p>
        </w:tc>
        <w:tc>
          <w:tcPr>
            <w:tcW w:w="3828" w:type="dxa"/>
            <w:tcBorders>
              <w:top w:val="nil"/>
              <w:left w:val="nil"/>
              <w:bottom w:val="nil"/>
              <w:right w:val="single" w:sz="6" w:space="0" w:color="auto"/>
            </w:tcBorders>
          </w:tcPr>
          <w:p w:rsidR="00CA1DFC" w:rsidRPr="006B3F1F" w:rsidRDefault="00CA1DFC" w:rsidP="00054924">
            <w:pPr>
              <w:pStyle w:val="Tabletext"/>
              <w:rPr>
                <w:lang w:val="en-GB"/>
              </w:rPr>
            </w:pPr>
            <w:r>
              <w:rPr>
                <w:rFonts w:hint="eastAsia"/>
                <w:lang w:val="en-GB" w:eastAsia="zh-CN"/>
              </w:rPr>
              <w:t>雷达</w:t>
            </w:r>
          </w:p>
        </w:tc>
      </w:tr>
      <w:tr w:rsidR="00CA1DFC" w:rsidRPr="00950E51" w:rsidTr="00054924">
        <w:trPr>
          <w:cantSplit/>
          <w:jc w:val="center"/>
        </w:trPr>
        <w:tc>
          <w:tcPr>
            <w:tcW w:w="1701" w:type="dxa"/>
            <w:tcBorders>
              <w:top w:val="nil"/>
              <w:left w:val="single" w:sz="6" w:space="0" w:color="auto"/>
              <w:bottom w:val="single" w:sz="6" w:space="0" w:color="auto"/>
              <w:right w:val="single" w:sz="6" w:space="0" w:color="auto"/>
            </w:tcBorders>
          </w:tcPr>
          <w:p w:rsidR="00CA1DFC" w:rsidRPr="006B3F1F" w:rsidRDefault="00CA1DFC" w:rsidP="00054924">
            <w:pPr>
              <w:pStyle w:val="Tabletext"/>
              <w:rPr>
                <w:lang w:val="en-GB"/>
              </w:rPr>
            </w:pPr>
            <w:r>
              <w:rPr>
                <w:rFonts w:hint="eastAsia"/>
                <w:lang w:val="en-GB" w:eastAsia="zh-CN"/>
              </w:rPr>
              <w:t>跟踪</w:t>
            </w:r>
          </w:p>
        </w:tc>
        <w:tc>
          <w:tcPr>
            <w:tcW w:w="1701" w:type="dxa"/>
            <w:tcBorders>
              <w:top w:val="nil"/>
              <w:left w:val="nil"/>
              <w:bottom w:val="single" w:sz="6" w:space="0" w:color="auto"/>
              <w:right w:val="single" w:sz="6" w:space="0" w:color="auto"/>
            </w:tcBorders>
          </w:tcPr>
          <w:p w:rsidR="00CA1DFC" w:rsidRPr="006B3F1F" w:rsidRDefault="00CA1DFC" w:rsidP="00054924">
            <w:pPr>
              <w:pStyle w:val="Tabletext"/>
              <w:jc w:val="center"/>
              <w:rPr>
                <w:lang w:val="en-GB"/>
              </w:rPr>
            </w:pPr>
            <w:r w:rsidRPr="006B3F1F">
              <w:rPr>
                <w:lang w:val="en-GB"/>
              </w:rPr>
              <w:t>E-s</w:t>
            </w:r>
          </w:p>
        </w:tc>
        <w:tc>
          <w:tcPr>
            <w:tcW w:w="2127" w:type="dxa"/>
            <w:tcBorders>
              <w:top w:val="nil"/>
              <w:left w:val="nil"/>
              <w:bottom w:val="single" w:sz="6" w:space="0" w:color="auto"/>
              <w:right w:val="single" w:sz="6" w:space="0" w:color="auto"/>
            </w:tcBorders>
          </w:tcPr>
          <w:p w:rsidR="00CA1DFC" w:rsidRPr="006B3F1F" w:rsidRDefault="00CA1DFC" w:rsidP="00054924">
            <w:pPr>
              <w:pStyle w:val="Tabletext"/>
              <w:jc w:val="center"/>
              <w:rPr>
                <w:lang w:val="en-GB"/>
              </w:rPr>
            </w:pPr>
            <w:r w:rsidRPr="006B3F1F">
              <w:rPr>
                <w:lang w:val="en-GB"/>
              </w:rPr>
              <w:t>5-6 MHz</w:t>
            </w:r>
          </w:p>
        </w:tc>
        <w:tc>
          <w:tcPr>
            <w:tcW w:w="3828" w:type="dxa"/>
            <w:tcBorders>
              <w:top w:val="nil"/>
              <w:left w:val="nil"/>
              <w:bottom w:val="single" w:sz="6" w:space="0" w:color="auto"/>
              <w:right w:val="single" w:sz="6" w:space="0" w:color="auto"/>
            </w:tcBorders>
          </w:tcPr>
          <w:p w:rsidR="00CA1DFC" w:rsidRPr="006B3F1F" w:rsidRDefault="00CA1DFC" w:rsidP="00054924">
            <w:pPr>
              <w:pStyle w:val="Tabletext"/>
              <w:rPr>
                <w:lang w:val="en-GB"/>
              </w:rPr>
            </w:pPr>
            <w:proofErr w:type="spellStart"/>
            <w:r>
              <w:rPr>
                <w:lang w:val="en-GB"/>
              </w:rPr>
              <w:t>Bilateration</w:t>
            </w:r>
            <w:proofErr w:type="spellEnd"/>
            <w:r>
              <w:rPr>
                <w:rFonts w:hint="eastAsia"/>
                <w:lang w:val="en-GB" w:eastAsia="zh-CN"/>
              </w:rPr>
              <w:t>测距</w:t>
            </w:r>
          </w:p>
        </w:tc>
      </w:tr>
    </w:tbl>
    <w:p w:rsidR="00CA1DFC" w:rsidRPr="00950E51" w:rsidRDefault="00CA1DFC" w:rsidP="00CA1DFC">
      <w:pPr>
        <w:tabs>
          <w:tab w:val="clear" w:pos="794"/>
          <w:tab w:val="clear" w:pos="1191"/>
          <w:tab w:val="clear" w:pos="1588"/>
          <w:tab w:val="clear" w:pos="1985"/>
          <w:tab w:val="left" w:pos="1134"/>
          <w:tab w:val="left" w:pos="1871"/>
          <w:tab w:val="left" w:pos="2268"/>
        </w:tabs>
        <w:spacing w:before="0"/>
        <w:jc w:val="left"/>
        <w:rPr>
          <w:sz w:val="20"/>
          <w:lang w:val="en-GB"/>
        </w:rPr>
      </w:pPr>
    </w:p>
    <w:p w:rsidR="00CA1DFC" w:rsidRDefault="00CA1DFC" w:rsidP="00CA1DFC">
      <w:pPr>
        <w:rPr>
          <w:lang w:val="en-GB"/>
        </w:rPr>
      </w:pPr>
    </w:p>
    <w:p w:rsidR="00CA1DFC" w:rsidRPr="00950E51" w:rsidRDefault="00CA1DFC" w:rsidP="00F570D8">
      <w:pPr>
        <w:pStyle w:val="AnnexNoTitle"/>
        <w:outlineLvl w:val="0"/>
        <w:rPr>
          <w:lang w:val="en-GB"/>
        </w:rPr>
      </w:pPr>
      <w:r>
        <w:rPr>
          <w:rFonts w:hint="eastAsia"/>
          <w:lang w:val="en-GB" w:eastAsia="zh-CN"/>
        </w:rPr>
        <w:t>附件的附录</w:t>
      </w:r>
    </w:p>
    <w:p w:rsidR="00CA1DFC" w:rsidRPr="00950E51" w:rsidRDefault="00CA1DFC" w:rsidP="00CA1DFC">
      <w:pPr>
        <w:pStyle w:val="TableNo"/>
        <w:rPr>
          <w:lang w:val="en-GB"/>
        </w:rPr>
      </w:pPr>
      <w:bookmarkStart w:id="101" w:name="_Toc298159367"/>
      <w:r>
        <w:rPr>
          <w:rFonts w:hint="eastAsia"/>
          <w:lang w:val="en-GB" w:eastAsia="zh-CN"/>
        </w:rPr>
        <w:t>表</w:t>
      </w:r>
      <w:r w:rsidRPr="00950E51">
        <w:rPr>
          <w:lang w:val="en-GB"/>
        </w:rPr>
        <w:t>3</w:t>
      </w:r>
    </w:p>
    <w:bookmarkEnd w:id="101"/>
    <w:p w:rsidR="00CA1DFC" w:rsidRPr="00950E51" w:rsidRDefault="00CA1DFC" w:rsidP="00CA1DFC">
      <w:pPr>
        <w:pStyle w:val="Tabletitle"/>
        <w:spacing w:after="240"/>
        <w:rPr>
          <w:caps/>
          <w:kern w:val="28"/>
          <w:lang w:val="en-GB" w:eastAsia="zh-CN"/>
        </w:rPr>
      </w:pPr>
      <w:r w:rsidRPr="0030182A">
        <w:rPr>
          <w:rFonts w:hint="eastAsia"/>
          <w:lang w:val="en-GB" w:eastAsia="zh-CN"/>
        </w:rPr>
        <w:t>分配给</w:t>
      </w:r>
      <w:r w:rsidRPr="0030182A">
        <w:rPr>
          <w:rFonts w:hint="eastAsia"/>
          <w:lang w:val="en-GB" w:eastAsia="zh-CN"/>
        </w:rPr>
        <w:t>SRS</w:t>
      </w:r>
      <w:r>
        <w:rPr>
          <w:rFonts w:hint="eastAsia"/>
          <w:lang w:val="en-GB" w:eastAsia="zh-CN"/>
        </w:rPr>
        <w:t>的频段，《无线电规则》</w:t>
      </w:r>
      <w:r w:rsidRPr="0030182A">
        <w:rPr>
          <w:rFonts w:hint="eastAsia"/>
          <w:lang w:val="en-GB" w:eastAsia="zh-CN"/>
        </w:rPr>
        <w:t>（</w:t>
      </w:r>
      <w:r w:rsidRPr="0030182A">
        <w:rPr>
          <w:rFonts w:hint="eastAsia"/>
          <w:lang w:val="en-GB" w:eastAsia="zh-CN"/>
        </w:rPr>
        <w:t>2016</w:t>
      </w:r>
      <w:r w:rsidRPr="0030182A">
        <w:rPr>
          <w:rFonts w:hint="eastAsia"/>
          <w:lang w:val="en-GB" w:eastAsia="zh-CN"/>
        </w:rPr>
        <w:t>年版）</w:t>
      </w:r>
      <w:r>
        <w:rPr>
          <w:lang w:val="en-GB" w:eastAsia="zh-CN"/>
        </w:rPr>
        <w:br/>
      </w:r>
      <w:r w:rsidRPr="0030182A">
        <w:rPr>
          <w:rFonts w:hint="eastAsia"/>
          <w:lang w:val="en-GB" w:eastAsia="zh-CN"/>
        </w:rPr>
        <w:t>中规定的相应</w:t>
      </w:r>
      <w:r>
        <w:rPr>
          <w:rFonts w:hint="eastAsia"/>
          <w:lang w:val="en-GB" w:eastAsia="zh-CN"/>
        </w:rPr>
        <w:t>的</w:t>
      </w:r>
      <w:proofErr w:type="spellStart"/>
      <w:r w:rsidRPr="0030182A">
        <w:rPr>
          <w:rFonts w:hint="eastAsia"/>
          <w:lang w:val="en-GB" w:eastAsia="zh-CN"/>
        </w:rPr>
        <w:t>pfd</w:t>
      </w:r>
      <w:proofErr w:type="spellEnd"/>
      <w:r w:rsidRPr="0030182A">
        <w:rPr>
          <w:rFonts w:hint="eastAsia"/>
          <w:lang w:val="en-GB" w:eastAsia="zh-CN"/>
        </w:rPr>
        <w:t>限值以及</w:t>
      </w:r>
      <w:r w:rsidRPr="0030182A">
        <w:rPr>
          <w:rFonts w:hint="eastAsia"/>
          <w:lang w:val="en-GB" w:eastAsia="zh-CN"/>
        </w:rPr>
        <w:t>SRS</w:t>
      </w:r>
      <w:r w:rsidRPr="0030182A">
        <w:rPr>
          <w:rFonts w:hint="eastAsia"/>
          <w:lang w:val="en-GB" w:eastAsia="zh-CN"/>
        </w:rPr>
        <w:t>系统对这些频段的使用</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4"/>
        <w:gridCol w:w="950"/>
        <w:gridCol w:w="1982"/>
        <w:gridCol w:w="1063"/>
        <w:gridCol w:w="1772"/>
        <w:gridCol w:w="1155"/>
        <w:gridCol w:w="1093"/>
      </w:tblGrid>
      <w:tr w:rsidR="00CA1DFC" w:rsidRPr="00E444DF" w:rsidTr="00054924">
        <w:trPr>
          <w:trHeight w:val="840"/>
          <w:tblHeader/>
        </w:trPr>
        <w:tc>
          <w:tcPr>
            <w:tcW w:w="2574" w:type="dxa"/>
            <w:gridSpan w:val="2"/>
            <w:vMerge w:val="restart"/>
            <w:shd w:val="clear" w:color="auto" w:fill="auto"/>
            <w:vAlign w:val="center"/>
          </w:tcPr>
          <w:p w:rsidR="00CA1DFC" w:rsidRPr="000610B3" w:rsidRDefault="00CA1DFC" w:rsidP="00054924">
            <w:pPr>
              <w:spacing w:before="40" w:after="40"/>
              <w:jc w:val="center"/>
              <w:rPr>
                <w:rFonts w:ascii="Calibri" w:hAnsi="Calibri" w:cs="Calibri"/>
                <w:b/>
                <w:sz w:val="20"/>
                <w:lang w:val="en-GB" w:eastAsia="zh-CN"/>
              </w:rPr>
            </w:pPr>
            <w:r w:rsidRPr="000610B3">
              <w:rPr>
                <w:rFonts w:ascii="Calibri" w:hAnsi="Calibri" w:cs="Calibri" w:hint="eastAsia"/>
                <w:b/>
                <w:sz w:val="20"/>
                <w:lang w:val="en-GB" w:eastAsia="zh-CN"/>
              </w:rPr>
              <w:t>频段</w:t>
            </w:r>
          </w:p>
        </w:tc>
        <w:tc>
          <w:tcPr>
            <w:tcW w:w="1982" w:type="dxa"/>
            <w:vMerge w:val="restart"/>
            <w:shd w:val="clear" w:color="auto" w:fill="auto"/>
            <w:vAlign w:val="center"/>
          </w:tcPr>
          <w:p w:rsidR="00CA1DFC" w:rsidRPr="00676FF1" w:rsidRDefault="00CA1DFC" w:rsidP="00054924">
            <w:pPr>
              <w:pStyle w:val="Tablehead"/>
              <w:spacing w:before="40" w:after="40"/>
              <w:rPr>
                <w:bCs/>
                <w:sz w:val="20"/>
                <w:highlight w:val="yellow"/>
                <w:lang w:val="en-GB" w:eastAsia="zh-CN"/>
              </w:rPr>
            </w:pPr>
            <w:r w:rsidRPr="006A108E">
              <w:rPr>
                <w:sz w:val="20"/>
                <w:lang w:eastAsia="zh-CN"/>
              </w:rPr>
              <w:t>使</w:t>
            </w:r>
            <w:r w:rsidRPr="006A108E">
              <w:rPr>
                <w:rFonts w:ascii="SimSun" w:hAnsi="SimSun" w:cs="SimSun" w:hint="eastAsia"/>
                <w:sz w:val="20"/>
                <w:lang w:eastAsia="zh-CN"/>
              </w:rPr>
              <w:t>用</w:t>
            </w:r>
            <w:r w:rsidRPr="006A108E">
              <w:rPr>
                <w:bCs/>
                <w:sz w:val="20"/>
                <w:highlight w:val="yellow"/>
                <w:lang w:val="en-GB" w:eastAsia="zh-CN"/>
              </w:rPr>
              <w:br/>
            </w:r>
            <w:r w:rsidRPr="006A108E">
              <w:rPr>
                <w:sz w:val="20"/>
                <w:lang w:eastAsia="zh-CN"/>
              </w:rPr>
              <w:t xml:space="preserve">SRS = </w:t>
            </w:r>
            <w:r w:rsidRPr="006A108E">
              <w:rPr>
                <w:sz w:val="20"/>
                <w:lang w:eastAsia="zh-CN"/>
              </w:rPr>
              <w:t>非特</w:t>
            </w:r>
            <w:r w:rsidRPr="006A108E">
              <w:rPr>
                <w:rFonts w:ascii="SimSun" w:hAnsi="SimSun" w:cs="SimSun" w:hint="eastAsia"/>
                <w:sz w:val="20"/>
                <w:lang w:eastAsia="zh-CN"/>
              </w:rPr>
              <w:t>定</w:t>
            </w:r>
            <w:r>
              <w:rPr>
                <w:rFonts w:ascii="SimSun" w:hAnsi="SimSun" w:cs="SimSun"/>
                <w:sz w:val="20"/>
                <w:lang w:eastAsia="zh-CN"/>
              </w:rPr>
              <w:br/>
            </w:r>
            <w:r w:rsidRPr="006A108E">
              <w:rPr>
                <w:sz w:val="20"/>
                <w:lang w:eastAsia="zh-CN"/>
              </w:rPr>
              <w:t xml:space="preserve">s-E = </w:t>
            </w:r>
            <w:r w:rsidRPr="006A108E">
              <w:rPr>
                <w:sz w:val="20"/>
                <w:lang w:eastAsia="zh-CN"/>
              </w:rPr>
              <w:t>空</w:t>
            </w:r>
            <w:r>
              <w:rPr>
                <w:rFonts w:hint="eastAsia"/>
                <w:sz w:val="20"/>
                <w:lang w:eastAsia="zh-CN"/>
              </w:rPr>
              <w:t>对</w:t>
            </w:r>
            <w:r>
              <w:rPr>
                <w:rFonts w:ascii="SimSun" w:hAnsi="SimSun" w:cs="SimSun" w:hint="eastAsia"/>
                <w:sz w:val="20"/>
                <w:lang w:eastAsia="zh-CN"/>
              </w:rPr>
              <w:t>地</w:t>
            </w:r>
            <w:r>
              <w:rPr>
                <w:rFonts w:ascii="SimSun" w:hAnsi="SimSun" w:cs="SimSun"/>
                <w:sz w:val="20"/>
                <w:lang w:eastAsia="zh-CN"/>
              </w:rPr>
              <w:br/>
            </w:r>
            <w:r w:rsidRPr="006A108E">
              <w:rPr>
                <w:sz w:val="20"/>
                <w:lang w:eastAsia="zh-CN"/>
              </w:rPr>
              <w:t xml:space="preserve">E-s = </w:t>
            </w:r>
            <w:r>
              <w:rPr>
                <w:rFonts w:hint="eastAsia"/>
                <w:sz w:val="20"/>
                <w:lang w:eastAsia="zh-CN"/>
              </w:rPr>
              <w:t>地对空</w:t>
            </w:r>
            <w:r>
              <w:rPr>
                <w:sz w:val="20"/>
                <w:lang w:eastAsia="zh-CN"/>
              </w:rPr>
              <w:br/>
            </w:r>
            <w:r w:rsidRPr="006A108E">
              <w:rPr>
                <w:sz w:val="20"/>
                <w:lang w:eastAsia="zh-CN"/>
              </w:rPr>
              <w:t xml:space="preserve">s-s = </w:t>
            </w:r>
            <w:r>
              <w:rPr>
                <w:rFonts w:hint="eastAsia"/>
                <w:sz w:val="20"/>
                <w:lang w:eastAsia="zh-CN"/>
              </w:rPr>
              <w:t>空对空</w:t>
            </w:r>
          </w:p>
        </w:tc>
        <w:tc>
          <w:tcPr>
            <w:tcW w:w="3990" w:type="dxa"/>
            <w:gridSpan w:val="3"/>
            <w:shd w:val="clear" w:color="auto" w:fill="auto"/>
            <w:vAlign w:val="center"/>
          </w:tcPr>
          <w:p w:rsidR="00CA1DFC" w:rsidRPr="00676FF1" w:rsidRDefault="00CA1DFC" w:rsidP="00054924">
            <w:pPr>
              <w:pStyle w:val="Tablehead"/>
              <w:spacing w:before="40" w:after="40"/>
              <w:rPr>
                <w:bCs/>
                <w:sz w:val="20"/>
                <w:lang w:val="en-US" w:eastAsia="zh-CN"/>
              </w:rPr>
            </w:pPr>
            <w:r w:rsidRPr="0030182A">
              <w:rPr>
                <w:sz w:val="20"/>
                <w:lang w:eastAsia="zh-CN"/>
              </w:rPr>
              <w:t>对水平面以上到达角</w:t>
            </w:r>
            <w:r w:rsidRPr="0030182A">
              <w:rPr>
                <w:sz w:val="20"/>
                <w:lang w:val="en-GB" w:eastAsia="zh-CN"/>
              </w:rPr>
              <w:t>（</w:t>
            </w:r>
            <w:r w:rsidRPr="0030182A">
              <w:rPr>
                <w:sz w:val="20"/>
              </w:rPr>
              <w:t>θ</w:t>
            </w:r>
            <w:r w:rsidRPr="0030182A">
              <w:rPr>
                <w:rFonts w:ascii="SimSun" w:hAnsi="SimSun" w:cs="SimSun" w:hint="eastAsia"/>
                <w:sz w:val="20"/>
                <w:lang w:val="en-GB" w:eastAsia="zh-CN"/>
              </w:rPr>
              <w:t>）</w:t>
            </w:r>
            <w:r w:rsidRPr="0030182A">
              <w:rPr>
                <w:rFonts w:ascii="SimSun" w:hAnsi="SimSun" w:cs="SimSun"/>
                <w:sz w:val="20"/>
                <w:lang w:val="en-GB" w:eastAsia="zh-CN"/>
              </w:rPr>
              <w:br/>
            </w:r>
            <w:r w:rsidRPr="0030182A">
              <w:rPr>
                <w:sz w:val="20"/>
                <w:lang w:eastAsia="zh-CN"/>
              </w:rPr>
              <w:t>的功率通量密度</w:t>
            </w:r>
            <w:r>
              <w:rPr>
                <w:rFonts w:hint="eastAsia"/>
                <w:sz w:val="20"/>
                <w:lang w:eastAsia="zh-CN"/>
              </w:rPr>
              <w:t>限值</w:t>
            </w:r>
            <w:r w:rsidRPr="0030182A">
              <w:rPr>
                <w:sz w:val="20"/>
                <w:lang w:val="en-GB" w:eastAsia="zh-CN"/>
              </w:rPr>
              <w:t>（</w:t>
            </w:r>
            <w:proofErr w:type="spellStart"/>
            <w:r w:rsidRPr="0030182A">
              <w:rPr>
                <w:sz w:val="20"/>
                <w:lang w:val="en-GB" w:eastAsia="zh-CN"/>
              </w:rPr>
              <w:t>dBW</w:t>
            </w:r>
            <w:proofErr w:type="spellEnd"/>
            <w:r w:rsidRPr="0030182A">
              <w:rPr>
                <w:sz w:val="20"/>
                <w:lang w:val="en-GB" w:eastAsia="zh-CN"/>
              </w:rPr>
              <w:t>/m2</w:t>
            </w:r>
            <w:r w:rsidRPr="0030182A">
              <w:rPr>
                <w:rFonts w:ascii="SimSun" w:hAnsi="SimSun" w:cs="SimSun" w:hint="eastAsia"/>
                <w:sz w:val="20"/>
                <w:lang w:val="en-GB" w:eastAsia="zh-CN"/>
              </w:rPr>
              <w:t>）</w:t>
            </w:r>
            <w:r w:rsidRPr="0030182A">
              <w:rPr>
                <w:bCs/>
                <w:sz w:val="20"/>
                <w:vertAlign w:val="superscript"/>
                <w:lang w:val="en-GB" w:eastAsia="zh-CN"/>
              </w:rPr>
              <w:t>(1)</w:t>
            </w:r>
          </w:p>
        </w:tc>
        <w:tc>
          <w:tcPr>
            <w:tcW w:w="1093" w:type="dxa"/>
            <w:vMerge w:val="restart"/>
            <w:shd w:val="clear" w:color="auto" w:fill="auto"/>
            <w:vAlign w:val="center"/>
          </w:tcPr>
          <w:p w:rsidR="00CA1DFC" w:rsidRPr="006A108E" w:rsidRDefault="00CA1DFC" w:rsidP="00054924">
            <w:pPr>
              <w:pStyle w:val="Tablehead"/>
              <w:rPr>
                <w:bCs/>
                <w:sz w:val="20"/>
                <w:highlight w:val="yellow"/>
                <w:lang w:val="en-GB" w:eastAsia="zh-CN"/>
              </w:rPr>
            </w:pPr>
            <w:r w:rsidRPr="006A108E">
              <w:rPr>
                <w:sz w:val="20"/>
                <w:lang w:eastAsia="zh-CN"/>
              </w:rPr>
              <w:t>参考带</w:t>
            </w:r>
            <w:r w:rsidRPr="006A108E">
              <w:rPr>
                <w:rFonts w:ascii="SimSun" w:hAnsi="SimSun" w:cs="SimSun" w:hint="eastAsia"/>
                <w:sz w:val="20"/>
                <w:lang w:eastAsia="zh-CN"/>
              </w:rPr>
              <w:t>宽</w:t>
            </w:r>
          </w:p>
        </w:tc>
      </w:tr>
      <w:tr w:rsidR="00CA1DFC" w:rsidRPr="00E444DF" w:rsidTr="00054924">
        <w:trPr>
          <w:trHeight w:val="360"/>
          <w:tblHeader/>
        </w:trPr>
        <w:tc>
          <w:tcPr>
            <w:tcW w:w="2574" w:type="dxa"/>
            <w:gridSpan w:val="2"/>
            <w:vMerge/>
            <w:vAlign w:val="center"/>
          </w:tcPr>
          <w:p w:rsidR="00CA1DFC" w:rsidRPr="00F0252A" w:rsidRDefault="00CA1DFC" w:rsidP="00054924">
            <w:pPr>
              <w:pStyle w:val="Tablehead"/>
              <w:rPr>
                <w:rFonts w:asciiTheme="majorBidi" w:hAnsiTheme="majorBidi" w:cstheme="majorBidi"/>
                <w:bCs/>
                <w:sz w:val="20"/>
                <w:lang w:val="en-GB" w:eastAsia="zh-CN"/>
              </w:rPr>
            </w:pPr>
          </w:p>
        </w:tc>
        <w:tc>
          <w:tcPr>
            <w:tcW w:w="1982" w:type="dxa"/>
            <w:vMerge/>
            <w:vAlign w:val="center"/>
          </w:tcPr>
          <w:p w:rsidR="00CA1DFC" w:rsidRPr="00F0252A" w:rsidRDefault="00CA1DFC" w:rsidP="00054924">
            <w:pPr>
              <w:pStyle w:val="Tablehead"/>
              <w:rPr>
                <w:rFonts w:asciiTheme="majorBidi" w:hAnsiTheme="majorBidi" w:cstheme="majorBidi"/>
                <w:bCs/>
                <w:sz w:val="20"/>
                <w:lang w:val="en-GB" w:eastAsia="zh-CN"/>
              </w:rPr>
            </w:pPr>
          </w:p>
        </w:tc>
        <w:tc>
          <w:tcPr>
            <w:tcW w:w="1063" w:type="dxa"/>
            <w:shd w:val="clear" w:color="auto" w:fill="auto"/>
            <w:vAlign w:val="center"/>
          </w:tcPr>
          <w:p w:rsidR="00CA1DFC" w:rsidRPr="00F0252A" w:rsidRDefault="00CA1DFC" w:rsidP="00054924">
            <w:pPr>
              <w:pStyle w:val="Tablehead"/>
              <w:spacing w:before="40" w:after="40"/>
              <w:rPr>
                <w:rFonts w:asciiTheme="majorBidi" w:hAnsiTheme="majorBidi" w:cstheme="majorBidi"/>
                <w:bCs/>
                <w:sz w:val="20"/>
                <w:lang w:val="en-GB" w:eastAsia="zh-CN"/>
              </w:rPr>
            </w:pPr>
            <w:r w:rsidRPr="00F0252A">
              <w:rPr>
                <w:rFonts w:asciiTheme="majorBidi" w:hAnsiTheme="majorBidi" w:cstheme="majorBidi"/>
                <w:bCs/>
                <w:sz w:val="20"/>
                <w:lang w:val="en-GB" w:eastAsia="zh-CN"/>
              </w:rPr>
              <w:t>0º≤</w:t>
            </w:r>
            <w:r w:rsidRPr="00F0252A">
              <w:rPr>
                <w:rFonts w:asciiTheme="majorBidi" w:hAnsiTheme="majorBidi" w:cstheme="majorBidi"/>
                <w:bCs/>
                <w:sz w:val="20"/>
                <w:lang w:val="en-GB"/>
              </w:rPr>
              <w:t>θ</w:t>
            </w:r>
            <w:r w:rsidRPr="00F0252A">
              <w:rPr>
                <w:rFonts w:asciiTheme="majorBidi" w:hAnsiTheme="majorBidi" w:cstheme="majorBidi"/>
                <w:bCs/>
                <w:sz w:val="20"/>
                <w:lang w:val="en-GB" w:eastAsia="zh-CN"/>
              </w:rPr>
              <w:t>≤5º</w:t>
            </w:r>
          </w:p>
        </w:tc>
        <w:tc>
          <w:tcPr>
            <w:tcW w:w="1772" w:type="dxa"/>
            <w:shd w:val="clear" w:color="auto" w:fill="auto"/>
            <w:vAlign w:val="center"/>
          </w:tcPr>
          <w:p w:rsidR="00CA1DFC" w:rsidRPr="00F0252A" w:rsidRDefault="00CA1DFC" w:rsidP="00054924">
            <w:pPr>
              <w:pStyle w:val="Tablehead"/>
              <w:spacing w:before="40" w:after="40"/>
              <w:rPr>
                <w:rFonts w:asciiTheme="majorBidi" w:hAnsiTheme="majorBidi" w:cstheme="majorBidi"/>
                <w:bCs/>
                <w:sz w:val="20"/>
                <w:lang w:val="en-GB" w:eastAsia="zh-CN"/>
              </w:rPr>
            </w:pPr>
            <w:r w:rsidRPr="00F0252A">
              <w:rPr>
                <w:rFonts w:asciiTheme="majorBidi" w:hAnsiTheme="majorBidi" w:cstheme="majorBidi"/>
                <w:bCs/>
                <w:sz w:val="20"/>
                <w:lang w:val="en-GB" w:eastAsia="zh-CN"/>
              </w:rPr>
              <w:t>5º&lt;</w:t>
            </w:r>
            <w:r w:rsidRPr="00F0252A">
              <w:rPr>
                <w:rFonts w:asciiTheme="majorBidi" w:hAnsiTheme="majorBidi" w:cstheme="majorBidi"/>
                <w:bCs/>
                <w:sz w:val="20"/>
                <w:lang w:val="en-GB"/>
              </w:rPr>
              <w:t>θ</w:t>
            </w:r>
            <w:r w:rsidRPr="00F0252A">
              <w:rPr>
                <w:rFonts w:asciiTheme="majorBidi" w:hAnsiTheme="majorBidi" w:cstheme="majorBidi"/>
                <w:bCs/>
                <w:sz w:val="20"/>
                <w:lang w:val="en-GB" w:eastAsia="zh-CN"/>
              </w:rPr>
              <w:t>≤25º</w:t>
            </w:r>
          </w:p>
        </w:tc>
        <w:tc>
          <w:tcPr>
            <w:tcW w:w="1155" w:type="dxa"/>
            <w:shd w:val="clear" w:color="auto" w:fill="auto"/>
            <w:vAlign w:val="center"/>
          </w:tcPr>
          <w:p w:rsidR="00CA1DFC" w:rsidRPr="00F0252A" w:rsidRDefault="00CA1DFC" w:rsidP="00054924">
            <w:pPr>
              <w:pStyle w:val="Tablehead"/>
              <w:spacing w:before="40" w:after="40"/>
              <w:rPr>
                <w:rFonts w:asciiTheme="majorBidi" w:hAnsiTheme="majorBidi" w:cstheme="majorBidi"/>
                <w:bCs/>
                <w:sz w:val="20"/>
                <w:lang w:val="en-GB" w:eastAsia="zh-CN"/>
              </w:rPr>
            </w:pPr>
            <w:r w:rsidRPr="00F0252A">
              <w:rPr>
                <w:rFonts w:asciiTheme="majorBidi" w:hAnsiTheme="majorBidi" w:cstheme="majorBidi"/>
                <w:bCs/>
                <w:sz w:val="20"/>
                <w:lang w:val="en-GB" w:eastAsia="zh-CN"/>
              </w:rPr>
              <w:t>25º&lt;</w:t>
            </w:r>
            <w:r w:rsidRPr="00F0252A">
              <w:rPr>
                <w:rFonts w:asciiTheme="majorBidi" w:hAnsiTheme="majorBidi" w:cstheme="majorBidi"/>
                <w:bCs/>
                <w:sz w:val="20"/>
                <w:lang w:val="en-GB"/>
              </w:rPr>
              <w:t>θ</w:t>
            </w:r>
            <w:r w:rsidRPr="00F0252A">
              <w:rPr>
                <w:rFonts w:asciiTheme="majorBidi" w:hAnsiTheme="majorBidi" w:cstheme="majorBidi"/>
                <w:bCs/>
                <w:sz w:val="20"/>
                <w:lang w:val="en-GB" w:eastAsia="zh-CN"/>
              </w:rPr>
              <w:t>≤90</w:t>
            </w:r>
            <w:r w:rsidRPr="00F0252A">
              <w:rPr>
                <w:rFonts w:asciiTheme="majorBidi" w:hAnsiTheme="majorBidi" w:cstheme="majorBidi"/>
                <w:bCs/>
                <w:sz w:val="20"/>
                <w:vertAlign w:val="superscript"/>
                <w:lang w:val="en-GB" w:eastAsia="zh-CN"/>
              </w:rPr>
              <w:t>º</w:t>
            </w:r>
          </w:p>
        </w:tc>
        <w:tc>
          <w:tcPr>
            <w:tcW w:w="1093" w:type="dxa"/>
            <w:vMerge/>
            <w:vAlign w:val="center"/>
          </w:tcPr>
          <w:p w:rsidR="00CA1DFC" w:rsidRPr="00F0252A" w:rsidRDefault="00CA1DFC" w:rsidP="00054924">
            <w:pPr>
              <w:pStyle w:val="Tablehead"/>
              <w:rPr>
                <w:rFonts w:asciiTheme="majorBidi" w:hAnsiTheme="majorBidi" w:cstheme="majorBidi"/>
                <w:bCs/>
                <w:sz w:val="20"/>
                <w:lang w:val="en-GB" w:eastAsia="zh-CN"/>
              </w:rPr>
            </w:pPr>
          </w:p>
        </w:tc>
      </w:tr>
      <w:tr w:rsidR="00CA1DFC" w:rsidRPr="00E444DF" w:rsidTr="00054924">
        <w:trPr>
          <w:trHeight w:val="270"/>
        </w:trPr>
        <w:tc>
          <w:tcPr>
            <w:tcW w:w="1624" w:type="dxa"/>
            <w:shd w:val="clear" w:color="auto" w:fill="auto"/>
          </w:tcPr>
          <w:p w:rsidR="00CA1DFC" w:rsidRPr="00F0252A" w:rsidRDefault="00CA1DFC" w:rsidP="00054924">
            <w:pPr>
              <w:pStyle w:val="Tabletext"/>
              <w:jc w:val="center"/>
              <w:rPr>
                <w:sz w:val="20"/>
                <w:lang w:val="en-GB"/>
              </w:rPr>
            </w:pPr>
            <w:r w:rsidRPr="00F0252A">
              <w:rPr>
                <w:sz w:val="20"/>
                <w:lang w:val="en-GB" w:eastAsia="zh-CN"/>
              </w:rPr>
              <w:t>2 501-2 50</w:t>
            </w:r>
            <w:r w:rsidRPr="00F0252A">
              <w:rPr>
                <w:sz w:val="20"/>
                <w:lang w:val="en-GB"/>
              </w:rPr>
              <w:t>2</w:t>
            </w:r>
          </w:p>
        </w:tc>
        <w:tc>
          <w:tcPr>
            <w:tcW w:w="950" w:type="dxa"/>
          </w:tcPr>
          <w:p w:rsidR="00CA1DFC" w:rsidRPr="00F0252A" w:rsidRDefault="00CA1DFC" w:rsidP="00054924">
            <w:pPr>
              <w:pStyle w:val="Tabletext"/>
              <w:jc w:val="center"/>
              <w:rPr>
                <w:sz w:val="20"/>
                <w:lang w:val="en-GB"/>
              </w:rPr>
            </w:pPr>
            <w:r w:rsidRPr="00F0252A">
              <w:rPr>
                <w:sz w:val="20"/>
                <w:lang w:val="en-GB"/>
              </w:rPr>
              <w:t>kHz</w:t>
            </w:r>
          </w:p>
        </w:tc>
        <w:tc>
          <w:tcPr>
            <w:tcW w:w="1982" w:type="dxa"/>
            <w:shd w:val="clear" w:color="auto" w:fill="auto"/>
          </w:tcPr>
          <w:p w:rsidR="00CA1DFC" w:rsidRPr="000610B3" w:rsidRDefault="00CA1DFC" w:rsidP="00054924">
            <w:pPr>
              <w:pStyle w:val="Tabletext"/>
              <w:jc w:val="center"/>
              <w:rPr>
                <w:sz w:val="20"/>
                <w:lang w:val="en-GB"/>
              </w:rPr>
            </w:pPr>
            <w:r w:rsidRPr="000610B3">
              <w:rPr>
                <w:sz w:val="20"/>
                <w:lang w:val="en-GB"/>
              </w:rPr>
              <w:t>SRS</w:t>
            </w:r>
          </w:p>
        </w:tc>
        <w:tc>
          <w:tcPr>
            <w:tcW w:w="1063" w:type="dxa"/>
            <w:shd w:val="clear" w:color="auto" w:fill="auto"/>
          </w:tcPr>
          <w:p w:rsidR="00CA1DFC" w:rsidRPr="00F0252A" w:rsidRDefault="00CA1DFC" w:rsidP="00054924">
            <w:pPr>
              <w:pStyle w:val="Tabletext"/>
              <w:jc w:val="center"/>
              <w:rPr>
                <w:sz w:val="20"/>
                <w:lang w:val="en-GB"/>
              </w:rPr>
            </w:pPr>
          </w:p>
        </w:tc>
        <w:tc>
          <w:tcPr>
            <w:tcW w:w="1772" w:type="dxa"/>
            <w:shd w:val="clear" w:color="auto" w:fill="auto"/>
          </w:tcPr>
          <w:p w:rsidR="00CA1DFC" w:rsidRPr="00F0252A" w:rsidRDefault="00CA1DFC" w:rsidP="00054924">
            <w:pPr>
              <w:pStyle w:val="Tabletext"/>
              <w:jc w:val="center"/>
              <w:rPr>
                <w:sz w:val="20"/>
                <w:lang w:val="en-GB"/>
              </w:rPr>
            </w:pPr>
          </w:p>
        </w:tc>
        <w:tc>
          <w:tcPr>
            <w:tcW w:w="1155" w:type="dxa"/>
            <w:shd w:val="clear" w:color="auto" w:fill="auto"/>
          </w:tcPr>
          <w:p w:rsidR="00CA1DFC" w:rsidRPr="00F0252A" w:rsidRDefault="00CA1DFC" w:rsidP="00054924">
            <w:pPr>
              <w:pStyle w:val="Tabletext"/>
              <w:jc w:val="center"/>
              <w:rPr>
                <w:sz w:val="20"/>
                <w:lang w:val="en-GB"/>
              </w:rPr>
            </w:pPr>
          </w:p>
        </w:tc>
        <w:tc>
          <w:tcPr>
            <w:tcW w:w="1093" w:type="dxa"/>
            <w:shd w:val="clear" w:color="auto" w:fill="auto"/>
          </w:tcPr>
          <w:p w:rsidR="00CA1DFC" w:rsidRPr="00F0252A" w:rsidRDefault="00CA1DFC" w:rsidP="00054924">
            <w:pPr>
              <w:pStyle w:val="Tabletext"/>
              <w:jc w:val="center"/>
              <w:rPr>
                <w:sz w:val="20"/>
                <w:lang w:val="en-GB"/>
              </w:rPr>
            </w:pPr>
          </w:p>
        </w:tc>
      </w:tr>
      <w:tr w:rsidR="00CA1DFC" w:rsidRPr="00E444DF" w:rsidTr="00054924">
        <w:trPr>
          <w:trHeight w:val="270"/>
        </w:trPr>
        <w:tc>
          <w:tcPr>
            <w:tcW w:w="1624" w:type="dxa"/>
            <w:shd w:val="clear" w:color="auto" w:fill="auto"/>
          </w:tcPr>
          <w:p w:rsidR="00CA1DFC" w:rsidRPr="00F0252A" w:rsidRDefault="00CA1DFC" w:rsidP="00054924">
            <w:pPr>
              <w:pStyle w:val="Tabletext"/>
              <w:jc w:val="center"/>
              <w:rPr>
                <w:sz w:val="20"/>
                <w:lang w:val="en-GB"/>
              </w:rPr>
            </w:pPr>
            <w:r w:rsidRPr="00F0252A">
              <w:rPr>
                <w:sz w:val="20"/>
                <w:lang w:val="en-GB"/>
              </w:rPr>
              <w:t>5 003-5 005</w:t>
            </w:r>
          </w:p>
        </w:tc>
        <w:tc>
          <w:tcPr>
            <w:tcW w:w="950" w:type="dxa"/>
          </w:tcPr>
          <w:p w:rsidR="00CA1DFC" w:rsidRPr="00F0252A" w:rsidRDefault="00CA1DFC" w:rsidP="00054924">
            <w:pPr>
              <w:pStyle w:val="Tabletext"/>
              <w:jc w:val="center"/>
              <w:rPr>
                <w:sz w:val="20"/>
                <w:lang w:val="en-GB"/>
              </w:rPr>
            </w:pPr>
            <w:r w:rsidRPr="00F0252A">
              <w:rPr>
                <w:sz w:val="20"/>
                <w:lang w:val="en-GB"/>
              </w:rPr>
              <w:t>kHz</w:t>
            </w:r>
          </w:p>
        </w:tc>
        <w:tc>
          <w:tcPr>
            <w:tcW w:w="1982" w:type="dxa"/>
            <w:shd w:val="clear" w:color="auto" w:fill="auto"/>
          </w:tcPr>
          <w:p w:rsidR="00CA1DFC" w:rsidRPr="000610B3" w:rsidRDefault="00CA1DFC" w:rsidP="00054924">
            <w:pPr>
              <w:pStyle w:val="Tabletext"/>
              <w:jc w:val="center"/>
              <w:rPr>
                <w:sz w:val="20"/>
                <w:lang w:val="en-GB"/>
              </w:rPr>
            </w:pPr>
            <w:r w:rsidRPr="000610B3">
              <w:rPr>
                <w:sz w:val="20"/>
                <w:lang w:val="en-GB"/>
              </w:rPr>
              <w:t>SRS</w:t>
            </w:r>
          </w:p>
        </w:tc>
        <w:tc>
          <w:tcPr>
            <w:tcW w:w="1063" w:type="dxa"/>
            <w:shd w:val="clear" w:color="auto" w:fill="auto"/>
          </w:tcPr>
          <w:p w:rsidR="00CA1DFC" w:rsidRPr="00F0252A" w:rsidRDefault="00CA1DFC" w:rsidP="00054924">
            <w:pPr>
              <w:pStyle w:val="Tabletext"/>
              <w:jc w:val="center"/>
              <w:rPr>
                <w:sz w:val="20"/>
                <w:lang w:val="en-GB"/>
              </w:rPr>
            </w:pPr>
          </w:p>
        </w:tc>
        <w:tc>
          <w:tcPr>
            <w:tcW w:w="1772" w:type="dxa"/>
            <w:shd w:val="clear" w:color="auto" w:fill="auto"/>
          </w:tcPr>
          <w:p w:rsidR="00CA1DFC" w:rsidRPr="00F0252A" w:rsidRDefault="00CA1DFC" w:rsidP="00054924">
            <w:pPr>
              <w:pStyle w:val="Tabletext"/>
              <w:jc w:val="center"/>
              <w:rPr>
                <w:sz w:val="20"/>
                <w:lang w:val="en-GB"/>
              </w:rPr>
            </w:pPr>
          </w:p>
        </w:tc>
        <w:tc>
          <w:tcPr>
            <w:tcW w:w="1155" w:type="dxa"/>
            <w:shd w:val="clear" w:color="auto" w:fill="auto"/>
          </w:tcPr>
          <w:p w:rsidR="00CA1DFC" w:rsidRPr="00F0252A" w:rsidRDefault="00CA1DFC" w:rsidP="00054924">
            <w:pPr>
              <w:pStyle w:val="Tabletext"/>
              <w:jc w:val="center"/>
              <w:rPr>
                <w:sz w:val="20"/>
                <w:lang w:val="en-GB"/>
              </w:rPr>
            </w:pPr>
          </w:p>
        </w:tc>
        <w:tc>
          <w:tcPr>
            <w:tcW w:w="1093" w:type="dxa"/>
            <w:shd w:val="clear" w:color="auto" w:fill="auto"/>
          </w:tcPr>
          <w:p w:rsidR="00CA1DFC" w:rsidRPr="00F0252A" w:rsidRDefault="00CA1DFC" w:rsidP="00054924">
            <w:pPr>
              <w:pStyle w:val="Tabletext"/>
              <w:jc w:val="center"/>
              <w:rPr>
                <w:sz w:val="20"/>
                <w:lang w:val="en-GB"/>
              </w:rPr>
            </w:pPr>
          </w:p>
        </w:tc>
      </w:tr>
      <w:tr w:rsidR="00CA1DFC" w:rsidRPr="00E444DF" w:rsidTr="00054924">
        <w:trPr>
          <w:trHeight w:val="270"/>
        </w:trPr>
        <w:tc>
          <w:tcPr>
            <w:tcW w:w="1624" w:type="dxa"/>
            <w:shd w:val="clear" w:color="auto" w:fill="auto"/>
          </w:tcPr>
          <w:p w:rsidR="00CA1DFC" w:rsidRPr="00F0252A" w:rsidRDefault="00CA1DFC" w:rsidP="00054924">
            <w:pPr>
              <w:pStyle w:val="Tabletext"/>
              <w:jc w:val="center"/>
              <w:rPr>
                <w:sz w:val="20"/>
                <w:lang w:val="en-GB"/>
              </w:rPr>
            </w:pPr>
            <w:r w:rsidRPr="00F0252A">
              <w:rPr>
                <w:sz w:val="20"/>
                <w:lang w:val="en-GB"/>
              </w:rPr>
              <w:t>10 003-10 005</w:t>
            </w:r>
          </w:p>
        </w:tc>
        <w:tc>
          <w:tcPr>
            <w:tcW w:w="950" w:type="dxa"/>
          </w:tcPr>
          <w:p w:rsidR="00CA1DFC" w:rsidRPr="00F0252A" w:rsidRDefault="00CA1DFC" w:rsidP="00054924">
            <w:pPr>
              <w:pStyle w:val="Tabletext"/>
              <w:jc w:val="center"/>
              <w:rPr>
                <w:sz w:val="20"/>
                <w:lang w:val="en-GB"/>
              </w:rPr>
            </w:pPr>
            <w:r w:rsidRPr="00F0252A">
              <w:rPr>
                <w:sz w:val="20"/>
                <w:lang w:val="en-GB"/>
              </w:rPr>
              <w:t>kHz</w:t>
            </w:r>
          </w:p>
        </w:tc>
        <w:tc>
          <w:tcPr>
            <w:tcW w:w="1982" w:type="dxa"/>
            <w:shd w:val="clear" w:color="auto" w:fill="auto"/>
          </w:tcPr>
          <w:p w:rsidR="00CA1DFC" w:rsidRPr="000610B3" w:rsidRDefault="00CA1DFC" w:rsidP="00054924">
            <w:pPr>
              <w:pStyle w:val="Tabletext"/>
              <w:jc w:val="center"/>
              <w:rPr>
                <w:sz w:val="20"/>
                <w:lang w:val="en-GB"/>
              </w:rPr>
            </w:pPr>
            <w:r w:rsidRPr="000610B3">
              <w:rPr>
                <w:sz w:val="20"/>
                <w:lang w:val="en-GB"/>
              </w:rPr>
              <w:t>SRS</w:t>
            </w:r>
          </w:p>
        </w:tc>
        <w:tc>
          <w:tcPr>
            <w:tcW w:w="1063" w:type="dxa"/>
            <w:shd w:val="clear" w:color="auto" w:fill="auto"/>
          </w:tcPr>
          <w:p w:rsidR="00CA1DFC" w:rsidRPr="00F0252A" w:rsidRDefault="00CA1DFC" w:rsidP="00054924">
            <w:pPr>
              <w:pStyle w:val="Tabletext"/>
              <w:jc w:val="center"/>
              <w:rPr>
                <w:sz w:val="20"/>
                <w:lang w:val="en-GB"/>
              </w:rPr>
            </w:pPr>
          </w:p>
        </w:tc>
        <w:tc>
          <w:tcPr>
            <w:tcW w:w="1772" w:type="dxa"/>
            <w:shd w:val="clear" w:color="auto" w:fill="auto"/>
          </w:tcPr>
          <w:p w:rsidR="00CA1DFC" w:rsidRPr="00F0252A" w:rsidRDefault="00CA1DFC" w:rsidP="00054924">
            <w:pPr>
              <w:pStyle w:val="Tabletext"/>
              <w:jc w:val="center"/>
              <w:rPr>
                <w:sz w:val="20"/>
                <w:lang w:val="en-GB"/>
              </w:rPr>
            </w:pPr>
          </w:p>
        </w:tc>
        <w:tc>
          <w:tcPr>
            <w:tcW w:w="1155" w:type="dxa"/>
            <w:shd w:val="clear" w:color="auto" w:fill="auto"/>
          </w:tcPr>
          <w:p w:rsidR="00CA1DFC" w:rsidRPr="00F0252A" w:rsidRDefault="00CA1DFC" w:rsidP="00054924">
            <w:pPr>
              <w:pStyle w:val="Tabletext"/>
              <w:jc w:val="center"/>
              <w:rPr>
                <w:sz w:val="20"/>
                <w:lang w:val="en-GB"/>
              </w:rPr>
            </w:pPr>
          </w:p>
        </w:tc>
        <w:tc>
          <w:tcPr>
            <w:tcW w:w="1093" w:type="dxa"/>
            <w:shd w:val="clear" w:color="auto" w:fill="auto"/>
          </w:tcPr>
          <w:p w:rsidR="00CA1DFC" w:rsidRPr="00F0252A" w:rsidRDefault="00CA1DFC" w:rsidP="00054924">
            <w:pPr>
              <w:pStyle w:val="Tabletext"/>
              <w:jc w:val="center"/>
              <w:rPr>
                <w:sz w:val="20"/>
                <w:lang w:val="en-GB"/>
              </w:rPr>
            </w:pPr>
          </w:p>
        </w:tc>
      </w:tr>
      <w:tr w:rsidR="00CA1DFC" w:rsidRPr="00950E51" w:rsidTr="00054924">
        <w:trPr>
          <w:trHeight w:val="270"/>
        </w:trPr>
        <w:tc>
          <w:tcPr>
            <w:tcW w:w="1624" w:type="dxa"/>
            <w:shd w:val="clear" w:color="auto" w:fill="auto"/>
          </w:tcPr>
          <w:p w:rsidR="00CA1DFC" w:rsidRPr="00F0252A" w:rsidRDefault="00CA1DFC" w:rsidP="00054924">
            <w:pPr>
              <w:pStyle w:val="Tabletext"/>
              <w:jc w:val="center"/>
              <w:rPr>
                <w:sz w:val="20"/>
                <w:lang w:val="en-GB"/>
              </w:rPr>
            </w:pPr>
            <w:r w:rsidRPr="00F0252A">
              <w:rPr>
                <w:sz w:val="20"/>
                <w:lang w:val="en-GB"/>
              </w:rPr>
              <w:t>15 005-15 010</w:t>
            </w:r>
          </w:p>
        </w:tc>
        <w:tc>
          <w:tcPr>
            <w:tcW w:w="950" w:type="dxa"/>
          </w:tcPr>
          <w:p w:rsidR="00CA1DFC" w:rsidRPr="00F0252A" w:rsidRDefault="00CA1DFC" w:rsidP="00054924">
            <w:pPr>
              <w:pStyle w:val="Tabletext"/>
              <w:jc w:val="center"/>
              <w:rPr>
                <w:sz w:val="20"/>
                <w:lang w:val="en-GB"/>
              </w:rPr>
            </w:pPr>
            <w:r w:rsidRPr="00F0252A">
              <w:rPr>
                <w:sz w:val="20"/>
                <w:lang w:val="en-GB"/>
              </w:rPr>
              <w:t>kHz</w:t>
            </w:r>
          </w:p>
        </w:tc>
        <w:tc>
          <w:tcPr>
            <w:tcW w:w="1982" w:type="dxa"/>
            <w:shd w:val="clear" w:color="auto" w:fill="auto"/>
          </w:tcPr>
          <w:p w:rsidR="00CA1DFC" w:rsidRPr="000610B3" w:rsidRDefault="00CA1DFC" w:rsidP="00054924">
            <w:pPr>
              <w:pStyle w:val="Tabletext"/>
              <w:jc w:val="center"/>
              <w:rPr>
                <w:sz w:val="20"/>
                <w:lang w:val="en-GB"/>
              </w:rPr>
            </w:pPr>
            <w:r w:rsidRPr="000610B3">
              <w:rPr>
                <w:sz w:val="20"/>
                <w:lang w:val="en-GB"/>
              </w:rPr>
              <w:t>SRS</w:t>
            </w:r>
          </w:p>
        </w:tc>
        <w:tc>
          <w:tcPr>
            <w:tcW w:w="1063" w:type="dxa"/>
            <w:shd w:val="clear" w:color="auto" w:fill="auto"/>
          </w:tcPr>
          <w:p w:rsidR="00CA1DFC" w:rsidRPr="00F0252A" w:rsidRDefault="00CA1DFC" w:rsidP="00054924">
            <w:pPr>
              <w:pStyle w:val="Tabletext"/>
              <w:jc w:val="center"/>
              <w:rPr>
                <w:sz w:val="20"/>
                <w:lang w:val="en-GB"/>
              </w:rPr>
            </w:pPr>
          </w:p>
        </w:tc>
        <w:tc>
          <w:tcPr>
            <w:tcW w:w="1772" w:type="dxa"/>
            <w:shd w:val="clear" w:color="auto" w:fill="auto"/>
          </w:tcPr>
          <w:p w:rsidR="00CA1DFC" w:rsidRPr="00F0252A" w:rsidRDefault="00CA1DFC" w:rsidP="00054924">
            <w:pPr>
              <w:pStyle w:val="Tabletext"/>
              <w:jc w:val="center"/>
              <w:rPr>
                <w:sz w:val="20"/>
                <w:lang w:val="en-GB"/>
              </w:rPr>
            </w:pPr>
          </w:p>
        </w:tc>
        <w:tc>
          <w:tcPr>
            <w:tcW w:w="1155" w:type="dxa"/>
            <w:shd w:val="clear" w:color="auto" w:fill="auto"/>
          </w:tcPr>
          <w:p w:rsidR="00CA1DFC" w:rsidRPr="00F0252A" w:rsidRDefault="00CA1DFC" w:rsidP="00054924">
            <w:pPr>
              <w:pStyle w:val="Tabletext"/>
              <w:jc w:val="center"/>
              <w:rPr>
                <w:sz w:val="20"/>
                <w:lang w:val="en-GB"/>
              </w:rPr>
            </w:pPr>
          </w:p>
        </w:tc>
        <w:tc>
          <w:tcPr>
            <w:tcW w:w="1093" w:type="dxa"/>
            <w:shd w:val="clear" w:color="auto" w:fill="auto"/>
          </w:tcPr>
          <w:p w:rsidR="00CA1DFC" w:rsidRPr="00F0252A" w:rsidRDefault="00CA1DFC" w:rsidP="00054924">
            <w:pPr>
              <w:pStyle w:val="Tabletext"/>
              <w:jc w:val="center"/>
              <w:rPr>
                <w:sz w:val="20"/>
                <w:lang w:val="en-GB"/>
              </w:rPr>
            </w:pPr>
          </w:p>
        </w:tc>
      </w:tr>
      <w:tr w:rsidR="00CA1DFC" w:rsidRPr="00950E51" w:rsidTr="00054924">
        <w:trPr>
          <w:trHeight w:val="270"/>
        </w:trPr>
        <w:tc>
          <w:tcPr>
            <w:tcW w:w="1624" w:type="dxa"/>
            <w:shd w:val="clear" w:color="auto" w:fill="auto"/>
          </w:tcPr>
          <w:p w:rsidR="00CA1DFC" w:rsidRPr="00F0252A" w:rsidRDefault="00CA1DFC" w:rsidP="00054924">
            <w:pPr>
              <w:pStyle w:val="Tabletext"/>
              <w:jc w:val="center"/>
              <w:rPr>
                <w:sz w:val="20"/>
                <w:lang w:val="en-GB"/>
              </w:rPr>
            </w:pPr>
            <w:r w:rsidRPr="00F0252A">
              <w:rPr>
                <w:sz w:val="20"/>
                <w:lang w:val="en-GB"/>
              </w:rPr>
              <w:t>18 052-18 068</w:t>
            </w:r>
          </w:p>
        </w:tc>
        <w:tc>
          <w:tcPr>
            <w:tcW w:w="950" w:type="dxa"/>
          </w:tcPr>
          <w:p w:rsidR="00CA1DFC" w:rsidRPr="00F0252A" w:rsidRDefault="00CA1DFC" w:rsidP="00054924">
            <w:pPr>
              <w:pStyle w:val="Tabletext"/>
              <w:jc w:val="center"/>
              <w:rPr>
                <w:sz w:val="20"/>
                <w:lang w:val="en-GB"/>
              </w:rPr>
            </w:pPr>
            <w:r w:rsidRPr="00F0252A">
              <w:rPr>
                <w:sz w:val="20"/>
                <w:lang w:val="en-GB"/>
              </w:rPr>
              <w:t>kHz</w:t>
            </w:r>
          </w:p>
        </w:tc>
        <w:tc>
          <w:tcPr>
            <w:tcW w:w="1982" w:type="dxa"/>
            <w:shd w:val="clear" w:color="auto" w:fill="auto"/>
          </w:tcPr>
          <w:p w:rsidR="00CA1DFC" w:rsidRPr="000610B3" w:rsidRDefault="00CA1DFC" w:rsidP="00054924">
            <w:pPr>
              <w:pStyle w:val="Tabletext"/>
              <w:jc w:val="center"/>
              <w:rPr>
                <w:sz w:val="20"/>
                <w:lang w:val="en-GB"/>
              </w:rPr>
            </w:pPr>
            <w:r w:rsidRPr="000610B3">
              <w:rPr>
                <w:sz w:val="20"/>
                <w:lang w:val="en-GB"/>
              </w:rPr>
              <w:t>SRS</w:t>
            </w:r>
          </w:p>
        </w:tc>
        <w:tc>
          <w:tcPr>
            <w:tcW w:w="1063" w:type="dxa"/>
            <w:shd w:val="clear" w:color="auto" w:fill="auto"/>
          </w:tcPr>
          <w:p w:rsidR="00CA1DFC" w:rsidRPr="00F0252A" w:rsidRDefault="00CA1DFC" w:rsidP="00054924">
            <w:pPr>
              <w:pStyle w:val="Tabletext"/>
              <w:jc w:val="center"/>
              <w:rPr>
                <w:sz w:val="20"/>
                <w:lang w:val="en-GB"/>
              </w:rPr>
            </w:pPr>
          </w:p>
        </w:tc>
        <w:tc>
          <w:tcPr>
            <w:tcW w:w="1772" w:type="dxa"/>
            <w:shd w:val="clear" w:color="auto" w:fill="auto"/>
          </w:tcPr>
          <w:p w:rsidR="00CA1DFC" w:rsidRPr="00F0252A" w:rsidRDefault="00CA1DFC" w:rsidP="00054924">
            <w:pPr>
              <w:pStyle w:val="Tabletext"/>
              <w:jc w:val="center"/>
              <w:rPr>
                <w:sz w:val="20"/>
                <w:lang w:val="en-GB"/>
              </w:rPr>
            </w:pPr>
          </w:p>
        </w:tc>
        <w:tc>
          <w:tcPr>
            <w:tcW w:w="1155" w:type="dxa"/>
            <w:shd w:val="clear" w:color="auto" w:fill="auto"/>
          </w:tcPr>
          <w:p w:rsidR="00CA1DFC" w:rsidRPr="00F0252A" w:rsidRDefault="00CA1DFC" w:rsidP="00054924">
            <w:pPr>
              <w:pStyle w:val="Tabletext"/>
              <w:jc w:val="center"/>
              <w:rPr>
                <w:sz w:val="20"/>
                <w:lang w:val="en-GB"/>
              </w:rPr>
            </w:pPr>
          </w:p>
        </w:tc>
        <w:tc>
          <w:tcPr>
            <w:tcW w:w="1093" w:type="dxa"/>
            <w:shd w:val="clear" w:color="auto" w:fill="auto"/>
          </w:tcPr>
          <w:p w:rsidR="00CA1DFC" w:rsidRPr="00F0252A" w:rsidRDefault="00CA1DFC" w:rsidP="00054924">
            <w:pPr>
              <w:pStyle w:val="Tabletext"/>
              <w:jc w:val="center"/>
              <w:rPr>
                <w:sz w:val="20"/>
                <w:lang w:val="en-GB"/>
              </w:rPr>
            </w:pPr>
          </w:p>
        </w:tc>
      </w:tr>
      <w:tr w:rsidR="00CA1DFC" w:rsidRPr="00950E51" w:rsidTr="00054924">
        <w:trPr>
          <w:trHeight w:val="270"/>
        </w:trPr>
        <w:tc>
          <w:tcPr>
            <w:tcW w:w="1624" w:type="dxa"/>
            <w:shd w:val="clear" w:color="auto" w:fill="auto"/>
          </w:tcPr>
          <w:p w:rsidR="00CA1DFC" w:rsidRPr="00F0252A" w:rsidRDefault="00CA1DFC" w:rsidP="00054924">
            <w:pPr>
              <w:pStyle w:val="Tabletext"/>
              <w:jc w:val="center"/>
              <w:rPr>
                <w:sz w:val="20"/>
                <w:lang w:val="en-GB"/>
              </w:rPr>
            </w:pPr>
            <w:r w:rsidRPr="00F0252A">
              <w:rPr>
                <w:sz w:val="20"/>
                <w:lang w:val="en-GB"/>
              </w:rPr>
              <w:t>19 990-19 995</w:t>
            </w:r>
          </w:p>
        </w:tc>
        <w:tc>
          <w:tcPr>
            <w:tcW w:w="950" w:type="dxa"/>
          </w:tcPr>
          <w:p w:rsidR="00CA1DFC" w:rsidRPr="00F0252A" w:rsidRDefault="00CA1DFC" w:rsidP="00054924">
            <w:pPr>
              <w:pStyle w:val="Tabletext"/>
              <w:jc w:val="center"/>
              <w:rPr>
                <w:sz w:val="20"/>
                <w:lang w:val="en-GB"/>
              </w:rPr>
            </w:pPr>
            <w:r w:rsidRPr="00F0252A">
              <w:rPr>
                <w:sz w:val="20"/>
                <w:lang w:val="en-GB"/>
              </w:rPr>
              <w:t>kHz</w:t>
            </w:r>
          </w:p>
        </w:tc>
        <w:tc>
          <w:tcPr>
            <w:tcW w:w="1982" w:type="dxa"/>
            <w:shd w:val="clear" w:color="auto" w:fill="auto"/>
          </w:tcPr>
          <w:p w:rsidR="00CA1DFC" w:rsidRPr="000610B3" w:rsidRDefault="00CA1DFC" w:rsidP="00054924">
            <w:pPr>
              <w:pStyle w:val="Tabletext"/>
              <w:jc w:val="center"/>
              <w:rPr>
                <w:sz w:val="20"/>
                <w:lang w:val="en-GB"/>
              </w:rPr>
            </w:pPr>
            <w:r w:rsidRPr="000610B3">
              <w:rPr>
                <w:sz w:val="20"/>
                <w:lang w:val="en-GB"/>
              </w:rPr>
              <w:t>SRS</w:t>
            </w:r>
          </w:p>
        </w:tc>
        <w:tc>
          <w:tcPr>
            <w:tcW w:w="1063" w:type="dxa"/>
            <w:shd w:val="clear" w:color="auto" w:fill="auto"/>
          </w:tcPr>
          <w:p w:rsidR="00CA1DFC" w:rsidRPr="00F0252A" w:rsidRDefault="00CA1DFC" w:rsidP="00054924">
            <w:pPr>
              <w:pStyle w:val="Tabletext"/>
              <w:jc w:val="center"/>
              <w:rPr>
                <w:sz w:val="20"/>
                <w:lang w:val="en-GB"/>
              </w:rPr>
            </w:pPr>
          </w:p>
        </w:tc>
        <w:tc>
          <w:tcPr>
            <w:tcW w:w="1772" w:type="dxa"/>
            <w:shd w:val="clear" w:color="auto" w:fill="auto"/>
          </w:tcPr>
          <w:p w:rsidR="00CA1DFC" w:rsidRPr="00F0252A" w:rsidRDefault="00CA1DFC" w:rsidP="00054924">
            <w:pPr>
              <w:pStyle w:val="Tabletext"/>
              <w:jc w:val="center"/>
              <w:rPr>
                <w:sz w:val="20"/>
                <w:lang w:val="en-GB"/>
              </w:rPr>
            </w:pPr>
          </w:p>
        </w:tc>
        <w:tc>
          <w:tcPr>
            <w:tcW w:w="1155" w:type="dxa"/>
            <w:shd w:val="clear" w:color="auto" w:fill="auto"/>
          </w:tcPr>
          <w:p w:rsidR="00CA1DFC" w:rsidRPr="00F0252A" w:rsidRDefault="00CA1DFC" w:rsidP="00054924">
            <w:pPr>
              <w:pStyle w:val="Tabletext"/>
              <w:jc w:val="center"/>
              <w:rPr>
                <w:sz w:val="20"/>
                <w:lang w:val="en-GB"/>
              </w:rPr>
            </w:pPr>
          </w:p>
        </w:tc>
        <w:tc>
          <w:tcPr>
            <w:tcW w:w="1093" w:type="dxa"/>
            <w:shd w:val="clear" w:color="auto" w:fill="auto"/>
          </w:tcPr>
          <w:p w:rsidR="00CA1DFC" w:rsidRPr="00F0252A" w:rsidRDefault="00CA1DFC" w:rsidP="00054924">
            <w:pPr>
              <w:pStyle w:val="Tabletext"/>
              <w:jc w:val="center"/>
              <w:rPr>
                <w:sz w:val="20"/>
                <w:lang w:val="en-GB"/>
              </w:rPr>
            </w:pPr>
          </w:p>
        </w:tc>
      </w:tr>
      <w:tr w:rsidR="00CA1DFC" w:rsidRPr="00950E51" w:rsidTr="00054924">
        <w:trPr>
          <w:trHeight w:val="270"/>
        </w:trPr>
        <w:tc>
          <w:tcPr>
            <w:tcW w:w="1624" w:type="dxa"/>
            <w:shd w:val="clear" w:color="auto" w:fill="auto"/>
          </w:tcPr>
          <w:p w:rsidR="00CA1DFC" w:rsidRPr="00F0252A" w:rsidRDefault="00CA1DFC" w:rsidP="00054924">
            <w:pPr>
              <w:pStyle w:val="Tabletext"/>
              <w:jc w:val="center"/>
              <w:rPr>
                <w:sz w:val="20"/>
                <w:lang w:val="en-GB"/>
              </w:rPr>
            </w:pPr>
            <w:r w:rsidRPr="00F0252A">
              <w:rPr>
                <w:sz w:val="20"/>
                <w:lang w:val="en-GB"/>
              </w:rPr>
              <w:t>25 005-25 010</w:t>
            </w:r>
          </w:p>
        </w:tc>
        <w:tc>
          <w:tcPr>
            <w:tcW w:w="950" w:type="dxa"/>
          </w:tcPr>
          <w:p w:rsidR="00CA1DFC" w:rsidRPr="00F0252A" w:rsidRDefault="00CA1DFC" w:rsidP="00054924">
            <w:pPr>
              <w:pStyle w:val="Tabletext"/>
              <w:jc w:val="center"/>
              <w:rPr>
                <w:sz w:val="20"/>
                <w:lang w:val="en-GB"/>
              </w:rPr>
            </w:pPr>
            <w:r w:rsidRPr="00F0252A">
              <w:rPr>
                <w:sz w:val="20"/>
                <w:lang w:val="en-GB"/>
              </w:rPr>
              <w:t>kHz</w:t>
            </w:r>
          </w:p>
        </w:tc>
        <w:tc>
          <w:tcPr>
            <w:tcW w:w="1982" w:type="dxa"/>
            <w:shd w:val="clear" w:color="auto" w:fill="auto"/>
          </w:tcPr>
          <w:p w:rsidR="00CA1DFC" w:rsidRPr="000610B3" w:rsidRDefault="00CA1DFC" w:rsidP="00054924">
            <w:pPr>
              <w:pStyle w:val="Tabletext"/>
              <w:jc w:val="center"/>
              <w:rPr>
                <w:sz w:val="20"/>
                <w:lang w:val="en-GB"/>
              </w:rPr>
            </w:pPr>
            <w:r w:rsidRPr="000610B3">
              <w:rPr>
                <w:sz w:val="20"/>
                <w:lang w:val="en-GB"/>
              </w:rPr>
              <w:t>SRS</w:t>
            </w:r>
          </w:p>
        </w:tc>
        <w:tc>
          <w:tcPr>
            <w:tcW w:w="1063" w:type="dxa"/>
            <w:shd w:val="clear" w:color="auto" w:fill="auto"/>
          </w:tcPr>
          <w:p w:rsidR="00CA1DFC" w:rsidRPr="00F0252A" w:rsidRDefault="00CA1DFC" w:rsidP="00054924">
            <w:pPr>
              <w:pStyle w:val="Tabletext"/>
              <w:jc w:val="center"/>
              <w:rPr>
                <w:sz w:val="20"/>
                <w:lang w:val="en-GB"/>
              </w:rPr>
            </w:pPr>
          </w:p>
        </w:tc>
        <w:tc>
          <w:tcPr>
            <w:tcW w:w="1772" w:type="dxa"/>
            <w:shd w:val="clear" w:color="auto" w:fill="auto"/>
          </w:tcPr>
          <w:p w:rsidR="00CA1DFC" w:rsidRPr="00F0252A" w:rsidRDefault="00CA1DFC" w:rsidP="00054924">
            <w:pPr>
              <w:pStyle w:val="Tabletext"/>
              <w:jc w:val="center"/>
              <w:rPr>
                <w:sz w:val="20"/>
                <w:lang w:val="en-GB"/>
              </w:rPr>
            </w:pPr>
          </w:p>
        </w:tc>
        <w:tc>
          <w:tcPr>
            <w:tcW w:w="1155" w:type="dxa"/>
            <w:shd w:val="clear" w:color="auto" w:fill="auto"/>
          </w:tcPr>
          <w:p w:rsidR="00CA1DFC" w:rsidRPr="00F0252A" w:rsidRDefault="00CA1DFC" w:rsidP="00054924">
            <w:pPr>
              <w:pStyle w:val="Tabletext"/>
              <w:jc w:val="center"/>
              <w:rPr>
                <w:sz w:val="20"/>
                <w:lang w:val="en-GB"/>
              </w:rPr>
            </w:pPr>
          </w:p>
        </w:tc>
        <w:tc>
          <w:tcPr>
            <w:tcW w:w="1093" w:type="dxa"/>
            <w:shd w:val="clear" w:color="auto" w:fill="auto"/>
          </w:tcPr>
          <w:p w:rsidR="00CA1DFC" w:rsidRPr="00F0252A" w:rsidRDefault="00CA1DFC" w:rsidP="00054924">
            <w:pPr>
              <w:pStyle w:val="Tabletext"/>
              <w:jc w:val="center"/>
              <w:rPr>
                <w:sz w:val="20"/>
                <w:lang w:val="en-GB"/>
              </w:rPr>
            </w:pPr>
          </w:p>
        </w:tc>
      </w:tr>
      <w:tr w:rsidR="00CA1DFC" w:rsidRPr="00950E51" w:rsidTr="00054924">
        <w:trPr>
          <w:trHeight w:val="270"/>
        </w:trPr>
        <w:tc>
          <w:tcPr>
            <w:tcW w:w="1624" w:type="dxa"/>
            <w:shd w:val="clear" w:color="auto" w:fill="auto"/>
          </w:tcPr>
          <w:p w:rsidR="00CA1DFC" w:rsidRPr="00F0252A" w:rsidRDefault="00CA1DFC" w:rsidP="00054924">
            <w:pPr>
              <w:pStyle w:val="Tabletext"/>
              <w:jc w:val="center"/>
              <w:rPr>
                <w:sz w:val="20"/>
                <w:lang w:val="en-GB"/>
              </w:rPr>
            </w:pPr>
            <w:r w:rsidRPr="00F0252A">
              <w:rPr>
                <w:sz w:val="20"/>
                <w:lang w:val="en-GB"/>
              </w:rPr>
              <w:t>30.005-30.01</w:t>
            </w:r>
          </w:p>
        </w:tc>
        <w:tc>
          <w:tcPr>
            <w:tcW w:w="950" w:type="dxa"/>
          </w:tcPr>
          <w:p w:rsidR="00CA1DFC" w:rsidRPr="00F0252A" w:rsidRDefault="00CA1DFC" w:rsidP="00054924">
            <w:pPr>
              <w:pStyle w:val="Tabletext"/>
              <w:jc w:val="center"/>
              <w:rPr>
                <w:sz w:val="20"/>
                <w:lang w:val="en-GB"/>
              </w:rPr>
            </w:pPr>
            <w:r w:rsidRPr="00F0252A">
              <w:rPr>
                <w:sz w:val="20"/>
                <w:lang w:val="en-GB"/>
              </w:rPr>
              <w:t>MHz</w:t>
            </w:r>
          </w:p>
        </w:tc>
        <w:tc>
          <w:tcPr>
            <w:tcW w:w="1982" w:type="dxa"/>
            <w:shd w:val="clear" w:color="auto" w:fill="auto"/>
          </w:tcPr>
          <w:p w:rsidR="00CA1DFC" w:rsidRPr="000610B3" w:rsidRDefault="00CA1DFC" w:rsidP="00054924">
            <w:pPr>
              <w:pStyle w:val="Tabletext"/>
              <w:jc w:val="center"/>
              <w:rPr>
                <w:sz w:val="20"/>
                <w:lang w:val="en-GB"/>
              </w:rPr>
            </w:pPr>
            <w:r w:rsidRPr="000610B3">
              <w:rPr>
                <w:sz w:val="20"/>
                <w:lang w:val="en-GB"/>
              </w:rPr>
              <w:t>SRS</w:t>
            </w:r>
          </w:p>
        </w:tc>
        <w:tc>
          <w:tcPr>
            <w:tcW w:w="1063" w:type="dxa"/>
            <w:shd w:val="clear" w:color="auto" w:fill="auto"/>
          </w:tcPr>
          <w:p w:rsidR="00CA1DFC" w:rsidRPr="00F0252A" w:rsidRDefault="00CA1DFC" w:rsidP="00054924">
            <w:pPr>
              <w:pStyle w:val="Tabletext"/>
              <w:jc w:val="center"/>
              <w:rPr>
                <w:sz w:val="20"/>
                <w:lang w:val="en-GB"/>
              </w:rPr>
            </w:pPr>
          </w:p>
        </w:tc>
        <w:tc>
          <w:tcPr>
            <w:tcW w:w="1772" w:type="dxa"/>
            <w:shd w:val="clear" w:color="auto" w:fill="auto"/>
          </w:tcPr>
          <w:p w:rsidR="00CA1DFC" w:rsidRPr="00F0252A" w:rsidRDefault="00CA1DFC" w:rsidP="00054924">
            <w:pPr>
              <w:pStyle w:val="Tabletext"/>
              <w:jc w:val="center"/>
              <w:rPr>
                <w:sz w:val="20"/>
                <w:lang w:val="en-GB"/>
              </w:rPr>
            </w:pPr>
          </w:p>
        </w:tc>
        <w:tc>
          <w:tcPr>
            <w:tcW w:w="1155" w:type="dxa"/>
            <w:shd w:val="clear" w:color="auto" w:fill="auto"/>
          </w:tcPr>
          <w:p w:rsidR="00CA1DFC" w:rsidRPr="00F0252A" w:rsidRDefault="00CA1DFC" w:rsidP="00054924">
            <w:pPr>
              <w:pStyle w:val="Tabletext"/>
              <w:jc w:val="center"/>
              <w:rPr>
                <w:sz w:val="20"/>
                <w:lang w:val="en-GB"/>
              </w:rPr>
            </w:pPr>
          </w:p>
        </w:tc>
        <w:tc>
          <w:tcPr>
            <w:tcW w:w="1093" w:type="dxa"/>
            <w:shd w:val="clear" w:color="auto" w:fill="auto"/>
          </w:tcPr>
          <w:p w:rsidR="00CA1DFC" w:rsidRPr="00F0252A" w:rsidRDefault="00CA1DFC" w:rsidP="00054924">
            <w:pPr>
              <w:pStyle w:val="Tabletext"/>
              <w:jc w:val="center"/>
              <w:rPr>
                <w:sz w:val="20"/>
                <w:lang w:val="en-GB"/>
              </w:rPr>
            </w:pPr>
          </w:p>
        </w:tc>
      </w:tr>
      <w:tr w:rsidR="00CA1DFC" w:rsidRPr="00950E51" w:rsidTr="00054924">
        <w:trPr>
          <w:trHeight w:val="270"/>
        </w:trPr>
        <w:tc>
          <w:tcPr>
            <w:tcW w:w="1624" w:type="dxa"/>
            <w:shd w:val="clear" w:color="auto" w:fill="auto"/>
          </w:tcPr>
          <w:p w:rsidR="00CA1DFC" w:rsidRPr="00F0252A" w:rsidRDefault="00CA1DFC" w:rsidP="00054924">
            <w:pPr>
              <w:pStyle w:val="Tabletext"/>
              <w:jc w:val="center"/>
              <w:rPr>
                <w:sz w:val="20"/>
                <w:lang w:val="en-GB"/>
              </w:rPr>
            </w:pPr>
            <w:r w:rsidRPr="00F0252A">
              <w:rPr>
                <w:sz w:val="20"/>
                <w:lang w:val="en-GB"/>
              </w:rPr>
              <w:t>39.986-40.02</w:t>
            </w:r>
          </w:p>
        </w:tc>
        <w:tc>
          <w:tcPr>
            <w:tcW w:w="950" w:type="dxa"/>
          </w:tcPr>
          <w:p w:rsidR="00CA1DFC" w:rsidRPr="00F0252A" w:rsidRDefault="00CA1DFC" w:rsidP="00054924">
            <w:pPr>
              <w:pStyle w:val="Tabletext"/>
              <w:jc w:val="center"/>
              <w:rPr>
                <w:sz w:val="20"/>
                <w:lang w:val="en-GB"/>
              </w:rPr>
            </w:pPr>
            <w:r w:rsidRPr="00F0252A">
              <w:rPr>
                <w:sz w:val="20"/>
                <w:lang w:val="en-GB"/>
              </w:rPr>
              <w:t>MHz</w:t>
            </w:r>
          </w:p>
        </w:tc>
        <w:tc>
          <w:tcPr>
            <w:tcW w:w="1982" w:type="dxa"/>
            <w:shd w:val="clear" w:color="auto" w:fill="auto"/>
          </w:tcPr>
          <w:p w:rsidR="00CA1DFC" w:rsidRPr="000610B3" w:rsidRDefault="00CA1DFC" w:rsidP="00054924">
            <w:pPr>
              <w:pStyle w:val="Tabletext"/>
              <w:jc w:val="center"/>
              <w:rPr>
                <w:sz w:val="20"/>
                <w:lang w:val="en-GB"/>
              </w:rPr>
            </w:pPr>
            <w:r w:rsidRPr="000610B3">
              <w:rPr>
                <w:sz w:val="20"/>
                <w:lang w:val="en-GB"/>
              </w:rPr>
              <w:t>SRS</w:t>
            </w:r>
          </w:p>
        </w:tc>
        <w:tc>
          <w:tcPr>
            <w:tcW w:w="1063" w:type="dxa"/>
            <w:shd w:val="clear" w:color="auto" w:fill="auto"/>
          </w:tcPr>
          <w:p w:rsidR="00CA1DFC" w:rsidRPr="00F0252A" w:rsidRDefault="00CA1DFC" w:rsidP="00054924">
            <w:pPr>
              <w:pStyle w:val="Tabletext"/>
              <w:jc w:val="center"/>
              <w:rPr>
                <w:sz w:val="20"/>
                <w:lang w:val="en-GB"/>
              </w:rPr>
            </w:pPr>
          </w:p>
        </w:tc>
        <w:tc>
          <w:tcPr>
            <w:tcW w:w="1772" w:type="dxa"/>
            <w:shd w:val="clear" w:color="auto" w:fill="auto"/>
          </w:tcPr>
          <w:p w:rsidR="00CA1DFC" w:rsidRPr="00F0252A" w:rsidRDefault="00CA1DFC" w:rsidP="00054924">
            <w:pPr>
              <w:pStyle w:val="Tabletext"/>
              <w:jc w:val="center"/>
              <w:rPr>
                <w:sz w:val="20"/>
                <w:lang w:val="en-GB"/>
              </w:rPr>
            </w:pPr>
          </w:p>
        </w:tc>
        <w:tc>
          <w:tcPr>
            <w:tcW w:w="1155" w:type="dxa"/>
            <w:shd w:val="clear" w:color="auto" w:fill="auto"/>
          </w:tcPr>
          <w:p w:rsidR="00CA1DFC" w:rsidRPr="00F0252A" w:rsidRDefault="00CA1DFC" w:rsidP="00054924">
            <w:pPr>
              <w:pStyle w:val="Tabletext"/>
              <w:jc w:val="center"/>
              <w:rPr>
                <w:sz w:val="20"/>
                <w:lang w:val="en-GB"/>
              </w:rPr>
            </w:pPr>
          </w:p>
        </w:tc>
        <w:tc>
          <w:tcPr>
            <w:tcW w:w="1093" w:type="dxa"/>
            <w:shd w:val="clear" w:color="auto" w:fill="auto"/>
          </w:tcPr>
          <w:p w:rsidR="00CA1DFC" w:rsidRPr="00F0252A" w:rsidRDefault="00CA1DFC" w:rsidP="00054924">
            <w:pPr>
              <w:pStyle w:val="Tabletext"/>
              <w:jc w:val="center"/>
              <w:rPr>
                <w:sz w:val="20"/>
                <w:lang w:val="en-GB"/>
              </w:rPr>
            </w:pPr>
          </w:p>
        </w:tc>
      </w:tr>
      <w:tr w:rsidR="00CA1DFC" w:rsidRPr="00950E51" w:rsidTr="00054924">
        <w:trPr>
          <w:trHeight w:val="270"/>
        </w:trPr>
        <w:tc>
          <w:tcPr>
            <w:tcW w:w="1624" w:type="dxa"/>
            <w:shd w:val="clear" w:color="auto" w:fill="auto"/>
          </w:tcPr>
          <w:p w:rsidR="00CA1DFC" w:rsidRPr="00F0252A" w:rsidRDefault="00CA1DFC" w:rsidP="00054924">
            <w:pPr>
              <w:pStyle w:val="Tabletext"/>
              <w:jc w:val="center"/>
              <w:rPr>
                <w:sz w:val="20"/>
                <w:lang w:val="en-GB"/>
              </w:rPr>
            </w:pPr>
            <w:r w:rsidRPr="00F0252A">
              <w:rPr>
                <w:sz w:val="20"/>
                <w:lang w:val="en-GB"/>
              </w:rPr>
              <w:t>40.98-41.015</w:t>
            </w:r>
          </w:p>
        </w:tc>
        <w:tc>
          <w:tcPr>
            <w:tcW w:w="950" w:type="dxa"/>
          </w:tcPr>
          <w:p w:rsidR="00CA1DFC" w:rsidRPr="00F0252A" w:rsidRDefault="00CA1DFC" w:rsidP="00054924">
            <w:pPr>
              <w:pStyle w:val="Tabletext"/>
              <w:jc w:val="center"/>
              <w:rPr>
                <w:sz w:val="20"/>
                <w:lang w:val="en-GB"/>
              </w:rPr>
            </w:pPr>
            <w:r w:rsidRPr="00F0252A">
              <w:rPr>
                <w:sz w:val="20"/>
                <w:lang w:val="en-GB"/>
              </w:rPr>
              <w:t>MHz</w:t>
            </w:r>
          </w:p>
        </w:tc>
        <w:tc>
          <w:tcPr>
            <w:tcW w:w="1982" w:type="dxa"/>
            <w:shd w:val="clear" w:color="auto" w:fill="auto"/>
          </w:tcPr>
          <w:p w:rsidR="00CA1DFC" w:rsidRPr="000610B3" w:rsidRDefault="00CA1DFC" w:rsidP="00054924">
            <w:pPr>
              <w:pStyle w:val="Tabletext"/>
              <w:jc w:val="center"/>
              <w:rPr>
                <w:sz w:val="20"/>
                <w:lang w:val="en-GB"/>
              </w:rPr>
            </w:pPr>
            <w:r w:rsidRPr="000610B3">
              <w:rPr>
                <w:sz w:val="20"/>
                <w:lang w:val="en-GB"/>
              </w:rPr>
              <w:t>SRS</w:t>
            </w:r>
          </w:p>
        </w:tc>
        <w:tc>
          <w:tcPr>
            <w:tcW w:w="1063" w:type="dxa"/>
            <w:shd w:val="clear" w:color="auto" w:fill="auto"/>
          </w:tcPr>
          <w:p w:rsidR="00CA1DFC" w:rsidRPr="00F0252A" w:rsidRDefault="00CA1DFC" w:rsidP="00054924">
            <w:pPr>
              <w:pStyle w:val="Tabletext"/>
              <w:jc w:val="center"/>
              <w:rPr>
                <w:sz w:val="20"/>
                <w:lang w:val="en-GB"/>
              </w:rPr>
            </w:pPr>
          </w:p>
        </w:tc>
        <w:tc>
          <w:tcPr>
            <w:tcW w:w="1772" w:type="dxa"/>
            <w:shd w:val="clear" w:color="auto" w:fill="auto"/>
          </w:tcPr>
          <w:p w:rsidR="00CA1DFC" w:rsidRPr="00F0252A" w:rsidRDefault="00CA1DFC" w:rsidP="00054924">
            <w:pPr>
              <w:pStyle w:val="Tabletext"/>
              <w:jc w:val="center"/>
              <w:rPr>
                <w:sz w:val="20"/>
                <w:lang w:val="en-GB"/>
              </w:rPr>
            </w:pPr>
          </w:p>
        </w:tc>
        <w:tc>
          <w:tcPr>
            <w:tcW w:w="1155" w:type="dxa"/>
            <w:shd w:val="clear" w:color="auto" w:fill="auto"/>
          </w:tcPr>
          <w:p w:rsidR="00CA1DFC" w:rsidRPr="00F0252A" w:rsidRDefault="00CA1DFC" w:rsidP="00054924">
            <w:pPr>
              <w:pStyle w:val="Tabletext"/>
              <w:jc w:val="center"/>
              <w:rPr>
                <w:sz w:val="20"/>
                <w:lang w:val="en-GB"/>
              </w:rPr>
            </w:pPr>
          </w:p>
        </w:tc>
        <w:tc>
          <w:tcPr>
            <w:tcW w:w="1093" w:type="dxa"/>
            <w:shd w:val="clear" w:color="auto" w:fill="auto"/>
          </w:tcPr>
          <w:p w:rsidR="00CA1DFC" w:rsidRPr="00F0252A" w:rsidRDefault="00CA1DFC" w:rsidP="00054924">
            <w:pPr>
              <w:pStyle w:val="Tabletext"/>
              <w:jc w:val="center"/>
              <w:rPr>
                <w:sz w:val="20"/>
                <w:lang w:val="en-GB"/>
              </w:rPr>
            </w:pPr>
          </w:p>
        </w:tc>
      </w:tr>
      <w:tr w:rsidR="00CA1DFC" w:rsidRPr="00950E51" w:rsidTr="00054924">
        <w:trPr>
          <w:trHeight w:val="270"/>
        </w:trPr>
        <w:tc>
          <w:tcPr>
            <w:tcW w:w="1624" w:type="dxa"/>
            <w:shd w:val="clear" w:color="auto" w:fill="auto"/>
          </w:tcPr>
          <w:p w:rsidR="00CA1DFC" w:rsidRPr="00F0252A" w:rsidRDefault="00CA1DFC" w:rsidP="00054924">
            <w:pPr>
              <w:pStyle w:val="Tabletext"/>
              <w:jc w:val="center"/>
              <w:rPr>
                <w:sz w:val="20"/>
                <w:lang w:val="en-GB"/>
              </w:rPr>
            </w:pPr>
            <w:r w:rsidRPr="00F0252A">
              <w:rPr>
                <w:sz w:val="20"/>
                <w:lang w:val="en-GB"/>
              </w:rPr>
              <w:t>137-138</w:t>
            </w:r>
          </w:p>
        </w:tc>
        <w:tc>
          <w:tcPr>
            <w:tcW w:w="950" w:type="dxa"/>
          </w:tcPr>
          <w:p w:rsidR="00CA1DFC" w:rsidRPr="00F0252A" w:rsidRDefault="00CA1DFC" w:rsidP="00054924">
            <w:pPr>
              <w:pStyle w:val="Tabletext"/>
              <w:jc w:val="center"/>
              <w:rPr>
                <w:sz w:val="20"/>
                <w:lang w:val="en-GB"/>
              </w:rPr>
            </w:pPr>
            <w:r w:rsidRPr="00F0252A">
              <w:rPr>
                <w:sz w:val="20"/>
                <w:lang w:val="en-GB"/>
              </w:rPr>
              <w:t>MHz</w:t>
            </w:r>
          </w:p>
        </w:tc>
        <w:tc>
          <w:tcPr>
            <w:tcW w:w="1982" w:type="dxa"/>
            <w:shd w:val="clear" w:color="auto" w:fill="auto"/>
          </w:tcPr>
          <w:p w:rsidR="00CA1DFC" w:rsidRPr="000610B3" w:rsidRDefault="00CA1DFC" w:rsidP="00054924">
            <w:pPr>
              <w:pStyle w:val="Tabletext"/>
              <w:jc w:val="center"/>
              <w:rPr>
                <w:sz w:val="20"/>
                <w:lang w:val="en-GB"/>
              </w:rPr>
            </w:pPr>
            <w:r w:rsidRPr="000610B3">
              <w:rPr>
                <w:sz w:val="20"/>
                <w:lang w:val="en-GB"/>
              </w:rPr>
              <w:t>s-E</w:t>
            </w:r>
          </w:p>
        </w:tc>
        <w:tc>
          <w:tcPr>
            <w:tcW w:w="1063" w:type="dxa"/>
            <w:shd w:val="clear" w:color="auto" w:fill="auto"/>
          </w:tcPr>
          <w:p w:rsidR="00CA1DFC" w:rsidRPr="00F0252A" w:rsidRDefault="00CA1DFC" w:rsidP="00054924">
            <w:pPr>
              <w:pStyle w:val="Tabletext"/>
              <w:jc w:val="center"/>
              <w:rPr>
                <w:sz w:val="20"/>
                <w:lang w:val="en-GB"/>
              </w:rPr>
            </w:pPr>
          </w:p>
        </w:tc>
        <w:tc>
          <w:tcPr>
            <w:tcW w:w="1772" w:type="dxa"/>
            <w:shd w:val="clear" w:color="auto" w:fill="auto"/>
          </w:tcPr>
          <w:p w:rsidR="00CA1DFC" w:rsidRPr="00F0252A" w:rsidRDefault="00CA1DFC" w:rsidP="00054924">
            <w:pPr>
              <w:pStyle w:val="Tabletext"/>
              <w:jc w:val="center"/>
              <w:rPr>
                <w:sz w:val="20"/>
                <w:lang w:val="en-GB"/>
              </w:rPr>
            </w:pPr>
          </w:p>
        </w:tc>
        <w:tc>
          <w:tcPr>
            <w:tcW w:w="1155" w:type="dxa"/>
            <w:shd w:val="clear" w:color="auto" w:fill="auto"/>
          </w:tcPr>
          <w:p w:rsidR="00CA1DFC" w:rsidRPr="00F0252A" w:rsidRDefault="00CA1DFC" w:rsidP="00054924">
            <w:pPr>
              <w:pStyle w:val="Tabletext"/>
              <w:jc w:val="center"/>
              <w:rPr>
                <w:sz w:val="20"/>
                <w:lang w:val="en-GB"/>
              </w:rPr>
            </w:pPr>
          </w:p>
        </w:tc>
        <w:tc>
          <w:tcPr>
            <w:tcW w:w="1093" w:type="dxa"/>
            <w:shd w:val="clear" w:color="auto" w:fill="auto"/>
          </w:tcPr>
          <w:p w:rsidR="00CA1DFC" w:rsidRPr="00F0252A" w:rsidRDefault="00CA1DFC" w:rsidP="00054924">
            <w:pPr>
              <w:pStyle w:val="Tabletext"/>
              <w:jc w:val="center"/>
              <w:rPr>
                <w:sz w:val="20"/>
                <w:lang w:val="en-GB"/>
              </w:rPr>
            </w:pPr>
          </w:p>
        </w:tc>
      </w:tr>
      <w:tr w:rsidR="00CA1DFC" w:rsidRPr="00950E51" w:rsidTr="00054924">
        <w:trPr>
          <w:trHeight w:val="270"/>
        </w:trPr>
        <w:tc>
          <w:tcPr>
            <w:tcW w:w="1624" w:type="dxa"/>
            <w:shd w:val="clear" w:color="auto" w:fill="auto"/>
          </w:tcPr>
          <w:p w:rsidR="00CA1DFC" w:rsidRPr="00F0252A" w:rsidRDefault="00CA1DFC" w:rsidP="00054924">
            <w:pPr>
              <w:pStyle w:val="Tabletext"/>
              <w:jc w:val="center"/>
              <w:rPr>
                <w:sz w:val="20"/>
                <w:lang w:val="en-GB"/>
              </w:rPr>
            </w:pPr>
            <w:r w:rsidRPr="00F0252A">
              <w:rPr>
                <w:sz w:val="20"/>
                <w:lang w:val="en-GB"/>
              </w:rPr>
              <w:t>138-143.6</w:t>
            </w:r>
          </w:p>
        </w:tc>
        <w:tc>
          <w:tcPr>
            <w:tcW w:w="950" w:type="dxa"/>
          </w:tcPr>
          <w:p w:rsidR="00CA1DFC" w:rsidRPr="00F0252A" w:rsidRDefault="00CA1DFC" w:rsidP="00054924">
            <w:pPr>
              <w:pStyle w:val="Tabletext"/>
              <w:jc w:val="center"/>
              <w:rPr>
                <w:sz w:val="20"/>
                <w:lang w:val="en-GB"/>
              </w:rPr>
            </w:pPr>
            <w:r w:rsidRPr="00F0252A">
              <w:rPr>
                <w:sz w:val="20"/>
                <w:lang w:val="en-GB"/>
              </w:rPr>
              <w:t>MHz</w:t>
            </w:r>
          </w:p>
        </w:tc>
        <w:tc>
          <w:tcPr>
            <w:tcW w:w="1982" w:type="dxa"/>
            <w:shd w:val="clear" w:color="auto" w:fill="auto"/>
          </w:tcPr>
          <w:p w:rsidR="00CA1DFC" w:rsidRPr="000610B3" w:rsidRDefault="00CA1DFC" w:rsidP="00054924">
            <w:pPr>
              <w:pStyle w:val="Tabletext"/>
              <w:jc w:val="center"/>
              <w:rPr>
                <w:sz w:val="20"/>
                <w:lang w:val="en-GB"/>
              </w:rPr>
            </w:pPr>
            <w:r w:rsidRPr="000610B3">
              <w:rPr>
                <w:sz w:val="20"/>
                <w:lang w:val="en-GB"/>
              </w:rPr>
              <w:t>s-E</w:t>
            </w:r>
          </w:p>
        </w:tc>
        <w:tc>
          <w:tcPr>
            <w:tcW w:w="1063" w:type="dxa"/>
            <w:shd w:val="clear" w:color="auto" w:fill="auto"/>
          </w:tcPr>
          <w:p w:rsidR="00CA1DFC" w:rsidRPr="00F0252A" w:rsidRDefault="00CA1DFC" w:rsidP="00054924">
            <w:pPr>
              <w:pStyle w:val="Tabletext"/>
              <w:jc w:val="center"/>
              <w:rPr>
                <w:sz w:val="20"/>
                <w:lang w:val="en-GB"/>
              </w:rPr>
            </w:pPr>
          </w:p>
        </w:tc>
        <w:tc>
          <w:tcPr>
            <w:tcW w:w="1772" w:type="dxa"/>
            <w:shd w:val="clear" w:color="auto" w:fill="auto"/>
          </w:tcPr>
          <w:p w:rsidR="00CA1DFC" w:rsidRPr="00F0252A" w:rsidRDefault="00CA1DFC" w:rsidP="00054924">
            <w:pPr>
              <w:pStyle w:val="Tabletext"/>
              <w:jc w:val="center"/>
              <w:rPr>
                <w:sz w:val="20"/>
                <w:lang w:val="en-GB"/>
              </w:rPr>
            </w:pPr>
          </w:p>
        </w:tc>
        <w:tc>
          <w:tcPr>
            <w:tcW w:w="1155" w:type="dxa"/>
            <w:shd w:val="clear" w:color="auto" w:fill="auto"/>
          </w:tcPr>
          <w:p w:rsidR="00CA1DFC" w:rsidRPr="00F0252A" w:rsidRDefault="00CA1DFC" w:rsidP="00054924">
            <w:pPr>
              <w:pStyle w:val="Tabletext"/>
              <w:jc w:val="center"/>
              <w:rPr>
                <w:sz w:val="20"/>
                <w:lang w:val="en-GB"/>
              </w:rPr>
            </w:pPr>
          </w:p>
        </w:tc>
        <w:tc>
          <w:tcPr>
            <w:tcW w:w="1093" w:type="dxa"/>
            <w:shd w:val="clear" w:color="auto" w:fill="auto"/>
          </w:tcPr>
          <w:p w:rsidR="00CA1DFC" w:rsidRPr="00F0252A" w:rsidRDefault="00CA1DFC" w:rsidP="00054924">
            <w:pPr>
              <w:pStyle w:val="Tabletext"/>
              <w:jc w:val="center"/>
              <w:rPr>
                <w:sz w:val="20"/>
                <w:lang w:val="en-GB"/>
              </w:rPr>
            </w:pPr>
          </w:p>
        </w:tc>
      </w:tr>
    </w:tbl>
    <w:p w:rsidR="00CA1DFC" w:rsidRPr="00F0252A" w:rsidRDefault="00CA1DFC" w:rsidP="00CA1DFC">
      <w:pPr>
        <w:pStyle w:val="TableNo"/>
        <w:spacing w:before="0"/>
        <w:rPr>
          <w:lang w:val="en-GB"/>
        </w:rPr>
      </w:pPr>
      <w:r>
        <w:rPr>
          <w:rFonts w:hint="eastAsia"/>
          <w:lang w:val="en-GB" w:eastAsia="zh-CN"/>
        </w:rPr>
        <w:lastRenderedPageBreak/>
        <w:t>表</w:t>
      </w:r>
      <w:r w:rsidRPr="00950E51">
        <w:rPr>
          <w:lang w:val="en-GB"/>
        </w:rPr>
        <w:t>3</w:t>
      </w:r>
      <w:r w:rsidRPr="00EF689A">
        <w:rPr>
          <w:rFonts w:hint="eastAsia"/>
          <w:lang w:val="en-GB" w:eastAsia="zh-CN"/>
        </w:rPr>
        <w:t>（</w:t>
      </w:r>
      <w:r w:rsidRPr="00DA732B">
        <w:rPr>
          <w:rFonts w:ascii="STKaiti" w:eastAsia="STKaiti" w:hAnsi="STKaiti" w:cstheme="minorBidi" w:hint="eastAsia"/>
          <w:kern w:val="2"/>
          <w:szCs w:val="22"/>
          <w:lang w:val="en-US" w:eastAsia="zh-CN"/>
        </w:rPr>
        <w:t>结束</w:t>
      </w:r>
      <w:r w:rsidRPr="00EF689A">
        <w:rPr>
          <w:rFonts w:hint="eastAsia"/>
          <w:lang w:val="en-GB" w:eastAsia="zh-CN"/>
        </w:rPr>
        <w:t>）</w:t>
      </w:r>
    </w:p>
    <w:tbl>
      <w:tblPr>
        <w:tblW w:w="9639" w:type="dxa"/>
        <w:tblLayout w:type="fixed"/>
        <w:tblCellMar>
          <w:left w:w="0" w:type="dxa"/>
          <w:right w:w="0" w:type="dxa"/>
        </w:tblCellMar>
        <w:tblLook w:val="0000" w:firstRow="0" w:lastRow="0" w:firstColumn="0" w:lastColumn="0" w:noHBand="0" w:noVBand="0"/>
      </w:tblPr>
      <w:tblGrid>
        <w:gridCol w:w="1624"/>
        <w:gridCol w:w="950"/>
        <w:gridCol w:w="1982"/>
        <w:gridCol w:w="1063"/>
        <w:gridCol w:w="1772"/>
        <w:gridCol w:w="1155"/>
        <w:gridCol w:w="1093"/>
      </w:tblGrid>
      <w:tr w:rsidR="00CA1DFC" w:rsidRPr="00676FF1" w:rsidTr="00054924">
        <w:trPr>
          <w:trHeight w:val="840"/>
          <w:tblHeader/>
        </w:trPr>
        <w:tc>
          <w:tcPr>
            <w:tcW w:w="2574" w:type="dxa"/>
            <w:gridSpan w:val="2"/>
            <w:vMerge w:val="restart"/>
            <w:tcBorders>
              <w:top w:val="single" w:sz="8" w:space="0" w:color="auto"/>
              <w:left w:val="single" w:sz="8" w:space="0" w:color="auto"/>
              <w:right w:val="single" w:sz="4" w:space="0" w:color="auto"/>
            </w:tcBorders>
            <w:shd w:val="clear" w:color="auto" w:fill="auto"/>
            <w:vAlign w:val="center"/>
          </w:tcPr>
          <w:p w:rsidR="00CA1DFC" w:rsidRPr="000610B3" w:rsidRDefault="00CA1DFC" w:rsidP="00054924">
            <w:pPr>
              <w:jc w:val="center"/>
              <w:rPr>
                <w:rFonts w:ascii="Calibri" w:hAnsi="Calibri" w:cs="Calibri"/>
                <w:b/>
                <w:sz w:val="20"/>
                <w:lang w:val="en-GB"/>
              </w:rPr>
            </w:pPr>
            <w:r w:rsidRPr="000610B3">
              <w:rPr>
                <w:rFonts w:ascii="Calibri" w:hAnsi="Calibri" w:cs="Calibri" w:hint="eastAsia"/>
                <w:b/>
                <w:sz w:val="20"/>
                <w:lang w:val="en-GB" w:eastAsia="zh-CN"/>
              </w:rPr>
              <w:t>频段</w:t>
            </w:r>
          </w:p>
        </w:tc>
        <w:tc>
          <w:tcPr>
            <w:tcW w:w="198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CA1DFC" w:rsidRPr="00676FF1" w:rsidRDefault="00CA1DFC" w:rsidP="00054924">
            <w:pPr>
              <w:pStyle w:val="Tablehead"/>
              <w:rPr>
                <w:bCs/>
                <w:sz w:val="20"/>
                <w:highlight w:val="yellow"/>
                <w:lang w:val="en-GB"/>
              </w:rPr>
            </w:pPr>
            <w:proofErr w:type="spellStart"/>
            <w:r w:rsidRPr="006A108E">
              <w:rPr>
                <w:sz w:val="20"/>
              </w:rPr>
              <w:t>使</w:t>
            </w:r>
            <w:r w:rsidRPr="006A108E">
              <w:rPr>
                <w:rFonts w:ascii="SimSun" w:hAnsi="SimSun" w:cs="SimSun" w:hint="eastAsia"/>
                <w:sz w:val="20"/>
              </w:rPr>
              <w:t>用</w:t>
            </w:r>
            <w:proofErr w:type="spellEnd"/>
            <w:r w:rsidRPr="006A108E">
              <w:rPr>
                <w:bCs/>
                <w:sz w:val="20"/>
                <w:highlight w:val="yellow"/>
                <w:lang w:val="en-GB"/>
              </w:rPr>
              <w:br/>
            </w:r>
            <w:r w:rsidRPr="00676FF1">
              <w:rPr>
                <w:sz w:val="20"/>
                <w:lang w:val="en-GB"/>
              </w:rPr>
              <w:t xml:space="preserve">SRS = </w:t>
            </w:r>
            <w:proofErr w:type="spellStart"/>
            <w:r w:rsidRPr="006A108E">
              <w:rPr>
                <w:sz w:val="20"/>
              </w:rPr>
              <w:t>非特</w:t>
            </w:r>
            <w:r w:rsidRPr="006A108E">
              <w:rPr>
                <w:rFonts w:ascii="SimSun" w:hAnsi="SimSun" w:cs="SimSun" w:hint="eastAsia"/>
                <w:sz w:val="20"/>
              </w:rPr>
              <w:t>定</w:t>
            </w:r>
            <w:proofErr w:type="spellEnd"/>
            <w:r w:rsidRPr="00676FF1">
              <w:rPr>
                <w:rFonts w:ascii="SimSun" w:hAnsi="SimSun" w:cs="SimSun"/>
                <w:sz w:val="20"/>
                <w:lang w:val="en-GB"/>
              </w:rPr>
              <w:br/>
            </w:r>
            <w:r w:rsidRPr="00676FF1">
              <w:rPr>
                <w:sz w:val="20"/>
                <w:lang w:val="en-GB"/>
              </w:rPr>
              <w:t xml:space="preserve">s-E = </w:t>
            </w:r>
            <w:r w:rsidRPr="006A108E">
              <w:rPr>
                <w:sz w:val="20"/>
              </w:rPr>
              <w:t>空</w:t>
            </w:r>
            <w:r>
              <w:rPr>
                <w:rFonts w:hint="eastAsia"/>
                <w:sz w:val="20"/>
                <w:lang w:eastAsia="zh-CN"/>
              </w:rPr>
              <w:t>对</w:t>
            </w:r>
            <w:r>
              <w:rPr>
                <w:rFonts w:ascii="SimSun" w:hAnsi="SimSun" w:cs="SimSun" w:hint="eastAsia"/>
                <w:sz w:val="20"/>
                <w:lang w:eastAsia="zh-CN"/>
              </w:rPr>
              <w:t>地</w:t>
            </w:r>
            <w:r w:rsidRPr="00676FF1">
              <w:rPr>
                <w:rFonts w:ascii="SimSun" w:hAnsi="SimSun" w:cs="SimSun"/>
                <w:sz w:val="20"/>
                <w:lang w:val="en-GB" w:eastAsia="zh-CN"/>
              </w:rPr>
              <w:br/>
            </w:r>
            <w:r w:rsidRPr="00676FF1">
              <w:rPr>
                <w:sz w:val="20"/>
                <w:lang w:val="en-GB"/>
              </w:rPr>
              <w:t xml:space="preserve">E-s = </w:t>
            </w:r>
            <w:r>
              <w:rPr>
                <w:rFonts w:hint="eastAsia"/>
                <w:sz w:val="20"/>
                <w:lang w:eastAsia="zh-CN"/>
              </w:rPr>
              <w:t>地对空</w:t>
            </w:r>
            <w:r w:rsidRPr="00676FF1">
              <w:rPr>
                <w:sz w:val="20"/>
                <w:lang w:val="en-GB" w:eastAsia="zh-CN"/>
              </w:rPr>
              <w:br/>
            </w:r>
            <w:r w:rsidRPr="00676FF1">
              <w:rPr>
                <w:sz w:val="20"/>
                <w:lang w:val="en-GB"/>
              </w:rPr>
              <w:t xml:space="preserve">s-s = </w:t>
            </w:r>
            <w:r>
              <w:rPr>
                <w:rFonts w:hint="eastAsia"/>
                <w:sz w:val="20"/>
                <w:lang w:eastAsia="zh-CN"/>
              </w:rPr>
              <w:t>空对空</w:t>
            </w:r>
          </w:p>
        </w:tc>
        <w:tc>
          <w:tcPr>
            <w:tcW w:w="3990" w:type="dxa"/>
            <w:gridSpan w:val="3"/>
            <w:tcBorders>
              <w:top w:val="single" w:sz="8" w:space="0" w:color="auto"/>
              <w:left w:val="nil"/>
              <w:bottom w:val="single" w:sz="4" w:space="0" w:color="auto"/>
              <w:right w:val="single" w:sz="4" w:space="0" w:color="auto"/>
            </w:tcBorders>
            <w:shd w:val="clear" w:color="auto" w:fill="auto"/>
            <w:vAlign w:val="center"/>
          </w:tcPr>
          <w:p w:rsidR="00CA1DFC" w:rsidRPr="0030182A" w:rsidRDefault="00CA1DFC" w:rsidP="00054924">
            <w:pPr>
              <w:pStyle w:val="Tablehead"/>
              <w:rPr>
                <w:bCs/>
                <w:sz w:val="20"/>
                <w:lang w:val="en-GB" w:eastAsia="zh-CN"/>
              </w:rPr>
            </w:pPr>
            <w:r w:rsidRPr="0030182A">
              <w:rPr>
                <w:sz w:val="20"/>
                <w:lang w:eastAsia="zh-CN"/>
              </w:rPr>
              <w:t>对水平面以上到达角</w:t>
            </w:r>
            <w:r w:rsidRPr="0030182A">
              <w:rPr>
                <w:sz w:val="20"/>
                <w:lang w:val="en-GB" w:eastAsia="zh-CN"/>
              </w:rPr>
              <w:t>（</w:t>
            </w:r>
            <w:r w:rsidRPr="0030182A">
              <w:rPr>
                <w:sz w:val="20"/>
              </w:rPr>
              <w:t>θ</w:t>
            </w:r>
            <w:r w:rsidRPr="0030182A">
              <w:rPr>
                <w:rFonts w:ascii="SimSun" w:hAnsi="SimSun" w:cs="SimSun" w:hint="eastAsia"/>
                <w:sz w:val="20"/>
                <w:lang w:val="en-GB" w:eastAsia="zh-CN"/>
              </w:rPr>
              <w:t>）</w:t>
            </w:r>
            <w:r w:rsidRPr="0030182A">
              <w:rPr>
                <w:rFonts w:ascii="SimSun" w:hAnsi="SimSun" w:cs="SimSun"/>
                <w:sz w:val="20"/>
                <w:lang w:val="en-GB" w:eastAsia="zh-CN"/>
              </w:rPr>
              <w:br/>
            </w:r>
            <w:r w:rsidRPr="0030182A">
              <w:rPr>
                <w:sz w:val="20"/>
                <w:lang w:eastAsia="zh-CN"/>
              </w:rPr>
              <w:t>的功率通量密度</w:t>
            </w:r>
            <w:r>
              <w:rPr>
                <w:rFonts w:hint="eastAsia"/>
                <w:sz w:val="20"/>
                <w:lang w:eastAsia="zh-CN"/>
              </w:rPr>
              <w:t>限值</w:t>
            </w:r>
            <w:r w:rsidRPr="0030182A">
              <w:rPr>
                <w:sz w:val="20"/>
                <w:lang w:val="en-GB" w:eastAsia="zh-CN"/>
              </w:rPr>
              <w:t>（</w:t>
            </w:r>
            <w:proofErr w:type="spellStart"/>
            <w:r w:rsidRPr="0030182A">
              <w:rPr>
                <w:sz w:val="20"/>
                <w:lang w:val="en-GB" w:eastAsia="zh-CN"/>
              </w:rPr>
              <w:t>dBW</w:t>
            </w:r>
            <w:proofErr w:type="spellEnd"/>
            <w:r w:rsidRPr="0030182A">
              <w:rPr>
                <w:sz w:val="20"/>
                <w:lang w:val="en-GB" w:eastAsia="zh-CN"/>
              </w:rPr>
              <w:t>/m2</w:t>
            </w:r>
            <w:r w:rsidRPr="0030182A">
              <w:rPr>
                <w:rFonts w:ascii="SimSun" w:hAnsi="SimSun" w:cs="SimSun" w:hint="eastAsia"/>
                <w:sz w:val="20"/>
                <w:lang w:val="en-GB" w:eastAsia="zh-CN"/>
              </w:rPr>
              <w:t>）</w:t>
            </w:r>
            <w:r w:rsidRPr="0030182A">
              <w:rPr>
                <w:bCs/>
                <w:sz w:val="20"/>
                <w:vertAlign w:val="superscript"/>
                <w:lang w:val="en-GB" w:eastAsia="zh-CN"/>
              </w:rPr>
              <w:t>(1)</w:t>
            </w:r>
          </w:p>
        </w:tc>
        <w:tc>
          <w:tcPr>
            <w:tcW w:w="1093"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CA1DFC" w:rsidRPr="006A108E" w:rsidRDefault="00CA1DFC" w:rsidP="00054924">
            <w:pPr>
              <w:pStyle w:val="Tablehead"/>
              <w:rPr>
                <w:bCs/>
                <w:sz w:val="20"/>
                <w:highlight w:val="yellow"/>
                <w:lang w:val="en-GB"/>
              </w:rPr>
            </w:pPr>
            <w:proofErr w:type="spellStart"/>
            <w:r w:rsidRPr="006A108E">
              <w:rPr>
                <w:sz w:val="20"/>
              </w:rPr>
              <w:t>参考带</w:t>
            </w:r>
            <w:r w:rsidRPr="006A108E">
              <w:rPr>
                <w:rFonts w:ascii="SimSun" w:hAnsi="SimSun" w:cs="SimSun" w:hint="eastAsia"/>
                <w:sz w:val="20"/>
              </w:rPr>
              <w:t>宽</w:t>
            </w:r>
            <w:proofErr w:type="spellEnd"/>
          </w:p>
        </w:tc>
      </w:tr>
      <w:tr w:rsidR="00CA1DFC" w:rsidRPr="00676FF1" w:rsidTr="00054924">
        <w:trPr>
          <w:trHeight w:val="360"/>
          <w:tblHeader/>
        </w:trPr>
        <w:tc>
          <w:tcPr>
            <w:tcW w:w="2574" w:type="dxa"/>
            <w:gridSpan w:val="2"/>
            <w:vMerge/>
            <w:tcBorders>
              <w:left w:val="single" w:sz="8" w:space="0" w:color="auto"/>
              <w:bottom w:val="single" w:sz="8" w:space="0" w:color="000000"/>
              <w:right w:val="single" w:sz="4" w:space="0" w:color="auto"/>
            </w:tcBorders>
            <w:vAlign w:val="center"/>
          </w:tcPr>
          <w:p w:rsidR="00CA1DFC" w:rsidRPr="00F0252A" w:rsidRDefault="00CA1DFC" w:rsidP="00054924">
            <w:pPr>
              <w:pStyle w:val="Tablehead"/>
              <w:rPr>
                <w:rFonts w:asciiTheme="majorBidi" w:hAnsiTheme="majorBidi" w:cstheme="majorBidi"/>
                <w:bCs/>
                <w:sz w:val="20"/>
                <w:lang w:val="en-GB"/>
              </w:rPr>
            </w:pPr>
          </w:p>
        </w:tc>
        <w:tc>
          <w:tcPr>
            <w:tcW w:w="1982" w:type="dxa"/>
            <w:vMerge/>
            <w:tcBorders>
              <w:top w:val="single" w:sz="8" w:space="0" w:color="auto"/>
              <w:left w:val="single" w:sz="4" w:space="0" w:color="auto"/>
              <w:bottom w:val="single" w:sz="8" w:space="0" w:color="000000"/>
              <w:right w:val="single" w:sz="4" w:space="0" w:color="auto"/>
            </w:tcBorders>
            <w:vAlign w:val="center"/>
          </w:tcPr>
          <w:p w:rsidR="00CA1DFC" w:rsidRPr="00F0252A" w:rsidRDefault="00CA1DFC" w:rsidP="00054924">
            <w:pPr>
              <w:pStyle w:val="Tablehead"/>
              <w:rPr>
                <w:rFonts w:asciiTheme="majorBidi" w:hAnsiTheme="majorBidi" w:cstheme="majorBidi"/>
                <w:bCs/>
                <w:sz w:val="20"/>
                <w:lang w:val="en-GB"/>
              </w:rPr>
            </w:pPr>
          </w:p>
        </w:tc>
        <w:tc>
          <w:tcPr>
            <w:tcW w:w="1063" w:type="dxa"/>
            <w:tcBorders>
              <w:top w:val="nil"/>
              <w:left w:val="nil"/>
              <w:bottom w:val="single" w:sz="8" w:space="0" w:color="auto"/>
              <w:right w:val="single" w:sz="4" w:space="0" w:color="auto"/>
            </w:tcBorders>
            <w:shd w:val="clear" w:color="auto" w:fill="auto"/>
            <w:vAlign w:val="center"/>
          </w:tcPr>
          <w:p w:rsidR="00CA1DFC" w:rsidRPr="00F0252A" w:rsidRDefault="00CA1DFC" w:rsidP="00054924">
            <w:pPr>
              <w:pStyle w:val="Tablehead"/>
              <w:rPr>
                <w:rFonts w:asciiTheme="majorBidi" w:hAnsiTheme="majorBidi" w:cstheme="majorBidi"/>
                <w:bCs/>
                <w:sz w:val="20"/>
                <w:lang w:val="en-GB"/>
              </w:rPr>
            </w:pPr>
            <w:r w:rsidRPr="00F0252A">
              <w:rPr>
                <w:rFonts w:asciiTheme="majorBidi" w:hAnsiTheme="majorBidi" w:cstheme="majorBidi"/>
                <w:bCs/>
                <w:sz w:val="20"/>
                <w:lang w:val="en-GB"/>
              </w:rPr>
              <w:t>0º≤θ≤5º</w:t>
            </w:r>
          </w:p>
        </w:tc>
        <w:tc>
          <w:tcPr>
            <w:tcW w:w="1772" w:type="dxa"/>
            <w:tcBorders>
              <w:top w:val="nil"/>
              <w:left w:val="nil"/>
              <w:bottom w:val="single" w:sz="8" w:space="0" w:color="auto"/>
              <w:right w:val="single" w:sz="4" w:space="0" w:color="auto"/>
            </w:tcBorders>
            <w:shd w:val="clear" w:color="auto" w:fill="auto"/>
            <w:vAlign w:val="center"/>
          </w:tcPr>
          <w:p w:rsidR="00CA1DFC" w:rsidRPr="00F0252A" w:rsidRDefault="00CA1DFC" w:rsidP="00054924">
            <w:pPr>
              <w:pStyle w:val="Tablehead"/>
              <w:rPr>
                <w:rFonts w:asciiTheme="majorBidi" w:hAnsiTheme="majorBidi" w:cstheme="majorBidi"/>
                <w:bCs/>
                <w:sz w:val="20"/>
                <w:lang w:val="en-GB"/>
              </w:rPr>
            </w:pPr>
            <w:r w:rsidRPr="00F0252A">
              <w:rPr>
                <w:rFonts w:asciiTheme="majorBidi" w:hAnsiTheme="majorBidi" w:cstheme="majorBidi"/>
                <w:bCs/>
                <w:sz w:val="20"/>
                <w:lang w:val="en-GB"/>
              </w:rPr>
              <w:t>5º&lt;θ≤25º</w:t>
            </w:r>
          </w:p>
        </w:tc>
        <w:tc>
          <w:tcPr>
            <w:tcW w:w="1155" w:type="dxa"/>
            <w:tcBorders>
              <w:top w:val="nil"/>
              <w:left w:val="nil"/>
              <w:bottom w:val="single" w:sz="8" w:space="0" w:color="auto"/>
              <w:right w:val="single" w:sz="4" w:space="0" w:color="auto"/>
            </w:tcBorders>
            <w:shd w:val="clear" w:color="auto" w:fill="auto"/>
            <w:vAlign w:val="center"/>
          </w:tcPr>
          <w:p w:rsidR="00CA1DFC" w:rsidRPr="00F0252A" w:rsidRDefault="00CA1DFC" w:rsidP="00054924">
            <w:pPr>
              <w:pStyle w:val="Tablehead"/>
              <w:rPr>
                <w:rFonts w:asciiTheme="majorBidi" w:hAnsiTheme="majorBidi" w:cstheme="majorBidi"/>
                <w:bCs/>
                <w:sz w:val="20"/>
                <w:lang w:val="en-GB"/>
              </w:rPr>
            </w:pPr>
            <w:r w:rsidRPr="00F0252A">
              <w:rPr>
                <w:rFonts w:asciiTheme="majorBidi" w:hAnsiTheme="majorBidi" w:cstheme="majorBidi"/>
                <w:bCs/>
                <w:sz w:val="20"/>
                <w:lang w:val="en-GB"/>
              </w:rPr>
              <w:t>25º&lt;θ≤90</w:t>
            </w:r>
            <w:r w:rsidRPr="00F0252A">
              <w:rPr>
                <w:rFonts w:asciiTheme="majorBidi" w:hAnsiTheme="majorBidi" w:cstheme="majorBidi"/>
                <w:bCs/>
                <w:sz w:val="20"/>
                <w:vertAlign w:val="superscript"/>
                <w:lang w:val="en-GB"/>
              </w:rPr>
              <w:t>º</w:t>
            </w:r>
          </w:p>
        </w:tc>
        <w:tc>
          <w:tcPr>
            <w:tcW w:w="1093" w:type="dxa"/>
            <w:vMerge/>
            <w:tcBorders>
              <w:top w:val="single" w:sz="8" w:space="0" w:color="auto"/>
              <w:left w:val="single" w:sz="4" w:space="0" w:color="auto"/>
              <w:bottom w:val="single" w:sz="8" w:space="0" w:color="000000"/>
              <w:right w:val="single" w:sz="8" w:space="0" w:color="auto"/>
            </w:tcBorders>
            <w:vAlign w:val="center"/>
          </w:tcPr>
          <w:p w:rsidR="00CA1DFC" w:rsidRPr="00F0252A" w:rsidRDefault="00CA1DFC" w:rsidP="00054924">
            <w:pPr>
              <w:pStyle w:val="Tablehead"/>
              <w:rPr>
                <w:rFonts w:asciiTheme="majorBidi" w:hAnsiTheme="majorBidi" w:cstheme="majorBidi"/>
                <w:bCs/>
                <w:sz w:val="20"/>
                <w:lang w:val="en-GB"/>
              </w:rPr>
            </w:pPr>
          </w:p>
        </w:tc>
      </w:tr>
      <w:tr w:rsidR="00CA1DFC" w:rsidRPr="00676FF1" w:rsidTr="00054924">
        <w:trPr>
          <w:trHeight w:val="270"/>
        </w:trPr>
        <w:tc>
          <w:tcPr>
            <w:tcW w:w="1624" w:type="dxa"/>
            <w:tcBorders>
              <w:top w:val="nil"/>
              <w:left w:val="single" w:sz="8" w:space="0" w:color="auto"/>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r w:rsidRPr="00F0252A">
              <w:rPr>
                <w:sz w:val="20"/>
                <w:lang w:val="en-GB"/>
              </w:rPr>
              <w:t>143.6-143.65</w:t>
            </w:r>
          </w:p>
        </w:tc>
        <w:tc>
          <w:tcPr>
            <w:tcW w:w="950" w:type="dxa"/>
            <w:tcBorders>
              <w:top w:val="nil"/>
              <w:left w:val="nil"/>
              <w:bottom w:val="single" w:sz="4" w:space="0" w:color="auto"/>
              <w:right w:val="single" w:sz="4" w:space="0" w:color="auto"/>
            </w:tcBorders>
          </w:tcPr>
          <w:p w:rsidR="00CA1DFC" w:rsidRPr="00F0252A" w:rsidRDefault="00CA1DFC" w:rsidP="00054924">
            <w:pPr>
              <w:pStyle w:val="Tabletext"/>
              <w:jc w:val="center"/>
              <w:rPr>
                <w:sz w:val="20"/>
                <w:lang w:val="en-GB"/>
              </w:rPr>
            </w:pPr>
            <w:r w:rsidRPr="00F0252A">
              <w:rPr>
                <w:sz w:val="20"/>
                <w:lang w:val="en-GB"/>
              </w:rPr>
              <w:t>MHz</w:t>
            </w:r>
          </w:p>
        </w:tc>
        <w:tc>
          <w:tcPr>
            <w:tcW w:w="1982" w:type="dxa"/>
            <w:tcBorders>
              <w:top w:val="nil"/>
              <w:left w:val="single" w:sz="4" w:space="0" w:color="auto"/>
              <w:bottom w:val="single" w:sz="4" w:space="0" w:color="auto"/>
              <w:right w:val="single" w:sz="4" w:space="0" w:color="auto"/>
            </w:tcBorders>
            <w:shd w:val="clear" w:color="auto" w:fill="auto"/>
          </w:tcPr>
          <w:p w:rsidR="00CA1DFC" w:rsidRPr="000610B3" w:rsidRDefault="00CA1DFC" w:rsidP="00054924">
            <w:pPr>
              <w:pStyle w:val="Tabletext"/>
              <w:jc w:val="center"/>
              <w:rPr>
                <w:sz w:val="20"/>
                <w:lang w:val="en-GB"/>
              </w:rPr>
            </w:pPr>
            <w:r w:rsidRPr="000610B3">
              <w:rPr>
                <w:sz w:val="20"/>
                <w:lang w:val="en-GB"/>
              </w:rPr>
              <w:t>s-E</w:t>
            </w:r>
          </w:p>
        </w:tc>
        <w:tc>
          <w:tcPr>
            <w:tcW w:w="1063"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772"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155"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093" w:type="dxa"/>
            <w:tcBorders>
              <w:top w:val="nil"/>
              <w:left w:val="nil"/>
              <w:bottom w:val="single" w:sz="4" w:space="0" w:color="auto"/>
              <w:right w:val="single" w:sz="8" w:space="0" w:color="auto"/>
            </w:tcBorders>
            <w:shd w:val="clear" w:color="auto" w:fill="auto"/>
          </w:tcPr>
          <w:p w:rsidR="00CA1DFC" w:rsidRPr="00F0252A" w:rsidRDefault="00CA1DFC" w:rsidP="00054924">
            <w:pPr>
              <w:pStyle w:val="Tabletext"/>
              <w:jc w:val="center"/>
              <w:rPr>
                <w:sz w:val="20"/>
                <w:lang w:val="en-GB"/>
              </w:rPr>
            </w:pPr>
          </w:p>
        </w:tc>
      </w:tr>
      <w:tr w:rsidR="00CA1DFC" w:rsidRPr="00676FF1" w:rsidTr="00054924">
        <w:trPr>
          <w:trHeight w:val="270"/>
        </w:trPr>
        <w:tc>
          <w:tcPr>
            <w:tcW w:w="1624" w:type="dxa"/>
            <w:tcBorders>
              <w:top w:val="nil"/>
              <w:left w:val="single" w:sz="8" w:space="0" w:color="auto"/>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r w:rsidRPr="00F0252A">
              <w:rPr>
                <w:sz w:val="20"/>
                <w:lang w:val="en-GB"/>
              </w:rPr>
              <w:t>143.65-144</w:t>
            </w:r>
          </w:p>
        </w:tc>
        <w:tc>
          <w:tcPr>
            <w:tcW w:w="950" w:type="dxa"/>
            <w:tcBorders>
              <w:top w:val="nil"/>
              <w:left w:val="nil"/>
              <w:bottom w:val="single" w:sz="4" w:space="0" w:color="auto"/>
              <w:right w:val="single" w:sz="4" w:space="0" w:color="auto"/>
            </w:tcBorders>
          </w:tcPr>
          <w:p w:rsidR="00CA1DFC" w:rsidRPr="00F0252A" w:rsidRDefault="00CA1DFC" w:rsidP="00054924">
            <w:pPr>
              <w:pStyle w:val="Tabletext"/>
              <w:jc w:val="center"/>
              <w:rPr>
                <w:sz w:val="20"/>
                <w:lang w:val="en-GB"/>
              </w:rPr>
            </w:pPr>
            <w:r w:rsidRPr="00F0252A">
              <w:rPr>
                <w:sz w:val="20"/>
                <w:lang w:val="en-GB"/>
              </w:rPr>
              <w:t>MHz</w:t>
            </w:r>
          </w:p>
        </w:tc>
        <w:tc>
          <w:tcPr>
            <w:tcW w:w="1982" w:type="dxa"/>
            <w:tcBorders>
              <w:top w:val="nil"/>
              <w:left w:val="single" w:sz="4" w:space="0" w:color="auto"/>
              <w:bottom w:val="single" w:sz="4" w:space="0" w:color="auto"/>
              <w:right w:val="single" w:sz="4" w:space="0" w:color="auto"/>
            </w:tcBorders>
            <w:shd w:val="clear" w:color="auto" w:fill="auto"/>
          </w:tcPr>
          <w:p w:rsidR="00CA1DFC" w:rsidRPr="000610B3" w:rsidRDefault="00CA1DFC" w:rsidP="00054924">
            <w:pPr>
              <w:pStyle w:val="Tabletext"/>
              <w:jc w:val="center"/>
              <w:rPr>
                <w:sz w:val="20"/>
                <w:lang w:val="en-GB"/>
              </w:rPr>
            </w:pPr>
            <w:r w:rsidRPr="000610B3">
              <w:rPr>
                <w:sz w:val="20"/>
                <w:lang w:val="en-GB"/>
              </w:rPr>
              <w:t>s-E</w:t>
            </w:r>
          </w:p>
        </w:tc>
        <w:tc>
          <w:tcPr>
            <w:tcW w:w="1063"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772"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155"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093" w:type="dxa"/>
            <w:tcBorders>
              <w:top w:val="nil"/>
              <w:left w:val="nil"/>
              <w:bottom w:val="single" w:sz="4" w:space="0" w:color="auto"/>
              <w:right w:val="single" w:sz="8" w:space="0" w:color="auto"/>
            </w:tcBorders>
            <w:shd w:val="clear" w:color="auto" w:fill="auto"/>
          </w:tcPr>
          <w:p w:rsidR="00CA1DFC" w:rsidRPr="00F0252A" w:rsidRDefault="00CA1DFC" w:rsidP="00054924">
            <w:pPr>
              <w:pStyle w:val="Tabletext"/>
              <w:jc w:val="center"/>
              <w:rPr>
                <w:sz w:val="20"/>
                <w:lang w:val="en-GB"/>
              </w:rPr>
            </w:pPr>
          </w:p>
        </w:tc>
      </w:tr>
      <w:tr w:rsidR="00CA1DFC" w:rsidRPr="00950E51" w:rsidTr="00054924">
        <w:trPr>
          <w:trHeight w:val="270"/>
        </w:trPr>
        <w:tc>
          <w:tcPr>
            <w:tcW w:w="1624" w:type="dxa"/>
            <w:tcBorders>
              <w:top w:val="nil"/>
              <w:left w:val="single" w:sz="8" w:space="0" w:color="auto"/>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r w:rsidRPr="00F0252A">
              <w:rPr>
                <w:sz w:val="20"/>
                <w:lang w:val="en-GB"/>
              </w:rPr>
              <w:t>400.15-401</w:t>
            </w:r>
          </w:p>
        </w:tc>
        <w:tc>
          <w:tcPr>
            <w:tcW w:w="950" w:type="dxa"/>
            <w:tcBorders>
              <w:top w:val="nil"/>
              <w:left w:val="nil"/>
              <w:bottom w:val="single" w:sz="4" w:space="0" w:color="auto"/>
              <w:right w:val="single" w:sz="4" w:space="0" w:color="auto"/>
            </w:tcBorders>
          </w:tcPr>
          <w:p w:rsidR="00CA1DFC" w:rsidRPr="00F0252A" w:rsidRDefault="00CA1DFC" w:rsidP="00054924">
            <w:pPr>
              <w:pStyle w:val="Tabletext"/>
              <w:jc w:val="center"/>
              <w:rPr>
                <w:sz w:val="20"/>
                <w:lang w:val="en-GB"/>
              </w:rPr>
            </w:pPr>
            <w:r w:rsidRPr="00F0252A">
              <w:rPr>
                <w:sz w:val="20"/>
                <w:lang w:val="en-GB"/>
              </w:rPr>
              <w:t>MHz</w:t>
            </w:r>
          </w:p>
        </w:tc>
        <w:tc>
          <w:tcPr>
            <w:tcW w:w="1982" w:type="dxa"/>
            <w:tcBorders>
              <w:top w:val="nil"/>
              <w:left w:val="single" w:sz="4" w:space="0" w:color="auto"/>
              <w:bottom w:val="single" w:sz="4" w:space="0" w:color="auto"/>
              <w:right w:val="single" w:sz="4" w:space="0" w:color="auto"/>
            </w:tcBorders>
            <w:shd w:val="clear" w:color="auto" w:fill="auto"/>
          </w:tcPr>
          <w:p w:rsidR="00CA1DFC" w:rsidRPr="000610B3" w:rsidRDefault="00CA1DFC" w:rsidP="00054924">
            <w:pPr>
              <w:pStyle w:val="Tabletext"/>
              <w:jc w:val="center"/>
              <w:rPr>
                <w:sz w:val="20"/>
                <w:lang w:val="en-GB"/>
              </w:rPr>
            </w:pPr>
            <w:r w:rsidRPr="000610B3">
              <w:rPr>
                <w:sz w:val="20"/>
                <w:lang w:val="en-GB"/>
              </w:rPr>
              <w:t>s-E</w:t>
            </w:r>
          </w:p>
        </w:tc>
        <w:tc>
          <w:tcPr>
            <w:tcW w:w="1063"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772"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155"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093" w:type="dxa"/>
            <w:tcBorders>
              <w:top w:val="nil"/>
              <w:left w:val="nil"/>
              <w:bottom w:val="single" w:sz="4" w:space="0" w:color="auto"/>
              <w:right w:val="single" w:sz="8" w:space="0" w:color="auto"/>
            </w:tcBorders>
            <w:shd w:val="clear" w:color="auto" w:fill="auto"/>
          </w:tcPr>
          <w:p w:rsidR="00CA1DFC" w:rsidRPr="00F0252A" w:rsidRDefault="00CA1DFC" w:rsidP="00054924">
            <w:pPr>
              <w:pStyle w:val="Tabletext"/>
              <w:jc w:val="center"/>
              <w:rPr>
                <w:sz w:val="20"/>
                <w:lang w:val="en-GB"/>
              </w:rPr>
            </w:pPr>
          </w:p>
        </w:tc>
      </w:tr>
      <w:tr w:rsidR="00CA1DFC" w:rsidRPr="00950E51" w:rsidTr="00054924">
        <w:trPr>
          <w:trHeight w:val="270"/>
        </w:trPr>
        <w:tc>
          <w:tcPr>
            <w:tcW w:w="1624" w:type="dxa"/>
            <w:tcBorders>
              <w:top w:val="nil"/>
              <w:left w:val="single" w:sz="8" w:space="0" w:color="auto"/>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r w:rsidRPr="00F0252A">
              <w:rPr>
                <w:sz w:val="20"/>
                <w:lang w:val="en-GB"/>
              </w:rPr>
              <w:t>410-420</w:t>
            </w:r>
          </w:p>
        </w:tc>
        <w:tc>
          <w:tcPr>
            <w:tcW w:w="950" w:type="dxa"/>
            <w:tcBorders>
              <w:top w:val="nil"/>
              <w:left w:val="nil"/>
              <w:bottom w:val="single" w:sz="4" w:space="0" w:color="auto"/>
              <w:right w:val="single" w:sz="4" w:space="0" w:color="auto"/>
            </w:tcBorders>
          </w:tcPr>
          <w:p w:rsidR="00CA1DFC" w:rsidRPr="00F0252A" w:rsidRDefault="00CA1DFC" w:rsidP="00054924">
            <w:pPr>
              <w:pStyle w:val="Tabletext"/>
              <w:jc w:val="center"/>
              <w:rPr>
                <w:sz w:val="20"/>
                <w:lang w:val="en-GB"/>
              </w:rPr>
            </w:pPr>
            <w:r w:rsidRPr="00F0252A">
              <w:rPr>
                <w:sz w:val="20"/>
                <w:lang w:val="en-GB"/>
              </w:rPr>
              <w:t>MHz</w:t>
            </w:r>
          </w:p>
        </w:tc>
        <w:tc>
          <w:tcPr>
            <w:tcW w:w="1982" w:type="dxa"/>
            <w:tcBorders>
              <w:top w:val="nil"/>
              <w:left w:val="single" w:sz="4" w:space="0" w:color="auto"/>
              <w:bottom w:val="single" w:sz="4" w:space="0" w:color="auto"/>
              <w:right w:val="single" w:sz="4" w:space="0" w:color="auto"/>
            </w:tcBorders>
            <w:shd w:val="clear" w:color="auto" w:fill="auto"/>
          </w:tcPr>
          <w:p w:rsidR="00CA1DFC" w:rsidRPr="000610B3" w:rsidRDefault="00CA1DFC" w:rsidP="00054924">
            <w:pPr>
              <w:pStyle w:val="Tabletext"/>
              <w:jc w:val="center"/>
              <w:rPr>
                <w:sz w:val="20"/>
                <w:lang w:val="en-GB"/>
              </w:rPr>
            </w:pPr>
            <w:r w:rsidRPr="000610B3">
              <w:rPr>
                <w:sz w:val="20"/>
                <w:lang w:val="en-GB"/>
              </w:rPr>
              <w:t>s-s</w:t>
            </w:r>
          </w:p>
        </w:tc>
        <w:tc>
          <w:tcPr>
            <w:tcW w:w="1063"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772"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155"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093" w:type="dxa"/>
            <w:tcBorders>
              <w:top w:val="nil"/>
              <w:left w:val="nil"/>
              <w:bottom w:val="single" w:sz="4" w:space="0" w:color="auto"/>
              <w:right w:val="single" w:sz="8" w:space="0" w:color="auto"/>
            </w:tcBorders>
            <w:shd w:val="clear" w:color="auto" w:fill="auto"/>
          </w:tcPr>
          <w:p w:rsidR="00CA1DFC" w:rsidRPr="00F0252A" w:rsidRDefault="00CA1DFC" w:rsidP="00054924">
            <w:pPr>
              <w:pStyle w:val="Tabletext"/>
              <w:jc w:val="center"/>
              <w:rPr>
                <w:sz w:val="20"/>
                <w:lang w:val="en-GB"/>
              </w:rPr>
            </w:pPr>
          </w:p>
        </w:tc>
      </w:tr>
      <w:tr w:rsidR="00CA1DFC" w:rsidRPr="00950E51" w:rsidTr="00054924">
        <w:trPr>
          <w:trHeight w:val="270"/>
        </w:trPr>
        <w:tc>
          <w:tcPr>
            <w:tcW w:w="1624" w:type="dxa"/>
            <w:tcBorders>
              <w:top w:val="nil"/>
              <w:left w:val="single" w:sz="8" w:space="0" w:color="auto"/>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r w:rsidRPr="00F0252A">
              <w:rPr>
                <w:sz w:val="20"/>
                <w:lang w:val="en-GB"/>
              </w:rPr>
              <w:t>1 215-1 300</w:t>
            </w:r>
          </w:p>
        </w:tc>
        <w:tc>
          <w:tcPr>
            <w:tcW w:w="950" w:type="dxa"/>
            <w:tcBorders>
              <w:top w:val="nil"/>
              <w:left w:val="nil"/>
              <w:bottom w:val="single" w:sz="4" w:space="0" w:color="auto"/>
              <w:right w:val="single" w:sz="4" w:space="0" w:color="auto"/>
            </w:tcBorders>
          </w:tcPr>
          <w:p w:rsidR="00CA1DFC" w:rsidRPr="00F0252A" w:rsidRDefault="00CA1DFC" w:rsidP="00054924">
            <w:pPr>
              <w:pStyle w:val="Tabletext"/>
              <w:jc w:val="center"/>
              <w:rPr>
                <w:sz w:val="20"/>
                <w:lang w:val="en-GB"/>
              </w:rPr>
            </w:pPr>
            <w:r w:rsidRPr="00F0252A">
              <w:rPr>
                <w:sz w:val="20"/>
                <w:lang w:val="en-GB"/>
              </w:rPr>
              <w:t>MHz</w:t>
            </w:r>
          </w:p>
        </w:tc>
        <w:tc>
          <w:tcPr>
            <w:tcW w:w="1982" w:type="dxa"/>
            <w:tcBorders>
              <w:top w:val="nil"/>
              <w:left w:val="single" w:sz="4" w:space="0" w:color="auto"/>
              <w:bottom w:val="single" w:sz="4" w:space="0" w:color="auto"/>
              <w:right w:val="single" w:sz="4" w:space="0" w:color="auto"/>
            </w:tcBorders>
            <w:shd w:val="clear" w:color="auto" w:fill="auto"/>
          </w:tcPr>
          <w:p w:rsidR="00CA1DFC" w:rsidRPr="003700C1" w:rsidRDefault="00CA1DFC" w:rsidP="00054924">
            <w:pPr>
              <w:pStyle w:val="Tabletext"/>
              <w:jc w:val="center"/>
              <w:rPr>
                <w:sz w:val="20"/>
                <w:highlight w:val="cyan"/>
                <w:lang w:val="en-GB"/>
              </w:rPr>
            </w:pPr>
            <w:r>
              <w:rPr>
                <w:rFonts w:hint="eastAsia"/>
                <w:sz w:val="20"/>
                <w:lang w:eastAsia="zh-CN"/>
              </w:rPr>
              <w:t>S</w:t>
            </w:r>
            <w:r>
              <w:rPr>
                <w:sz w:val="20"/>
                <w:lang w:eastAsia="zh-CN"/>
              </w:rPr>
              <w:t>RS</w:t>
            </w:r>
            <w:proofErr w:type="spellStart"/>
            <w:r w:rsidRPr="003700C1">
              <w:rPr>
                <w:sz w:val="20"/>
              </w:rPr>
              <w:t>有源遥</w:t>
            </w:r>
            <w:r w:rsidRPr="003700C1">
              <w:rPr>
                <w:rFonts w:ascii="SimSun" w:hAnsi="SimSun" w:cs="SimSun" w:hint="eastAsia"/>
                <w:sz w:val="20"/>
              </w:rPr>
              <w:t>感</w:t>
            </w:r>
            <w:proofErr w:type="spellEnd"/>
          </w:p>
        </w:tc>
        <w:tc>
          <w:tcPr>
            <w:tcW w:w="1063"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772"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155"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093" w:type="dxa"/>
            <w:tcBorders>
              <w:top w:val="nil"/>
              <w:left w:val="nil"/>
              <w:bottom w:val="single" w:sz="4" w:space="0" w:color="auto"/>
              <w:right w:val="single" w:sz="8" w:space="0" w:color="auto"/>
            </w:tcBorders>
            <w:shd w:val="clear" w:color="auto" w:fill="auto"/>
          </w:tcPr>
          <w:p w:rsidR="00CA1DFC" w:rsidRPr="00F0252A" w:rsidRDefault="00CA1DFC" w:rsidP="00054924">
            <w:pPr>
              <w:pStyle w:val="Tabletext"/>
              <w:jc w:val="center"/>
              <w:rPr>
                <w:sz w:val="20"/>
                <w:lang w:val="en-GB"/>
              </w:rPr>
            </w:pPr>
          </w:p>
        </w:tc>
      </w:tr>
      <w:tr w:rsidR="00CA1DFC" w:rsidRPr="00950E51" w:rsidTr="00054924">
        <w:trPr>
          <w:trHeight w:val="270"/>
        </w:trPr>
        <w:tc>
          <w:tcPr>
            <w:tcW w:w="1624" w:type="dxa"/>
            <w:tcBorders>
              <w:top w:val="nil"/>
              <w:left w:val="single" w:sz="8"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2 025-2 110</w:t>
            </w:r>
          </w:p>
        </w:tc>
        <w:tc>
          <w:tcPr>
            <w:tcW w:w="950" w:type="dxa"/>
            <w:tcBorders>
              <w:top w:val="nil"/>
              <w:left w:val="nil"/>
              <w:bottom w:val="single" w:sz="4" w:space="0" w:color="auto"/>
              <w:right w:val="single" w:sz="4" w:space="0" w:color="auto"/>
            </w:tcBorders>
          </w:tcPr>
          <w:p w:rsidR="00CA1DFC" w:rsidRPr="00F0252A" w:rsidRDefault="00CA1DFC" w:rsidP="00054924">
            <w:pPr>
              <w:pStyle w:val="Tabletext"/>
              <w:jc w:val="center"/>
              <w:rPr>
                <w:color w:val="000000"/>
                <w:sz w:val="20"/>
                <w:lang w:val="en-GB"/>
              </w:rPr>
            </w:pPr>
            <w:r w:rsidRPr="00F0252A">
              <w:rPr>
                <w:sz w:val="20"/>
                <w:lang w:val="en-GB"/>
              </w:rPr>
              <w:t>MHz</w:t>
            </w:r>
          </w:p>
        </w:tc>
        <w:tc>
          <w:tcPr>
            <w:tcW w:w="1982" w:type="dxa"/>
            <w:tcBorders>
              <w:top w:val="nil"/>
              <w:left w:val="single" w:sz="4" w:space="0" w:color="auto"/>
              <w:bottom w:val="single" w:sz="4" w:space="0" w:color="auto"/>
              <w:right w:val="single" w:sz="4" w:space="0" w:color="auto"/>
            </w:tcBorders>
            <w:shd w:val="clear" w:color="auto" w:fill="auto"/>
          </w:tcPr>
          <w:p w:rsidR="00CA1DFC" w:rsidRPr="003700C1" w:rsidRDefault="00CA1DFC" w:rsidP="00054924">
            <w:pPr>
              <w:pStyle w:val="Tabletext"/>
              <w:jc w:val="center"/>
              <w:rPr>
                <w:color w:val="000000"/>
                <w:sz w:val="20"/>
                <w:lang w:val="en-GB"/>
              </w:rPr>
            </w:pPr>
            <w:r w:rsidRPr="003700C1">
              <w:rPr>
                <w:color w:val="000000"/>
                <w:sz w:val="20"/>
                <w:lang w:val="en-GB"/>
              </w:rPr>
              <w:t>E-s. s-s</w:t>
            </w:r>
          </w:p>
        </w:tc>
        <w:tc>
          <w:tcPr>
            <w:tcW w:w="1063"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Pr>
                <w:color w:val="000000"/>
                <w:sz w:val="20"/>
                <w:lang w:val="en-GB"/>
              </w:rPr>
              <w:t>−</w:t>
            </w:r>
            <w:r w:rsidRPr="00F0252A">
              <w:rPr>
                <w:color w:val="000000"/>
                <w:sz w:val="20"/>
                <w:lang w:val="en-GB"/>
              </w:rPr>
              <w:t>154</w:t>
            </w:r>
          </w:p>
        </w:tc>
        <w:tc>
          <w:tcPr>
            <w:tcW w:w="1772"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−154 + 0.5 (θ - 5)</w:t>
            </w:r>
          </w:p>
        </w:tc>
        <w:tc>
          <w:tcPr>
            <w:tcW w:w="1155"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Pr>
                <w:color w:val="000000"/>
                <w:sz w:val="20"/>
                <w:lang w:val="en-GB"/>
              </w:rPr>
              <w:t>−</w:t>
            </w:r>
            <w:r w:rsidRPr="00F0252A">
              <w:rPr>
                <w:color w:val="000000"/>
                <w:sz w:val="20"/>
                <w:lang w:val="en-GB"/>
              </w:rPr>
              <w:t>144</w:t>
            </w:r>
          </w:p>
        </w:tc>
        <w:tc>
          <w:tcPr>
            <w:tcW w:w="1093" w:type="dxa"/>
            <w:tcBorders>
              <w:top w:val="nil"/>
              <w:left w:val="nil"/>
              <w:bottom w:val="single" w:sz="4" w:space="0" w:color="auto"/>
              <w:right w:val="single" w:sz="8"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4 kHz</w:t>
            </w:r>
          </w:p>
        </w:tc>
      </w:tr>
      <w:tr w:rsidR="00CA1DFC" w:rsidRPr="00950E51" w:rsidTr="00054924">
        <w:trPr>
          <w:trHeight w:val="270"/>
        </w:trPr>
        <w:tc>
          <w:tcPr>
            <w:tcW w:w="1624" w:type="dxa"/>
            <w:tcBorders>
              <w:top w:val="nil"/>
              <w:left w:val="single" w:sz="8"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2 200-2 290</w:t>
            </w:r>
          </w:p>
        </w:tc>
        <w:tc>
          <w:tcPr>
            <w:tcW w:w="950" w:type="dxa"/>
            <w:tcBorders>
              <w:top w:val="nil"/>
              <w:left w:val="nil"/>
              <w:bottom w:val="single" w:sz="4" w:space="0" w:color="auto"/>
              <w:right w:val="single" w:sz="4" w:space="0" w:color="auto"/>
            </w:tcBorders>
          </w:tcPr>
          <w:p w:rsidR="00CA1DFC" w:rsidRPr="00F0252A" w:rsidRDefault="00CA1DFC" w:rsidP="00054924">
            <w:pPr>
              <w:pStyle w:val="Tabletext"/>
              <w:jc w:val="center"/>
              <w:rPr>
                <w:color w:val="000000"/>
                <w:sz w:val="20"/>
                <w:lang w:val="en-GB"/>
              </w:rPr>
            </w:pPr>
            <w:r w:rsidRPr="00F0252A">
              <w:rPr>
                <w:sz w:val="20"/>
                <w:lang w:val="en-GB"/>
              </w:rPr>
              <w:t>MHz</w:t>
            </w:r>
          </w:p>
        </w:tc>
        <w:tc>
          <w:tcPr>
            <w:tcW w:w="1982" w:type="dxa"/>
            <w:tcBorders>
              <w:top w:val="nil"/>
              <w:left w:val="single" w:sz="4" w:space="0" w:color="auto"/>
              <w:bottom w:val="single" w:sz="4" w:space="0" w:color="auto"/>
              <w:right w:val="single" w:sz="4" w:space="0" w:color="auto"/>
            </w:tcBorders>
            <w:shd w:val="clear" w:color="auto" w:fill="auto"/>
          </w:tcPr>
          <w:p w:rsidR="00CA1DFC" w:rsidRPr="003700C1" w:rsidRDefault="00CA1DFC" w:rsidP="00054924">
            <w:pPr>
              <w:pStyle w:val="Tabletext"/>
              <w:jc w:val="center"/>
              <w:rPr>
                <w:color w:val="000000"/>
                <w:sz w:val="20"/>
                <w:lang w:val="en-GB"/>
              </w:rPr>
            </w:pPr>
            <w:r w:rsidRPr="003700C1">
              <w:rPr>
                <w:color w:val="000000"/>
                <w:sz w:val="20"/>
                <w:lang w:val="en-GB"/>
              </w:rPr>
              <w:t>s-E, s-s</w:t>
            </w:r>
          </w:p>
        </w:tc>
        <w:tc>
          <w:tcPr>
            <w:tcW w:w="1063"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Pr>
                <w:color w:val="000000"/>
                <w:sz w:val="20"/>
                <w:lang w:val="en-GB"/>
              </w:rPr>
              <w:t>−</w:t>
            </w:r>
            <w:r w:rsidRPr="00F0252A">
              <w:rPr>
                <w:color w:val="000000"/>
                <w:sz w:val="20"/>
                <w:lang w:val="en-GB"/>
              </w:rPr>
              <w:t>154</w:t>
            </w:r>
          </w:p>
        </w:tc>
        <w:tc>
          <w:tcPr>
            <w:tcW w:w="1772"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Pr>
                <w:color w:val="000000"/>
                <w:sz w:val="20"/>
                <w:lang w:val="en-GB"/>
              </w:rPr>
              <w:t>−</w:t>
            </w:r>
            <w:r w:rsidRPr="00F0252A">
              <w:rPr>
                <w:color w:val="000000"/>
                <w:sz w:val="20"/>
                <w:lang w:val="en-GB"/>
              </w:rPr>
              <w:t>154 + 0.5 (θ - 5)</w:t>
            </w:r>
          </w:p>
        </w:tc>
        <w:tc>
          <w:tcPr>
            <w:tcW w:w="1155"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Pr>
                <w:color w:val="000000"/>
                <w:sz w:val="20"/>
                <w:lang w:val="en-GB"/>
              </w:rPr>
              <w:t>−</w:t>
            </w:r>
            <w:r w:rsidRPr="00F0252A">
              <w:rPr>
                <w:color w:val="000000"/>
                <w:sz w:val="20"/>
                <w:lang w:val="en-GB"/>
              </w:rPr>
              <w:t>144</w:t>
            </w:r>
          </w:p>
        </w:tc>
        <w:tc>
          <w:tcPr>
            <w:tcW w:w="1093" w:type="dxa"/>
            <w:tcBorders>
              <w:top w:val="nil"/>
              <w:left w:val="nil"/>
              <w:bottom w:val="single" w:sz="4" w:space="0" w:color="auto"/>
              <w:right w:val="single" w:sz="8"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4 kHz</w:t>
            </w:r>
          </w:p>
        </w:tc>
      </w:tr>
      <w:tr w:rsidR="00CA1DFC" w:rsidRPr="00950E51" w:rsidTr="00054924">
        <w:trPr>
          <w:trHeight w:val="270"/>
        </w:trPr>
        <w:tc>
          <w:tcPr>
            <w:tcW w:w="1624" w:type="dxa"/>
            <w:tcBorders>
              <w:top w:val="nil"/>
              <w:left w:val="single" w:sz="8"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3 100-3 300</w:t>
            </w:r>
          </w:p>
        </w:tc>
        <w:tc>
          <w:tcPr>
            <w:tcW w:w="950" w:type="dxa"/>
            <w:tcBorders>
              <w:top w:val="nil"/>
              <w:left w:val="nil"/>
              <w:bottom w:val="single" w:sz="4" w:space="0" w:color="auto"/>
              <w:right w:val="single" w:sz="4" w:space="0" w:color="auto"/>
            </w:tcBorders>
          </w:tcPr>
          <w:p w:rsidR="00CA1DFC" w:rsidRPr="00F0252A" w:rsidRDefault="00CA1DFC" w:rsidP="00054924">
            <w:pPr>
              <w:pStyle w:val="Tabletext"/>
              <w:jc w:val="center"/>
              <w:rPr>
                <w:color w:val="000000"/>
                <w:sz w:val="20"/>
                <w:lang w:val="en-GB"/>
              </w:rPr>
            </w:pPr>
            <w:r w:rsidRPr="00F0252A">
              <w:rPr>
                <w:sz w:val="20"/>
                <w:lang w:val="en-GB"/>
              </w:rPr>
              <w:t>MHz</w:t>
            </w:r>
          </w:p>
        </w:tc>
        <w:tc>
          <w:tcPr>
            <w:tcW w:w="1982" w:type="dxa"/>
            <w:tcBorders>
              <w:top w:val="nil"/>
              <w:left w:val="single" w:sz="4" w:space="0" w:color="auto"/>
              <w:bottom w:val="single" w:sz="4" w:space="0" w:color="auto"/>
              <w:right w:val="single" w:sz="4" w:space="0" w:color="auto"/>
            </w:tcBorders>
            <w:shd w:val="clear" w:color="auto" w:fill="auto"/>
          </w:tcPr>
          <w:p w:rsidR="00CA1DFC" w:rsidRPr="003700C1" w:rsidRDefault="00CA1DFC" w:rsidP="00054924">
            <w:pPr>
              <w:pStyle w:val="Tabletext"/>
              <w:jc w:val="center"/>
              <w:rPr>
                <w:color w:val="000000"/>
                <w:sz w:val="20"/>
                <w:highlight w:val="lightGray"/>
                <w:lang w:val="en-GB"/>
              </w:rPr>
            </w:pPr>
            <w:r>
              <w:rPr>
                <w:rFonts w:hint="eastAsia"/>
                <w:sz w:val="20"/>
                <w:lang w:eastAsia="zh-CN"/>
              </w:rPr>
              <w:t>S</w:t>
            </w:r>
            <w:r>
              <w:rPr>
                <w:sz w:val="20"/>
                <w:lang w:eastAsia="zh-CN"/>
              </w:rPr>
              <w:t>RS</w:t>
            </w:r>
            <w:proofErr w:type="spellStart"/>
            <w:r w:rsidRPr="003700C1">
              <w:rPr>
                <w:sz w:val="20"/>
              </w:rPr>
              <w:t>有源遥</w:t>
            </w:r>
            <w:r w:rsidRPr="003700C1">
              <w:rPr>
                <w:rFonts w:ascii="SimSun" w:hAnsi="SimSun" w:cs="SimSun" w:hint="eastAsia"/>
                <w:sz w:val="20"/>
              </w:rPr>
              <w:t>感</w:t>
            </w:r>
            <w:proofErr w:type="spellEnd"/>
          </w:p>
        </w:tc>
        <w:tc>
          <w:tcPr>
            <w:tcW w:w="1063"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772"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155"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093" w:type="dxa"/>
            <w:tcBorders>
              <w:top w:val="nil"/>
              <w:left w:val="nil"/>
              <w:bottom w:val="single" w:sz="4" w:space="0" w:color="auto"/>
              <w:right w:val="single" w:sz="8" w:space="0" w:color="auto"/>
            </w:tcBorders>
            <w:shd w:val="clear" w:color="auto" w:fill="auto"/>
          </w:tcPr>
          <w:p w:rsidR="00CA1DFC" w:rsidRPr="00F0252A" w:rsidRDefault="00CA1DFC" w:rsidP="00054924">
            <w:pPr>
              <w:pStyle w:val="Tabletext"/>
              <w:jc w:val="center"/>
              <w:rPr>
                <w:sz w:val="20"/>
                <w:lang w:val="en-GB"/>
              </w:rPr>
            </w:pPr>
          </w:p>
        </w:tc>
      </w:tr>
      <w:tr w:rsidR="00CA1DFC" w:rsidRPr="00950E51" w:rsidTr="00054924">
        <w:trPr>
          <w:trHeight w:val="270"/>
        </w:trPr>
        <w:tc>
          <w:tcPr>
            <w:tcW w:w="1624" w:type="dxa"/>
            <w:tcBorders>
              <w:top w:val="nil"/>
              <w:left w:val="single" w:sz="8"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7 190-7 235</w:t>
            </w:r>
          </w:p>
        </w:tc>
        <w:tc>
          <w:tcPr>
            <w:tcW w:w="950" w:type="dxa"/>
            <w:tcBorders>
              <w:top w:val="nil"/>
              <w:left w:val="nil"/>
              <w:bottom w:val="single" w:sz="4" w:space="0" w:color="auto"/>
              <w:right w:val="single" w:sz="4" w:space="0" w:color="auto"/>
            </w:tcBorders>
          </w:tcPr>
          <w:p w:rsidR="00CA1DFC" w:rsidRPr="00F0252A" w:rsidRDefault="00CA1DFC" w:rsidP="00054924">
            <w:pPr>
              <w:pStyle w:val="Tabletext"/>
              <w:jc w:val="center"/>
              <w:rPr>
                <w:color w:val="000000"/>
                <w:sz w:val="20"/>
                <w:lang w:val="en-GB"/>
              </w:rPr>
            </w:pPr>
            <w:r w:rsidRPr="00F0252A">
              <w:rPr>
                <w:sz w:val="20"/>
                <w:lang w:val="en-GB"/>
              </w:rPr>
              <w:t>MHz</w:t>
            </w:r>
          </w:p>
        </w:tc>
        <w:tc>
          <w:tcPr>
            <w:tcW w:w="1982" w:type="dxa"/>
            <w:tcBorders>
              <w:top w:val="nil"/>
              <w:left w:val="single" w:sz="4"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E-s</w:t>
            </w:r>
          </w:p>
        </w:tc>
        <w:tc>
          <w:tcPr>
            <w:tcW w:w="1063"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772"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155"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093" w:type="dxa"/>
            <w:tcBorders>
              <w:top w:val="nil"/>
              <w:left w:val="nil"/>
              <w:bottom w:val="single" w:sz="4" w:space="0" w:color="auto"/>
              <w:right w:val="single" w:sz="8" w:space="0" w:color="auto"/>
            </w:tcBorders>
            <w:shd w:val="clear" w:color="auto" w:fill="auto"/>
          </w:tcPr>
          <w:p w:rsidR="00CA1DFC" w:rsidRPr="00F0252A" w:rsidRDefault="00CA1DFC" w:rsidP="00054924">
            <w:pPr>
              <w:pStyle w:val="Tabletext"/>
              <w:jc w:val="center"/>
              <w:rPr>
                <w:sz w:val="20"/>
                <w:lang w:val="en-GB"/>
              </w:rPr>
            </w:pPr>
          </w:p>
        </w:tc>
      </w:tr>
      <w:tr w:rsidR="00CA1DFC" w:rsidRPr="00950E51" w:rsidTr="00054924">
        <w:trPr>
          <w:trHeight w:val="270"/>
        </w:trPr>
        <w:tc>
          <w:tcPr>
            <w:tcW w:w="1624" w:type="dxa"/>
            <w:tcBorders>
              <w:top w:val="nil"/>
              <w:left w:val="single" w:sz="8"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8 450-8 500</w:t>
            </w:r>
          </w:p>
        </w:tc>
        <w:tc>
          <w:tcPr>
            <w:tcW w:w="950" w:type="dxa"/>
            <w:tcBorders>
              <w:top w:val="nil"/>
              <w:left w:val="nil"/>
              <w:bottom w:val="single" w:sz="4" w:space="0" w:color="auto"/>
              <w:right w:val="single" w:sz="4" w:space="0" w:color="auto"/>
            </w:tcBorders>
          </w:tcPr>
          <w:p w:rsidR="00CA1DFC" w:rsidRPr="00F0252A" w:rsidRDefault="00CA1DFC" w:rsidP="00054924">
            <w:pPr>
              <w:pStyle w:val="Tabletext"/>
              <w:jc w:val="center"/>
              <w:rPr>
                <w:color w:val="000000"/>
                <w:sz w:val="20"/>
                <w:lang w:val="en-GB"/>
              </w:rPr>
            </w:pPr>
            <w:r w:rsidRPr="00F0252A">
              <w:rPr>
                <w:color w:val="000000"/>
                <w:sz w:val="20"/>
                <w:lang w:val="en-GB"/>
              </w:rPr>
              <w:t>MHz</w:t>
            </w:r>
          </w:p>
        </w:tc>
        <w:tc>
          <w:tcPr>
            <w:tcW w:w="1982" w:type="dxa"/>
            <w:tcBorders>
              <w:top w:val="nil"/>
              <w:left w:val="single" w:sz="4"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s-E</w:t>
            </w:r>
          </w:p>
        </w:tc>
        <w:tc>
          <w:tcPr>
            <w:tcW w:w="1063"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Pr>
                <w:color w:val="000000"/>
                <w:sz w:val="20"/>
                <w:lang w:val="en-GB"/>
              </w:rPr>
              <w:t>−</w:t>
            </w:r>
            <w:r w:rsidRPr="00F0252A">
              <w:rPr>
                <w:color w:val="000000"/>
                <w:sz w:val="20"/>
                <w:lang w:val="en-GB"/>
              </w:rPr>
              <w:t>150</w:t>
            </w:r>
          </w:p>
        </w:tc>
        <w:tc>
          <w:tcPr>
            <w:tcW w:w="1772"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Pr>
                <w:color w:val="000000"/>
                <w:sz w:val="20"/>
                <w:lang w:val="en-GB"/>
              </w:rPr>
              <w:t>−</w:t>
            </w:r>
            <w:r w:rsidRPr="00F0252A">
              <w:rPr>
                <w:color w:val="000000"/>
                <w:sz w:val="20"/>
                <w:lang w:val="en-GB"/>
              </w:rPr>
              <w:t>150 + 0.5 (θ - 5)</w:t>
            </w:r>
          </w:p>
        </w:tc>
        <w:tc>
          <w:tcPr>
            <w:tcW w:w="1155"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Pr>
                <w:color w:val="000000"/>
                <w:sz w:val="20"/>
                <w:lang w:val="en-GB"/>
              </w:rPr>
              <w:t>−</w:t>
            </w:r>
            <w:r w:rsidRPr="00F0252A">
              <w:rPr>
                <w:color w:val="000000"/>
                <w:sz w:val="20"/>
                <w:lang w:val="en-GB"/>
              </w:rPr>
              <w:t>140</w:t>
            </w:r>
          </w:p>
        </w:tc>
        <w:tc>
          <w:tcPr>
            <w:tcW w:w="1093" w:type="dxa"/>
            <w:tcBorders>
              <w:top w:val="nil"/>
              <w:left w:val="nil"/>
              <w:bottom w:val="single" w:sz="4" w:space="0" w:color="auto"/>
              <w:right w:val="single" w:sz="8"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4 kHz</w:t>
            </w:r>
          </w:p>
        </w:tc>
      </w:tr>
      <w:tr w:rsidR="00CA1DFC" w:rsidRPr="00950E51" w:rsidTr="00054924">
        <w:trPr>
          <w:trHeight w:val="270"/>
        </w:trPr>
        <w:tc>
          <w:tcPr>
            <w:tcW w:w="1624" w:type="dxa"/>
            <w:tcBorders>
              <w:top w:val="nil"/>
              <w:left w:val="single" w:sz="8"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8 550-8 650</w:t>
            </w:r>
          </w:p>
        </w:tc>
        <w:tc>
          <w:tcPr>
            <w:tcW w:w="950" w:type="dxa"/>
            <w:tcBorders>
              <w:top w:val="nil"/>
              <w:left w:val="nil"/>
              <w:bottom w:val="single" w:sz="4" w:space="0" w:color="auto"/>
              <w:right w:val="single" w:sz="4" w:space="0" w:color="auto"/>
            </w:tcBorders>
          </w:tcPr>
          <w:p w:rsidR="00CA1DFC" w:rsidRPr="00F0252A" w:rsidRDefault="00CA1DFC" w:rsidP="00054924">
            <w:pPr>
              <w:pStyle w:val="Tabletext"/>
              <w:jc w:val="center"/>
              <w:rPr>
                <w:color w:val="000000"/>
                <w:sz w:val="20"/>
                <w:lang w:val="en-GB"/>
              </w:rPr>
            </w:pPr>
            <w:r w:rsidRPr="00F0252A">
              <w:rPr>
                <w:color w:val="000000"/>
                <w:sz w:val="20"/>
                <w:lang w:val="en-GB"/>
              </w:rPr>
              <w:t>MHz</w:t>
            </w:r>
          </w:p>
        </w:tc>
        <w:tc>
          <w:tcPr>
            <w:tcW w:w="1982" w:type="dxa"/>
            <w:tcBorders>
              <w:top w:val="nil"/>
              <w:left w:val="single" w:sz="4" w:space="0" w:color="auto"/>
              <w:bottom w:val="single" w:sz="4" w:space="0" w:color="auto"/>
              <w:right w:val="single" w:sz="4" w:space="0" w:color="auto"/>
            </w:tcBorders>
            <w:shd w:val="clear" w:color="auto" w:fill="auto"/>
          </w:tcPr>
          <w:p w:rsidR="00CA1DFC" w:rsidRPr="003700C1" w:rsidRDefault="00CA1DFC" w:rsidP="00054924">
            <w:pPr>
              <w:jc w:val="center"/>
              <w:rPr>
                <w:sz w:val="20"/>
              </w:rPr>
            </w:pPr>
            <w:r>
              <w:rPr>
                <w:rFonts w:hint="eastAsia"/>
                <w:sz w:val="20"/>
                <w:lang w:eastAsia="zh-CN"/>
              </w:rPr>
              <w:t>S</w:t>
            </w:r>
            <w:r>
              <w:rPr>
                <w:sz w:val="20"/>
                <w:lang w:eastAsia="zh-CN"/>
              </w:rPr>
              <w:t>RS</w:t>
            </w:r>
            <w:proofErr w:type="spellStart"/>
            <w:r w:rsidRPr="003700C1">
              <w:rPr>
                <w:rFonts w:hint="eastAsia"/>
                <w:sz w:val="20"/>
              </w:rPr>
              <w:t>有源遥感</w:t>
            </w:r>
            <w:proofErr w:type="spellEnd"/>
          </w:p>
        </w:tc>
        <w:tc>
          <w:tcPr>
            <w:tcW w:w="1063"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772"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155"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093" w:type="dxa"/>
            <w:tcBorders>
              <w:top w:val="nil"/>
              <w:left w:val="nil"/>
              <w:bottom w:val="single" w:sz="4" w:space="0" w:color="auto"/>
              <w:right w:val="single" w:sz="8" w:space="0" w:color="auto"/>
            </w:tcBorders>
            <w:shd w:val="clear" w:color="auto" w:fill="auto"/>
          </w:tcPr>
          <w:p w:rsidR="00CA1DFC" w:rsidRPr="00F0252A" w:rsidRDefault="00CA1DFC" w:rsidP="00054924">
            <w:pPr>
              <w:pStyle w:val="Tabletext"/>
              <w:jc w:val="center"/>
              <w:rPr>
                <w:sz w:val="20"/>
                <w:lang w:val="en-GB"/>
              </w:rPr>
            </w:pPr>
          </w:p>
        </w:tc>
      </w:tr>
      <w:tr w:rsidR="00CA1DFC" w:rsidRPr="00950E51" w:rsidTr="00054924">
        <w:trPr>
          <w:trHeight w:val="270"/>
        </w:trPr>
        <w:tc>
          <w:tcPr>
            <w:tcW w:w="1624" w:type="dxa"/>
            <w:tcBorders>
              <w:top w:val="nil"/>
              <w:left w:val="single" w:sz="8"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9 300-9 800</w:t>
            </w:r>
          </w:p>
        </w:tc>
        <w:tc>
          <w:tcPr>
            <w:tcW w:w="950" w:type="dxa"/>
            <w:tcBorders>
              <w:top w:val="nil"/>
              <w:left w:val="nil"/>
              <w:bottom w:val="single" w:sz="4" w:space="0" w:color="auto"/>
              <w:right w:val="single" w:sz="4" w:space="0" w:color="auto"/>
            </w:tcBorders>
          </w:tcPr>
          <w:p w:rsidR="00CA1DFC" w:rsidRPr="00F0252A" w:rsidRDefault="00CA1DFC" w:rsidP="00054924">
            <w:pPr>
              <w:pStyle w:val="Tabletext"/>
              <w:jc w:val="center"/>
              <w:rPr>
                <w:color w:val="000000"/>
                <w:sz w:val="20"/>
                <w:lang w:val="en-GB"/>
              </w:rPr>
            </w:pPr>
            <w:r w:rsidRPr="00F0252A">
              <w:rPr>
                <w:color w:val="000000"/>
                <w:sz w:val="20"/>
                <w:lang w:val="en-GB"/>
              </w:rPr>
              <w:t>MHz</w:t>
            </w:r>
          </w:p>
        </w:tc>
        <w:tc>
          <w:tcPr>
            <w:tcW w:w="1982" w:type="dxa"/>
            <w:tcBorders>
              <w:top w:val="nil"/>
              <w:left w:val="single" w:sz="4" w:space="0" w:color="auto"/>
              <w:bottom w:val="single" w:sz="4" w:space="0" w:color="auto"/>
              <w:right w:val="single" w:sz="4" w:space="0" w:color="auto"/>
            </w:tcBorders>
            <w:shd w:val="clear" w:color="auto" w:fill="auto"/>
          </w:tcPr>
          <w:p w:rsidR="00CA1DFC" w:rsidRPr="003700C1" w:rsidRDefault="00CA1DFC" w:rsidP="00054924">
            <w:pPr>
              <w:jc w:val="center"/>
              <w:rPr>
                <w:sz w:val="20"/>
              </w:rPr>
            </w:pPr>
            <w:r>
              <w:rPr>
                <w:rFonts w:hint="eastAsia"/>
                <w:sz w:val="20"/>
                <w:lang w:eastAsia="zh-CN"/>
              </w:rPr>
              <w:t>S</w:t>
            </w:r>
            <w:r>
              <w:rPr>
                <w:sz w:val="20"/>
                <w:lang w:eastAsia="zh-CN"/>
              </w:rPr>
              <w:t>RS</w:t>
            </w:r>
            <w:proofErr w:type="spellStart"/>
            <w:r w:rsidRPr="003700C1">
              <w:rPr>
                <w:rFonts w:hint="eastAsia"/>
                <w:sz w:val="20"/>
              </w:rPr>
              <w:t>有源遥感</w:t>
            </w:r>
            <w:proofErr w:type="spellEnd"/>
          </w:p>
        </w:tc>
        <w:tc>
          <w:tcPr>
            <w:tcW w:w="1063"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772"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155"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093" w:type="dxa"/>
            <w:tcBorders>
              <w:top w:val="nil"/>
              <w:left w:val="nil"/>
              <w:bottom w:val="single" w:sz="4" w:space="0" w:color="auto"/>
              <w:right w:val="single" w:sz="8" w:space="0" w:color="auto"/>
            </w:tcBorders>
            <w:shd w:val="clear" w:color="auto" w:fill="auto"/>
          </w:tcPr>
          <w:p w:rsidR="00CA1DFC" w:rsidRPr="00F0252A" w:rsidRDefault="00CA1DFC" w:rsidP="00054924">
            <w:pPr>
              <w:pStyle w:val="Tabletext"/>
              <w:jc w:val="center"/>
              <w:rPr>
                <w:sz w:val="20"/>
                <w:lang w:val="en-GB"/>
              </w:rPr>
            </w:pPr>
          </w:p>
        </w:tc>
      </w:tr>
      <w:tr w:rsidR="00CA1DFC" w:rsidRPr="00950E51" w:rsidTr="00054924">
        <w:trPr>
          <w:trHeight w:val="270"/>
        </w:trPr>
        <w:tc>
          <w:tcPr>
            <w:tcW w:w="1624" w:type="dxa"/>
            <w:tcBorders>
              <w:top w:val="nil"/>
              <w:left w:val="single" w:sz="8"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9 800-9 900</w:t>
            </w:r>
          </w:p>
        </w:tc>
        <w:tc>
          <w:tcPr>
            <w:tcW w:w="950" w:type="dxa"/>
            <w:tcBorders>
              <w:top w:val="nil"/>
              <w:left w:val="nil"/>
              <w:bottom w:val="single" w:sz="4" w:space="0" w:color="auto"/>
              <w:right w:val="single" w:sz="4" w:space="0" w:color="auto"/>
            </w:tcBorders>
          </w:tcPr>
          <w:p w:rsidR="00CA1DFC" w:rsidRPr="00F0252A" w:rsidRDefault="00CA1DFC" w:rsidP="00054924">
            <w:pPr>
              <w:pStyle w:val="Tabletext"/>
              <w:jc w:val="center"/>
              <w:rPr>
                <w:color w:val="000000"/>
                <w:sz w:val="20"/>
                <w:lang w:val="en-GB"/>
              </w:rPr>
            </w:pPr>
            <w:r w:rsidRPr="00F0252A">
              <w:rPr>
                <w:color w:val="000000"/>
                <w:sz w:val="20"/>
                <w:lang w:val="en-GB"/>
              </w:rPr>
              <w:t>MHz</w:t>
            </w:r>
          </w:p>
        </w:tc>
        <w:tc>
          <w:tcPr>
            <w:tcW w:w="1982" w:type="dxa"/>
            <w:tcBorders>
              <w:top w:val="nil"/>
              <w:left w:val="single" w:sz="4" w:space="0" w:color="auto"/>
              <w:bottom w:val="single" w:sz="4" w:space="0" w:color="auto"/>
              <w:right w:val="single" w:sz="4" w:space="0" w:color="auto"/>
            </w:tcBorders>
            <w:shd w:val="clear" w:color="auto" w:fill="auto"/>
          </w:tcPr>
          <w:p w:rsidR="00CA1DFC" w:rsidRPr="003700C1" w:rsidRDefault="00CA1DFC" w:rsidP="00054924">
            <w:pPr>
              <w:jc w:val="center"/>
              <w:rPr>
                <w:sz w:val="20"/>
              </w:rPr>
            </w:pPr>
            <w:r>
              <w:rPr>
                <w:rFonts w:hint="eastAsia"/>
                <w:sz w:val="20"/>
                <w:lang w:eastAsia="zh-CN"/>
              </w:rPr>
              <w:t>S</w:t>
            </w:r>
            <w:r>
              <w:rPr>
                <w:sz w:val="20"/>
                <w:lang w:eastAsia="zh-CN"/>
              </w:rPr>
              <w:t>RS</w:t>
            </w:r>
            <w:proofErr w:type="spellStart"/>
            <w:r w:rsidRPr="003700C1">
              <w:rPr>
                <w:rFonts w:hint="eastAsia"/>
                <w:sz w:val="20"/>
              </w:rPr>
              <w:t>有源遥感</w:t>
            </w:r>
            <w:proofErr w:type="spellEnd"/>
          </w:p>
        </w:tc>
        <w:tc>
          <w:tcPr>
            <w:tcW w:w="1063"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772"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155"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093" w:type="dxa"/>
            <w:tcBorders>
              <w:top w:val="nil"/>
              <w:left w:val="nil"/>
              <w:bottom w:val="single" w:sz="4" w:space="0" w:color="auto"/>
              <w:right w:val="single" w:sz="8" w:space="0" w:color="auto"/>
            </w:tcBorders>
            <w:shd w:val="clear" w:color="auto" w:fill="auto"/>
          </w:tcPr>
          <w:p w:rsidR="00CA1DFC" w:rsidRPr="00F0252A" w:rsidRDefault="00CA1DFC" w:rsidP="00054924">
            <w:pPr>
              <w:pStyle w:val="Tabletext"/>
              <w:jc w:val="center"/>
              <w:rPr>
                <w:sz w:val="20"/>
                <w:lang w:val="en-GB"/>
              </w:rPr>
            </w:pPr>
          </w:p>
        </w:tc>
      </w:tr>
      <w:tr w:rsidR="00CA1DFC" w:rsidRPr="00950E51" w:rsidTr="00054924">
        <w:trPr>
          <w:trHeight w:val="270"/>
        </w:trPr>
        <w:tc>
          <w:tcPr>
            <w:tcW w:w="1624" w:type="dxa"/>
            <w:tcBorders>
              <w:top w:val="nil"/>
              <w:left w:val="single" w:sz="8"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13.25-13.4</w:t>
            </w:r>
          </w:p>
        </w:tc>
        <w:tc>
          <w:tcPr>
            <w:tcW w:w="950" w:type="dxa"/>
            <w:tcBorders>
              <w:top w:val="nil"/>
              <w:left w:val="nil"/>
              <w:bottom w:val="single" w:sz="4" w:space="0" w:color="auto"/>
              <w:right w:val="single" w:sz="4" w:space="0" w:color="auto"/>
            </w:tcBorders>
          </w:tcPr>
          <w:p w:rsidR="00CA1DFC" w:rsidRPr="00F0252A" w:rsidRDefault="00CA1DFC" w:rsidP="00054924">
            <w:pPr>
              <w:pStyle w:val="Tabletext"/>
              <w:jc w:val="center"/>
              <w:rPr>
                <w:color w:val="000000"/>
                <w:sz w:val="20"/>
                <w:lang w:val="en-GB"/>
              </w:rPr>
            </w:pPr>
            <w:r w:rsidRPr="00F0252A">
              <w:rPr>
                <w:color w:val="000000"/>
                <w:sz w:val="20"/>
                <w:lang w:val="en-GB"/>
              </w:rPr>
              <w:t>GHz</w:t>
            </w:r>
          </w:p>
        </w:tc>
        <w:tc>
          <w:tcPr>
            <w:tcW w:w="1982" w:type="dxa"/>
            <w:tcBorders>
              <w:top w:val="nil"/>
              <w:left w:val="single" w:sz="4" w:space="0" w:color="auto"/>
              <w:bottom w:val="single" w:sz="4" w:space="0" w:color="auto"/>
              <w:right w:val="single" w:sz="4" w:space="0" w:color="auto"/>
            </w:tcBorders>
            <w:shd w:val="clear" w:color="auto" w:fill="auto"/>
          </w:tcPr>
          <w:p w:rsidR="00CA1DFC" w:rsidRPr="003700C1" w:rsidRDefault="00CA1DFC" w:rsidP="00054924">
            <w:pPr>
              <w:jc w:val="center"/>
              <w:rPr>
                <w:sz w:val="20"/>
              </w:rPr>
            </w:pPr>
            <w:r>
              <w:rPr>
                <w:rFonts w:hint="eastAsia"/>
                <w:sz w:val="20"/>
                <w:lang w:eastAsia="zh-CN"/>
              </w:rPr>
              <w:t>S</w:t>
            </w:r>
            <w:r>
              <w:rPr>
                <w:sz w:val="20"/>
                <w:lang w:eastAsia="zh-CN"/>
              </w:rPr>
              <w:t>RS</w:t>
            </w:r>
            <w:proofErr w:type="spellStart"/>
            <w:r w:rsidRPr="003700C1">
              <w:rPr>
                <w:rFonts w:hint="eastAsia"/>
                <w:sz w:val="20"/>
              </w:rPr>
              <w:t>有源遥感</w:t>
            </w:r>
            <w:proofErr w:type="spellEnd"/>
          </w:p>
        </w:tc>
        <w:tc>
          <w:tcPr>
            <w:tcW w:w="1063"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772"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155"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093" w:type="dxa"/>
            <w:tcBorders>
              <w:top w:val="nil"/>
              <w:left w:val="nil"/>
              <w:bottom w:val="single" w:sz="4" w:space="0" w:color="auto"/>
              <w:right w:val="single" w:sz="8" w:space="0" w:color="auto"/>
            </w:tcBorders>
            <w:shd w:val="clear" w:color="auto" w:fill="auto"/>
          </w:tcPr>
          <w:p w:rsidR="00CA1DFC" w:rsidRPr="00F0252A" w:rsidRDefault="00CA1DFC" w:rsidP="00054924">
            <w:pPr>
              <w:pStyle w:val="Tabletext"/>
              <w:jc w:val="center"/>
              <w:rPr>
                <w:sz w:val="20"/>
                <w:lang w:val="en-GB"/>
              </w:rPr>
            </w:pPr>
          </w:p>
        </w:tc>
      </w:tr>
      <w:tr w:rsidR="00CA1DFC" w:rsidRPr="00950E51" w:rsidTr="00054924">
        <w:trPr>
          <w:trHeight w:val="270"/>
        </w:trPr>
        <w:tc>
          <w:tcPr>
            <w:tcW w:w="1624" w:type="dxa"/>
            <w:tcBorders>
              <w:top w:val="nil"/>
              <w:left w:val="single" w:sz="8"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13.4-14.3</w:t>
            </w:r>
          </w:p>
        </w:tc>
        <w:tc>
          <w:tcPr>
            <w:tcW w:w="950" w:type="dxa"/>
            <w:tcBorders>
              <w:top w:val="nil"/>
              <w:left w:val="nil"/>
              <w:bottom w:val="single" w:sz="4" w:space="0" w:color="auto"/>
              <w:right w:val="single" w:sz="4" w:space="0" w:color="auto"/>
            </w:tcBorders>
          </w:tcPr>
          <w:p w:rsidR="00CA1DFC" w:rsidRPr="00F0252A" w:rsidRDefault="00CA1DFC" w:rsidP="00054924">
            <w:pPr>
              <w:pStyle w:val="Tabletext"/>
              <w:jc w:val="center"/>
              <w:rPr>
                <w:color w:val="000000"/>
                <w:sz w:val="20"/>
                <w:lang w:val="en-GB"/>
              </w:rPr>
            </w:pPr>
            <w:r w:rsidRPr="00F0252A">
              <w:rPr>
                <w:color w:val="000000"/>
                <w:sz w:val="20"/>
                <w:lang w:val="en-GB"/>
              </w:rPr>
              <w:t>GHz</w:t>
            </w:r>
          </w:p>
        </w:tc>
        <w:tc>
          <w:tcPr>
            <w:tcW w:w="1982" w:type="dxa"/>
            <w:tcBorders>
              <w:top w:val="nil"/>
              <w:left w:val="single" w:sz="4" w:space="0" w:color="auto"/>
              <w:bottom w:val="single" w:sz="4" w:space="0" w:color="auto"/>
              <w:right w:val="single" w:sz="4" w:space="0" w:color="auto"/>
            </w:tcBorders>
            <w:shd w:val="clear" w:color="auto" w:fill="auto"/>
          </w:tcPr>
          <w:p w:rsidR="00CA1DFC" w:rsidRPr="003700C1" w:rsidRDefault="00CA1DFC" w:rsidP="00054924">
            <w:pPr>
              <w:jc w:val="center"/>
              <w:rPr>
                <w:sz w:val="20"/>
              </w:rPr>
            </w:pPr>
            <w:r>
              <w:rPr>
                <w:rFonts w:hint="eastAsia"/>
                <w:sz w:val="20"/>
                <w:lang w:eastAsia="zh-CN"/>
              </w:rPr>
              <w:t>S</w:t>
            </w:r>
            <w:r>
              <w:rPr>
                <w:sz w:val="20"/>
                <w:lang w:eastAsia="zh-CN"/>
              </w:rPr>
              <w:t>RS</w:t>
            </w:r>
            <w:proofErr w:type="spellStart"/>
            <w:r w:rsidRPr="003700C1">
              <w:rPr>
                <w:rFonts w:hint="eastAsia"/>
                <w:sz w:val="20"/>
              </w:rPr>
              <w:t>有源遥感</w:t>
            </w:r>
            <w:proofErr w:type="spellEnd"/>
          </w:p>
        </w:tc>
        <w:tc>
          <w:tcPr>
            <w:tcW w:w="1063"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772"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155"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093" w:type="dxa"/>
            <w:tcBorders>
              <w:top w:val="nil"/>
              <w:left w:val="nil"/>
              <w:bottom w:val="single" w:sz="4" w:space="0" w:color="auto"/>
              <w:right w:val="single" w:sz="8" w:space="0" w:color="auto"/>
            </w:tcBorders>
            <w:shd w:val="clear" w:color="auto" w:fill="auto"/>
          </w:tcPr>
          <w:p w:rsidR="00CA1DFC" w:rsidRPr="00F0252A" w:rsidRDefault="00CA1DFC" w:rsidP="00054924">
            <w:pPr>
              <w:pStyle w:val="Tabletext"/>
              <w:jc w:val="center"/>
              <w:rPr>
                <w:sz w:val="20"/>
                <w:lang w:val="en-GB"/>
              </w:rPr>
            </w:pPr>
          </w:p>
        </w:tc>
      </w:tr>
      <w:tr w:rsidR="00CA1DFC" w:rsidRPr="00950E51" w:rsidTr="00054924">
        <w:trPr>
          <w:trHeight w:val="270"/>
        </w:trPr>
        <w:tc>
          <w:tcPr>
            <w:tcW w:w="1624" w:type="dxa"/>
            <w:tcBorders>
              <w:top w:val="nil"/>
              <w:left w:val="single" w:sz="8"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14.4-14.47</w:t>
            </w:r>
          </w:p>
        </w:tc>
        <w:tc>
          <w:tcPr>
            <w:tcW w:w="950" w:type="dxa"/>
            <w:tcBorders>
              <w:top w:val="nil"/>
              <w:left w:val="nil"/>
              <w:bottom w:val="single" w:sz="4" w:space="0" w:color="auto"/>
              <w:right w:val="single" w:sz="4" w:space="0" w:color="auto"/>
            </w:tcBorders>
          </w:tcPr>
          <w:p w:rsidR="00CA1DFC" w:rsidRPr="00F0252A" w:rsidRDefault="00CA1DFC" w:rsidP="00054924">
            <w:pPr>
              <w:pStyle w:val="Tabletext"/>
              <w:jc w:val="center"/>
              <w:rPr>
                <w:color w:val="000000"/>
                <w:sz w:val="20"/>
                <w:lang w:val="en-GB"/>
              </w:rPr>
            </w:pPr>
            <w:r w:rsidRPr="00F0252A">
              <w:rPr>
                <w:color w:val="000000"/>
                <w:sz w:val="20"/>
                <w:lang w:val="en-GB"/>
              </w:rPr>
              <w:t>GHz</w:t>
            </w:r>
          </w:p>
        </w:tc>
        <w:tc>
          <w:tcPr>
            <w:tcW w:w="1982" w:type="dxa"/>
            <w:tcBorders>
              <w:top w:val="nil"/>
              <w:left w:val="single" w:sz="4"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s-E</w:t>
            </w:r>
          </w:p>
        </w:tc>
        <w:tc>
          <w:tcPr>
            <w:tcW w:w="1063"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772"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155"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093" w:type="dxa"/>
            <w:tcBorders>
              <w:top w:val="nil"/>
              <w:left w:val="nil"/>
              <w:bottom w:val="single" w:sz="4" w:space="0" w:color="auto"/>
              <w:right w:val="single" w:sz="8" w:space="0" w:color="auto"/>
            </w:tcBorders>
            <w:shd w:val="clear" w:color="auto" w:fill="auto"/>
          </w:tcPr>
          <w:p w:rsidR="00CA1DFC" w:rsidRPr="00F0252A" w:rsidRDefault="00CA1DFC" w:rsidP="00054924">
            <w:pPr>
              <w:pStyle w:val="Tabletext"/>
              <w:jc w:val="center"/>
              <w:rPr>
                <w:sz w:val="20"/>
                <w:lang w:val="en-GB"/>
              </w:rPr>
            </w:pPr>
          </w:p>
        </w:tc>
      </w:tr>
      <w:tr w:rsidR="00CA1DFC" w:rsidRPr="00950E51" w:rsidTr="00054924">
        <w:trPr>
          <w:trHeight w:val="270"/>
        </w:trPr>
        <w:tc>
          <w:tcPr>
            <w:tcW w:w="1624" w:type="dxa"/>
            <w:tcBorders>
              <w:top w:val="nil"/>
              <w:left w:val="single" w:sz="8"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14.5-15.35</w:t>
            </w:r>
          </w:p>
        </w:tc>
        <w:tc>
          <w:tcPr>
            <w:tcW w:w="950" w:type="dxa"/>
            <w:tcBorders>
              <w:top w:val="nil"/>
              <w:left w:val="nil"/>
              <w:bottom w:val="single" w:sz="4" w:space="0" w:color="auto"/>
              <w:right w:val="single" w:sz="4" w:space="0" w:color="auto"/>
            </w:tcBorders>
          </w:tcPr>
          <w:p w:rsidR="00CA1DFC" w:rsidRPr="00F0252A" w:rsidRDefault="00CA1DFC" w:rsidP="00054924">
            <w:pPr>
              <w:pStyle w:val="Tabletext"/>
              <w:jc w:val="center"/>
              <w:rPr>
                <w:color w:val="000000"/>
                <w:sz w:val="20"/>
                <w:lang w:val="en-GB"/>
              </w:rPr>
            </w:pPr>
            <w:r w:rsidRPr="00F0252A">
              <w:rPr>
                <w:color w:val="000000"/>
                <w:sz w:val="20"/>
                <w:lang w:val="en-GB"/>
              </w:rPr>
              <w:t>GHz</w:t>
            </w:r>
          </w:p>
        </w:tc>
        <w:tc>
          <w:tcPr>
            <w:tcW w:w="1982" w:type="dxa"/>
            <w:tcBorders>
              <w:top w:val="nil"/>
              <w:left w:val="single" w:sz="4"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SRS</w:t>
            </w:r>
          </w:p>
        </w:tc>
        <w:tc>
          <w:tcPr>
            <w:tcW w:w="1063"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772"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155"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093" w:type="dxa"/>
            <w:tcBorders>
              <w:top w:val="nil"/>
              <w:left w:val="nil"/>
              <w:bottom w:val="single" w:sz="4" w:space="0" w:color="auto"/>
              <w:right w:val="single" w:sz="8" w:space="0" w:color="auto"/>
            </w:tcBorders>
            <w:shd w:val="clear" w:color="auto" w:fill="auto"/>
          </w:tcPr>
          <w:p w:rsidR="00CA1DFC" w:rsidRPr="00F0252A" w:rsidRDefault="00CA1DFC" w:rsidP="00054924">
            <w:pPr>
              <w:pStyle w:val="Tabletext"/>
              <w:jc w:val="center"/>
              <w:rPr>
                <w:sz w:val="20"/>
                <w:lang w:val="en-GB"/>
              </w:rPr>
            </w:pPr>
          </w:p>
        </w:tc>
      </w:tr>
      <w:tr w:rsidR="00CA1DFC" w:rsidRPr="00950E51" w:rsidTr="00054924">
        <w:trPr>
          <w:trHeight w:val="270"/>
        </w:trPr>
        <w:tc>
          <w:tcPr>
            <w:tcW w:w="1624" w:type="dxa"/>
            <w:tcBorders>
              <w:top w:val="nil"/>
              <w:left w:val="single" w:sz="8"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17.2-17.3</w:t>
            </w:r>
          </w:p>
        </w:tc>
        <w:tc>
          <w:tcPr>
            <w:tcW w:w="950" w:type="dxa"/>
            <w:tcBorders>
              <w:top w:val="nil"/>
              <w:left w:val="nil"/>
              <w:bottom w:val="single" w:sz="4" w:space="0" w:color="auto"/>
              <w:right w:val="single" w:sz="4" w:space="0" w:color="auto"/>
            </w:tcBorders>
          </w:tcPr>
          <w:p w:rsidR="00CA1DFC" w:rsidRPr="00F0252A" w:rsidRDefault="00CA1DFC" w:rsidP="00054924">
            <w:pPr>
              <w:pStyle w:val="Tabletext"/>
              <w:jc w:val="center"/>
              <w:rPr>
                <w:color w:val="000000"/>
                <w:sz w:val="20"/>
                <w:lang w:val="en-GB"/>
              </w:rPr>
            </w:pPr>
            <w:r w:rsidRPr="00F0252A">
              <w:rPr>
                <w:color w:val="000000"/>
                <w:sz w:val="20"/>
                <w:lang w:val="en-GB"/>
              </w:rPr>
              <w:t>GHz</w:t>
            </w:r>
          </w:p>
        </w:tc>
        <w:tc>
          <w:tcPr>
            <w:tcW w:w="1982" w:type="dxa"/>
            <w:tcBorders>
              <w:top w:val="nil"/>
              <w:left w:val="single" w:sz="4" w:space="0" w:color="auto"/>
              <w:bottom w:val="single" w:sz="4" w:space="0" w:color="auto"/>
              <w:right w:val="single" w:sz="4" w:space="0" w:color="auto"/>
            </w:tcBorders>
            <w:shd w:val="clear" w:color="auto" w:fill="auto"/>
          </w:tcPr>
          <w:p w:rsidR="00CA1DFC" w:rsidRPr="00836A4A" w:rsidRDefault="00CA1DFC" w:rsidP="00054924">
            <w:pPr>
              <w:pStyle w:val="Tabletext"/>
              <w:jc w:val="center"/>
              <w:rPr>
                <w:color w:val="000000"/>
                <w:sz w:val="20"/>
                <w:highlight w:val="lightGray"/>
                <w:lang w:val="en-GB"/>
              </w:rPr>
            </w:pPr>
            <w:r>
              <w:rPr>
                <w:rFonts w:hint="eastAsia"/>
                <w:sz w:val="20"/>
                <w:lang w:eastAsia="zh-CN"/>
              </w:rPr>
              <w:t>S</w:t>
            </w:r>
            <w:r>
              <w:rPr>
                <w:sz w:val="20"/>
                <w:lang w:eastAsia="zh-CN"/>
              </w:rPr>
              <w:t>RS</w:t>
            </w:r>
            <w:proofErr w:type="spellStart"/>
            <w:r w:rsidRPr="003700C1">
              <w:rPr>
                <w:rFonts w:hint="eastAsia"/>
                <w:sz w:val="20"/>
              </w:rPr>
              <w:t>有源遥感</w:t>
            </w:r>
            <w:proofErr w:type="spellEnd"/>
          </w:p>
        </w:tc>
        <w:tc>
          <w:tcPr>
            <w:tcW w:w="1063"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772"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155"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093" w:type="dxa"/>
            <w:tcBorders>
              <w:top w:val="nil"/>
              <w:left w:val="nil"/>
              <w:bottom w:val="single" w:sz="4" w:space="0" w:color="auto"/>
              <w:right w:val="single" w:sz="8" w:space="0" w:color="auto"/>
            </w:tcBorders>
            <w:shd w:val="clear" w:color="auto" w:fill="auto"/>
          </w:tcPr>
          <w:p w:rsidR="00CA1DFC" w:rsidRPr="00F0252A" w:rsidRDefault="00CA1DFC" w:rsidP="00054924">
            <w:pPr>
              <w:pStyle w:val="Tabletext"/>
              <w:jc w:val="center"/>
              <w:rPr>
                <w:sz w:val="20"/>
                <w:lang w:val="en-GB"/>
              </w:rPr>
            </w:pPr>
          </w:p>
        </w:tc>
      </w:tr>
      <w:tr w:rsidR="00CA1DFC" w:rsidRPr="00950E51" w:rsidTr="00054924">
        <w:trPr>
          <w:trHeight w:val="270"/>
        </w:trPr>
        <w:tc>
          <w:tcPr>
            <w:tcW w:w="1624" w:type="dxa"/>
            <w:tcBorders>
              <w:top w:val="nil"/>
              <w:left w:val="single" w:sz="8"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22.55-23.55</w:t>
            </w:r>
          </w:p>
        </w:tc>
        <w:tc>
          <w:tcPr>
            <w:tcW w:w="950" w:type="dxa"/>
            <w:tcBorders>
              <w:top w:val="nil"/>
              <w:left w:val="nil"/>
              <w:bottom w:val="single" w:sz="4" w:space="0" w:color="auto"/>
              <w:right w:val="single" w:sz="4" w:space="0" w:color="auto"/>
            </w:tcBorders>
          </w:tcPr>
          <w:p w:rsidR="00CA1DFC" w:rsidRPr="00F0252A" w:rsidRDefault="00CA1DFC" w:rsidP="00054924">
            <w:pPr>
              <w:pStyle w:val="Tabletext"/>
              <w:jc w:val="center"/>
              <w:rPr>
                <w:color w:val="000000"/>
                <w:sz w:val="20"/>
                <w:lang w:val="en-GB"/>
              </w:rPr>
            </w:pPr>
            <w:r w:rsidRPr="00F0252A">
              <w:rPr>
                <w:color w:val="000000"/>
                <w:sz w:val="20"/>
                <w:lang w:val="en-GB"/>
              </w:rPr>
              <w:t>GHz</w:t>
            </w:r>
          </w:p>
        </w:tc>
        <w:tc>
          <w:tcPr>
            <w:tcW w:w="1982" w:type="dxa"/>
            <w:tcBorders>
              <w:top w:val="nil"/>
              <w:left w:val="single" w:sz="4"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s-s</w:t>
            </w:r>
          </w:p>
        </w:tc>
        <w:tc>
          <w:tcPr>
            <w:tcW w:w="1063"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Pr>
                <w:color w:val="000000"/>
                <w:sz w:val="20"/>
                <w:lang w:val="en-GB"/>
              </w:rPr>
              <w:t>−</w:t>
            </w:r>
            <w:r w:rsidRPr="00F0252A">
              <w:rPr>
                <w:color w:val="000000"/>
                <w:sz w:val="20"/>
                <w:lang w:val="en-GB"/>
              </w:rPr>
              <w:t>115</w:t>
            </w:r>
          </w:p>
        </w:tc>
        <w:tc>
          <w:tcPr>
            <w:tcW w:w="1772"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Pr>
                <w:color w:val="000000"/>
                <w:sz w:val="20"/>
                <w:lang w:val="en-GB"/>
              </w:rPr>
              <w:t>−</w:t>
            </w:r>
            <w:r w:rsidRPr="00F0252A">
              <w:rPr>
                <w:color w:val="000000"/>
                <w:sz w:val="20"/>
                <w:lang w:val="en-GB"/>
              </w:rPr>
              <w:t>115 + 0.5 (θ - 5)</w:t>
            </w:r>
          </w:p>
        </w:tc>
        <w:tc>
          <w:tcPr>
            <w:tcW w:w="1155"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Pr>
                <w:color w:val="000000"/>
                <w:sz w:val="20"/>
                <w:lang w:val="en-GB"/>
              </w:rPr>
              <w:t>−</w:t>
            </w:r>
            <w:r w:rsidRPr="00F0252A">
              <w:rPr>
                <w:color w:val="000000"/>
                <w:sz w:val="20"/>
                <w:lang w:val="en-GB"/>
              </w:rPr>
              <w:t>105</w:t>
            </w:r>
          </w:p>
        </w:tc>
        <w:tc>
          <w:tcPr>
            <w:tcW w:w="1093" w:type="dxa"/>
            <w:tcBorders>
              <w:top w:val="nil"/>
              <w:left w:val="nil"/>
              <w:bottom w:val="single" w:sz="4" w:space="0" w:color="auto"/>
              <w:right w:val="single" w:sz="8"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1 MHz</w:t>
            </w:r>
          </w:p>
        </w:tc>
      </w:tr>
      <w:tr w:rsidR="00CA1DFC" w:rsidRPr="00950E51" w:rsidTr="00054924">
        <w:trPr>
          <w:trHeight w:val="270"/>
        </w:trPr>
        <w:tc>
          <w:tcPr>
            <w:tcW w:w="1624" w:type="dxa"/>
            <w:tcBorders>
              <w:top w:val="nil"/>
              <w:left w:val="single" w:sz="8"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22.55-23.15</w:t>
            </w:r>
          </w:p>
        </w:tc>
        <w:tc>
          <w:tcPr>
            <w:tcW w:w="950" w:type="dxa"/>
            <w:tcBorders>
              <w:top w:val="nil"/>
              <w:left w:val="nil"/>
              <w:bottom w:val="single" w:sz="4" w:space="0" w:color="auto"/>
              <w:right w:val="single" w:sz="4" w:space="0" w:color="auto"/>
            </w:tcBorders>
          </w:tcPr>
          <w:p w:rsidR="00CA1DFC" w:rsidRPr="00F0252A" w:rsidRDefault="00CA1DFC" w:rsidP="00054924">
            <w:pPr>
              <w:pStyle w:val="Tabletext"/>
              <w:jc w:val="center"/>
              <w:rPr>
                <w:color w:val="000000"/>
                <w:sz w:val="20"/>
                <w:lang w:val="en-GB"/>
              </w:rPr>
            </w:pPr>
            <w:r w:rsidRPr="00F0252A">
              <w:rPr>
                <w:color w:val="000000"/>
                <w:sz w:val="20"/>
                <w:lang w:val="en-GB"/>
              </w:rPr>
              <w:t>GHz</w:t>
            </w:r>
          </w:p>
        </w:tc>
        <w:tc>
          <w:tcPr>
            <w:tcW w:w="1982" w:type="dxa"/>
            <w:tcBorders>
              <w:top w:val="nil"/>
              <w:left w:val="single" w:sz="4"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E-s</w:t>
            </w:r>
          </w:p>
        </w:tc>
        <w:tc>
          <w:tcPr>
            <w:tcW w:w="1063"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772"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155"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093" w:type="dxa"/>
            <w:tcBorders>
              <w:top w:val="nil"/>
              <w:left w:val="nil"/>
              <w:bottom w:val="single" w:sz="4" w:space="0" w:color="auto"/>
              <w:right w:val="single" w:sz="8" w:space="0" w:color="auto"/>
            </w:tcBorders>
            <w:shd w:val="clear" w:color="auto" w:fill="auto"/>
          </w:tcPr>
          <w:p w:rsidR="00CA1DFC" w:rsidRPr="00F0252A" w:rsidRDefault="00CA1DFC" w:rsidP="00054924">
            <w:pPr>
              <w:pStyle w:val="Tabletext"/>
              <w:jc w:val="center"/>
              <w:rPr>
                <w:sz w:val="20"/>
                <w:lang w:val="en-GB"/>
              </w:rPr>
            </w:pPr>
          </w:p>
        </w:tc>
      </w:tr>
      <w:tr w:rsidR="00CA1DFC" w:rsidRPr="00950E51" w:rsidTr="00054924">
        <w:trPr>
          <w:trHeight w:val="270"/>
        </w:trPr>
        <w:tc>
          <w:tcPr>
            <w:tcW w:w="1624" w:type="dxa"/>
            <w:tcBorders>
              <w:top w:val="nil"/>
              <w:left w:val="single" w:sz="8"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25.25-27.5</w:t>
            </w:r>
          </w:p>
        </w:tc>
        <w:tc>
          <w:tcPr>
            <w:tcW w:w="950" w:type="dxa"/>
            <w:tcBorders>
              <w:top w:val="nil"/>
              <w:left w:val="nil"/>
              <w:bottom w:val="single" w:sz="4" w:space="0" w:color="auto"/>
              <w:right w:val="single" w:sz="4" w:space="0" w:color="auto"/>
            </w:tcBorders>
          </w:tcPr>
          <w:p w:rsidR="00CA1DFC" w:rsidRPr="00F0252A" w:rsidRDefault="00CA1DFC" w:rsidP="00054924">
            <w:pPr>
              <w:pStyle w:val="Tabletext"/>
              <w:jc w:val="center"/>
              <w:rPr>
                <w:color w:val="000000"/>
                <w:sz w:val="20"/>
                <w:lang w:val="en-GB"/>
              </w:rPr>
            </w:pPr>
            <w:r w:rsidRPr="00F0252A">
              <w:rPr>
                <w:color w:val="000000"/>
                <w:sz w:val="20"/>
                <w:lang w:val="en-GB"/>
              </w:rPr>
              <w:t>GHz</w:t>
            </w:r>
          </w:p>
        </w:tc>
        <w:tc>
          <w:tcPr>
            <w:tcW w:w="1982" w:type="dxa"/>
            <w:tcBorders>
              <w:top w:val="nil"/>
              <w:left w:val="single" w:sz="4"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s-s</w:t>
            </w:r>
          </w:p>
        </w:tc>
        <w:tc>
          <w:tcPr>
            <w:tcW w:w="1063"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Pr>
                <w:color w:val="000000"/>
                <w:sz w:val="20"/>
                <w:lang w:val="en-GB"/>
              </w:rPr>
              <w:t>−</w:t>
            </w:r>
            <w:r w:rsidRPr="00F0252A">
              <w:rPr>
                <w:color w:val="000000"/>
                <w:sz w:val="20"/>
                <w:lang w:val="en-GB"/>
              </w:rPr>
              <w:t>115</w:t>
            </w:r>
          </w:p>
        </w:tc>
        <w:tc>
          <w:tcPr>
            <w:tcW w:w="1772"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Pr>
                <w:color w:val="000000"/>
                <w:sz w:val="20"/>
                <w:lang w:val="en-GB"/>
              </w:rPr>
              <w:t>−</w:t>
            </w:r>
            <w:r w:rsidRPr="00F0252A">
              <w:rPr>
                <w:color w:val="000000"/>
                <w:sz w:val="20"/>
                <w:lang w:val="en-GB"/>
              </w:rPr>
              <w:t>115 + 0.5 (θ - 5)</w:t>
            </w:r>
          </w:p>
        </w:tc>
        <w:tc>
          <w:tcPr>
            <w:tcW w:w="1155"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Pr>
                <w:color w:val="000000"/>
                <w:sz w:val="20"/>
                <w:lang w:val="en-GB"/>
              </w:rPr>
              <w:t>−</w:t>
            </w:r>
            <w:r w:rsidRPr="00F0252A">
              <w:rPr>
                <w:color w:val="000000"/>
                <w:sz w:val="20"/>
                <w:lang w:val="en-GB"/>
              </w:rPr>
              <w:t>105</w:t>
            </w:r>
          </w:p>
        </w:tc>
        <w:tc>
          <w:tcPr>
            <w:tcW w:w="1093" w:type="dxa"/>
            <w:tcBorders>
              <w:top w:val="nil"/>
              <w:left w:val="nil"/>
              <w:bottom w:val="single" w:sz="4" w:space="0" w:color="auto"/>
              <w:right w:val="single" w:sz="8"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1 MHz</w:t>
            </w:r>
          </w:p>
        </w:tc>
      </w:tr>
      <w:tr w:rsidR="00CA1DFC" w:rsidRPr="00950E51" w:rsidTr="00054924">
        <w:trPr>
          <w:trHeight w:val="270"/>
        </w:trPr>
        <w:tc>
          <w:tcPr>
            <w:tcW w:w="1624" w:type="dxa"/>
            <w:tcBorders>
              <w:top w:val="nil"/>
              <w:left w:val="single" w:sz="8"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25.5-27</w:t>
            </w:r>
          </w:p>
        </w:tc>
        <w:tc>
          <w:tcPr>
            <w:tcW w:w="950" w:type="dxa"/>
            <w:tcBorders>
              <w:top w:val="nil"/>
              <w:left w:val="nil"/>
              <w:bottom w:val="single" w:sz="4" w:space="0" w:color="auto"/>
              <w:right w:val="single" w:sz="4" w:space="0" w:color="auto"/>
            </w:tcBorders>
          </w:tcPr>
          <w:p w:rsidR="00CA1DFC" w:rsidRPr="00F0252A" w:rsidRDefault="00CA1DFC" w:rsidP="00054924">
            <w:pPr>
              <w:pStyle w:val="Tabletext"/>
              <w:jc w:val="center"/>
              <w:rPr>
                <w:color w:val="000000"/>
                <w:sz w:val="20"/>
                <w:lang w:val="en-GB"/>
              </w:rPr>
            </w:pPr>
            <w:r w:rsidRPr="00F0252A">
              <w:rPr>
                <w:color w:val="000000"/>
                <w:sz w:val="20"/>
                <w:lang w:val="en-GB"/>
              </w:rPr>
              <w:t>GHz</w:t>
            </w:r>
          </w:p>
        </w:tc>
        <w:tc>
          <w:tcPr>
            <w:tcW w:w="1982" w:type="dxa"/>
            <w:tcBorders>
              <w:top w:val="nil"/>
              <w:left w:val="single" w:sz="4"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s-E</w:t>
            </w:r>
          </w:p>
        </w:tc>
        <w:tc>
          <w:tcPr>
            <w:tcW w:w="1063"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Pr>
                <w:color w:val="000000"/>
                <w:sz w:val="20"/>
                <w:lang w:val="en-GB"/>
              </w:rPr>
              <w:t>−</w:t>
            </w:r>
            <w:r w:rsidRPr="00F0252A">
              <w:rPr>
                <w:color w:val="000000"/>
                <w:sz w:val="20"/>
                <w:lang w:val="en-GB"/>
              </w:rPr>
              <w:t>115</w:t>
            </w:r>
          </w:p>
        </w:tc>
        <w:tc>
          <w:tcPr>
            <w:tcW w:w="1772"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Pr>
                <w:color w:val="000000"/>
                <w:sz w:val="20"/>
                <w:lang w:val="en-GB"/>
              </w:rPr>
              <w:t>−</w:t>
            </w:r>
            <w:r w:rsidRPr="00F0252A">
              <w:rPr>
                <w:color w:val="000000"/>
                <w:sz w:val="20"/>
                <w:lang w:val="en-GB"/>
              </w:rPr>
              <w:t>115 + 0.5 (θ - 5)</w:t>
            </w:r>
          </w:p>
        </w:tc>
        <w:tc>
          <w:tcPr>
            <w:tcW w:w="1155"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Pr>
                <w:color w:val="000000"/>
                <w:sz w:val="20"/>
                <w:lang w:val="en-GB"/>
              </w:rPr>
              <w:t>−</w:t>
            </w:r>
            <w:r w:rsidRPr="00F0252A">
              <w:rPr>
                <w:color w:val="000000"/>
                <w:sz w:val="20"/>
                <w:lang w:val="en-GB"/>
              </w:rPr>
              <w:t>105</w:t>
            </w:r>
          </w:p>
        </w:tc>
        <w:tc>
          <w:tcPr>
            <w:tcW w:w="1093" w:type="dxa"/>
            <w:tcBorders>
              <w:top w:val="nil"/>
              <w:left w:val="nil"/>
              <w:bottom w:val="single" w:sz="4" w:space="0" w:color="auto"/>
              <w:right w:val="single" w:sz="8"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1 MHz</w:t>
            </w:r>
          </w:p>
        </w:tc>
      </w:tr>
      <w:tr w:rsidR="00CA1DFC" w:rsidRPr="00950E51" w:rsidTr="00054924">
        <w:trPr>
          <w:trHeight w:val="270"/>
        </w:trPr>
        <w:tc>
          <w:tcPr>
            <w:tcW w:w="1624" w:type="dxa"/>
            <w:tcBorders>
              <w:top w:val="nil"/>
              <w:left w:val="single" w:sz="8"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31-31.3</w:t>
            </w:r>
          </w:p>
        </w:tc>
        <w:tc>
          <w:tcPr>
            <w:tcW w:w="950" w:type="dxa"/>
            <w:tcBorders>
              <w:top w:val="nil"/>
              <w:left w:val="nil"/>
              <w:bottom w:val="single" w:sz="4" w:space="0" w:color="auto"/>
              <w:right w:val="single" w:sz="4" w:space="0" w:color="auto"/>
            </w:tcBorders>
          </w:tcPr>
          <w:p w:rsidR="00CA1DFC" w:rsidRPr="00F0252A" w:rsidRDefault="00CA1DFC" w:rsidP="00054924">
            <w:pPr>
              <w:pStyle w:val="Tabletext"/>
              <w:jc w:val="center"/>
              <w:rPr>
                <w:color w:val="000000"/>
                <w:sz w:val="20"/>
                <w:lang w:val="en-GB"/>
              </w:rPr>
            </w:pPr>
            <w:r w:rsidRPr="00F0252A">
              <w:rPr>
                <w:color w:val="000000"/>
                <w:sz w:val="20"/>
                <w:lang w:val="en-GB"/>
              </w:rPr>
              <w:t>GHz</w:t>
            </w:r>
          </w:p>
        </w:tc>
        <w:tc>
          <w:tcPr>
            <w:tcW w:w="1982" w:type="dxa"/>
            <w:tcBorders>
              <w:top w:val="nil"/>
              <w:left w:val="single" w:sz="4"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SRS</w:t>
            </w:r>
          </w:p>
        </w:tc>
        <w:tc>
          <w:tcPr>
            <w:tcW w:w="1063"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Pr>
                <w:color w:val="000000"/>
                <w:sz w:val="20"/>
                <w:lang w:val="en-GB"/>
              </w:rPr>
              <w:t>−</w:t>
            </w:r>
            <w:r w:rsidRPr="00F0252A">
              <w:rPr>
                <w:color w:val="000000"/>
                <w:sz w:val="20"/>
                <w:lang w:val="en-GB"/>
              </w:rPr>
              <w:t>115</w:t>
            </w:r>
          </w:p>
        </w:tc>
        <w:tc>
          <w:tcPr>
            <w:tcW w:w="1772"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Pr>
                <w:color w:val="000000"/>
                <w:sz w:val="20"/>
                <w:lang w:val="en-GB"/>
              </w:rPr>
              <w:t>−</w:t>
            </w:r>
            <w:r w:rsidRPr="00F0252A">
              <w:rPr>
                <w:color w:val="000000"/>
                <w:sz w:val="20"/>
                <w:lang w:val="en-GB"/>
              </w:rPr>
              <w:t>115 + 0.5 (θ - 5)</w:t>
            </w:r>
          </w:p>
        </w:tc>
        <w:tc>
          <w:tcPr>
            <w:tcW w:w="1155"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Pr>
                <w:color w:val="000000"/>
                <w:sz w:val="20"/>
                <w:lang w:val="en-GB"/>
              </w:rPr>
              <w:t>−</w:t>
            </w:r>
            <w:r w:rsidRPr="00F0252A">
              <w:rPr>
                <w:color w:val="000000"/>
                <w:sz w:val="20"/>
                <w:lang w:val="en-GB"/>
              </w:rPr>
              <w:t>105</w:t>
            </w:r>
          </w:p>
        </w:tc>
        <w:tc>
          <w:tcPr>
            <w:tcW w:w="1093" w:type="dxa"/>
            <w:tcBorders>
              <w:top w:val="nil"/>
              <w:left w:val="nil"/>
              <w:bottom w:val="single" w:sz="4" w:space="0" w:color="auto"/>
              <w:right w:val="single" w:sz="8"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1 MHz</w:t>
            </w:r>
          </w:p>
        </w:tc>
      </w:tr>
      <w:tr w:rsidR="00CA1DFC" w:rsidRPr="00950E51" w:rsidTr="00054924">
        <w:trPr>
          <w:trHeight w:val="270"/>
        </w:trPr>
        <w:tc>
          <w:tcPr>
            <w:tcW w:w="1624" w:type="dxa"/>
            <w:tcBorders>
              <w:top w:val="nil"/>
              <w:left w:val="single" w:sz="8"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34.7-35.2</w:t>
            </w:r>
          </w:p>
        </w:tc>
        <w:tc>
          <w:tcPr>
            <w:tcW w:w="950" w:type="dxa"/>
            <w:tcBorders>
              <w:top w:val="nil"/>
              <w:left w:val="nil"/>
              <w:bottom w:val="single" w:sz="4" w:space="0" w:color="auto"/>
              <w:right w:val="single" w:sz="4" w:space="0" w:color="auto"/>
            </w:tcBorders>
          </w:tcPr>
          <w:p w:rsidR="00CA1DFC" w:rsidRPr="00F0252A" w:rsidRDefault="00CA1DFC" w:rsidP="00054924">
            <w:pPr>
              <w:pStyle w:val="Tabletext"/>
              <w:jc w:val="center"/>
              <w:rPr>
                <w:color w:val="000000"/>
                <w:sz w:val="20"/>
                <w:lang w:val="en-GB"/>
              </w:rPr>
            </w:pPr>
            <w:r w:rsidRPr="00F0252A">
              <w:rPr>
                <w:color w:val="000000"/>
                <w:sz w:val="20"/>
                <w:lang w:val="en-GB"/>
              </w:rPr>
              <w:t>GHz</w:t>
            </w:r>
          </w:p>
        </w:tc>
        <w:tc>
          <w:tcPr>
            <w:tcW w:w="1982" w:type="dxa"/>
            <w:tcBorders>
              <w:top w:val="nil"/>
              <w:left w:val="single" w:sz="4"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SRS</w:t>
            </w:r>
          </w:p>
        </w:tc>
        <w:tc>
          <w:tcPr>
            <w:tcW w:w="1063"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Pr>
                <w:color w:val="000000"/>
                <w:sz w:val="20"/>
                <w:lang w:val="en-GB"/>
              </w:rPr>
              <w:t>−</w:t>
            </w:r>
            <w:r w:rsidRPr="00F0252A">
              <w:rPr>
                <w:color w:val="000000"/>
                <w:sz w:val="20"/>
                <w:lang w:val="en-GB"/>
              </w:rPr>
              <w:t>115</w:t>
            </w:r>
          </w:p>
        </w:tc>
        <w:tc>
          <w:tcPr>
            <w:tcW w:w="1772"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Pr>
                <w:color w:val="000000"/>
                <w:sz w:val="20"/>
                <w:lang w:val="en-GB"/>
              </w:rPr>
              <w:t>−</w:t>
            </w:r>
            <w:r w:rsidRPr="00F0252A">
              <w:rPr>
                <w:color w:val="000000"/>
                <w:sz w:val="20"/>
                <w:lang w:val="en-GB"/>
              </w:rPr>
              <w:t>115 + 0.5 (θ - 5)</w:t>
            </w:r>
          </w:p>
        </w:tc>
        <w:tc>
          <w:tcPr>
            <w:tcW w:w="1155"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Pr>
                <w:color w:val="000000"/>
                <w:sz w:val="20"/>
                <w:lang w:val="en-GB"/>
              </w:rPr>
              <w:t>−</w:t>
            </w:r>
            <w:r w:rsidRPr="00F0252A">
              <w:rPr>
                <w:color w:val="000000"/>
                <w:sz w:val="20"/>
                <w:lang w:val="en-GB"/>
              </w:rPr>
              <w:t>105</w:t>
            </w:r>
          </w:p>
        </w:tc>
        <w:tc>
          <w:tcPr>
            <w:tcW w:w="1093" w:type="dxa"/>
            <w:tcBorders>
              <w:top w:val="nil"/>
              <w:left w:val="nil"/>
              <w:bottom w:val="single" w:sz="4" w:space="0" w:color="auto"/>
              <w:right w:val="single" w:sz="8"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1 MHz</w:t>
            </w:r>
          </w:p>
        </w:tc>
      </w:tr>
      <w:tr w:rsidR="00CA1DFC" w:rsidRPr="00950E51" w:rsidTr="00054924">
        <w:trPr>
          <w:trHeight w:val="270"/>
        </w:trPr>
        <w:tc>
          <w:tcPr>
            <w:tcW w:w="1624" w:type="dxa"/>
            <w:tcBorders>
              <w:top w:val="nil"/>
              <w:left w:val="single" w:sz="8"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35.5- 36</w:t>
            </w:r>
          </w:p>
        </w:tc>
        <w:tc>
          <w:tcPr>
            <w:tcW w:w="950" w:type="dxa"/>
            <w:tcBorders>
              <w:top w:val="nil"/>
              <w:left w:val="nil"/>
              <w:bottom w:val="single" w:sz="4" w:space="0" w:color="auto"/>
              <w:right w:val="single" w:sz="4" w:space="0" w:color="auto"/>
            </w:tcBorders>
          </w:tcPr>
          <w:p w:rsidR="00CA1DFC" w:rsidRPr="00F0252A" w:rsidRDefault="00CA1DFC" w:rsidP="00054924">
            <w:pPr>
              <w:pStyle w:val="Tabletext"/>
              <w:jc w:val="center"/>
              <w:rPr>
                <w:color w:val="000000"/>
                <w:sz w:val="20"/>
                <w:lang w:val="en-GB"/>
              </w:rPr>
            </w:pPr>
            <w:r w:rsidRPr="00F0252A">
              <w:rPr>
                <w:color w:val="000000"/>
                <w:sz w:val="20"/>
                <w:lang w:val="en-GB"/>
              </w:rPr>
              <w:t>GHz</w:t>
            </w:r>
          </w:p>
        </w:tc>
        <w:tc>
          <w:tcPr>
            <w:tcW w:w="1982" w:type="dxa"/>
            <w:tcBorders>
              <w:top w:val="nil"/>
              <w:left w:val="single" w:sz="4" w:space="0" w:color="auto"/>
              <w:bottom w:val="single" w:sz="4" w:space="0" w:color="auto"/>
              <w:right w:val="single" w:sz="4" w:space="0" w:color="auto"/>
            </w:tcBorders>
            <w:shd w:val="clear" w:color="auto" w:fill="auto"/>
          </w:tcPr>
          <w:p w:rsidR="00CA1DFC" w:rsidRPr="00836A4A" w:rsidRDefault="00CA1DFC" w:rsidP="00054924">
            <w:pPr>
              <w:pStyle w:val="Tabletext"/>
              <w:jc w:val="center"/>
              <w:rPr>
                <w:color w:val="000000"/>
                <w:sz w:val="20"/>
                <w:highlight w:val="lightGray"/>
                <w:lang w:val="en-GB"/>
              </w:rPr>
            </w:pPr>
            <w:r>
              <w:rPr>
                <w:rFonts w:hint="eastAsia"/>
                <w:sz w:val="20"/>
                <w:lang w:eastAsia="zh-CN"/>
              </w:rPr>
              <w:t>S</w:t>
            </w:r>
            <w:r>
              <w:rPr>
                <w:sz w:val="20"/>
                <w:lang w:eastAsia="zh-CN"/>
              </w:rPr>
              <w:t>RS</w:t>
            </w:r>
            <w:proofErr w:type="spellStart"/>
            <w:r w:rsidRPr="003700C1">
              <w:rPr>
                <w:rFonts w:hint="eastAsia"/>
                <w:sz w:val="20"/>
              </w:rPr>
              <w:t>有源遥感</w:t>
            </w:r>
            <w:proofErr w:type="spellEnd"/>
          </w:p>
        </w:tc>
        <w:tc>
          <w:tcPr>
            <w:tcW w:w="1063"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772"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155"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093" w:type="dxa"/>
            <w:tcBorders>
              <w:top w:val="nil"/>
              <w:left w:val="nil"/>
              <w:bottom w:val="single" w:sz="4" w:space="0" w:color="auto"/>
              <w:right w:val="single" w:sz="8" w:space="0" w:color="auto"/>
            </w:tcBorders>
            <w:shd w:val="clear" w:color="auto" w:fill="auto"/>
          </w:tcPr>
          <w:p w:rsidR="00CA1DFC" w:rsidRPr="00F0252A" w:rsidRDefault="00CA1DFC" w:rsidP="00054924">
            <w:pPr>
              <w:pStyle w:val="Tabletext"/>
              <w:jc w:val="center"/>
              <w:rPr>
                <w:sz w:val="20"/>
                <w:lang w:val="en-GB"/>
              </w:rPr>
            </w:pPr>
          </w:p>
        </w:tc>
      </w:tr>
      <w:tr w:rsidR="00CA1DFC" w:rsidRPr="00950E51" w:rsidTr="00054924">
        <w:trPr>
          <w:trHeight w:val="270"/>
        </w:trPr>
        <w:tc>
          <w:tcPr>
            <w:tcW w:w="1624" w:type="dxa"/>
            <w:tcBorders>
              <w:top w:val="nil"/>
              <w:left w:val="single" w:sz="8"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37-38</w:t>
            </w:r>
          </w:p>
        </w:tc>
        <w:tc>
          <w:tcPr>
            <w:tcW w:w="950" w:type="dxa"/>
            <w:tcBorders>
              <w:top w:val="nil"/>
              <w:left w:val="nil"/>
              <w:bottom w:val="single" w:sz="4" w:space="0" w:color="auto"/>
              <w:right w:val="single" w:sz="4" w:space="0" w:color="auto"/>
            </w:tcBorders>
          </w:tcPr>
          <w:p w:rsidR="00CA1DFC" w:rsidRPr="00F0252A" w:rsidRDefault="00CA1DFC" w:rsidP="00054924">
            <w:pPr>
              <w:pStyle w:val="Tabletext"/>
              <w:jc w:val="center"/>
              <w:rPr>
                <w:color w:val="000000"/>
                <w:sz w:val="20"/>
                <w:lang w:val="en-GB"/>
              </w:rPr>
            </w:pPr>
            <w:r w:rsidRPr="00F0252A">
              <w:rPr>
                <w:color w:val="000000"/>
                <w:sz w:val="20"/>
                <w:lang w:val="en-GB"/>
              </w:rPr>
              <w:t>GHz</w:t>
            </w:r>
          </w:p>
        </w:tc>
        <w:tc>
          <w:tcPr>
            <w:tcW w:w="1982" w:type="dxa"/>
            <w:tcBorders>
              <w:top w:val="nil"/>
              <w:left w:val="single" w:sz="4"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s-E, NGSO</w:t>
            </w:r>
          </w:p>
        </w:tc>
        <w:tc>
          <w:tcPr>
            <w:tcW w:w="1063"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Pr>
                <w:color w:val="000000"/>
                <w:sz w:val="20"/>
                <w:lang w:val="en-GB"/>
              </w:rPr>
              <w:t>−</w:t>
            </w:r>
            <w:r w:rsidRPr="00F0252A">
              <w:rPr>
                <w:color w:val="000000"/>
                <w:sz w:val="20"/>
                <w:lang w:val="en-GB"/>
              </w:rPr>
              <w:t>120</w:t>
            </w:r>
          </w:p>
        </w:tc>
        <w:tc>
          <w:tcPr>
            <w:tcW w:w="1772"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Pr>
                <w:color w:val="000000"/>
                <w:sz w:val="20"/>
                <w:lang w:val="en-GB"/>
              </w:rPr>
              <w:t>−</w:t>
            </w:r>
            <w:r w:rsidRPr="00F0252A">
              <w:rPr>
                <w:color w:val="000000"/>
                <w:sz w:val="20"/>
                <w:lang w:val="en-GB"/>
              </w:rPr>
              <w:t>120 + 0.75 (θ - 5)</w:t>
            </w:r>
          </w:p>
        </w:tc>
        <w:tc>
          <w:tcPr>
            <w:tcW w:w="1155"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Pr>
                <w:color w:val="000000"/>
                <w:sz w:val="20"/>
                <w:lang w:val="en-GB"/>
              </w:rPr>
              <w:t>−</w:t>
            </w:r>
            <w:r w:rsidRPr="00F0252A">
              <w:rPr>
                <w:color w:val="000000"/>
                <w:sz w:val="20"/>
                <w:lang w:val="en-GB"/>
              </w:rPr>
              <w:t>105</w:t>
            </w:r>
          </w:p>
        </w:tc>
        <w:tc>
          <w:tcPr>
            <w:tcW w:w="1093" w:type="dxa"/>
            <w:tcBorders>
              <w:top w:val="nil"/>
              <w:left w:val="nil"/>
              <w:bottom w:val="single" w:sz="4" w:space="0" w:color="auto"/>
              <w:right w:val="single" w:sz="8"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1 MHz</w:t>
            </w:r>
          </w:p>
        </w:tc>
      </w:tr>
      <w:tr w:rsidR="00CA1DFC" w:rsidRPr="00950E51" w:rsidTr="00054924">
        <w:trPr>
          <w:trHeight w:val="270"/>
        </w:trPr>
        <w:tc>
          <w:tcPr>
            <w:tcW w:w="1624" w:type="dxa"/>
            <w:tcBorders>
              <w:top w:val="nil"/>
              <w:left w:val="single" w:sz="8"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37-38</w:t>
            </w:r>
          </w:p>
        </w:tc>
        <w:tc>
          <w:tcPr>
            <w:tcW w:w="950" w:type="dxa"/>
            <w:tcBorders>
              <w:top w:val="nil"/>
              <w:left w:val="nil"/>
              <w:bottom w:val="single" w:sz="4" w:space="0" w:color="auto"/>
              <w:right w:val="single" w:sz="4" w:space="0" w:color="auto"/>
            </w:tcBorders>
          </w:tcPr>
          <w:p w:rsidR="00CA1DFC" w:rsidRPr="00F0252A" w:rsidRDefault="00CA1DFC" w:rsidP="00054924">
            <w:pPr>
              <w:pStyle w:val="Tabletext"/>
              <w:jc w:val="center"/>
              <w:rPr>
                <w:color w:val="000000"/>
                <w:sz w:val="20"/>
                <w:lang w:val="en-GB"/>
              </w:rPr>
            </w:pPr>
            <w:r w:rsidRPr="00F0252A">
              <w:rPr>
                <w:color w:val="000000"/>
                <w:sz w:val="20"/>
                <w:lang w:val="en-GB"/>
              </w:rPr>
              <w:t>GHz</w:t>
            </w:r>
          </w:p>
        </w:tc>
        <w:tc>
          <w:tcPr>
            <w:tcW w:w="1982" w:type="dxa"/>
            <w:tcBorders>
              <w:top w:val="nil"/>
              <w:left w:val="single" w:sz="4"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s-E, GSO</w:t>
            </w:r>
          </w:p>
        </w:tc>
        <w:tc>
          <w:tcPr>
            <w:tcW w:w="1063"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Pr>
                <w:color w:val="000000"/>
                <w:sz w:val="20"/>
                <w:lang w:val="en-GB"/>
              </w:rPr>
              <w:t>−</w:t>
            </w:r>
            <w:r w:rsidRPr="00F0252A">
              <w:rPr>
                <w:color w:val="000000"/>
                <w:sz w:val="20"/>
                <w:lang w:val="en-GB"/>
              </w:rPr>
              <w:t>125</w:t>
            </w:r>
          </w:p>
        </w:tc>
        <w:tc>
          <w:tcPr>
            <w:tcW w:w="1772"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Pr>
                <w:color w:val="000000"/>
                <w:sz w:val="20"/>
                <w:lang w:val="en-GB"/>
              </w:rPr>
              <w:t>−</w:t>
            </w:r>
            <w:r w:rsidRPr="00F0252A">
              <w:rPr>
                <w:color w:val="000000"/>
                <w:sz w:val="20"/>
                <w:lang w:val="en-GB"/>
              </w:rPr>
              <w:t>125 + (θ - 5)</w:t>
            </w:r>
          </w:p>
        </w:tc>
        <w:tc>
          <w:tcPr>
            <w:tcW w:w="1155"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Pr>
                <w:color w:val="000000"/>
                <w:sz w:val="20"/>
                <w:lang w:val="en-GB"/>
              </w:rPr>
              <w:t>−</w:t>
            </w:r>
            <w:r w:rsidRPr="00F0252A">
              <w:rPr>
                <w:color w:val="000000"/>
                <w:sz w:val="20"/>
                <w:lang w:val="en-GB"/>
              </w:rPr>
              <w:t>105</w:t>
            </w:r>
          </w:p>
        </w:tc>
        <w:tc>
          <w:tcPr>
            <w:tcW w:w="1093" w:type="dxa"/>
            <w:tcBorders>
              <w:top w:val="nil"/>
              <w:left w:val="nil"/>
              <w:bottom w:val="single" w:sz="4" w:space="0" w:color="auto"/>
              <w:right w:val="single" w:sz="8"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1 MHz</w:t>
            </w:r>
          </w:p>
        </w:tc>
      </w:tr>
      <w:tr w:rsidR="00CA1DFC" w:rsidRPr="00950E51" w:rsidTr="00054924">
        <w:trPr>
          <w:trHeight w:val="270"/>
        </w:trPr>
        <w:tc>
          <w:tcPr>
            <w:tcW w:w="1624" w:type="dxa"/>
            <w:tcBorders>
              <w:top w:val="nil"/>
              <w:left w:val="single" w:sz="8"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40-40.5</w:t>
            </w:r>
          </w:p>
        </w:tc>
        <w:tc>
          <w:tcPr>
            <w:tcW w:w="950" w:type="dxa"/>
            <w:tcBorders>
              <w:top w:val="nil"/>
              <w:left w:val="nil"/>
              <w:bottom w:val="single" w:sz="4" w:space="0" w:color="auto"/>
              <w:right w:val="single" w:sz="4" w:space="0" w:color="auto"/>
            </w:tcBorders>
          </w:tcPr>
          <w:p w:rsidR="00CA1DFC" w:rsidRPr="00F0252A" w:rsidRDefault="00CA1DFC" w:rsidP="00054924">
            <w:pPr>
              <w:pStyle w:val="Tabletext"/>
              <w:jc w:val="center"/>
              <w:rPr>
                <w:color w:val="000000"/>
                <w:sz w:val="20"/>
                <w:lang w:val="en-GB"/>
              </w:rPr>
            </w:pPr>
            <w:r w:rsidRPr="00F0252A">
              <w:rPr>
                <w:color w:val="000000"/>
                <w:sz w:val="20"/>
                <w:lang w:val="en-GB"/>
              </w:rPr>
              <w:t>GHz</w:t>
            </w:r>
          </w:p>
        </w:tc>
        <w:tc>
          <w:tcPr>
            <w:tcW w:w="1982" w:type="dxa"/>
            <w:tcBorders>
              <w:top w:val="nil"/>
              <w:left w:val="single" w:sz="4"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E-s</w:t>
            </w:r>
          </w:p>
        </w:tc>
        <w:tc>
          <w:tcPr>
            <w:tcW w:w="1063"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772"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155"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093" w:type="dxa"/>
            <w:tcBorders>
              <w:top w:val="nil"/>
              <w:left w:val="nil"/>
              <w:bottom w:val="single" w:sz="4" w:space="0" w:color="auto"/>
              <w:right w:val="single" w:sz="8" w:space="0" w:color="auto"/>
            </w:tcBorders>
            <w:shd w:val="clear" w:color="auto" w:fill="auto"/>
          </w:tcPr>
          <w:p w:rsidR="00CA1DFC" w:rsidRPr="00F0252A" w:rsidRDefault="00CA1DFC" w:rsidP="00054924">
            <w:pPr>
              <w:pStyle w:val="Tabletext"/>
              <w:jc w:val="center"/>
              <w:rPr>
                <w:sz w:val="20"/>
                <w:lang w:val="en-GB"/>
              </w:rPr>
            </w:pPr>
          </w:p>
        </w:tc>
      </w:tr>
      <w:tr w:rsidR="00CA1DFC" w:rsidRPr="00950E51" w:rsidTr="00054924">
        <w:trPr>
          <w:trHeight w:val="270"/>
        </w:trPr>
        <w:tc>
          <w:tcPr>
            <w:tcW w:w="1624" w:type="dxa"/>
            <w:tcBorders>
              <w:top w:val="nil"/>
              <w:left w:val="single" w:sz="8"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65-66</w:t>
            </w:r>
          </w:p>
        </w:tc>
        <w:tc>
          <w:tcPr>
            <w:tcW w:w="950" w:type="dxa"/>
            <w:tcBorders>
              <w:top w:val="nil"/>
              <w:left w:val="nil"/>
              <w:bottom w:val="single" w:sz="4" w:space="0" w:color="auto"/>
              <w:right w:val="single" w:sz="4" w:space="0" w:color="auto"/>
            </w:tcBorders>
          </w:tcPr>
          <w:p w:rsidR="00CA1DFC" w:rsidRPr="00F0252A" w:rsidRDefault="00CA1DFC" w:rsidP="00054924">
            <w:pPr>
              <w:pStyle w:val="Tabletext"/>
              <w:jc w:val="center"/>
              <w:rPr>
                <w:color w:val="000000"/>
                <w:sz w:val="20"/>
                <w:lang w:val="en-GB"/>
              </w:rPr>
            </w:pPr>
            <w:r w:rsidRPr="00F0252A">
              <w:rPr>
                <w:color w:val="000000"/>
                <w:sz w:val="20"/>
                <w:lang w:val="en-GB"/>
              </w:rPr>
              <w:t>GHz</w:t>
            </w:r>
          </w:p>
        </w:tc>
        <w:tc>
          <w:tcPr>
            <w:tcW w:w="1982" w:type="dxa"/>
            <w:tcBorders>
              <w:top w:val="nil"/>
              <w:left w:val="single" w:sz="4"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SRS</w:t>
            </w:r>
          </w:p>
        </w:tc>
        <w:tc>
          <w:tcPr>
            <w:tcW w:w="1063"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772"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155"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093" w:type="dxa"/>
            <w:tcBorders>
              <w:top w:val="nil"/>
              <w:left w:val="nil"/>
              <w:bottom w:val="single" w:sz="4" w:space="0" w:color="auto"/>
              <w:right w:val="single" w:sz="8" w:space="0" w:color="auto"/>
            </w:tcBorders>
            <w:shd w:val="clear" w:color="auto" w:fill="auto"/>
          </w:tcPr>
          <w:p w:rsidR="00CA1DFC" w:rsidRPr="00F0252A" w:rsidRDefault="00CA1DFC" w:rsidP="00054924">
            <w:pPr>
              <w:pStyle w:val="Tabletext"/>
              <w:jc w:val="center"/>
              <w:rPr>
                <w:sz w:val="20"/>
                <w:lang w:val="en-GB"/>
              </w:rPr>
            </w:pPr>
          </w:p>
        </w:tc>
      </w:tr>
      <w:tr w:rsidR="00CA1DFC" w:rsidRPr="00950E51" w:rsidTr="00054924">
        <w:trPr>
          <w:trHeight w:val="270"/>
        </w:trPr>
        <w:tc>
          <w:tcPr>
            <w:tcW w:w="1624" w:type="dxa"/>
            <w:tcBorders>
              <w:top w:val="nil"/>
              <w:left w:val="single" w:sz="8"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74-84</w:t>
            </w:r>
          </w:p>
        </w:tc>
        <w:tc>
          <w:tcPr>
            <w:tcW w:w="950" w:type="dxa"/>
            <w:tcBorders>
              <w:top w:val="nil"/>
              <w:left w:val="nil"/>
              <w:bottom w:val="single" w:sz="4" w:space="0" w:color="auto"/>
              <w:right w:val="single" w:sz="4" w:space="0" w:color="auto"/>
            </w:tcBorders>
          </w:tcPr>
          <w:p w:rsidR="00CA1DFC" w:rsidRPr="00F0252A" w:rsidRDefault="00CA1DFC" w:rsidP="00054924">
            <w:pPr>
              <w:pStyle w:val="Tabletext"/>
              <w:jc w:val="center"/>
              <w:rPr>
                <w:color w:val="000000"/>
                <w:sz w:val="20"/>
                <w:lang w:val="en-GB"/>
              </w:rPr>
            </w:pPr>
            <w:r w:rsidRPr="00F0252A">
              <w:rPr>
                <w:color w:val="000000"/>
                <w:sz w:val="20"/>
                <w:lang w:val="en-GB"/>
              </w:rPr>
              <w:t>GHz</w:t>
            </w:r>
          </w:p>
        </w:tc>
        <w:tc>
          <w:tcPr>
            <w:tcW w:w="1982" w:type="dxa"/>
            <w:tcBorders>
              <w:top w:val="nil"/>
              <w:left w:val="single" w:sz="4" w:space="0" w:color="auto"/>
              <w:bottom w:val="single" w:sz="4"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s-E</w:t>
            </w:r>
          </w:p>
        </w:tc>
        <w:tc>
          <w:tcPr>
            <w:tcW w:w="1063"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772"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155" w:type="dxa"/>
            <w:tcBorders>
              <w:top w:val="nil"/>
              <w:left w:val="nil"/>
              <w:bottom w:val="single" w:sz="4"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093" w:type="dxa"/>
            <w:tcBorders>
              <w:top w:val="nil"/>
              <w:left w:val="nil"/>
              <w:bottom w:val="single" w:sz="4" w:space="0" w:color="auto"/>
              <w:right w:val="single" w:sz="8" w:space="0" w:color="auto"/>
            </w:tcBorders>
            <w:shd w:val="clear" w:color="auto" w:fill="auto"/>
          </w:tcPr>
          <w:p w:rsidR="00CA1DFC" w:rsidRPr="00F0252A" w:rsidRDefault="00CA1DFC" w:rsidP="00054924">
            <w:pPr>
              <w:pStyle w:val="Tabletext"/>
              <w:jc w:val="center"/>
              <w:rPr>
                <w:sz w:val="20"/>
                <w:lang w:val="en-GB"/>
              </w:rPr>
            </w:pPr>
          </w:p>
        </w:tc>
      </w:tr>
      <w:tr w:rsidR="00CA1DFC" w:rsidRPr="00950E51" w:rsidTr="00054924">
        <w:trPr>
          <w:trHeight w:val="270"/>
        </w:trPr>
        <w:tc>
          <w:tcPr>
            <w:tcW w:w="1624" w:type="dxa"/>
            <w:tcBorders>
              <w:top w:val="nil"/>
              <w:left w:val="single" w:sz="8" w:space="0" w:color="auto"/>
              <w:bottom w:val="single" w:sz="8" w:space="0" w:color="auto"/>
              <w:right w:val="single" w:sz="4" w:space="0" w:color="auto"/>
            </w:tcBorders>
            <w:shd w:val="clear" w:color="auto" w:fill="auto"/>
          </w:tcPr>
          <w:p w:rsidR="00CA1DFC" w:rsidRPr="00F0252A" w:rsidRDefault="00CA1DFC" w:rsidP="00054924">
            <w:pPr>
              <w:pStyle w:val="Tabletext"/>
              <w:jc w:val="center"/>
              <w:rPr>
                <w:color w:val="000000"/>
                <w:sz w:val="20"/>
                <w:lang w:val="en-GB"/>
              </w:rPr>
            </w:pPr>
            <w:r w:rsidRPr="00F0252A">
              <w:rPr>
                <w:color w:val="000000"/>
                <w:sz w:val="20"/>
                <w:lang w:val="en-GB"/>
              </w:rPr>
              <w:t>94-94.1</w:t>
            </w:r>
          </w:p>
        </w:tc>
        <w:tc>
          <w:tcPr>
            <w:tcW w:w="950" w:type="dxa"/>
            <w:tcBorders>
              <w:top w:val="nil"/>
              <w:left w:val="nil"/>
              <w:bottom w:val="single" w:sz="8" w:space="0" w:color="auto"/>
              <w:right w:val="single" w:sz="4" w:space="0" w:color="auto"/>
            </w:tcBorders>
          </w:tcPr>
          <w:p w:rsidR="00CA1DFC" w:rsidRPr="00F0252A" w:rsidRDefault="00CA1DFC" w:rsidP="00054924">
            <w:pPr>
              <w:pStyle w:val="Tabletext"/>
              <w:jc w:val="center"/>
              <w:rPr>
                <w:color w:val="000000"/>
                <w:sz w:val="20"/>
                <w:lang w:val="en-GB"/>
              </w:rPr>
            </w:pPr>
            <w:r w:rsidRPr="00F0252A">
              <w:rPr>
                <w:color w:val="000000"/>
                <w:sz w:val="20"/>
                <w:lang w:val="en-GB"/>
              </w:rPr>
              <w:t>GHz</w:t>
            </w:r>
          </w:p>
        </w:tc>
        <w:tc>
          <w:tcPr>
            <w:tcW w:w="1982" w:type="dxa"/>
            <w:tcBorders>
              <w:top w:val="nil"/>
              <w:left w:val="single" w:sz="4" w:space="0" w:color="auto"/>
              <w:bottom w:val="single" w:sz="8" w:space="0" w:color="auto"/>
              <w:right w:val="single" w:sz="4" w:space="0" w:color="auto"/>
            </w:tcBorders>
            <w:shd w:val="clear" w:color="auto" w:fill="auto"/>
          </w:tcPr>
          <w:p w:rsidR="00CA1DFC" w:rsidRPr="00836A4A" w:rsidRDefault="00CA1DFC" w:rsidP="00054924">
            <w:pPr>
              <w:pStyle w:val="Tabletext"/>
              <w:jc w:val="center"/>
              <w:rPr>
                <w:color w:val="000000"/>
                <w:sz w:val="20"/>
                <w:highlight w:val="lightGray"/>
                <w:lang w:val="en-GB"/>
              </w:rPr>
            </w:pPr>
            <w:r>
              <w:rPr>
                <w:rFonts w:hint="eastAsia"/>
                <w:sz w:val="20"/>
                <w:lang w:eastAsia="zh-CN"/>
              </w:rPr>
              <w:t>S</w:t>
            </w:r>
            <w:r>
              <w:rPr>
                <w:sz w:val="20"/>
                <w:lang w:eastAsia="zh-CN"/>
              </w:rPr>
              <w:t>RS</w:t>
            </w:r>
            <w:proofErr w:type="spellStart"/>
            <w:r w:rsidRPr="003700C1">
              <w:rPr>
                <w:rFonts w:hint="eastAsia"/>
                <w:sz w:val="20"/>
              </w:rPr>
              <w:t>有源遥感</w:t>
            </w:r>
            <w:proofErr w:type="spellEnd"/>
          </w:p>
        </w:tc>
        <w:tc>
          <w:tcPr>
            <w:tcW w:w="1063" w:type="dxa"/>
            <w:tcBorders>
              <w:top w:val="nil"/>
              <w:left w:val="nil"/>
              <w:bottom w:val="single" w:sz="8"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772" w:type="dxa"/>
            <w:tcBorders>
              <w:top w:val="nil"/>
              <w:left w:val="nil"/>
              <w:bottom w:val="single" w:sz="8"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155" w:type="dxa"/>
            <w:tcBorders>
              <w:top w:val="nil"/>
              <w:left w:val="nil"/>
              <w:bottom w:val="single" w:sz="8" w:space="0" w:color="auto"/>
              <w:right w:val="single" w:sz="4" w:space="0" w:color="auto"/>
            </w:tcBorders>
            <w:shd w:val="clear" w:color="auto" w:fill="auto"/>
          </w:tcPr>
          <w:p w:rsidR="00CA1DFC" w:rsidRPr="00F0252A" w:rsidRDefault="00CA1DFC" w:rsidP="00054924">
            <w:pPr>
              <w:pStyle w:val="Tabletext"/>
              <w:jc w:val="center"/>
              <w:rPr>
                <w:sz w:val="20"/>
                <w:lang w:val="en-GB"/>
              </w:rPr>
            </w:pPr>
          </w:p>
        </w:tc>
        <w:tc>
          <w:tcPr>
            <w:tcW w:w="1093" w:type="dxa"/>
            <w:tcBorders>
              <w:top w:val="nil"/>
              <w:left w:val="nil"/>
              <w:bottom w:val="single" w:sz="8" w:space="0" w:color="auto"/>
              <w:right w:val="single" w:sz="8" w:space="0" w:color="auto"/>
            </w:tcBorders>
            <w:shd w:val="clear" w:color="auto" w:fill="auto"/>
          </w:tcPr>
          <w:p w:rsidR="00CA1DFC" w:rsidRPr="00F0252A" w:rsidRDefault="00CA1DFC" w:rsidP="00054924">
            <w:pPr>
              <w:pStyle w:val="Tabletext"/>
              <w:jc w:val="center"/>
              <w:rPr>
                <w:sz w:val="20"/>
                <w:lang w:val="en-GB"/>
              </w:rPr>
            </w:pPr>
          </w:p>
        </w:tc>
      </w:tr>
      <w:tr w:rsidR="00CA1DFC" w:rsidRPr="001C04CB" w:rsidTr="00054924">
        <w:trPr>
          <w:trHeight w:val="270"/>
        </w:trPr>
        <w:tc>
          <w:tcPr>
            <w:tcW w:w="9639" w:type="dxa"/>
            <w:gridSpan w:val="7"/>
            <w:tcBorders>
              <w:top w:val="single" w:sz="8" w:space="0" w:color="auto"/>
            </w:tcBorders>
          </w:tcPr>
          <w:p w:rsidR="00CA1DFC" w:rsidRDefault="00CA1DFC" w:rsidP="00CA1DFC">
            <w:pPr>
              <w:pStyle w:val="Tabletext"/>
              <w:rPr>
                <w:rFonts w:ascii="SimSun" w:hAnsi="SimSun" w:cs="SimSun"/>
                <w:sz w:val="20"/>
                <w:lang w:eastAsia="zh-CN"/>
              </w:rPr>
            </w:pPr>
            <w:r w:rsidRPr="00F0252A">
              <w:rPr>
                <w:sz w:val="20"/>
                <w:vertAlign w:val="superscript"/>
                <w:lang w:val="en-GB" w:eastAsia="zh-CN"/>
              </w:rPr>
              <w:t>(1)</w:t>
            </w:r>
            <w:r w:rsidRPr="00F0252A">
              <w:rPr>
                <w:sz w:val="20"/>
                <w:lang w:val="en-GB" w:eastAsia="zh-CN"/>
              </w:rPr>
              <w:tab/>
            </w:r>
            <w:r w:rsidRPr="00E444DF">
              <w:rPr>
                <w:sz w:val="20"/>
                <w:lang w:eastAsia="zh-CN"/>
              </w:rPr>
              <w:t>空</w:t>
            </w:r>
            <w:r>
              <w:rPr>
                <w:rFonts w:hint="eastAsia"/>
                <w:sz w:val="20"/>
                <w:lang w:eastAsia="zh-CN"/>
              </w:rPr>
              <w:t>项</w:t>
            </w:r>
            <w:r w:rsidRPr="00E444DF">
              <w:rPr>
                <w:sz w:val="20"/>
                <w:lang w:eastAsia="zh-CN"/>
              </w:rPr>
              <w:t>表示该值不可用</w:t>
            </w:r>
            <w:r w:rsidRPr="00E444DF">
              <w:rPr>
                <w:rFonts w:ascii="SimSun" w:hAnsi="SimSun" w:cs="SimSun" w:hint="eastAsia"/>
                <w:sz w:val="20"/>
                <w:lang w:eastAsia="zh-CN"/>
              </w:rPr>
              <w:t>。</w:t>
            </w:r>
          </w:p>
          <w:p w:rsidR="00CA1DFC" w:rsidRDefault="00CA1DFC" w:rsidP="00CA1DFC">
            <w:pPr>
              <w:pStyle w:val="Tabletext"/>
              <w:rPr>
                <w:rFonts w:ascii="SimSun" w:hAnsi="SimSun" w:cs="SimSun"/>
                <w:sz w:val="20"/>
                <w:lang w:eastAsia="zh-CN"/>
              </w:rPr>
            </w:pPr>
          </w:p>
          <w:p w:rsidR="00CA1DFC" w:rsidRPr="00CA1DFC" w:rsidRDefault="00CA1DFC" w:rsidP="00CA1DFC">
            <w:pPr>
              <w:pStyle w:val="Tabletext"/>
              <w:rPr>
                <w:rFonts w:ascii="SimSun" w:hAnsi="SimSun" w:cs="SimSun"/>
                <w:sz w:val="20"/>
                <w:lang w:eastAsia="zh-CN"/>
              </w:rPr>
            </w:pPr>
          </w:p>
        </w:tc>
      </w:tr>
    </w:tbl>
    <w:p w:rsidR="00CA1DFC" w:rsidRPr="00950E51" w:rsidRDefault="00CA1DFC" w:rsidP="00CA1DFC">
      <w:pPr>
        <w:pStyle w:val="Line"/>
        <w:rPr>
          <w:lang w:eastAsia="zh-CN"/>
        </w:rPr>
      </w:pPr>
    </w:p>
    <w:sectPr w:rsidR="00CA1DFC" w:rsidRPr="00950E51" w:rsidSect="00767F95">
      <w:headerReference w:type="even" r:id="rId14"/>
      <w:headerReference w:type="default" r:id="rId15"/>
      <w:footnotePr>
        <w:numFmt w:val="chicago"/>
      </w:footnotePr>
      <w:pgSz w:w="11907" w:h="16834" w:code="9"/>
      <w:pgMar w:top="1418" w:right="1134" w:bottom="1134" w:left="1134" w:header="720" w:footer="482" w:gutter="0"/>
      <w:paperSrc w:first="4" w:other="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A08" w:rsidRDefault="00A06A08">
      <w:r>
        <w:separator/>
      </w:r>
    </w:p>
  </w:endnote>
  <w:endnote w:type="continuationSeparator" w:id="0">
    <w:p w:rsidR="00A06A08" w:rsidRDefault="00A0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EFBBIC+Arial,Bold">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BDAMII+Arial,Bold">
    <w:altName w:val="Arial"/>
    <w:panose1 w:val="00000000000000000000"/>
    <w:charset w:val="00"/>
    <w:family w:val="swiss"/>
    <w:notTrueType/>
    <w:pitch w:val="default"/>
    <w:sig w:usb0="00000003" w:usb1="00000000" w:usb2="00000000" w:usb3="00000000" w:csb0="00000001" w:csb1="00000000"/>
  </w:font>
  <w:font w:name="SimHei">
    <w:altName w:val="Arial Unicode MS"/>
    <w:panose1 w:val="02010600030101010101"/>
    <w:charset w:val="86"/>
    <w:family w:val="modern"/>
    <w:notTrueType/>
    <w:pitch w:val="fixed"/>
    <w:sig w:usb0="00000000" w:usb1="080E0000" w:usb2="00000010" w:usb3="00000000" w:csb0="00040000" w:csb1="00000000"/>
  </w:font>
  <w:font w:name="FuturaA Bk BT">
    <w:altName w:val="Corbel"/>
    <w:panose1 w:val="00000000000000000000"/>
    <w:charset w:val="00"/>
    <w:family w:val="swiss"/>
    <w:notTrueType/>
    <w:pitch w:val="variable"/>
    <w:sig w:usb0="00000003" w:usb1="00000000" w:usb2="00000000" w:usb3="00000000" w:csb0="00000001" w:csb1="00000000"/>
  </w:font>
  <w:font w:name="Times New Roman MT Extra Bold">
    <w:altName w:val="Bernard MT Condensed"/>
    <w:charset w:val="00"/>
    <w:family w:val="roman"/>
    <w:pitch w:val="variable"/>
    <w:sig w:usb0="00000003" w:usb1="00000000" w:usb2="00000000" w:usb3="00000000" w:csb0="00000001" w:csb1="00000000"/>
  </w:font>
  <w:font w:name="KaiTi_GB2312">
    <w:panose1 w:val="00000000000000000000"/>
    <w:charset w:val="00"/>
    <w:family w:val="roman"/>
    <w:notTrueType/>
    <w:pitch w:val="default"/>
  </w:font>
  <w:font w:name="方正小标宋简体">
    <w:altName w:val="宋体"/>
    <w:charset w:val="86"/>
    <w:family w:val="auto"/>
    <w:pitch w:val="variable"/>
    <w:sig w:usb0="00000001" w:usb1="080E0000" w:usb2="00000010" w:usb3="00000000" w:csb0="00040000" w:csb1="00000000"/>
  </w:font>
  <w:font w:name="STKaiti">
    <w:altName w:val="Times New Roman"/>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A08" w:rsidRDefault="00A06A08">
      <w:r>
        <w:separator/>
      </w:r>
    </w:p>
  </w:footnote>
  <w:footnote w:type="continuationSeparator" w:id="0">
    <w:p w:rsidR="00A06A08" w:rsidRDefault="00A06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38" w:rsidRDefault="00056438">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38" w:rsidRPr="00106F6E" w:rsidRDefault="00056438" w:rsidP="00106F6E">
    <w:pPr>
      <w:pStyle w:val="Header"/>
    </w:pPr>
    <w:r w:rsidRPr="00106F6E">
      <w:rPr>
        <w:noProof/>
        <w:lang w:val="en-GB" w:eastAsia="zh-CN"/>
      </w:rPr>
      <w:drawing>
        <wp:anchor distT="0" distB="0" distL="114300" distR="114300" simplePos="0" relativeHeight="251659264" behindDoc="1" locked="0" layoutInCell="1" allowOverlap="1" wp14:anchorId="421FD8D8" wp14:editId="5ACEBBFF">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38" w:rsidRPr="00AF7212" w:rsidRDefault="00056438" w:rsidP="00674325">
    <w:pPr>
      <w:pStyle w:val="Header"/>
      <w:jc w:val="left"/>
      <w:rPr>
        <w:lang w:val="fr-CH"/>
      </w:rPr>
    </w:pPr>
    <w:r w:rsidRPr="00AF7212">
      <w:rPr>
        <w:rStyle w:val="PageNumber"/>
        <w:b/>
        <w:bCs/>
        <w:lang w:val="fr-CH"/>
      </w:rPr>
      <w:fldChar w:fldCharType="begin"/>
    </w:r>
    <w:r w:rsidRPr="00AF7212">
      <w:rPr>
        <w:rStyle w:val="PageNumber"/>
        <w:b/>
        <w:bCs/>
        <w:lang w:val="fr-CH"/>
      </w:rPr>
      <w:instrText xml:space="preserve"> PAGE </w:instrText>
    </w:r>
    <w:r w:rsidRPr="00AF7212">
      <w:rPr>
        <w:rStyle w:val="PageNumber"/>
        <w:b/>
        <w:bCs/>
        <w:lang w:val="fr-CH"/>
      </w:rPr>
      <w:fldChar w:fldCharType="separate"/>
    </w:r>
    <w:r w:rsidR="00BE35D0">
      <w:rPr>
        <w:rStyle w:val="PageNumber"/>
        <w:b/>
        <w:bCs/>
        <w:noProof/>
        <w:lang w:val="fr-CH"/>
      </w:rPr>
      <w:t>ii</w:t>
    </w:r>
    <w:r w:rsidRPr="00AF7212">
      <w:rPr>
        <w:rStyle w:val="PageNumber"/>
        <w:b/>
        <w:bCs/>
        <w:lang w:val="fr-CH"/>
      </w:rPr>
      <w:fldChar w:fldCharType="end"/>
    </w:r>
    <w:r w:rsidRPr="00AF7212">
      <w:rPr>
        <w:lang w:val="fr-CH"/>
      </w:rPr>
      <w:tab/>
    </w:r>
    <w:r w:rsidR="004B159C">
      <w:rPr>
        <w:b/>
        <w:bCs/>
      </w:rPr>
      <w:t>ITU-R  SA.364</w:t>
    </w:r>
    <w:r w:rsidRPr="00863516">
      <w:rPr>
        <w:b/>
        <w:bCs/>
      </w:rPr>
      <w:t>-</w:t>
    </w:r>
    <w:r w:rsidR="004B159C">
      <w:rPr>
        <w:b/>
        <w:bCs/>
        <w:lang w:eastAsia="zh-CN"/>
      </w:rPr>
      <w:t>6</w:t>
    </w:r>
    <w:r>
      <w:rPr>
        <w:b/>
        <w:bCs/>
      </w:rPr>
      <w:t xml:space="preserve"> </w:t>
    </w:r>
    <w:proofErr w:type="spellStart"/>
    <w:r w:rsidRPr="00863516">
      <w:rPr>
        <w:rFonts w:hint="eastAsia"/>
        <w:b/>
        <w:bCs/>
      </w:rPr>
      <w:t>建议书</w:t>
    </w:r>
    <w:proofErr w:type="spell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38" w:rsidRDefault="00056438">
    <w:pPr>
      <w:pStyle w:val="Header"/>
    </w:pPr>
    <w:r>
      <w:tab/>
    </w:r>
    <w:r>
      <w:rPr>
        <w:b/>
        <w:bCs/>
      </w:rPr>
      <w:fldChar w:fldCharType="begin"/>
    </w:r>
    <w:r w:rsidRPr="00361A9B">
      <w:rPr>
        <w:b/>
        <w:bCs/>
        <w:lang w:val="en-GB"/>
      </w:rPr>
      <w:instrText>styleref href</w:instrText>
    </w:r>
    <w:r>
      <w:rPr>
        <w:b/>
        <w:bCs/>
      </w:rPr>
      <w:fldChar w:fldCharType="separate"/>
    </w:r>
    <w:r w:rsidR="00BE35D0">
      <w:rPr>
        <w:noProof/>
        <w:lang w:val="en-US"/>
      </w:rPr>
      <w:t>Error! No text of specified style in document.</w:t>
    </w:r>
    <w:r>
      <w:rPr>
        <w:b/>
        <w:bCs/>
      </w:rPr>
      <w:fldChar w:fldCharType="end"/>
    </w:r>
    <w:r w:rsidRPr="00361A9B">
      <w:rPr>
        <w:lang w:val="en-GB"/>
      </w:rPr>
      <w:tab/>
    </w:r>
    <w:r>
      <w:rPr>
        <w:rStyle w:val="PageNumber"/>
        <w:b/>
        <w:bCs/>
      </w:rPr>
      <w:fldChar w:fldCharType="begin"/>
    </w:r>
    <w:r w:rsidRPr="00361A9B">
      <w:rPr>
        <w:rStyle w:val="PageNumber"/>
        <w:b/>
        <w:bCs/>
        <w:lang w:val="en-GB"/>
      </w:rPr>
      <w:instrText xml:space="preserve"> PAGE </w:instrText>
    </w:r>
    <w:r>
      <w:rPr>
        <w:rStyle w:val="PageNumber"/>
        <w:b/>
        <w:bCs/>
      </w:rPr>
      <w:fldChar w:fldCharType="separate"/>
    </w:r>
    <w:r w:rsidR="00CA1DFC">
      <w:rPr>
        <w:rStyle w:val="PageNumber"/>
        <w:b/>
        <w:bCs/>
        <w:noProof/>
        <w:lang w:val="en-GB"/>
      </w:rPr>
      <w:t>iii</w:t>
    </w:r>
    <w:r>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38" w:rsidRDefault="00056438" w:rsidP="00674325">
    <w:pPr>
      <w:pStyle w:val="Header"/>
      <w:jc w:val="left"/>
      <w:rPr>
        <w:lang w:val="en-US"/>
      </w:rPr>
    </w:pPr>
    <w:r>
      <w:rPr>
        <w:rStyle w:val="PageNumber"/>
        <w:b/>
        <w:bCs/>
        <w:lang w:val="en-US"/>
      </w:rPr>
      <w:fldChar w:fldCharType="begin"/>
    </w:r>
    <w:r>
      <w:rPr>
        <w:rStyle w:val="PageNumber"/>
        <w:b/>
        <w:bCs/>
        <w:lang w:val="en-US"/>
      </w:rPr>
      <w:instrText xml:space="preserve"> PAGE </w:instrText>
    </w:r>
    <w:r>
      <w:rPr>
        <w:rStyle w:val="PageNumber"/>
        <w:b/>
        <w:bCs/>
        <w:lang w:val="en-US"/>
      </w:rPr>
      <w:fldChar w:fldCharType="separate"/>
    </w:r>
    <w:r w:rsidR="00BE35D0">
      <w:rPr>
        <w:rStyle w:val="PageNumber"/>
        <w:b/>
        <w:bCs/>
        <w:noProof/>
        <w:lang w:val="en-US"/>
      </w:rPr>
      <w:t>8</w:t>
    </w:r>
    <w:r>
      <w:rPr>
        <w:rStyle w:val="PageNumber"/>
        <w:b/>
        <w:bCs/>
        <w:lang w:val="en-US"/>
      </w:rPr>
      <w:fldChar w:fldCharType="end"/>
    </w:r>
    <w:r>
      <w:rPr>
        <w:lang w:val="en-US"/>
      </w:rPr>
      <w:tab/>
    </w:r>
    <w:r w:rsidR="00CA1DFC">
      <w:rPr>
        <w:b/>
        <w:bCs/>
      </w:rPr>
      <w:t>ITU-</w:t>
    </w:r>
    <w:proofErr w:type="gramStart"/>
    <w:r w:rsidR="00CA1DFC">
      <w:rPr>
        <w:b/>
        <w:bCs/>
      </w:rPr>
      <w:t>R  SA.364</w:t>
    </w:r>
    <w:proofErr w:type="gramEnd"/>
    <w:r w:rsidRPr="00863516">
      <w:rPr>
        <w:b/>
        <w:bCs/>
      </w:rPr>
      <w:t>-</w:t>
    </w:r>
    <w:r w:rsidR="00CA1DFC">
      <w:rPr>
        <w:b/>
        <w:bCs/>
      </w:rPr>
      <w:t>6</w:t>
    </w:r>
    <w:r>
      <w:rPr>
        <w:b/>
        <w:bCs/>
      </w:rPr>
      <w:t xml:space="preserve"> </w:t>
    </w:r>
    <w:proofErr w:type="spellStart"/>
    <w:r w:rsidRPr="00863516">
      <w:rPr>
        <w:rFonts w:hint="eastAsia"/>
        <w:b/>
        <w:bCs/>
      </w:rPr>
      <w:t>建议书</w:t>
    </w:r>
    <w:proofErr w:type="spellEnd"/>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38" w:rsidRDefault="00056438" w:rsidP="00D54AFD">
    <w:pPr>
      <w:pStyle w:val="Header"/>
    </w:pPr>
    <w:r>
      <w:tab/>
    </w:r>
    <w:r w:rsidR="008E7DBF">
      <w:rPr>
        <w:b/>
        <w:bCs/>
      </w:rPr>
      <w:t>ITU-R  SA.364</w:t>
    </w:r>
    <w:r w:rsidRPr="00863516">
      <w:rPr>
        <w:b/>
        <w:bCs/>
      </w:rPr>
      <w:t>-</w:t>
    </w:r>
    <w:r w:rsidR="00CA1DFC">
      <w:rPr>
        <w:b/>
        <w:bCs/>
      </w:rPr>
      <w:t>6</w:t>
    </w:r>
    <w:r>
      <w:rPr>
        <w:b/>
        <w:bCs/>
      </w:rPr>
      <w:t xml:space="preserve"> </w:t>
    </w:r>
    <w:proofErr w:type="spellStart"/>
    <w:r w:rsidRPr="00863516">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sidR="00BE35D0">
      <w:rPr>
        <w:rStyle w:val="PageNumber"/>
        <w:b/>
        <w:bCs/>
        <w:noProof/>
      </w:rPr>
      <w:t>7</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588DE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C0F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9419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906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6452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982C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8AA1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8829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4A20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C460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D11CD"/>
    <w:multiLevelType w:val="singleLevel"/>
    <w:tmpl w:val="E38AC312"/>
    <w:lvl w:ilvl="0">
      <w:start w:val="1"/>
      <w:numFmt w:val="bullet"/>
      <w:pStyle w:val="schedule2"/>
      <w:lvlText w:val=""/>
      <w:lvlJc w:val="left"/>
      <w:pPr>
        <w:tabs>
          <w:tab w:val="num" w:pos="720"/>
        </w:tabs>
        <w:ind w:left="720" w:hanging="720"/>
      </w:pPr>
      <w:rPr>
        <w:rFonts w:ascii="Symbol" w:hAnsi="Symbol" w:hint="default"/>
      </w:rPr>
    </w:lvl>
  </w:abstractNum>
  <w:abstractNum w:abstractNumId="11" w15:restartNumberingAfterBreak="0">
    <w:nsid w:val="04247A8A"/>
    <w:multiLevelType w:val="multilevel"/>
    <w:tmpl w:val="8DA81258"/>
    <w:lvl w:ilvl="0">
      <w:start w:val="1"/>
      <w:numFmt w:val="decimal"/>
      <w:pStyle w:val="Heading1H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0990166A"/>
    <w:multiLevelType w:val="hybridMultilevel"/>
    <w:tmpl w:val="C3C4CA8A"/>
    <w:lvl w:ilvl="0" w:tplc="F8F6BD7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CB245DF"/>
    <w:multiLevelType w:val="multilevel"/>
    <w:tmpl w:val="8B468244"/>
    <w:lvl w:ilvl="0">
      <w:start w:val="1"/>
      <w:numFmt w:val="decimal"/>
      <w:pStyle w:val="StyleHeading5Ari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19D8164A"/>
    <w:multiLevelType w:val="hybridMultilevel"/>
    <w:tmpl w:val="26AABE20"/>
    <w:lvl w:ilvl="0" w:tplc="746A9352">
      <w:start w:val="1"/>
      <w:numFmt w:val="decimal"/>
      <w:pStyle w:val="Comment"/>
      <w:lvlText w:val="Comment %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27175910"/>
    <w:multiLevelType w:val="hybridMultilevel"/>
    <w:tmpl w:val="29BEDD8C"/>
    <w:lvl w:ilvl="0" w:tplc="08C24FA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6AA38E3"/>
    <w:multiLevelType w:val="singleLevel"/>
    <w:tmpl w:val="004CE2F6"/>
    <w:lvl w:ilvl="0">
      <w:start w:val="1"/>
      <w:numFmt w:val="bullet"/>
      <w:pStyle w:val="schedule4"/>
      <w:lvlText w:val=""/>
      <w:lvlJc w:val="left"/>
      <w:pPr>
        <w:tabs>
          <w:tab w:val="num" w:pos="1080"/>
        </w:tabs>
        <w:ind w:left="720"/>
      </w:pPr>
      <w:rPr>
        <w:rFonts w:ascii="Symbol" w:hAnsi="Symbol"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C243DEE"/>
    <w:multiLevelType w:val="singleLevel"/>
    <w:tmpl w:val="AFB0874E"/>
    <w:lvl w:ilvl="0">
      <w:start w:val="1"/>
      <w:numFmt w:val="bullet"/>
      <w:pStyle w:val="roman4"/>
      <w:lvlText w:val=""/>
      <w:lvlJc w:val="left"/>
      <w:pPr>
        <w:tabs>
          <w:tab w:val="num" w:pos="720"/>
        </w:tabs>
        <w:ind w:left="720" w:hanging="720"/>
      </w:pPr>
      <w:rPr>
        <w:rFonts w:ascii="Symbol" w:hAnsi="Symbol" w:hint="default"/>
      </w:rPr>
    </w:lvl>
  </w:abstractNum>
  <w:abstractNum w:abstractNumId="22" w15:restartNumberingAfterBreak="0">
    <w:nsid w:val="5ADB5FA9"/>
    <w:multiLevelType w:val="singleLevel"/>
    <w:tmpl w:val="EE221444"/>
    <w:lvl w:ilvl="0">
      <w:start w:val="1"/>
      <w:numFmt w:val="lowerRoman"/>
      <w:pStyle w:val="Closing1"/>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23"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24" w15:restartNumberingAfterBreak="0">
    <w:nsid w:val="64FC62E2"/>
    <w:multiLevelType w:val="multilevel"/>
    <w:tmpl w:val="FE2C94A4"/>
    <w:lvl w:ilvl="0">
      <w:start w:val="1"/>
      <w:numFmt w:val="decimal"/>
      <w:pStyle w:val="StyleGrasAvant18pt"/>
      <w:lvlText w:val="%1"/>
      <w:lvlJc w:val="left"/>
      <w:pPr>
        <w:tabs>
          <w:tab w:val="num" w:pos="792"/>
        </w:tabs>
        <w:ind w:left="792" w:hanging="792"/>
      </w:pPr>
      <w:rPr>
        <w:rFonts w:cs="Times New Roman" w:hint="default"/>
      </w:rPr>
    </w:lvl>
    <w:lvl w:ilvl="1">
      <w:start w:val="1"/>
      <w:numFmt w:val="decimal"/>
      <w:lvlText w:val="%1.%2"/>
      <w:lvlJc w:val="left"/>
      <w:pPr>
        <w:tabs>
          <w:tab w:val="num" w:pos="792"/>
        </w:tabs>
        <w:ind w:left="792" w:hanging="792"/>
      </w:pPr>
      <w:rPr>
        <w:rFonts w:cs="Times New Roman" w:hint="default"/>
      </w:rPr>
    </w:lvl>
    <w:lvl w:ilvl="2">
      <w:start w:val="4"/>
      <w:numFmt w:val="decimal"/>
      <w:lvlText w:val="%1.%2.%3"/>
      <w:lvlJc w:val="left"/>
      <w:pPr>
        <w:tabs>
          <w:tab w:val="num" w:pos="792"/>
        </w:tabs>
        <w:ind w:left="792" w:hanging="792"/>
      </w:pPr>
      <w:rPr>
        <w:rFonts w:cs="Times New Roman" w:hint="default"/>
      </w:rPr>
    </w:lvl>
    <w:lvl w:ilvl="3">
      <w:start w:val="2"/>
      <w:numFmt w:val="decimal"/>
      <w:lvlText w:val="%1.%2.%3.%4"/>
      <w:lvlJc w:val="left"/>
      <w:pPr>
        <w:tabs>
          <w:tab w:val="num" w:pos="792"/>
        </w:tabs>
        <w:ind w:left="792" w:hanging="7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91E61BA"/>
    <w:multiLevelType w:val="multilevel"/>
    <w:tmpl w:val="649077D0"/>
    <w:lvl w:ilvl="0">
      <w:start w:val="1"/>
      <w:numFmt w:val="decimal"/>
      <w:lvlRestart w:val="0"/>
      <w:pStyle w:val="Dots"/>
      <w:isLgl/>
      <w:lvlText w:val=". . ."/>
      <w:lvlJc w:val="left"/>
      <w:pPr>
        <w:tabs>
          <w:tab w:val="num" w:pos="360"/>
        </w:tabs>
        <w:ind w:left="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6F1412FB"/>
    <w:multiLevelType w:val="singleLevel"/>
    <w:tmpl w:val="1AD23920"/>
    <w:lvl w:ilvl="0">
      <w:start w:val="1"/>
      <w:numFmt w:val="bullet"/>
      <w:pStyle w:val="roman5"/>
      <w:lvlText w:val=""/>
      <w:lvlJc w:val="left"/>
      <w:pPr>
        <w:tabs>
          <w:tab w:val="num" w:pos="1080"/>
        </w:tabs>
        <w:ind w:left="720"/>
      </w:pPr>
      <w:rPr>
        <w:rFonts w:ascii="Symbol" w:hAnsi="Symbol" w:hint="default"/>
      </w:rPr>
    </w:lvl>
  </w:abstractNum>
  <w:abstractNum w:abstractNumId="27" w15:restartNumberingAfterBreak="0">
    <w:nsid w:val="789A09E3"/>
    <w:multiLevelType w:val="multilevel"/>
    <w:tmpl w:val="51A69CA4"/>
    <w:lvl w:ilvl="0">
      <w:start w:val="1"/>
      <w:numFmt w:val="decimal"/>
      <w:pStyle w:val="Confidentiality"/>
      <w:lvlText w:val="%1"/>
      <w:lvlJc w:val="left"/>
      <w:pPr>
        <w:tabs>
          <w:tab w:val="num" w:pos="720"/>
        </w:tabs>
        <w:ind w:left="720" w:hanging="720"/>
      </w:pPr>
      <w:rPr>
        <w:rFonts w:cs="Times New Roman" w:hint="default"/>
      </w:rPr>
    </w:lvl>
    <w:lvl w:ilvl="1">
      <w:start w:val="1"/>
      <w:numFmt w:val="decimal"/>
      <w:pStyle w:val="GroupName"/>
      <w:lvlText w:val="%1.%2"/>
      <w:lvlJc w:val="left"/>
      <w:pPr>
        <w:tabs>
          <w:tab w:val="num" w:pos="1440"/>
        </w:tabs>
        <w:ind w:left="1440" w:hanging="720"/>
      </w:pPr>
      <w:rPr>
        <w:rFonts w:cs="Times New Roman" w:hint="default"/>
      </w:rPr>
    </w:lvl>
    <w:lvl w:ilvl="2">
      <w:start w:val="1"/>
      <w:numFmt w:val="decimal"/>
      <w:pStyle w:val="HeaderData"/>
      <w:lvlText w:val="%1.%2.%3"/>
      <w:lvlJc w:val="left"/>
      <w:pPr>
        <w:tabs>
          <w:tab w:val="num" w:pos="2160"/>
        </w:tabs>
        <w:ind w:left="2160" w:hanging="720"/>
      </w:pPr>
      <w:rPr>
        <w:rFonts w:cs="Times New Roman" w:hint="default"/>
      </w:rPr>
    </w:lvl>
    <w:lvl w:ilvl="3">
      <w:start w:val="1"/>
      <w:numFmt w:val="decimal"/>
      <w:pStyle w:val="HeaderPrompt"/>
      <w:lvlText w:val="%1.%2.%3.%4"/>
      <w:lvlJc w:val="left"/>
      <w:pPr>
        <w:tabs>
          <w:tab w:val="num" w:pos="3238"/>
        </w:tabs>
        <w:ind w:left="3238" w:hanging="1078"/>
      </w:pPr>
      <w:rPr>
        <w:rFonts w:cs="Times New Roman" w:hint="default"/>
      </w:rPr>
    </w:lvl>
    <w:lvl w:ilvl="4">
      <w:start w:val="1"/>
      <w:numFmt w:val="decimal"/>
      <w:pStyle w:val="Headline"/>
      <w:lvlText w:val="%1.%2.%3.%4.%5"/>
      <w:lvlJc w:val="left"/>
      <w:pPr>
        <w:tabs>
          <w:tab w:val="num" w:pos="4678"/>
        </w:tabs>
        <w:ind w:left="4678" w:hanging="144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6"/>
  </w:num>
  <w:num w:numId="13">
    <w:abstractNumId w:val="10"/>
  </w:num>
  <w:num w:numId="14">
    <w:abstractNumId w:val="18"/>
  </w:num>
  <w:num w:numId="15">
    <w:abstractNumId w:val="16"/>
  </w:num>
  <w:num w:numId="16">
    <w:abstractNumId w:val="22"/>
  </w:num>
  <w:num w:numId="17">
    <w:abstractNumId w:val="27"/>
  </w:num>
  <w:num w:numId="18">
    <w:abstractNumId w:val="24"/>
  </w:num>
  <w:num w:numId="19">
    <w:abstractNumId w:val="19"/>
  </w:num>
  <w:num w:numId="20">
    <w:abstractNumId w:val="29"/>
  </w:num>
  <w:num w:numId="21">
    <w:abstractNumId w:val="20"/>
  </w:num>
  <w:num w:numId="22">
    <w:abstractNumId w:val="17"/>
  </w:num>
  <w:num w:numId="23">
    <w:abstractNumId w:val="28"/>
  </w:num>
  <w:num w:numId="24">
    <w:abstractNumId w:val="11"/>
  </w:num>
  <w:num w:numId="25">
    <w:abstractNumId w:val="13"/>
  </w:num>
  <w:num w:numId="26">
    <w:abstractNumId w:val="23"/>
  </w:num>
  <w:num w:numId="27">
    <w:abstractNumId w:val="25"/>
  </w:num>
  <w:num w:numId="28">
    <w:abstractNumId w:val="14"/>
  </w:num>
  <w:num w:numId="29">
    <w:abstractNumId w:val="1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noPunctuationKerning/>
  <w:characterSpacingControl w:val="doNotCompress"/>
  <w:noLineBreaksAfter w:lang="zh-CN" w:val="$([{£¥·‘“〈《「『【〔〖〝﹙﹛﹝＄（．［｛￡￥"/>
  <w:noLineBreaksBefore w:lang="zh-CN" w:val="!%),.:;&gt;?]}¢¨°·ˇˉ―‖’”…‰′″›℃∶、。〃〉》」』】〕〗〞︶︺︾﹀﹄﹚﹜﹞！＂％＇），．：；？］｀｜｝～￠"/>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12"/>
    <w:rsid w:val="00012628"/>
    <w:rsid w:val="00027620"/>
    <w:rsid w:val="0003071F"/>
    <w:rsid w:val="00056438"/>
    <w:rsid w:val="00076237"/>
    <w:rsid w:val="00082C2F"/>
    <w:rsid w:val="0009109E"/>
    <w:rsid w:val="000A2DA3"/>
    <w:rsid w:val="000C5A5C"/>
    <w:rsid w:val="000D25C7"/>
    <w:rsid w:val="000D5CA1"/>
    <w:rsid w:val="00106F6E"/>
    <w:rsid w:val="001159A7"/>
    <w:rsid w:val="00121EEA"/>
    <w:rsid w:val="00142A47"/>
    <w:rsid w:val="00195CC2"/>
    <w:rsid w:val="001968E9"/>
    <w:rsid w:val="0019717C"/>
    <w:rsid w:val="001A143E"/>
    <w:rsid w:val="001A46B8"/>
    <w:rsid w:val="001A6D1F"/>
    <w:rsid w:val="001B59E5"/>
    <w:rsid w:val="001E199F"/>
    <w:rsid w:val="002129A7"/>
    <w:rsid w:val="00217EBF"/>
    <w:rsid w:val="00242AEE"/>
    <w:rsid w:val="00261D25"/>
    <w:rsid w:val="00291308"/>
    <w:rsid w:val="00296561"/>
    <w:rsid w:val="002A2386"/>
    <w:rsid w:val="002B3E8E"/>
    <w:rsid w:val="002D76C4"/>
    <w:rsid w:val="002F113F"/>
    <w:rsid w:val="00311B4A"/>
    <w:rsid w:val="003319E7"/>
    <w:rsid w:val="00345D57"/>
    <w:rsid w:val="00361A9B"/>
    <w:rsid w:val="00373270"/>
    <w:rsid w:val="0037385B"/>
    <w:rsid w:val="003A0E40"/>
    <w:rsid w:val="003A5AB2"/>
    <w:rsid w:val="003C5F26"/>
    <w:rsid w:val="00405A79"/>
    <w:rsid w:val="0042161A"/>
    <w:rsid w:val="0042636D"/>
    <w:rsid w:val="004319CC"/>
    <w:rsid w:val="00435EBB"/>
    <w:rsid w:val="0047693A"/>
    <w:rsid w:val="0049414D"/>
    <w:rsid w:val="004B159C"/>
    <w:rsid w:val="004E159A"/>
    <w:rsid w:val="0050046D"/>
    <w:rsid w:val="0052529D"/>
    <w:rsid w:val="00553F0E"/>
    <w:rsid w:val="0057503B"/>
    <w:rsid w:val="005833D2"/>
    <w:rsid w:val="00594BCB"/>
    <w:rsid w:val="005A1725"/>
    <w:rsid w:val="005C03FF"/>
    <w:rsid w:val="005C208B"/>
    <w:rsid w:val="005C35C0"/>
    <w:rsid w:val="005C7F7A"/>
    <w:rsid w:val="00606489"/>
    <w:rsid w:val="00607D68"/>
    <w:rsid w:val="0062232C"/>
    <w:rsid w:val="00623B18"/>
    <w:rsid w:val="00667F92"/>
    <w:rsid w:val="00672AF7"/>
    <w:rsid w:val="00674325"/>
    <w:rsid w:val="00691F03"/>
    <w:rsid w:val="006B1D9B"/>
    <w:rsid w:val="006F0A1C"/>
    <w:rsid w:val="006F20D8"/>
    <w:rsid w:val="00700A93"/>
    <w:rsid w:val="00733489"/>
    <w:rsid w:val="007468DA"/>
    <w:rsid w:val="00767F95"/>
    <w:rsid w:val="00776251"/>
    <w:rsid w:val="007923E2"/>
    <w:rsid w:val="007C225D"/>
    <w:rsid w:val="007F7D27"/>
    <w:rsid w:val="0080361D"/>
    <w:rsid w:val="0080528B"/>
    <w:rsid w:val="008248D1"/>
    <w:rsid w:val="008527F8"/>
    <w:rsid w:val="00863516"/>
    <w:rsid w:val="00892730"/>
    <w:rsid w:val="008C153E"/>
    <w:rsid w:val="008C414B"/>
    <w:rsid w:val="008C5293"/>
    <w:rsid w:val="008E4825"/>
    <w:rsid w:val="008E7DBF"/>
    <w:rsid w:val="00900B6C"/>
    <w:rsid w:val="00901EA5"/>
    <w:rsid w:val="00907F8F"/>
    <w:rsid w:val="00914BD9"/>
    <w:rsid w:val="00924D95"/>
    <w:rsid w:val="0092505A"/>
    <w:rsid w:val="00934940"/>
    <w:rsid w:val="0093564E"/>
    <w:rsid w:val="00940538"/>
    <w:rsid w:val="00941D76"/>
    <w:rsid w:val="009430AA"/>
    <w:rsid w:val="00964884"/>
    <w:rsid w:val="00972BE6"/>
    <w:rsid w:val="00993B5E"/>
    <w:rsid w:val="009C775A"/>
    <w:rsid w:val="009E00A8"/>
    <w:rsid w:val="009E6C00"/>
    <w:rsid w:val="009F62AF"/>
    <w:rsid w:val="00A05B10"/>
    <w:rsid w:val="00A06A08"/>
    <w:rsid w:val="00A23E6C"/>
    <w:rsid w:val="00A2605A"/>
    <w:rsid w:val="00A33C28"/>
    <w:rsid w:val="00A4173A"/>
    <w:rsid w:val="00A55BD4"/>
    <w:rsid w:val="00A6617B"/>
    <w:rsid w:val="00A70121"/>
    <w:rsid w:val="00A81019"/>
    <w:rsid w:val="00A86794"/>
    <w:rsid w:val="00A87302"/>
    <w:rsid w:val="00A9426C"/>
    <w:rsid w:val="00A9612E"/>
    <w:rsid w:val="00AA7CC3"/>
    <w:rsid w:val="00AB0DC8"/>
    <w:rsid w:val="00AB104F"/>
    <w:rsid w:val="00AB73C7"/>
    <w:rsid w:val="00AD3B79"/>
    <w:rsid w:val="00AF7212"/>
    <w:rsid w:val="00B11C41"/>
    <w:rsid w:val="00B30EEA"/>
    <w:rsid w:val="00B44E24"/>
    <w:rsid w:val="00B5422D"/>
    <w:rsid w:val="00B7369A"/>
    <w:rsid w:val="00B8062C"/>
    <w:rsid w:val="00B87036"/>
    <w:rsid w:val="00BA2BDF"/>
    <w:rsid w:val="00BA5D7C"/>
    <w:rsid w:val="00BC4A49"/>
    <w:rsid w:val="00BD5448"/>
    <w:rsid w:val="00BE35D0"/>
    <w:rsid w:val="00BF337A"/>
    <w:rsid w:val="00C34676"/>
    <w:rsid w:val="00C554C9"/>
    <w:rsid w:val="00C5579D"/>
    <w:rsid w:val="00C615AB"/>
    <w:rsid w:val="00C66482"/>
    <w:rsid w:val="00C93C41"/>
    <w:rsid w:val="00CA1DFC"/>
    <w:rsid w:val="00CD0FD2"/>
    <w:rsid w:val="00CD2419"/>
    <w:rsid w:val="00CD6AF3"/>
    <w:rsid w:val="00CE673A"/>
    <w:rsid w:val="00D01DD6"/>
    <w:rsid w:val="00D307C6"/>
    <w:rsid w:val="00D30FB7"/>
    <w:rsid w:val="00D5016C"/>
    <w:rsid w:val="00D54AFD"/>
    <w:rsid w:val="00D60BF8"/>
    <w:rsid w:val="00D62BE4"/>
    <w:rsid w:val="00D656F3"/>
    <w:rsid w:val="00D92809"/>
    <w:rsid w:val="00DB65DF"/>
    <w:rsid w:val="00DF30A4"/>
    <w:rsid w:val="00DF4176"/>
    <w:rsid w:val="00E06679"/>
    <w:rsid w:val="00E144A6"/>
    <w:rsid w:val="00E16E1A"/>
    <w:rsid w:val="00E24A3D"/>
    <w:rsid w:val="00E37D82"/>
    <w:rsid w:val="00E44FC5"/>
    <w:rsid w:val="00E57C97"/>
    <w:rsid w:val="00E73A30"/>
    <w:rsid w:val="00E92D32"/>
    <w:rsid w:val="00E9484E"/>
    <w:rsid w:val="00E973B3"/>
    <w:rsid w:val="00EA3A54"/>
    <w:rsid w:val="00EA774F"/>
    <w:rsid w:val="00ED48E9"/>
    <w:rsid w:val="00ED4E4E"/>
    <w:rsid w:val="00EE521D"/>
    <w:rsid w:val="00F0063E"/>
    <w:rsid w:val="00F03249"/>
    <w:rsid w:val="00F12C5B"/>
    <w:rsid w:val="00F2191B"/>
    <w:rsid w:val="00F27113"/>
    <w:rsid w:val="00F43899"/>
    <w:rsid w:val="00F570D8"/>
    <w:rsid w:val="00F62B21"/>
    <w:rsid w:val="00FA5E51"/>
    <w:rsid w:val="00FC1125"/>
    <w:rsid w:val="00FD1C1B"/>
    <w:rsid w:val="00FD213C"/>
    <w:rsid w:val="00FF1C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E326191D-3223-41BE-9697-BE93FA6F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locked="1" w:uiPriority="0"/>
    <w:lsdException w:name="List 2" w:semiHidden="1" w:uiPriority="0" w:unhideWhenUsed="1"/>
    <w:lsdException w:name="List 3" w:semiHidden="1" w:uiPriority="0" w:unhideWhenUsed="1"/>
    <w:lsdException w:name="List 4" w:locked="1" w:uiPriority="0"/>
    <w:lsdException w:name="List 5" w:locked="1" w:uiPriority="0"/>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516"/>
    <w:pPr>
      <w:tabs>
        <w:tab w:val="left" w:pos="794"/>
        <w:tab w:val="left" w:pos="1191"/>
        <w:tab w:val="left" w:pos="1588"/>
        <w:tab w:val="left" w:pos="1985"/>
      </w:tabs>
      <w:overflowPunct w:val="0"/>
      <w:autoSpaceDE w:val="0"/>
      <w:autoSpaceDN w:val="0"/>
      <w:adjustRightInd w:val="0"/>
      <w:spacing w:before="120"/>
      <w:jc w:val="both"/>
      <w:textAlignment w:val="baseline"/>
    </w:pPr>
    <w:rPr>
      <w:kern w:val="0"/>
      <w:sz w:val="24"/>
      <w:szCs w:val="20"/>
      <w:lang w:val="fr-FR" w:eastAsia="en-US"/>
    </w:rPr>
  </w:style>
  <w:style w:type="paragraph" w:styleId="Heading1">
    <w:name w:val="heading 1"/>
    <w:basedOn w:val="Normal"/>
    <w:next w:val="Normal"/>
    <w:link w:val="Heading1Char"/>
    <w:qFormat/>
    <w:rsid w:val="0042161A"/>
    <w:pPr>
      <w:keepNext/>
      <w:keepLines/>
      <w:spacing w:before="480"/>
      <w:ind w:left="794" w:hanging="794"/>
      <w:outlineLvl w:val="0"/>
    </w:pPr>
    <w:rPr>
      <w:b/>
    </w:rPr>
  </w:style>
  <w:style w:type="paragraph" w:styleId="Heading2">
    <w:name w:val="heading 2"/>
    <w:basedOn w:val="Heading1"/>
    <w:next w:val="Normal"/>
    <w:link w:val="Heading2Char"/>
    <w:qFormat/>
    <w:rsid w:val="0042161A"/>
    <w:pPr>
      <w:spacing w:before="320"/>
      <w:outlineLvl w:val="1"/>
    </w:pPr>
  </w:style>
  <w:style w:type="paragraph" w:styleId="Heading3">
    <w:name w:val="heading 3"/>
    <w:basedOn w:val="Heading1"/>
    <w:next w:val="Normal"/>
    <w:link w:val="Heading3Char"/>
    <w:qFormat/>
    <w:rsid w:val="0042161A"/>
    <w:pPr>
      <w:spacing w:before="200"/>
      <w:outlineLvl w:val="2"/>
    </w:pPr>
  </w:style>
  <w:style w:type="paragraph" w:styleId="Heading4">
    <w:name w:val="heading 4"/>
    <w:basedOn w:val="Heading3"/>
    <w:next w:val="Normal"/>
    <w:link w:val="Heading4Char"/>
    <w:qFormat/>
    <w:rsid w:val="0042161A"/>
    <w:pPr>
      <w:tabs>
        <w:tab w:val="clear" w:pos="794"/>
        <w:tab w:val="left" w:pos="992"/>
      </w:tabs>
      <w:ind w:left="992" w:hanging="992"/>
      <w:outlineLvl w:val="3"/>
    </w:pPr>
  </w:style>
  <w:style w:type="paragraph" w:styleId="Heading5">
    <w:name w:val="heading 5"/>
    <w:basedOn w:val="Heading4"/>
    <w:next w:val="Normal"/>
    <w:link w:val="Heading5Char"/>
    <w:qFormat/>
    <w:rsid w:val="0042161A"/>
    <w:pPr>
      <w:outlineLvl w:val="4"/>
    </w:pPr>
  </w:style>
  <w:style w:type="paragraph" w:styleId="Heading6">
    <w:name w:val="heading 6"/>
    <w:basedOn w:val="Heading4"/>
    <w:next w:val="Normal"/>
    <w:link w:val="Heading6Char"/>
    <w:qFormat/>
    <w:rsid w:val="0042161A"/>
    <w:pPr>
      <w:tabs>
        <w:tab w:val="clear" w:pos="992"/>
        <w:tab w:val="clear" w:pos="1191"/>
      </w:tabs>
      <w:ind w:left="1588" w:hanging="1588"/>
      <w:outlineLvl w:val="5"/>
    </w:pPr>
  </w:style>
  <w:style w:type="paragraph" w:styleId="Heading7">
    <w:name w:val="heading 7"/>
    <w:basedOn w:val="Heading6"/>
    <w:next w:val="Normal"/>
    <w:link w:val="Heading7Char"/>
    <w:qFormat/>
    <w:rsid w:val="0042161A"/>
    <w:pPr>
      <w:outlineLvl w:val="6"/>
    </w:pPr>
  </w:style>
  <w:style w:type="paragraph" w:styleId="Heading8">
    <w:name w:val="heading 8"/>
    <w:basedOn w:val="Heading6"/>
    <w:next w:val="Normal"/>
    <w:link w:val="Heading8Char"/>
    <w:qFormat/>
    <w:rsid w:val="0042161A"/>
    <w:pPr>
      <w:outlineLvl w:val="7"/>
    </w:pPr>
  </w:style>
  <w:style w:type="paragraph" w:styleId="Heading9">
    <w:name w:val="heading 9"/>
    <w:basedOn w:val="Heading6"/>
    <w:next w:val="Normal"/>
    <w:link w:val="Heading9Char"/>
    <w:qFormat/>
    <w:rsid w:val="0042161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F7212"/>
    <w:rPr>
      <w:rFonts w:cs="Times New Roman"/>
      <w:b/>
      <w:sz w:val="24"/>
      <w:lang w:val="fr-FR" w:eastAsia="en-US"/>
    </w:rPr>
  </w:style>
  <w:style w:type="character" w:customStyle="1" w:styleId="Heading2Char">
    <w:name w:val="Heading 2 Char"/>
    <w:basedOn w:val="DefaultParagraphFont"/>
    <w:link w:val="Heading2"/>
    <w:rsid w:val="007E1BDA"/>
    <w:rPr>
      <w:rFonts w:asciiTheme="majorHAnsi" w:eastAsiaTheme="majorEastAsia" w:hAnsiTheme="majorHAnsi" w:cstheme="majorBidi"/>
      <w:b/>
      <w:bCs/>
      <w:kern w:val="0"/>
      <w:sz w:val="32"/>
      <w:szCs w:val="32"/>
      <w:lang w:val="fr-FR" w:eastAsia="en-US"/>
    </w:rPr>
  </w:style>
  <w:style w:type="character" w:customStyle="1" w:styleId="Heading3Char">
    <w:name w:val="Heading 3 Char"/>
    <w:basedOn w:val="DefaultParagraphFont"/>
    <w:link w:val="Heading3"/>
    <w:rsid w:val="007E1BDA"/>
    <w:rPr>
      <w:b/>
      <w:bCs/>
      <w:kern w:val="0"/>
      <w:sz w:val="32"/>
      <w:szCs w:val="32"/>
      <w:lang w:val="fr-FR" w:eastAsia="en-US"/>
    </w:rPr>
  </w:style>
  <w:style w:type="character" w:customStyle="1" w:styleId="Heading4Char">
    <w:name w:val="Heading 4 Char"/>
    <w:basedOn w:val="DefaultParagraphFont"/>
    <w:link w:val="Heading4"/>
    <w:rsid w:val="007E1BDA"/>
    <w:rPr>
      <w:rFonts w:asciiTheme="majorHAnsi" w:eastAsiaTheme="majorEastAsia" w:hAnsiTheme="majorHAnsi" w:cstheme="majorBidi"/>
      <w:b/>
      <w:bCs/>
      <w:kern w:val="0"/>
      <w:sz w:val="28"/>
      <w:szCs w:val="28"/>
      <w:lang w:val="fr-FR" w:eastAsia="en-US"/>
    </w:rPr>
  </w:style>
  <w:style w:type="character" w:customStyle="1" w:styleId="Heading5Char">
    <w:name w:val="Heading 5 Char"/>
    <w:basedOn w:val="DefaultParagraphFont"/>
    <w:link w:val="Heading5"/>
    <w:rsid w:val="007E1BDA"/>
    <w:rPr>
      <w:b/>
      <w:bCs/>
      <w:kern w:val="0"/>
      <w:sz w:val="28"/>
      <w:szCs w:val="28"/>
      <w:lang w:val="fr-FR" w:eastAsia="en-US"/>
    </w:rPr>
  </w:style>
  <w:style w:type="character" w:customStyle="1" w:styleId="Heading6Char">
    <w:name w:val="Heading 6 Char"/>
    <w:basedOn w:val="DefaultParagraphFont"/>
    <w:link w:val="Heading6"/>
    <w:rsid w:val="007E1BDA"/>
    <w:rPr>
      <w:rFonts w:asciiTheme="majorHAnsi" w:eastAsiaTheme="majorEastAsia" w:hAnsiTheme="majorHAnsi" w:cstheme="majorBidi"/>
      <w:b/>
      <w:bCs/>
      <w:kern w:val="0"/>
      <w:sz w:val="24"/>
      <w:szCs w:val="24"/>
      <w:lang w:val="fr-FR" w:eastAsia="en-US"/>
    </w:rPr>
  </w:style>
  <w:style w:type="character" w:customStyle="1" w:styleId="Heading7Char">
    <w:name w:val="Heading 7 Char"/>
    <w:basedOn w:val="DefaultParagraphFont"/>
    <w:link w:val="Heading7"/>
    <w:rsid w:val="007E1BDA"/>
    <w:rPr>
      <w:b/>
      <w:bCs/>
      <w:kern w:val="0"/>
      <w:sz w:val="24"/>
      <w:szCs w:val="24"/>
      <w:lang w:val="fr-FR" w:eastAsia="en-US"/>
    </w:rPr>
  </w:style>
  <w:style w:type="character" w:customStyle="1" w:styleId="Heading8Char">
    <w:name w:val="Heading 8 Char"/>
    <w:basedOn w:val="DefaultParagraphFont"/>
    <w:link w:val="Heading8"/>
    <w:rsid w:val="007E1BDA"/>
    <w:rPr>
      <w:rFonts w:asciiTheme="majorHAnsi" w:eastAsiaTheme="majorEastAsia" w:hAnsiTheme="majorHAnsi" w:cstheme="majorBidi"/>
      <w:kern w:val="0"/>
      <w:sz w:val="24"/>
      <w:szCs w:val="24"/>
      <w:lang w:val="fr-FR" w:eastAsia="en-US"/>
    </w:rPr>
  </w:style>
  <w:style w:type="character" w:customStyle="1" w:styleId="Heading9Char">
    <w:name w:val="Heading 9 Char"/>
    <w:basedOn w:val="DefaultParagraphFont"/>
    <w:link w:val="Heading9"/>
    <w:rsid w:val="007E1BDA"/>
    <w:rPr>
      <w:rFonts w:asciiTheme="majorHAnsi" w:eastAsiaTheme="majorEastAsia" w:hAnsiTheme="majorHAnsi" w:cstheme="majorBidi"/>
      <w:kern w:val="0"/>
      <w:szCs w:val="21"/>
      <w:lang w:val="fr-FR" w:eastAsia="en-US"/>
    </w:rPr>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header,header11"/>
    <w:basedOn w:val="Normal"/>
    <w:link w:val="HeaderChar"/>
    <w:rsid w:val="0042161A"/>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
    <w:basedOn w:val="DefaultParagraphFont"/>
    <w:link w:val="Header"/>
    <w:locked/>
    <w:rsid w:val="00AF7212"/>
    <w:rPr>
      <w:rFonts w:cs="Times New Roman"/>
      <w:sz w:val="24"/>
      <w:lang w:val="fr-FR" w:eastAsia="en-US"/>
    </w:rPr>
  </w:style>
  <w:style w:type="paragraph" w:styleId="Footer">
    <w:name w:val="footer"/>
    <w:basedOn w:val="Normal"/>
    <w:link w:val="FooterChar"/>
    <w:rsid w:val="0042161A"/>
    <w:pPr>
      <w:tabs>
        <w:tab w:val="clear" w:pos="794"/>
        <w:tab w:val="clear" w:pos="1191"/>
        <w:tab w:val="clear" w:pos="1588"/>
        <w:tab w:val="clear" w:pos="1985"/>
      </w:tabs>
      <w:spacing w:before="0"/>
    </w:pPr>
    <w:rPr>
      <w:noProof/>
      <w:sz w:val="18"/>
    </w:rPr>
  </w:style>
  <w:style w:type="character" w:customStyle="1" w:styleId="FooterChar">
    <w:name w:val="Footer Char"/>
    <w:basedOn w:val="DefaultParagraphFont"/>
    <w:link w:val="Footer"/>
    <w:rsid w:val="007E1BDA"/>
    <w:rPr>
      <w:kern w:val="0"/>
      <w:sz w:val="18"/>
      <w:szCs w:val="18"/>
      <w:lang w:val="fr-FR" w:eastAsia="en-US"/>
    </w:rPr>
  </w:style>
  <w:style w:type="character" w:styleId="PageNumber">
    <w:name w:val="page number"/>
    <w:basedOn w:val="DefaultParagraphFont"/>
    <w:rsid w:val="0042161A"/>
    <w:rPr>
      <w:rFonts w:cs="Times New Roman"/>
    </w:rPr>
  </w:style>
  <w:style w:type="paragraph" w:customStyle="1" w:styleId="Headingb">
    <w:name w:val="Heading_b"/>
    <w:basedOn w:val="Heading3"/>
    <w:next w:val="Normal"/>
    <w:qFormat/>
    <w:rsid w:val="0042161A"/>
    <w:pPr>
      <w:spacing w:before="160"/>
      <w:ind w:left="0" w:firstLine="0"/>
      <w:outlineLvl w:val="9"/>
    </w:pPr>
  </w:style>
  <w:style w:type="paragraph" w:customStyle="1" w:styleId="Headingi">
    <w:name w:val="Heading_i"/>
    <w:basedOn w:val="Heading3"/>
    <w:next w:val="Normal"/>
    <w:rsid w:val="0042161A"/>
    <w:pPr>
      <w:spacing w:before="160"/>
      <w:ind w:left="0" w:firstLine="0"/>
    </w:pPr>
    <w:rPr>
      <w:b w:val="0"/>
      <w:i/>
    </w:rPr>
  </w:style>
  <w:style w:type="character" w:customStyle="1" w:styleId="href">
    <w:name w:val="href"/>
    <w:basedOn w:val="DefaultParagraphFont"/>
    <w:rsid w:val="0042161A"/>
    <w:rPr>
      <w:rFonts w:cs="Times New Roman"/>
    </w:rPr>
  </w:style>
  <w:style w:type="paragraph" w:customStyle="1" w:styleId="enumlev1">
    <w:name w:val="enumlev1"/>
    <w:basedOn w:val="Normal"/>
    <w:rsid w:val="0042161A"/>
    <w:pPr>
      <w:spacing w:before="80"/>
      <w:ind w:left="794" w:hanging="794"/>
    </w:pPr>
  </w:style>
  <w:style w:type="paragraph" w:customStyle="1" w:styleId="enumlev2">
    <w:name w:val="enumlev2"/>
    <w:basedOn w:val="enumlev1"/>
    <w:rsid w:val="0042161A"/>
    <w:pPr>
      <w:ind w:left="1191" w:hanging="397"/>
    </w:pPr>
  </w:style>
  <w:style w:type="paragraph" w:customStyle="1" w:styleId="enumlev3">
    <w:name w:val="enumlev3"/>
    <w:basedOn w:val="enumlev2"/>
    <w:rsid w:val="0042161A"/>
    <w:pPr>
      <w:ind w:left="1588"/>
    </w:pPr>
  </w:style>
  <w:style w:type="paragraph" w:customStyle="1" w:styleId="Normalaftertitle">
    <w:name w:val="Normal_after_title"/>
    <w:basedOn w:val="Normal"/>
    <w:next w:val="Normal"/>
    <w:rsid w:val="0042161A"/>
    <w:pPr>
      <w:spacing w:before="320"/>
    </w:pPr>
  </w:style>
  <w:style w:type="paragraph" w:customStyle="1" w:styleId="Note">
    <w:name w:val="Note"/>
    <w:basedOn w:val="Normal"/>
    <w:rsid w:val="0042161A"/>
    <w:pPr>
      <w:tabs>
        <w:tab w:val="clear" w:pos="794"/>
        <w:tab w:val="clear" w:pos="1191"/>
        <w:tab w:val="clear" w:pos="1588"/>
        <w:tab w:val="clear" w:pos="1985"/>
      </w:tabs>
      <w:spacing w:before="80"/>
    </w:pPr>
    <w:rPr>
      <w:sz w:val="22"/>
    </w:rPr>
  </w:style>
  <w:style w:type="paragraph" w:customStyle="1" w:styleId="RecNoBR">
    <w:name w:val="Rec_No_BR"/>
    <w:basedOn w:val="Normal"/>
    <w:next w:val="RectitleBR"/>
    <w:uiPriority w:val="99"/>
    <w:rsid w:val="0042161A"/>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rsid w:val="0042161A"/>
    <w:pPr>
      <w:jc w:val="center"/>
    </w:pPr>
  </w:style>
  <w:style w:type="paragraph" w:customStyle="1" w:styleId="Recdate">
    <w:name w:val="Rec_date"/>
    <w:basedOn w:val="Recref"/>
    <w:next w:val="Normalaftertitle"/>
    <w:rsid w:val="0042161A"/>
    <w:pPr>
      <w:jc w:val="right"/>
    </w:pPr>
  </w:style>
  <w:style w:type="paragraph" w:customStyle="1" w:styleId="AnnexNoTitle">
    <w:name w:val="Annex_NoTitle"/>
    <w:basedOn w:val="Normal"/>
    <w:next w:val="Normalaftertitle"/>
    <w:link w:val="AnnexNoTitleChar"/>
    <w:rsid w:val="0042161A"/>
    <w:pPr>
      <w:keepNext/>
      <w:keepLines/>
      <w:spacing w:before="480" w:after="80"/>
      <w:jc w:val="center"/>
    </w:pPr>
    <w:rPr>
      <w:b/>
      <w:sz w:val="28"/>
    </w:rPr>
  </w:style>
  <w:style w:type="paragraph" w:customStyle="1" w:styleId="AppendixNoTitle">
    <w:name w:val="Appendix_NoTitle"/>
    <w:basedOn w:val="AnnexNoTitle"/>
    <w:next w:val="Normal"/>
    <w:rsid w:val="0042161A"/>
  </w:style>
  <w:style w:type="paragraph" w:customStyle="1" w:styleId="Tablefin">
    <w:name w:val="Table_fin"/>
    <w:basedOn w:val="Normal"/>
    <w:next w:val="Normal"/>
    <w:rsid w:val="0042161A"/>
    <w:pPr>
      <w:spacing w:before="0"/>
    </w:pPr>
    <w:rPr>
      <w:sz w:val="20"/>
      <w:lang w:val="en-GB"/>
    </w:rPr>
  </w:style>
  <w:style w:type="paragraph" w:customStyle="1" w:styleId="Tablehead">
    <w:name w:val="Table_head"/>
    <w:basedOn w:val="Normal"/>
    <w:next w:val="Normal"/>
    <w:link w:val="TableheadChar"/>
    <w:rsid w:val="0042161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4216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42161A"/>
    <w:pPr>
      <w:keepNext/>
      <w:spacing w:before="360" w:after="120"/>
      <w:jc w:val="center"/>
    </w:pPr>
  </w:style>
  <w:style w:type="paragraph" w:customStyle="1" w:styleId="Tabletext">
    <w:name w:val="Table_text"/>
    <w:basedOn w:val="Normal"/>
    <w:link w:val="TabletextChar"/>
    <w:rsid w:val="004216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aliases w:val="eq"/>
    <w:basedOn w:val="Normal"/>
    <w:rsid w:val="0042161A"/>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42161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42161A"/>
    <w:pPr>
      <w:ind w:left="794"/>
    </w:pPr>
  </w:style>
  <w:style w:type="paragraph" w:customStyle="1" w:styleId="Figurelegend">
    <w:name w:val="Figure_legend"/>
    <w:basedOn w:val="Normal"/>
    <w:rsid w:val="0042161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rsid w:val="0042161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42161A"/>
    <w:pPr>
      <w:keepNext/>
      <w:keepLines/>
      <w:spacing w:before="480"/>
      <w:jc w:val="center"/>
    </w:pPr>
    <w:rPr>
      <w:sz w:val="28"/>
    </w:rPr>
  </w:style>
  <w:style w:type="paragraph" w:customStyle="1" w:styleId="Arttitle">
    <w:name w:val="Art_title"/>
    <w:basedOn w:val="Normal"/>
    <w:next w:val="Normalaftertitle"/>
    <w:rsid w:val="0042161A"/>
    <w:pPr>
      <w:keepNext/>
      <w:keepLines/>
      <w:spacing w:before="240"/>
      <w:jc w:val="center"/>
    </w:pPr>
    <w:rPr>
      <w:b/>
      <w:sz w:val="28"/>
    </w:rPr>
  </w:style>
  <w:style w:type="paragraph" w:customStyle="1" w:styleId="Blanc">
    <w:name w:val="Blanc"/>
    <w:basedOn w:val="Normal"/>
    <w:next w:val="Tabletext"/>
    <w:rsid w:val="0042161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42161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42161A"/>
    <w:pPr>
      <w:keepNext/>
      <w:keepLines/>
      <w:spacing w:before="160"/>
      <w:ind w:left="794"/>
    </w:pPr>
    <w:rPr>
      <w:i/>
    </w:rPr>
  </w:style>
  <w:style w:type="paragraph" w:customStyle="1" w:styleId="ChapNo">
    <w:name w:val="Chap_No"/>
    <w:basedOn w:val="ArtNo"/>
    <w:next w:val="Chaptitle"/>
    <w:rsid w:val="0042161A"/>
    <w:rPr>
      <w:b/>
    </w:rPr>
  </w:style>
  <w:style w:type="paragraph" w:customStyle="1" w:styleId="Chaptitle">
    <w:name w:val="Chap_title"/>
    <w:basedOn w:val="Arttitle"/>
    <w:next w:val="Normalaftertitle"/>
    <w:link w:val="ChaptitleChar"/>
    <w:rsid w:val="0042161A"/>
  </w:style>
  <w:style w:type="character" w:styleId="FootnoteReference">
    <w:name w:val="footnote reference"/>
    <w:basedOn w:val="DefaultParagraphFont"/>
    <w:rsid w:val="0042161A"/>
    <w:rPr>
      <w:rFonts w:cs="Times New Roman"/>
      <w:position w:val="6"/>
      <w:sz w:val="18"/>
    </w:rPr>
  </w:style>
  <w:style w:type="paragraph" w:styleId="FootnoteText">
    <w:name w:val="footnote text"/>
    <w:basedOn w:val="Normal"/>
    <w:link w:val="FootnoteTextChar"/>
    <w:rsid w:val="0042161A"/>
    <w:pPr>
      <w:keepLines/>
      <w:tabs>
        <w:tab w:val="left" w:pos="255"/>
      </w:tabs>
      <w:ind w:left="255" w:hanging="255"/>
    </w:pPr>
    <w:rPr>
      <w:sz w:val="22"/>
    </w:rPr>
  </w:style>
  <w:style w:type="character" w:customStyle="1" w:styleId="FootnoteTextChar">
    <w:name w:val="Footnote Text Char"/>
    <w:basedOn w:val="DefaultParagraphFont"/>
    <w:link w:val="FootnoteText"/>
    <w:locked/>
    <w:rsid w:val="008E4825"/>
    <w:rPr>
      <w:rFonts w:cs="Times New Roman"/>
      <w:sz w:val="22"/>
      <w:lang w:val="fr-FR" w:eastAsia="en-US"/>
    </w:rPr>
  </w:style>
  <w:style w:type="paragraph" w:styleId="Index1">
    <w:name w:val="index 1"/>
    <w:basedOn w:val="Normal"/>
    <w:next w:val="Normal"/>
    <w:semiHidden/>
    <w:rsid w:val="0042161A"/>
  </w:style>
  <w:style w:type="paragraph" w:styleId="Index2">
    <w:name w:val="index 2"/>
    <w:basedOn w:val="Normal"/>
    <w:next w:val="Normal"/>
    <w:semiHidden/>
    <w:rsid w:val="0042161A"/>
    <w:pPr>
      <w:ind w:left="283"/>
    </w:pPr>
  </w:style>
  <w:style w:type="paragraph" w:styleId="Index3">
    <w:name w:val="index 3"/>
    <w:basedOn w:val="Normal"/>
    <w:next w:val="Normal"/>
    <w:semiHidden/>
    <w:rsid w:val="0042161A"/>
    <w:pPr>
      <w:ind w:left="566"/>
    </w:pPr>
  </w:style>
  <w:style w:type="paragraph" w:styleId="IndexHeading">
    <w:name w:val="index heading"/>
    <w:basedOn w:val="Normal"/>
    <w:next w:val="Index1"/>
    <w:rsid w:val="0042161A"/>
  </w:style>
  <w:style w:type="paragraph" w:customStyle="1" w:styleId="Line">
    <w:name w:val="Line"/>
    <w:basedOn w:val="Normal"/>
    <w:next w:val="Normal"/>
    <w:rsid w:val="0042161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42161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42161A"/>
  </w:style>
  <w:style w:type="paragraph" w:customStyle="1" w:styleId="Partref">
    <w:name w:val="Part_ref"/>
    <w:basedOn w:val="Normal"/>
    <w:next w:val="Normal"/>
    <w:rsid w:val="0042161A"/>
    <w:pPr>
      <w:keepNext/>
      <w:keepLines/>
      <w:spacing w:after="280"/>
      <w:jc w:val="center"/>
    </w:pPr>
  </w:style>
  <w:style w:type="paragraph" w:customStyle="1" w:styleId="Parttitle">
    <w:name w:val="Part_title"/>
    <w:basedOn w:val="Normal"/>
    <w:next w:val="Normalaftertitle"/>
    <w:rsid w:val="0042161A"/>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42161A"/>
  </w:style>
  <w:style w:type="paragraph" w:customStyle="1" w:styleId="QuestionNo">
    <w:name w:val="Question_No"/>
    <w:basedOn w:val="RecNoBR"/>
    <w:next w:val="Normal"/>
    <w:rsid w:val="0042161A"/>
  </w:style>
  <w:style w:type="paragraph" w:customStyle="1" w:styleId="Questionref">
    <w:name w:val="Question_ref"/>
    <w:basedOn w:val="Recref"/>
    <w:next w:val="Questiondate"/>
    <w:rsid w:val="0042161A"/>
  </w:style>
  <w:style w:type="paragraph" w:customStyle="1" w:styleId="Questiontitle">
    <w:name w:val="Question_title"/>
    <w:basedOn w:val="Normal"/>
    <w:next w:val="Questionref"/>
    <w:rsid w:val="0042161A"/>
  </w:style>
  <w:style w:type="paragraph" w:customStyle="1" w:styleId="Reftext">
    <w:name w:val="Ref_text"/>
    <w:basedOn w:val="Normal"/>
    <w:rsid w:val="0042161A"/>
    <w:pPr>
      <w:ind w:left="794" w:hanging="794"/>
    </w:pPr>
    <w:rPr>
      <w:sz w:val="22"/>
    </w:rPr>
  </w:style>
  <w:style w:type="paragraph" w:customStyle="1" w:styleId="Reftitle">
    <w:name w:val="Ref_title"/>
    <w:basedOn w:val="Normal"/>
    <w:next w:val="Reftext"/>
    <w:rsid w:val="0042161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42161A"/>
  </w:style>
  <w:style w:type="paragraph" w:customStyle="1" w:styleId="RepNo">
    <w:name w:val="Rep_No"/>
    <w:basedOn w:val="RecNoBR"/>
    <w:next w:val="Reptitle"/>
    <w:link w:val="RepNoCar"/>
    <w:rsid w:val="0042161A"/>
  </w:style>
  <w:style w:type="paragraph" w:customStyle="1" w:styleId="Repref">
    <w:name w:val="Rep_ref"/>
    <w:basedOn w:val="Recref"/>
    <w:next w:val="Repdate"/>
    <w:rsid w:val="0042161A"/>
  </w:style>
  <w:style w:type="paragraph" w:customStyle="1" w:styleId="Reptitle">
    <w:name w:val="Rep_title"/>
    <w:basedOn w:val="RectitleBR"/>
    <w:next w:val="Repref"/>
    <w:link w:val="ReptitleCar"/>
    <w:rsid w:val="0042161A"/>
  </w:style>
  <w:style w:type="paragraph" w:customStyle="1" w:styleId="Resdate">
    <w:name w:val="Res_date"/>
    <w:basedOn w:val="Recdate"/>
    <w:next w:val="Normalaftertitle"/>
    <w:rsid w:val="0042161A"/>
  </w:style>
  <w:style w:type="paragraph" w:customStyle="1" w:styleId="ResNo">
    <w:name w:val="Res_No"/>
    <w:basedOn w:val="RecNoBR"/>
    <w:next w:val="Restitle"/>
    <w:link w:val="ResNoChar"/>
    <w:rsid w:val="0042161A"/>
  </w:style>
  <w:style w:type="paragraph" w:customStyle="1" w:styleId="Resref">
    <w:name w:val="Res_ref"/>
    <w:basedOn w:val="Recref"/>
    <w:next w:val="Resdate"/>
    <w:rsid w:val="0042161A"/>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rsid w:val="0042161A"/>
  </w:style>
  <w:style w:type="paragraph" w:customStyle="1" w:styleId="Sectiontitle">
    <w:name w:val="Section_title"/>
    <w:basedOn w:val="Normal"/>
    <w:next w:val="Normalaftertitle"/>
    <w:rsid w:val="0042161A"/>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42161A"/>
    <w:pPr>
      <w:tabs>
        <w:tab w:val="clear" w:pos="794"/>
        <w:tab w:val="clear" w:pos="1191"/>
        <w:tab w:val="clear" w:pos="1588"/>
        <w:tab w:val="clear" w:pos="1985"/>
        <w:tab w:val="right" w:pos="9611"/>
      </w:tabs>
    </w:pPr>
    <w:rPr>
      <w:i/>
    </w:rPr>
  </w:style>
  <w:style w:type="paragraph" w:styleId="TOC1">
    <w:name w:val="toc 1"/>
    <w:basedOn w:val="Normal"/>
    <w:rsid w:val="0042161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42161A"/>
    <w:pPr>
      <w:tabs>
        <w:tab w:val="clear" w:pos="567"/>
        <w:tab w:val="left" w:pos="1276"/>
      </w:tabs>
      <w:spacing w:before="160"/>
      <w:ind w:left="1276" w:hanging="709"/>
    </w:pPr>
  </w:style>
  <w:style w:type="paragraph" w:styleId="TOC3">
    <w:name w:val="toc 3"/>
    <w:basedOn w:val="TOC2"/>
    <w:rsid w:val="0042161A"/>
    <w:pPr>
      <w:tabs>
        <w:tab w:val="clear" w:pos="1276"/>
        <w:tab w:val="left" w:pos="2155"/>
      </w:tabs>
      <w:ind w:left="2155" w:hanging="879"/>
    </w:pPr>
  </w:style>
  <w:style w:type="paragraph" w:styleId="TOC4">
    <w:name w:val="toc 4"/>
    <w:basedOn w:val="TOC3"/>
    <w:rsid w:val="0042161A"/>
    <w:pPr>
      <w:tabs>
        <w:tab w:val="left" w:pos="3261"/>
      </w:tabs>
      <w:spacing w:before="80"/>
      <w:ind w:left="3261" w:hanging="993"/>
    </w:pPr>
  </w:style>
  <w:style w:type="paragraph" w:styleId="TOC5">
    <w:name w:val="toc 5"/>
    <w:basedOn w:val="TOC4"/>
    <w:rsid w:val="0042161A"/>
  </w:style>
  <w:style w:type="paragraph" w:styleId="TOC6">
    <w:name w:val="toc 6"/>
    <w:basedOn w:val="TOC4"/>
    <w:rsid w:val="0042161A"/>
  </w:style>
  <w:style w:type="paragraph" w:styleId="TOC7">
    <w:name w:val="toc 7"/>
    <w:basedOn w:val="TOC4"/>
    <w:rsid w:val="0042161A"/>
  </w:style>
  <w:style w:type="paragraph" w:styleId="TOC8">
    <w:name w:val="toc 8"/>
    <w:basedOn w:val="TOC4"/>
    <w:rsid w:val="0042161A"/>
  </w:style>
  <w:style w:type="paragraph" w:customStyle="1" w:styleId="RectitleBR">
    <w:name w:val="Rec_title_BR"/>
    <w:basedOn w:val="Normal"/>
    <w:next w:val="Recref"/>
    <w:link w:val="RectitleBRChar"/>
    <w:rsid w:val="0042161A"/>
    <w:pPr>
      <w:keepNext/>
      <w:keepLines/>
      <w:spacing w:before="240"/>
      <w:jc w:val="center"/>
    </w:pPr>
    <w:rPr>
      <w:b/>
      <w:sz w:val="28"/>
    </w:rPr>
  </w:style>
  <w:style w:type="paragraph" w:customStyle="1" w:styleId="Annexref">
    <w:name w:val="Annex_ref"/>
    <w:basedOn w:val="Normal"/>
    <w:next w:val="Normalaftertitle"/>
    <w:rsid w:val="0042161A"/>
    <w:pPr>
      <w:keepNext/>
      <w:keepLines/>
      <w:spacing w:after="280"/>
      <w:jc w:val="center"/>
    </w:pPr>
  </w:style>
  <w:style w:type="paragraph" w:customStyle="1" w:styleId="Appendixref">
    <w:name w:val="Appendix_ref"/>
    <w:basedOn w:val="Annexref"/>
    <w:next w:val="Normalaftertitle"/>
    <w:rsid w:val="0042161A"/>
  </w:style>
  <w:style w:type="paragraph" w:customStyle="1" w:styleId="Figuretitle">
    <w:name w:val="Figure_title"/>
    <w:basedOn w:val="Normal"/>
    <w:next w:val="Figure"/>
    <w:rsid w:val="0042161A"/>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0"/>
    <w:rsid w:val="0042161A"/>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styleId="Hyperlink">
    <w:name w:val="Hyperlink"/>
    <w:basedOn w:val="DefaultParagraphFont"/>
    <w:rsid w:val="00AF7212"/>
    <w:rPr>
      <w:rFonts w:cs="Times New Roman"/>
      <w:color w:val="0000FF"/>
      <w:u w:val="single"/>
    </w:rPr>
  </w:style>
  <w:style w:type="paragraph" w:customStyle="1" w:styleId="AnnexNo">
    <w:name w:val="Annex_No"/>
    <w:basedOn w:val="Normal"/>
    <w:next w:val="Normal"/>
    <w:link w:val="AnnexNoCar"/>
    <w:uiPriority w:val="99"/>
    <w:rsid w:val="00AF7212"/>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AF7212"/>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TableText0">
    <w:name w:val="Table_Text"/>
    <w:basedOn w:val="Normal"/>
    <w:rsid w:val="00AF7212"/>
    <w:pPr>
      <w:keepNext/>
      <w:spacing w:before="100" w:after="100" w:line="190" w:lineRule="exact"/>
    </w:pPr>
    <w:rPr>
      <w:sz w:val="18"/>
      <w:lang w:val="en-GB"/>
    </w:rPr>
  </w:style>
  <w:style w:type="paragraph" w:customStyle="1" w:styleId="Fig">
    <w:name w:val="Fig"/>
    <w:basedOn w:val="Normal"/>
    <w:next w:val="Normal"/>
    <w:uiPriority w:val="99"/>
    <w:rsid w:val="00AF7212"/>
    <w:pPr>
      <w:spacing w:before="136"/>
      <w:jc w:val="center"/>
    </w:pPr>
    <w:rPr>
      <w:sz w:val="20"/>
      <w:lang w:val="en-US"/>
    </w:rPr>
  </w:style>
  <w:style w:type="paragraph" w:styleId="BodyText2">
    <w:name w:val="Body Text 2"/>
    <w:basedOn w:val="Normal"/>
    <w:link w:val="BodyText2Char"/>
    <w:uiPriority w:val="99"/>
    <w:rsid w:val="000D5CA1"/>
    <w:pPr>
      <w:ind w:firstLineChars="200" w:firstLine="408"/>
      <w:jc w:val="left"/>
    </w:pPr>
    <w:rPr>
      <w:spacing w:val="4"/>
      <w:sz w:val="20"/>
      <w:lang w:val="en-US" w:eastAsia="zh-CN"/>
    </w:rPr>
  </w:style>
  <w:style w:type="character" w:customStyle="1" w:styleId="BodyText2Char">
    <w:name w:val="Body Text 2 Char"/>
    <w:basedOn w:val="DefaultParagraphFont"/>
    <w:link w:val="BodyText2"/>
    <w:uiPriority w:val="99"/>
    <w:locked/>
    <w:rsid w:val="000D5CA1"/>
    <w:rPr>
      <w:rFonts w:cs="Times New Roman"/>
      <w:spacing w:val="4"/>
    </w:rPr>
  </w:style>
  <w:style w:type="character" w:customStyle="1" w:styleId="TabletextChar">
    <w:name w:val="Table_text Char"/>
    <w:link w:val="Tabletext"/>
    <w:locked/>
    <w:rsid w:val="00106F6E"/>
    <w:rPr>
      <w:kern w:val="0"/>
      <w:sz w:val="22"/>
      <w:szCs w:val="20"/>
      <w:lang w:val="fr-FR" w:eastAsia="en-US"/>
    </w:rPr>
  </w:style>
  <w:style w:type="character" w:customStyle="1" w:styleId="TableheadChar">
    <w:name w:val="Table_head Char"/>
    <w:link w:val="Tablehead"/>
    <w:uiPriority w:val="99"/>
    <w:locked/>
    <w:rsid w:val="00106F6E"/>
    <w:rPr>
      <w:b/>
      <w:kern w:val="0"/>
      <w:sz w:val="22"/>
      <w:szCs w:val="20"/>
      <w:lang w:val="fr-FR" w:eastAsia="en-US"/>
    </w:rPr>
  </w:style>
  <w:style w:type="paragraph" w:customStyle="1" w:styleId="TableLegend0">
    <w:name w:val="Table_Legend"/>
    <w:basedOn w:val="Normal"/>
    <w:next w:val="Normal"/>
    <w:uiPriority w:val="99"/>
    <w:rsid w:val="001B59E5"/>
    <w:pPr>
      <w:keepNext/>
      <w:spacing w:before="86" w:line="199" w:lineRule="exact"/>
      <w:ind w:left="-85" w:right="-85"/>
    </w:pPr>
    <w:rPr>
      <w:rFonts w:eastAsia="Times New Roman"/>
      <w:sz w:val="18"/>
      <w:lang w:val="en-GB"/>
    </w:rPr>
  </w:style>
  <w:style w:type="table" w:styleId="TableGrid">
    <w:name w:val="Table Grid"/>
    <w:basedOn w:val="TableNormal"/>
    <w:locked/>
    <w:rsid w:val="001B59E5"/>
    <w:rPr>
      <w:rFonts w:ascii="CG Times" w:eastAsia="Times New Roman" w:hAnsi="CG Time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54AFD"/>
    <w:pPr>
      <w:tabs>
        <w:tab w:val="clear" w:pos="794"/>
        <w:tab w:val="clear" w:pos="1191"/>
        <w:tab w:val="left" w:pos="1134"/>
      </w:tabs>
      <w:jc w:val="left"/>
    </w:pPr>
    <w:rPr>
      <w:rFonts w:eastAsiaTheme="minorEastAsia"/>
      <w:lang w:val="en-GB"/>
    </w:rPr>
  </w:style>
  <w:style w:type="character" w:customStyle="1" w:styleId="EquationlegendChar">
    <w:name w:val="Equation_legend Char"/>
    <w:link w:val="Equationlegend"/>
    <w:locked/>
    <w:rsid w:val="00D54AFD"/>
    <w:rPr>
      <w:kern w:val="0"/>
      <w:sz w:val="24"/>
      <w:szCs w:val="20"/>
      <w:lang w:eastAsia="en-US"/>
    </w:rPr>
  </w:style>
  <w:style w:type="character" w:customStyle="1" w:styleId="Tabletitle0">
    <w:name w:val="Table_title Знак"/>
    <w:link w:val="Tabletitle"/>
    <w:locked/>
    <w:rsid w:val="00D54AFD"/>
    <w:rPr>
      <w:b/>
      <w:kern w:val="0"/>
      <w:sz w:val="24"/>
      <w:szCs w:val="20"/>
      <w:lang w:val="fr-FR" w:eastAsia="en-US"/>
    </w:rPr>
  </w:style>
  <w:style w:type="character" w:customStyle="1" w:styleId="TableNo0">
    <w:name w:val="Table_No Знак"/>
    <w:link w:val="TableNo"/>
    <w:locked/>
    <w:rsid w:val="00D54AFD"/>
    <w:rPr>
      <w:kern w:val="0"/>
      <w:sz w:val="24"/>
      <w:szCs w:val="20"/>
      <w:lang w:val="fr-FR" w:eastAsia="en-US"/>
    </w:rPr>
  </w:style>
  <w:style w:type="paragraph" w:customStyle="1" w:styleId="RecNo">
    <w:name w:val="Rec_No"/>
    <w:basedOn w:val="Normal"/>
    <w:next w:val="RectitleBR"/>
    <w:link w:val="RecNoChar"/>
    <w:rsid w:val="0062232C"/>
    <w:pPr>
      <w:keepNext/>
      <w:keepLines/>
      <w:tabs>
        <w:tab w:val="clear" w:pos="794"/>
        <w:tab w:val="clear" w:pos="1191"/>
        <w:tab w:val="clear" w:pos="1588"/>
        <w:tab w:val="clear" w:pos="1985"/>
      </w:tabs>
      <w:spacing w:before="480"/>
      <w:jc w:val="center"/>
    </w:pPr>
    <w:rPr>
      <w:rFonts w:eastAsiaTheme="minorEastAsia"/>
      <w:sz w:val="28"/>
    </w:rPr>
  </w:style>
  <w:style w:type="paragraph" w:customStyle="1" w:styleId="TableTitle1">
    <w:name w:val="Table_Title"/>
    <w:basedOn w:val="Table"/>
    <w:next w:val="Blanc"/>
    <w:uiPriority w:val="99"/>
    <w:rsid w:val="0062232C"/>
    <w:pPr>
      <w:spacing w:before="0"/>
    </w:pPr>
    <w:rPr>
      <w:b/>
    </w:rPr>
  </w:style>
  <w:style w:type="paragraph" w:customStyle="1" w:styleId="Table">
    <w:name w:val="Table_#"/>
    <w:basedOn w:val="Normal"/>
    <w:next w:val="TableTitle1"/>
    <w:uiPriority w:val="99"/>
    <w:rsid w:val="0062232C"/>
    <w:pPr>
      <w:keepNext/>
      <w:tabs>
        <w:tab w:val="clear" w:pos="794"/>
        <w:tab w:val="clear" w:pos="1191"/>
        <w:tab w:val="clear" w:pos="1588"/>
        <w:tab w:val="clear" w:pos="1985"/>
      </w:tabs>
      <w:spacing w:before="567" w:after="113"/>
      <w:jc w:val="center"/>
    </w:pPr>
    <w:rPr>
      <w:rFonts w:eastAsiaTheme="minorEastAsia"/>
      <w:sz w:val="18"/>
      <w:lang w:val="en-GB"/>
    </w:rPr>
  </w:style>
  <w:style w:type="character" w:styleId="EndnoteReference">
    <w:name w:val="endnote reference"/>
    <w:basedOn w:val="DefaultParagraphFont"/>
    <w:uiPriority w:val="99"/>
    <w:rsid w:val="0062232C"/>
    <w:rPr>
      <w:vertAlign w:val="superscript"/>
    </w:rPr>
  </w:style>
  <w:style w:type="paragraph" w:customStyle="1" w:styleId="Figurewithouttitle">
    <w:name w:val="Figure_without_title"/>
    <w:basedOn w:val="FigureNo"/>
    <w:next w:val="Normal"/>
    <w:uiPriority w:val="99"/>
    <w:rsid w:val="0062232C"/>
    <w:pPr>
      <w:keepNext w:val="0"/>
      <w:tabs>
        <w:tab w:val="clear" w:pos="794"/>
        <w:tab w:val="clear" w:pos="1191"/>
        <w:tab w:val="clear" w:pos="1588"/>
        <w:tab w:val="clear" w:pos="1985"/>
        <w:tab w:val="left" w:pos="1134"/>
        <w:tab w:val="left" w:pos="1871"/>
        <w:tab w:val="left" w:pos="2268"/>
      </w:tabs>
      <w:spacing w:after="120"/>
    </w:pPr>
    <w:rPr>
      <w:rFonts w:eastAsiaTheme="minorEastAsia"/>
      <w:sz w:val="20"/>
      <w:lang w:val="en-GB"/>
    </w:rPr>
  </w:style>
  <w:style w:type="paragraph" w:customStyle="1" w:styleId="FirstFooter">
    <w:name w:val="FirstFooter"/>
    <w:basedOn w:val="Footer"/>
    <w:uiPriority w:val="99"/>
    <w:rsid w:val="0062232C"/>
    <w:pPr>
      <w:overflowPunct/>
      <w:autoSpaceDE/>
      <w:autoSpaceDN/>
      <w:adjustRightInd/>
      <w:spacing w:before="40"/>
      <w:jc w:val="left"/>
      <w:textAlignment w:val="auto"/>
    </w:pPr>
    <w:rPr>
      <w:rFonts w:eastAsiaTheme="minorEastAsia"/>
      <w:noProof w:val="0"/>
      <w:sz w:val="16"/>
      <w:lang w:val="en-GB"/>
    </w:rPr>
  </w:style>
  <w:style w:type="paragraph" w:customStyle="1" w:styleId="Source">
    <w:name w:val="Source"/>
    <w:basedOn w:val="Normal"/>
    <w:next w:val="Normal"/>
    <w:uiPriority w:val="99"/>
    <w:rsid w:val="0062232C"/>
    <w:pPr>
      <w:tabs>
        <w:tab w:val="clear" w:pos="794"/>
        <w:tab w:val="clear" w:pos="1191"/>
        <w:tab w:val="clear" w:pos="1588"/>
        <w:tab w:val="clear" w:pos="1985"/>
        <w:tab w:val="left" w:pos="1134"/>
        <w:tab w:val="left" w:pos="1871"/>
        <w:tab w:val="left" w:pos="2268"/>
      </w:tabs>
      <w:spacing w:before="840"/>
      <w:jc w:val="center"/>
    </w:pPr>
    <w:rPr>
      <w:rFonts w:eastAsiaTheme="minorEastAsia"/>
      <w:b/>
      <w:sz w:val="28"/>
      <w:lang w:val="en-GB"/>
    </w:rPr>
  </w:style>
  <w:style w:type="paragraph" w:customStyle="1" w:styleId="SpecialFooter">
    <w:name w:val="Special Footer"/>
    <w:basedOn w:val="Footer"/>
    <w:uiPriority w:val="99"/>
    <w:rsid w:val="0062232C"/>
    <w:pPr>
      <w:tabs>
        <w:tab w:val="left" w:pos="567"/>
        <w:tab w:val="left" w:pos="1134"/>
        <w:tab w:val="left" w:pos="1701"/>
        <w:tab w:val="left" w:pos="2268"/>
        <w:tab w:val="left" w:pos="2835"/>
        <w:tab w:val="left" w:pos="5954"/>
        <w:tab w:val="right" w:pos="9639"/>
      </w:tabs>
    </w:pPr>
    <w:rPr>
      <w:rFonts w:eastAsiaTheme="minorEastAsia"/>
      <w:noProof w:val="0"/>
      <w:sz w:val="16"/>
      <w:lang w:val="en-GB"/>
    </w:rPr>
  </w:style>
  <w:style w:type="paragraph" w:customStyle="1" w:styleId="Tableref">
    <w:name w:val="Table_ref"/>
    <w:basedOn w:val="Normal"/>
    <w:next w:val="Tabletitle"/>
    <w:uiPriority w:val="99"/>
    <w:rsid w:val="0062232C"/>
    <w:pPr>
      <w:keepNext/>
      <w:tabs>
        <w:tab w:val="clear" w:pos="794"/>
        <w:tab w:val="clear" w:pos="1191"/>
        <w:tab w:val="clear" w:pos="1588"/>
        <w:tab w:val="clear" w:pos="1985"/>
        <w:tab w:val="left" w:pos="1134"/>
        <w:tab w:val="left" w:pos="1871"/>
        <w:tab w:val="left" w:pos="2268"/>
      </w:tabs>
      <w:spacing w:before="560"/>
      <w:jc w:val="center"/>
    </w:pPr>
    <w:rPr>
      <w:rFonts w:eastAsiaTheme="minorEastAsia"/>
      <w:sz w:val="20"/>
      <w:lang w:val="en-GB"/>
    </w:rPr>
  </w:style>
  <w:style w:type="paragraph" w:customStyle="1" w:styleId="Title1">
    <w:name w:val="Title 1"/>
    <w:basedOn w:val="Source"/>
    <w:next w:val="Title2"/>
    <w:uiPriority w:val="99"/>
    <w:rsid w:val="0062232C"/>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2232C"/>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2232C"/>
    <w:pPr>
      <w:spacing w:before="240"/>
    </w:pPr>
    <w:rPr>
      <w:caps w:val="0"/>
    </w:rPr>
  </w:style>
  <w:style w:type="paragraph" w:customStyle="1" w:styleId="Title4">
    <w:name w:val="Title 4"/>
    <w:basedOn w:val="Title3"/>
    <w:next w:val="Heading1"/>
    <w:uiPriority w:val="99"/>
    <w:rsid w:val="0062232C"/>
    <w:rPr>
      <w:b/>
    </w:rPr>
  </w:style>
  <w:style w:type="character" w:customStyle="1" w:styleId="Recdef">
    <w:name w:val="Rec_def"/>
    <w:basedOn w:val="DefaultParagraphFont"/>
    <w:uiPriority w:val="99"/>
    <w:rsid w:val="0062232C"/>
    <w:rPr>
      <w:b/>
    </w:rPr>
  </w:style>
  <w:style w:type="character" w:customStyle="1" w:styleId="Resdef">
    <w:name w:val="Res_def"/>
    <w:basedOn w:val="DefaultParagraphFont"/>
    <w:uiPriority w:val="99"/>
    <w:rsid w:val="0062232C"/>
    <w:rPr>
      <w:rFonts w:ascii="Times New Roman" w:hAnsi="Times New Roman"/>
      <w:b/>
    </w:rPr>
  </w:style>
  <w:style w:type="character" w:customStyle="1" w:styleId="Tablefreq">
    <w:name w:val="Table_freq"/>
    <w:basedOn w:val="DefaultParagraphFont"/>
    <w:uiPriority w:val="99"/>
    <w:rsid w:val="0062232C"/>
    <w:rPr>
      <w:b/>
      <w:color w:val="auto"/>
      <w:sz w:val="20"/>
    </w:rPr>
  </w:style>
  <w:style w:type="paragraph" w:customStyle="1" w:styleId="Formal">
    <w:name w:val="Formal"/>
    <w:basedOn w:val="ASN1"/>
    <w:uiPriority w:val="99"/>
    <w:rsid w:val="0062232C"/>
    <w:pPr>
      <w:tabs>
        <w:tab w:val="left" w:pos="1871"/>
      </w:tabs>
      <w:jc w:val="left"/>
    </w:pPr>
    <w:rPr>
      <w:rFonts w:ascii="Times New Roman Bold" w:eastAsiaTheme="minorEastAsia" w:hAnsi="Times New Roman Bold"/>
      <w:b w:val="0"/>
      <w:lang w:val="en-GB"/>
    </w:rPr>
  </w:style>
  <w:style w:type="paragraph" w:customStyle="1" w:styleId="Section1">
    <w:name w:val="Section_1"/>
    <w:basedOn w:val="Normal"/>
    <w:uiPriority w:val="99"/>
    <w:rsid w:val="0062232C"/>
    <w:pPr>
      <w:tabs>
        <w:tab w:val="clear" w:pos="794"/>
        <w:tab w:val="clear" w:pos="1191"/>
        <w:tab w:val="clear" w:pos="1588"/>
        <w:tab w:val="clear" w:pos="1985"/>
        <w:tab w:val="center" w:pos="4820"/>
      </w:tabs>
      <w:spacing w:before="360"/>
      <w:jc w:val="center"/>
    </w:pPr>
    <w:rPr>
      <w:rFonts w:eastAsiaTheme="minorEastAsia"/>
      <w:b/>
      <w:lang w:val="en-GB"/>
    </w:rPr>
  </w:style>
  <w:style w:type="paragraph" w:customStyle="1" w:styleId="Section2">
    <w:name w:val="Section_2"/>
    <w:basedOn w:val="Section1"/>
    <w:uiPriority w:val="99"/>
    <w:rsid w:val="0062232C"/>
    <w:rPr>
      <w:b w:val="0"/>
      <w:i/>
    </w:rPr>
  </w:style>
  <w:style w:type="paragraph" w:styleId="Index4">
    <w:name w:val="index 4"/>
    <w:basedOn w:val="Normal"/>
    <w:next w:val="Normal"/>
    <w:uiPriority w:val="99"/>
    <w:rsid w:val="0062232C"/>
    <w:pPr>
      <w:tabs>
        <w:tab w:val="clear" w:pos="794"/>
        <w:tab w:val="clear" w:pos="1191"/>
        <w:tab w:val="clear" w:pos="1588"/>
        <w:tab w:val="clear" w:pos="1985"/>
        <w:tab w:val="left" w:pos="1134"/>
        <w:tab w:val="left" w:pos="1871"/>
        <w:tab w:val="left" w:pos="2268"/>
      </w:tabs>
      <w:ind w:left="849"/>
      <w:jc w:val="left"/>
    </w:pPr>
    <w:rPr>
      <w:rFonts w:eastAsiaTheme="minorEastAsia"/>
      <w:lang w:val="en-GB"/>
    </w:rPr>
  </w:style>
  <w:style w:type="paragraph" w:styleId="Index5">
    <w:name w:val="index 5"/>
    <w:basedOn w:val="Normal"/>
    <w:next w:val="Normal"/>
    <w:uiPriority w:val="99"/>
    <w:rsid w:val="0062232C"/>
    <w:pPr>
      <w:tabs>
        <w:tab w:val="clear" w:pos="794"/>
        <w:tab w:val="clear" w:pos="1191"/>
        <w:tab w:val="clear" w:pos="1588"/>
        <w:tab w:val="clear" w:pos="1985"/>
        <w:tab w:val="left" w:pos="1134"/>
        <w:tab w:val="left" w:pos="1871"/>
        <w:tab w:val="left" w:pos="2268"/>
      </w:tabs>
      <w:ind w:left="1132"/>
      <w:jc w:val="left"/>
    </w:pPr>
    <w:rPr>
      <w:rFonts w:eastAsiaTheme="minorEastAsia"/>
      <w:lang w:val="en-GB"/>
    </w:rPr>
  </w:style>
  <w:style w:type="paragraph" w:styleId="Index6">
    <w:name w:val="index 6"/>
    <w:basedOn w:val="Normal"/>
    <w:next w:val="Normal"/>
    <w:uiPriority w:val="99"/>
    <w:rsid w:val="0062232C"/>
    <w:pPr>
      <w:tabs>
        <w:tab w:val="clear" w:pos="794"/>
        <w:tab w:val="clear" w:pos="1191"/>
        <w:tab w:val="clear" w:pos="1588"/>
        <w:tab w:val="clear" w:pos="1985"/>
        <w:tab w:val="left" w:pos="1134"/>
        <w:tab w:val="left" w:pos="1871"/>
        <w:tab w:val="left" w:pos="2268"/>
      </w:tabs>
      <w:ind w:left="1415"/>
      <w:jc w:val="left"/>
    </w:pPr>
    <w:rPr>
      <w:rFonts w:eastAsiaTheme="minorEastAsia"/>
      <w:lang w:val="en-GB"/>
    </w:rPr>
  </w:style>
  <w:style w:type="paragraph" w:styleId="Index7">
    <w:name w:val="index 7"/>
    <w:basedOn w:val="Normal"/>
    <w:next w:val="Normal"/>
    <w:uiPriority w:val="99"/>
    <w:rsid w:val="0062232C"/>
    <w:pPr>
      <w:tabs>
        <w:tab w:val="clear" w:pos="794"/>
        <w:tab w:val="clear" w:pos="1191"/>
        <w:tab w:val="clear" w:pos="1588"/>
        <w:tab w:val="clear" w:pos="1985"/>
        <w:tab w:val="left" w:pos="1134"/>
        <w:tab w:val="left" w:pos="1871"/>
        <w:tab w:val="left" w:pos="2268"/>
      </w:tabs>
      <w:ind w:left="1698"/>
      <w:jc w:val="left"/>
    </w:pPr>
    <w:rPr>
      <w:rFonts w:eastAsiaTheme="minorEastAsia"/>
      <w:lang w:val="en-GB"/>
    </w:rPr>
  </w:style>
  <w:style w:type="character" w:styleId="LineNumber">
    <w:name w:val="line number"/>
    <w:basedOn w:val="DefaultParagraphFont"/>
    <w:uiPriority w:val="99"/>
    <w:rsid w:val="0062232C"/>
  </w:style>
  <w:style w:type="paragraph" w:customStyle="1" w:styleId="Normalaftertitle0">
    <w:name w:val="Normal after title"/>
    <w:basedOn w:val="Normal"/>
    <w:next w:val="Normal"/>
    <w:uiPriority w:val="99"/>
    <w:rsid w:val="0062232C"/>
    <w:pPr>
      <w:tabs>
        <w:tab w:val="clear" w:pos="794"/>
        <w:tab w:val="clear" w:pos="1191"/>
        <w:tab w:val="clear" w:pos="1588"/>
        <w:tab w:val="clear" w:pos="1985"/>
        <w:tab w:val="left" w:pos="1134"/>
        <w:tab w:val="left" w:pos="1871"/>
        <w:tab w:val="left" w:pos="2268"/>
      </w:tabs>
      <w:spacing w:before="280"/>
      <w:jc w:val="left"/>
    </w:pPr>
    <w:rPr>
      <w:rFonts w:eastAsiaTheme="minorEastAsia"/>
      <w:lang w:val="en-GB"/>
    </w:rPr>
  </w:style>
  <w:style w:type="paragraph" w:customStyle="1" w:styleId="Proposal">
    <w:name w:val="Proposal"/>
    <w:basedOn w:val="Normal"/>
    <w:next w:val="Normal"/>
    <w:uiPriority w:val="99"/>
    <w:rsid w:val="0062232C"/>
    <w:pPr>
      <w:keepNext/>
      <w:tabs>
        <w:tab w:val="clear" w:pos="794"/>
        <w:tab w:val="clear" w:pos="1191"/>
        <w:tab w:val="clear" w:pos="1588"/>
        <w:tab w:val="clear" w:pos="1985"/>
        <w:tab w:val="left" w:pos="1134"/>
        <w:tab w:val="left" w:pos="1871"/>
        <w:tab w:val="left" w:pos="2268"/>
      </w:tabs>
      <w:spacing w:before="240"/>
      <w:jc w:val="left"/>
    </w:pPr>
    <w:rPr>
      <w:rFonts w:eastAsiaTheme="minorEastAsia" w:hAnsi="Times New Roman Bold"/>
      <w:lang w:val="en-GB"/>
    </w:rPr>
  </w:style>
  <w:style w:type="paragraph" w:customStyle="1" w:styleId="Section3">
    <w:name w:val="Section_3"/>
    <w:basedOn w:val="Section1"/>
    <w:uiPriority w:val="99"/>
    <w:rsid w:val="0062232C"/>
    <w:rPr>
      <w:b w:val="0"/>
    </w:rPr>
  </w:style>
  <w:style w:type="paragraph" w:customStyle="1" w:styleId="TableTextS5">
    <w:name w:val="Table_TextS5"/>
    <w:basedOn w:val="Normal"/>
    <w:uiPriority w:val="99"/>
    <w:rsid w:val="0062232C"/>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Theme="minorEastAsia"/>
      <w:sz w:val="20"/>
      <w:lang w:val="en-GB"/>
    </w:rPr>
  </w:style>
  <w:style w:type="paragraph" w:styleId="ListParagraph">
    <w:name w:val="List Paragraph"/>
    <w:basedOn w:val="Normal"/>
    <w:link w:val="ListParagraphChar"/>
    <w:uiPriority w:val="34"/>
    <w:qFormat/>
    <w:rsid w:val="0062232C"/>
    <w:pPr>
      <w:widowControl w:val="0"/>
      <w:tabs>
        <w:tab w:val="clear" w:pos="794"/>
        <w:tab w:val="clear" w:pos="1191"/>
        <w:tab w:val="clear" w:pos="1588"/>
        <w:tab w:val="clear" w:pos="1985"/>
      </w:tabs>
      <w:overflowPunct/>
      <w:autoSpaceDE/>
      <w:autoSpaceDN/>
      <w:adjustRightInd/>
      <w:spacing w:before="0"/>
      <w:ind w:left="720"/>
      <w:jc w:val="left"/>
      <w:textAlignment w:val="auto"/>
    </w:pPr>
    <w:rPr>
      <w:rFonts w:ascii="Courier New" w:eastAsiaTheme="minorEastAsia" w:hAnsi="Courier New"/>
    </w:rPr>
  </w:style>
  <w:style w:type="paragraph" w:styleId="Title">
    <w:name w:val="Title"/>
    <w:basedOn w:val="Normal"/>
    <w:link w:val="TitleChar"/>
    <w:uiPriority w:val="99"/>
    <w:qFormat/>
    <w:locked/>
    <w:rsid w:val="0062232C"/>
    <w:pPr>
      <w:tabs>
        <w:tab w:val="clear" w:pos="794"/>
        <w:tab w:val="clear" w:pos="1191"/>
        <w:tab w:val="clear" w:pos="1588"/>
        <w:tab w:val="clear" w:pos="1985"/>
      </w:tabs>
      <w:overflowPunct/>
      <w:autoSpaceDE/>
      <w:autoSpaceDN/>
      <w:adjustRightInd/>
      <w:spacing w:before="0"/>
      <w:jc w:val="center"/>
      <w:textAlignment w:val="auto"/>
    </w:pPr>
    <w:rPr>
      <w:rFonts w:eastAsiaTheme="minorEastAsia"/>
      <w:b/>
      <w:bCs/>
      <w:szCs w:val="24"/>
      <w:lang w:val="en-GB"/>
    </w:rPr>
  </w:style>
  <w:style w:type="character" w:customStyle="1" w:styleId="TitleChar">
    <w:name w:val="Title Char"/>
    <w:basedOn w:val="DefaultParagraphFont"/>
    <w:link w:val="Title"/>
    <w:uiPriority w:val="99"/>
    <w:rsid w:val="0062232C"/>
    <w:rPr>
      <w:rFonts w:eastAsiaTheme="minorEastAsia"/>
      <w:b/>
      <w:bCs/>
      <w:kern w:val="0"/>
      <w:sz w:val="24"/>
      <w:szCs w:val="24"/>
      <w:lang w:val="en-GB" w:eastAsia="en-US"/>
    </w:rPr>
  </w:style>
  <w:style w:type="character" w:styleId="CommentReference">
    <w:name w:val="annotation reference"/>
    <w:uiPriority w:val="99"/>
    <w:rsid w:val="0062232C"/>
    <w:rPr>
      <w:sz w:val="16"/>
      <w:szCs w:val="16"/>
    </w:rPr>
  </w:style>
  <w:style w:type="paragraph" w:styleId="CommentText">
    <w:name w:val="annotation text"/>
    <w:basedOn w:val="Normal"/>
    <w:link w:val="CommentTextChar"/>
    <w:uiPriority w:val="99"/>
    <w:rsid w:val="0062232C"/>
    <w:pPr>
      <w:tabs>
        <w:tab w:val="clear" w:pos="794"/>
        <w:tab w:val="clear" w:pos="1191"/>
        <w:tab w:val="clear" w:pos="1588"/>
        <w:tab w:val="clear" w:pos="1985"/>
      </w:tabs>
      <w:overflowPunct/>
      <w:autoSpaceDE/>
      <w:autoSpaceDN/>
      <w:adjustRightInd/>
      <w:spacing w:before="0"/>
      <w:jc w:val="left"/>
      <w:textAlignment w:val="auto"/>
    </w:pPr>
    <w:rPr>
      <w:rFonts w:eastAsiaTheme="minorEastAsia"/>
      <w:sz w:val="20"/>
      <w:lang w:val="en-US"/>
    </w:rPr>
  </w:style>
  <w:style w:type="character" w:customStyle="1" w:styleId="CommentTextChar">
    <w:name w:val="Comment Text Char"/>
    <w:basedOn w:val="DefaultParagraphFont"/>
    <w:link w:val="CommentText"/>
    <w:uiPriority w:val="99"/>
    <w:rsid w:val="0062232C"/>
    <w:rPr>
      <w:rFonts w:eastAsiaTheme="minorEastAsia"/>
      <w:kern w:val="0"/>
      <w:sz w:val="20"/>
      <w:szCs w:val="20"/>
      <w:lang w:eastAsia="en-US"/>
    </w:rPr>
  </w:style>
  <w:style w:type="paragraph" w:styleId="CommentSubject">
    <w:name w:val="annotation subject"/>
    <w:basedOn w:val="CommentText"/>
    <w:next w:val="CommentText"/>
    <w:link w:val="CommentSubjectChar"/>
    <w:uiPriority w:val="99"/>
    <w:rsid w:val="0062232C"/>
    <w:rPr>
      <w:b/>
      <w:bCs/>
    </w:rPr>
  </w:style>
  <w:style w:type="character" w:customStyle="1" w:styleId="CommentSubjectChar">
    <w:name w:val="Comment Subject Char"/>
    <w:basedOn w:val="CommentTextChar"/>
    <w:link w:val="CommentSubject"/>
    <w:uiPriority w:val="99"/>
    <w:rsid w:val="0062232C"/>
    <w:rPr>
      <w:rFonts w:eastAsiaTheme="minorEastAsia"/>
      <w:b/>
      <w:bCs/>
      <w:kern w:val="0"/>
      <w:sz w:val="20"/>
      <w:szCs w:val="20"/>
      <w:lang w:eastAsia="en-US"/>
    </w:rPr>
  </w:style>
  <w:style w:type="paragraph" w:styleId="BalloonText">
    <w:name w:val="Balloon Text"/>
    <w:basedOn w:val="Normal"/>
    <w:link w:val="BalloonTextChar"/>
    <w:rsid w:val="0062232C"/>
    <w:pPr>
      <w:tabs>
        <w:tab w:val="clear" w:pos="794"/>
        <w:tab w:val="clear" w:pos="1191"/>
        <w:tab w:val="clear" w:pos="1588"/>
        <w:tab w:val="clear" w:pos="1985"/>
      </w:tabs>
      <w:overflowPunct/>
      <w:autoSpaceDE/>
      <w:autoSpaceDN/>
      <w:adjustRightInd/>
      <w:spacing w:before="0"/>
      <w:jc w:val="left"/>
      <w:textAlignment w:val="auto"/>
    </w:pPr>
    <w:rPr>
      <w:rFonts w:ascii="Tahoma" w:eastAsiaTheme="minorEastAsia" w:hAnsi="Tahoma" w:cs="Courier New"/>
      <w:sz w:val="16"/>
      <w:szCs w:val="16"/>
      <w:lang w:val="en-US"/>
    </w:rPr>
  </w:style>
  <w:style w:type="character" w:customStyle="1" w:styleId="BalloonTextChar">
    <w:name w:val="Balloon Text Char"/>
    <w:basedOn w:val="DefaultParagraphFont"/>
    <w:link w:val="BalloonText"/>
    <w:rsid w:val="0062232C"/>
    <w:rPr>
      <w:rFonts w:ascii="Tahoma" w:eastAsiaTheme="minorEastAsia" w:hAnsi="Tahoma" w:cs="Courier New"/>
      <w:kern w:val="0"/>
      <w:sz w:val="16"/>
      <w:szCs w:val="16"/>
      <w:lang w:eastAsia="en-US"/>
    </w:rPr>
  </w:style>
  <w:style w:type="paragraph" w:styleId="Revision">
    <w:name w:val="Revision"/>
    <w:hidden/>
    <w:uiPriority w:val="99"/>
    <w:semiHidden/>
    <w:rsid w:val="0062232C"/>
    <w:rPr>
      <w:rFonts w:eastAsiaTheme="minorEastAsia"/>
      <w:kern w:val="0"/>
      <w:sz w:val="24"/>
      <w:szCs w:val="24"/>
      <w:lang w:eastAsia="en-US"/>
    </w:rPr>
  </w:style>
  <w:style w:type="character" w:customStyle="1" w:styleId="enumlev1Char">
    <w:name w:val="enumlev1 Char"/>
    <w:locked/>
    <w:rsid w:val="0062232C"/>
    <w:rPr>
      <w:rFonts w:ascii="Times New Roman" w:hAnsi="Times New Roman"/>
      <w:noProof w:val="0"/>
      <w:sz w:val="24"/>
      <w:lang w:val="en-GB" w:eastAsia="en-US"/>
    </w:rPr>
  </w:style>
  <w:style w:type="character" w:customStyle="1" w:styleId="NormalaftertitleChar">
    <w:name w:val="Normal_after_title Char"/>
    <w:uiPriority w:val="99"/>
    <w:locked/>
    <w:rsid w:val="0062232C"/>
    <w:rPr>
      <w:rFonts w:ascii="Times New Roman" w:hAnsi="Times New Roman"/>
      <w:noProof w:val="0"/>
      <w:sz w:val="24"/>
      <w:lang w:val="en-GB" w:eastAsia="en-US"/>
    </w:rPr>
  </w:style>
  <w:style w:type="character" w:customStyle="1" w:styleId="SourceChar">
    <w:name w:val="Source Char"/>
    <w:uiPriority w:val="99"/>
    <w:locked/>
    <w:rsid w:val="0062232C"/>
    <w:rPr>
      <w:rFonts w:ascii="Times New Roman" w:hAnsi="Times New Roman"/>
      <w:b/>
      <w:noProof w:val="0"/>
      <w:sz w:val="28"/>
      <w:lang w:val="en-GB" w:eastAsia="en-US"/>
    </w:rPr>
  </w:style>
  <w:style w:type="character" w:customStyle="1" w:styleId="Title1Char">
    <w:name w:val="Title 1 Char"/>
    <w:uiPriority w:val="99"/>
    <w:locked/>
    <w:rsid w:val="0062232C"/>
    <w:rPr>
      <w:rFonts w:ascii="Times New Roman" w:hAnsi="Times New Roman"/>
      <w:caps/>
      <w:noProof w:val="0"/>
      <w:sz w:val="28"/>
      <w:lang w:val="en-GB" w:eastAsia="en-US"/>
    </w:rPr>
  </w:style>
  <w:style w:type="character" w:customStyle="1" w:styleId="enumlev10">
    <w:name w:val="enumlev1 Знак"/>
    <w:uiPriority w:val="99"/>
    <w:locked/>
    <w:rsid w:val="0062232C"/>
    <w:rPr>
      <w:rFonts w:ascii="Times New Roman" w:hAnsi="Times New Roman" w:cs="Times New Roman"/>
      <w:noProof w:val="0"/>
      <w:sz w:val="24"/>
      <w:lang w:val="en-GB" w:eastAsia="en-US"/>
    </w:rPr>
  </w:style>
  <w:style w:type="character" w:customStyle="1" w:styleId="FootnoteTextChar4">
    <w:name w:val="Footnote Text Char4"/>
    <w:aliases w:val="Footnote Text Char1 Char6,Footnote Text Char Char1 Char6,Footnote Text Char4 Char Char Char6,Footnote Text Char1 Char1 Char1 Char Char6,Footnote Text Char Char1 Char1 Char Char Char6,DNV- Char1"/>
    <w:locked/>
    <w:rsid w:val="0062232C"/>
    <w:rPr>
      <w:rFonts w:cs="Times New Roman"/>
      <w:noProof w:val="0"/>
      <w:sz w:val="22"/>
      <w:lang w:val="en-GB" w:eastAsia="en-US" w:bidi="ar-SA"/>
    </w:rPr>
  </w:style>
  <w:style w:type="character" w:customStyle="1" w:styleId="FootnoteTextChar2">
    <w:name w:val="Footnote Text Char2"/>
    <w:aliases w:val="Footnote Text Char1 Char7,Footnote Text Char Char1 Char7,Footnote Text Char4 Char Char Char7,Footnote Text Char1 Char1 Char1 Char Char7,Footnote Text Char Char1 Char1 Char Char Char7,DNV-FT Char1,ALTS FOOTNOTE Char1,DN Char1"/>
    <w:uiPriority w:val="99"/>
    <w:rsid w:val="0062232C"/>
    <w:rPr>
      <w:rFonts w:cs="Times New Roman"/>
      <w:noProof w:val="0"/>
      <w:lang w:val="en-GB" w:eastAsia="en-US"/>
    </w:rPr>
  </w:style>
  <w:style w:type="character" w:customStyle="1" w:styleId="CharChar5">
    <w:name w:val="Char Char5"/>
    <w:rsid w:val="0062232C"/>
    <w:rPr>
      <w:rFonts w:cs="Times New Roman"/>
      <w:b/>
      <w:noProof w:val="0"/>
      <w:sz w:val="24"/>
      <w:lang w:val="en-GB" w:eastAsia="en-US" w:bidi="ar-SA"/>
    </w:rPr>
  </w:style>
  <w:style w:type="character" w:customStyle="1" w:styleId="Heading2Char1">
    <w:name w:val="Heading 2 Char1"/>
    <w:aliases w:val="Sub-section Char3,H2 Char3,h2 Char3,h21 Char3,Heading Two Char3,R2 Char3,l2 Char3,UNDERRUBRIK 1-2 Char3,Head 2 Char3,List level 2 Char3,Sub-Heading Char3,A Char3,1st level heading Char3,level 2 no toc Char3,2nd level Char3,Titre2 Char3"/>
    <w:uiPriority w:val="99"/>
    <w:locked/>
    <w:rsid w:val="0062232C"/>
    <w:rPr>
      <w:rFonts w:cs="Times New Roman"/>
      <w:b/>
      <w:noProof w:val="0"/>
      <w:sz w:val="24"/>
      <w:lang w:val="en-GB" w:eastAsia="en-US" w:bidi="ar-SA"/>
    </w:rPr>
  </w:style>
  <w:style w:type="character" w:customStyle="1" w:styleId="FigureNoChar">
    <w:name w:val="Figure_No Char"/>
    <w:uiPriority w:val="99"/>
    <w:locked/>
    <w:rsid w:val="0062232C"/>
    <w:rPr>
      <w:rFonts w:ascii="Times New Roman" w:hAnsi="Times New Roman"/>
      <w:caps/>
      <w:noProof w:val="0"/>
      <w:lang w:val="en-GB" w:eastAsia="en-US"/>
    </w:rPr>
  </w:style>
  <w:style w:type="character" w:customStyle="1" w:styleId="FigureChar">
    <w:name w:val="Figure Char"/>
    <w:aliases w:val="fig Char"/>
    <w:locked/>
    <w:rsid w:val="0062232C"/>
    <w:rPr>
      <w:rFonts w:ascii="Times New Roman" w:hAnsi="Times New Roman"/>
      <w:noProof w:val="0"/>
      <w:sz w:val="24"/>
      <w:lang w:val="en-GB" w:eastAsia="en-US"/>
    </w:rPr>
  </w:style>
  <w:style w:type="character" w:customStyle="1" w:styleId="FootnoteTextChar3">
    <w:name w:val="Footnote Text Char3"/>
    <w:aliases w:val="Footnote Text Char1 Char3,Footnote Text Char Char1 Char3,Footnote Text Char4 Char Char Char3,Footnote Text Char1 Char1 Char1 Char Char3,Footnote Text Char Char1 Char1 Char Char Char3,Footnote Text Char Char,DNV- Char"/>
    <w:locked/>
    <w:rsid w:val="0062232C"/>
    <w:rPr>
      <w:rFonts w:cs="Times New Roman"/>
      <w:noProof w:val="0"/>
      <w:sz w:val="22"/>
      <w:lang w:val="en-GB" w:eastAsia="en-US" w:bidi="ar-SA"/>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rsid w:val="0062232C"/>
    <w:rPr>
      <w:rFonts w:cs="Times New Roman"/>
      <w:noProof w:val="0"/>
      <w:sz w:val="22"/>
      <w:lang w:val="en-GB" w:eastAsia="en-US" w:bidi="ar-SA"/>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locked/>
    <w:rsid w:val="0062232C"/>
    <w:rPr>
      <w:rFonts w:cs="Times New Roman"/>
      <w:noProof w:val="0"/>
      <w:sz w:val="18"/>
      <w:lang w:val="en-GB" w:eastAsia="en-US" w:bidi="ar-SA"/>
    </w:rPr>
  </w:style>
  <w:style w:type="character" w:customStyle="1" w:styleId="TableNoChar">
    <w:name w:val="Table_No Char"/>
    <w:uiPriority w:val="99"/>
    <w:locked/>
    <w:rsid w:val="0062232C"/>
    <w:rPr>
      <w:rFonts w:ascii="Times New Roman" w:hAnsi="Times New Roman"/>
      <w:caps/>
      <w:noProof w:val="0"/>
      <w:lang w:val="en-GB" w:eastAsia="en-US"/>
    </w:rPr>
  </w:style>
  <w:style w:type="paragraph" w:styleId="Caption">
    <w:name w:val="caption"/>
    <w:aliases w:val="cap,Caption Char,cap1,cap2,cap11,Légende-figure,Légende-figure Char,Beschrifubg,Beschriftung Char,label,cap11 Char,cap11 Char Char Char,captions,Légende-figure Char Char Char Char,Beschriftung Char Char,Caption Char1 Char,cap Char Char1,cap3"/>
    <w:basedOn w:val="Normal"/>
    <w:next w:val="BodyText"/>
    <w:uiPriority w:val="99"/>
    <w:qFormat/>
    <w:locked/>
    <w:rsid w:val="0062232C"/>
    <w:pPr>
      <w:keepNext/>
      <w:keepLines/>
      <w:tabs>
        <w:tab w:val="clear" w:pos="794"/>
        <w:tab w:val="clear" w:pos="1191"/>
        <w:tab w:val="clear" w:pos="1588"/>
        <w:tab w:val="clear" w:pos="1985"/>
      </w:tabs>
      <w:overflowPunct/>
      <w:autoSpaceDE/>
      <w:autoSpaceDN/>
      <w:adjustRightInd/>
      <w:spacing w:before="240" w:after="120"/>
      <w:jc w:val="center"/>
      <w:textAlignment w:val="auto"/>
    </w:pPr>
    <w:rPr>
      <w:rFonts w:eastAsia="Batang"/>
      <w:b/>
      <w:sz w:val="20"/>
      <w:lang w:val="en-GB" w:eastAsia="de-DE"/>
    </w:rPr>
  </w:style>
  <w:style w:type="paragraph" w:styleId="BodyText">
    <w:name w:val="Body Text"/>
    <w:basedOn w:val="Normal"/>
    <w:link w:val="BodyTextChar"/>
    <w:uiPriority w:val="99"/>
    <w:rsid w:val="0062232C"/>
    <w:pPr>
      <w:spacing w:after="120"/>
      <w:jc w:val="left"/>
    </w:pPr>
    <w:rPr>
      <w:rFonts w:eastAsia="MS Mincho"/>
      <w:lang w:val="en-GB"/>
    </w:rPr>
  </w:style>
  <w:style w:type="character" w:customStyle="1" w:styleId="BodyTextChar">
    <w:name w:val="Body Text Char"/>
    <w:basedOn w:val="DefaultParagraphFont"/>
    <w:link w:val="BodyText"/>
    <w:uiPriority w:val="99"/>
    <w:rsid w:val="0062232C"/>
    <w:rPr>
      <w:rFonts w:eastAsia="MS Mincho"/>
      <w:kern w:val="0"/>
      <w:sz w:val="24"/>
      <w:szCs w:val="20"/>
      <w:lang w:val="en-GB" w:eastAsia="en-US"/>
    </w:rPr>
  </w:style>
  <w:style w:type="character" w:customStyle="1" w:styleId="Heading2CharChar">
    <w:name w:val="Heading 2 Char Char"/>
    <w:rsid w:val="0062232C"/>
    <w:rPr>
      <w:rFonts w:cs="Times New Roman"/>
      <w:b/>
      <w:noProof w:val="0"/>
      <w:sz w:val="24"/>
      <w:lang w:val="en-GB" w:eastAsia="en-US" w:bidi="ar-SA"/>
    </w:rPr>
  </w:style>
  <w:style w:type="character" w:customStyle="1" w:styleId="HeadingbChar">
    <w:name w:val="Heading_b Char"/>
    <w:uiPriority w:val="99"/>
    <w:locked/>
    <w:rsid w:val="0062232C"/>
    <w:rPr>
      <w:rFonts w:ascii="Times" w:hAnsi="Times"/>
      <w:b/>
      <w:noProof w:val="0"/>
      <w:sz w:val="24"/>
      <w:lang w:val="en-GB" w:eastAsia="en-US"/>
    </w:rPr>
  </w:style>
  <w:style w:type="paragraph" w:customStyle="1" w:styleId="CEONormal">
    <w:name w:val="CEO_Normal"/>
    <w:rsid w:val="0062232C"/>
    <w:pPr>
      <w:spacing w:before="120"/>
    </w:pPr>
    <w:rPr>
      <w:rFonts w:ascii="Verdana" w:hAnsi="Verdana"/>
      <w:kern w:val="0"/>
      <w:sz w:val="19"/>
      <w:szCs w:val="19"/>
      <w:lang w:val="en-GB" w:eastAsia="en-US"/>
    </w:rPr>
  </w:style>
  <w:style w:type="character" w:customStyle="1" w:styleId="CEONormalChar">
    <w:name w:val="CEO_Normal Char"/>
    <w:locked/>
    <w:rsid w:val="0062232C"/>
    <w:rPr>
      <w:rFonts w:ascii="Verdana" w:eastAsia="SimSun" w:hAnsi="Verdana"/>
      <w:noProof w:val="0"/>
      <w:sz w:val="19"/>
      <w:szCs w:val="19"/>
      <w:lang w:val="en-GB" w:eastAsia="en-US" w:bidi="ar-SA"/>
    </w:rPr>
  </w:style>
  <w:style w:type="character" w:customStyle="1" w:styleId="EmailStyle174">
    <w:name w:val="EmailStyle174"/>
    <w:rsid w:val="0062232C"/>
    <w:rPr>
      <w:rFonts w:ascii="Arial" w:hAnsi="Arial" w:cs="Arial"/>
      <w:color w:val="000000"/>
      <w:sz w:val="20"/>
      <w:szCs w:val="20"/>
    </w:rPr>
  </w:style>
  <w:style w:type="paragraph" w:customStyle="1" w:styleId="ZchnZchn">
    <w:name w:val="Zchn Zchn"/>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Sub-sectionChar5">
    <w:name w:val="Sub-section Char5"/>
    <w:aliases w:val="H2 Char5,h2 Char5,h21 Char5,Heading Two Char5,R2 Char5,l2 Char5,UNDERRUBRIK 1-2 Char5,Head 2 Char5,List level 2 Char5,Sub-Heading Char5,A Char5,1st level heading Char5,level 2 no toc Char5,2nd level Char5,Titre2 Char5,h:2 Char4,2 Char4"/>
    <w:rsid w:val="0062232C"/>
    <w:rPr>
      <w:rFonts w:cs="Times New Roman"/>
      <w:b/>
      <w:noProof w:val="0"/>
      <w:sz w:val="24"/>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locked/>
    <w:rsid w:val="0062232C"/>
    <w:rPr>
      <w:rFonts w:cs="Times New Roman"/>
      <w:b/>
      <w:noProof w:val="0"/>
      <w:sz w:val="24"/>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rsid w:val="0062232C"/>
    <w:rPr>
      <w:rFonts w:cs="Times New Roman"/>
      <w:noProof w:val="0"/>
      <w:sz w:val="18"/>
      <w:lang w:val="en-GB" w:eastAsia="en-US" w:bidi="ar-SA"/>
    </w:rPr>
  </w:style>
  <w:style w:type="character" w:customStyle="1" w:styleId="TabletitleChar">
    <w:name w:val="Table_title Char"/>
    <w:uiPriority w:val="99"/>
    <w:locked/>
    <w:rsid w:val="0062232C"/>
    <w:rPr>
      <w:rFonts w:ascii="Times New Roman Bold" w:hAnsi="Times New Roman Bold"/>
      <w:b/>
      <w:noProof w:val="0"/>
      <w:lang w:val="en-GB" w:eastAsia="en-US"/>
    </w:rPr>
  </w:style>
  <w:style w:type="character" w:customStyle="1" w:styleId="NormalaftertitleChar0">
    <w:name w:val="Normal after title Char"/>
    <w:uiPriority w:val="99"/>
    <w:locked/>
    <w:rsid w:val="0062232C"/>
    <w:rPr>
      <w:rFonts w:ascii="Times New Roman" w:hAnsi="Times New Roman"/>
      <w:noProof w:val="0"/>
      <w:sz w:val="24"/>
      <w:lang w:val="en-GB" w:eastAsia="en-US"/>
    </w:rPr>
  </w:style>
  <w:style w:type="character" w:customStyle="1" w:styleId="TALChar">
    <w:name w:val="TAL Char"/>
    <w:locked/>
    <w:rsid w:val="0062232C"/>
    <w:rPr>
      <w:rFonts w:ascii="Arial" w:eastAsia="SimSun" w:hAnsi="Arial" w:cs="Arial"/>
      <w:noProof w:val="0"/>
      <w:sz w:val="18"/>
      <w:lang w:val="en-GB" w:eastAsia="en-US"/>
    </w:rPr>
  </w:style>
  <w:style w:type="paragraph" w:customStyle="1" w:styleId="TAL">
    <w:name w:val="TAL"/>
    <w:basedOn w:val="Normal"/>
    <w:rsid w:val="0062232C"/>
    <w:pPr>
      <w:keepNext/>
      <w:keepLines/>
      <w:tabs>
        <w:tab w:val="clear" w:pos="794"/>
        <w:tab w:val="clear" w:pos="1191"/>
        <w:tab w:val="clear" w:pos="1588"/>
        <w:tab w:val="clear" w:pos="1985"/>
      </w:tabs>
      <w:spacing w:before="0"/>
      <w:jc w:val="left"/>
      <w:textAlignment w:val="auto"/>
    </w:pPr>
    <w:rPr>
      <w:rFonts w:ascii="Arial" w:hAnsi="Arial"/>
      <w:sz w:val="18"/>
      <w:lang w:val="en-GB"/>
    </w:rPr>
  </w:style>
  <w:style w:type="character" w:customStyle="1" w:styleId="TableBodyText">
    <w:name w:val="Table Body Text"/>
    <w:rsid w:val="0062232C"/>
    <w:rPr>
      <w:rFonts w:ascii="Arial" w:hAnsi="Arial" w:cs="Arial"/>
      <w:sz w:val="20"/>
    </w:rPr>
  </w:style>
  <w:style w:type="character" w:customStyle="1" w:styleId="EquationeqChar">
    <w:name w:val="Equation.eq Char"/>
    <w:locked/>
    <w:rsid w:val="0062232C"/>
    <w:rPr>
      <w:rFonts w:ascii="Times New Roman" w:hAnsi="Times New Roman"/>
      <w:noProof w:val="0"/>
      <w:sz w:val="24"/>
      <w:lang w:val="en-GB" w:eastAsia="en-US"/>
    </w:rPr>
  </w:style>
  <w:style w:type="paragraph" w:customStyle="1" w:styleId="TableText1">
    <w:name w:val="TableText"/>
    <w:basedOn w:val="Normal"/>
    <w:rsid w:val="0062232C"/>
    <w:pPr>
      <w:keepNext/>
      <w:keepLines/>
      <w:tabs>
        <w:tab w:val="clear" w:pos="794"/>
        <w:tab w:val="clear" w:pos="1191"/>
        <w:tab w:val="clear" w:pos="1588"/>
        <w:tab w:val="clear" w:pos="1985"/>
      </w:tabs>
      <w:overflowPunct/>
      <w:autoSpaceDE/>
      <w:autoSpaceDN/>
      <w:adjustRightInd/>
      <w:spacing w:before="60" w:after="60"/>
      <w:textAlignment w:val="auto"/>
    </w:pPr>
    <w:rPr>
      <w:rFonts w:eastAsia="MS Mincho" w:cs="Calibri"/>
      <w:szCs w:val="24"/>
      <w:lang w:val="en-GB"/>
    </w:rPr>
  </w:style>
  <w:style w:type="paragraph" w:customStyle="1" w:styleId="TableHead0">
    <w:name w:val="TableHead"/>
    <w:basedOn w:val="TableText1"/>
    <w:rsid w:val="0062232C"/>
    <w:pPr>
      <w:jc w:val="center"/>
    </w:pPr>
    <w:rPr>
      <w:b/>
      <w:bCs/>
    </w:rPr>
  </w:style>
  <w:style w:type="paragraph" w:customStyle="1" w:styleId="Char1CharChar1Char">
    <w:name w:val="Char1 Char Char1 Char"/>
    <w:basedOn w:val="Normal"/>
    <w:uiPriority w:val="99"/>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Head">
    <w:name w:val="Head"/>
    <w:basedOn w:val="Normal"/>
    <w:rsid w:val="0062232C"/>
    <w:pPr>
      <w:tabs>
        <w:tab w:val="clear" w:pos="794"/>
        <w:tab w:val="clear" w:pos="1191"/>
        <w:tab w:val="clear" w:pos="1588"/>
        <w:tab w:val="clear" w:pos="1985"/>
        <w:tab w:val="left" w:pos="6663"/>
      </w:tabs>
      <w:overflowPunct/>
      <w:autoSpaceDE/>
      <w:autoSpaceDN/>
      <w:adjustRightInd/>
      <w:spacing w:before="0"/>
      <w:jc w:val="left"/>
      <w:textAlignment w:val="auto"/>
    </w:pPr>
    <w:rPr>
      <w:lang w:val="en-GB"/>
    </w:rPr>
  </w:style>
  <w:style w:type="character" w:customStyle="1" w:styleId="BodyTextIndentChar">
    <w:name w:val="Body Text Indent Char"/>
    <w:link w:val="BodyTextIndent"/>
    <w:uiPriority w:val="99"/>
    <w:rsid w:val="0062232C"/>
    <w:rPr>
      <w:b/>
      <w:bCs/>
      <w:sz w:val="24"/>
      <w:lang w:val="en-GB" w:eastAsia="en-US"/>
    </w:rPr>
  </w:style>
  <w:style w:type="character" w:customStyle="1" w:styleId="EmailStyle11CharChar">
    <w:name w:val="EmailStyle11 Char Char"/>
    <w:rsid w:val="0062232C"/>
    <w:rPr>
      <w:rFonts w:eastAsia="MS Mincho" w:cs="Times New Roman"/>
      <w:b/>
      <w:noProof w:val="0"/>
      <w:sz w:val="24"/>
      <w:lang w:val="en-GB" w:eastAsia="en-US" w:bidi="ar-SA"/>
    </w:rPr>
  </w:style>
  <w:style w:type="character" w:customStyle="1" w:styleId="EmailStyle204">
    <w:name w:val="EmailStyle204"/>
    <w:rsid w:val="0062232C"/>
    <w:rPr>
      <w:rFonts w:ascii="Arial" w:hAnsi="Arial" w:cs="Arial"/>
      <w:color w:val="000000"/>
      <w:sz w:val="20"/>
      <w:szCs w:val="20"/>
    </w:rPr>
  </w:style>
  <w:style w:type="paragraph" w:customStyle="1" w:styleId="Rec">
    <w:name w:val="Rec_#"/>
    <w:basedOn w:val="Normal"/>
    <w:next w:val="RectitleBR"/>
    <w:uiPriority w:val="99"/>
    <w:rsid w:val="0062232C"/>
    <w:pPr>
      <w:keepNext/>
      <w:keepLines/>
      <w:tabs>
        <w:tab w:val="clear" w:pos="794"/>
        <w:tab w:val="clear" w:pos="1191"/>
        <w:tab w:val="clear" w:pos="1588"/>
        <w:tab w:val="clear" w:pos="1985"/>
        <w:tab w:val="center" w:pos="4849"/>
        <w:tab w:val="right" w:pos="9696"/>
      </w:tabs>
      <w:spacing w:before="720"/>
      <w:jc w:val="center"/>
    </w:pPr>
    <w:rPr>
      <w:rFonts w:eastAsia="Batang"/>
      <w:sz w:val="20"/>
      <w:lang w:val="en-GB"/>
    </w:rPr>
  </w:style>
  <w:style w:type="paragraph" w:customStyle="1" w:styleId="Tabelltext">
    <w:name w:val="Tabelltext"/>
    <w:basedOn w:val="Normal"/>
    <w:rsid w:val="0062232C"/>
    <w:pPr>
      <w:tabs>
        <w:tab w:val="clear" w:pos="794"/>
        <w:tab w:val="clear" w:pos="1191"/>
        <w:tab w:val="clear" w:pos="1588"/>
        <w:tab w:val="clear" w:pos="1985"/>
        <w:tab w:val="num" w:pos="360"/>
      </w:tabs>
      <w:overflowPunct/>
      <w:autoSpaceDE/>
      <w:autoSpaceDN/>
      <w:adjustRightInd/>
      <w:spacing w:before="60" w:after="60"/>
      <w:ind w:left="340" w:hanging="340"/>
      <w:jc w:val="left"/>
      <w:textAlignment w:val="auto"/>
    </w:pPr>
    <w:rPr>
      <w:rFonts w:ascii="Verdana" w:eastAsia="Batang" w:hAnsi="Verdana"/>
      <w:sz w:val="20"/>
      <w:lang w:val="sv-SE"/>
    </w:rPr>
  </w:style>
  <w:style w:type="paragraph" w:customStyle="1" w:styleId="TableNoBR">
    <w:name w:val="Table_No_BR"/>
    <w:basedOn w:val="Normal"/>
    <w:next w:val="TabletitleBR"/>
    <w:uiPriority w:val="99"/>
    <w:rsid w:val="0062232C"/>
    <w:pPr>
      <w:keepNext/>
      <w:spacing w:before="560" w:after="120"/>
      <w:jc w:val="center"/>
      <w:textAlignment w:val="auto"/>
    </w:pPr>
    <w:rPr>
      <w:caps/>
      <w:lang w:val="en-GB"/>
    </w:rPr>
  </w:style>
  <w:style w:type="paragraph" w:customStyle="1" w:styleId="TabletitleBR">
    <w:name w:val="Table_title_BR"/>
    <w:basedOn w:val="Normal"/>
    <w:next w:val="Tablehead"/>
    <w:uiPriority w:val="99"/>
    <w:rsid w:val="0062232C"/>
    <w:pPr>
      <w:keepNext/>
      <w:keepLines/>
      <w:spacing w:before="0" w:after="120"/>
      <w:jc w:val="center"/>
      <w:textAlignment w:val="auto"/>
    </w:pPr>
    <w:rPr>
      <w:b/>
      <w:lang w:val="en-GB"/>
    </w:rPr>
  </w:style>
  <w:style w:type="character" w:customStyle="1" w:styleId="HTMLPreformattedChar">
    <w:name w:val="HTML Preformatted Char"/>
    <w:link w:val="HTMLPreformatted"/>
    <w:rsid w:val="0062232C"/>
    <w:rPr>
      <w:rFonts w:ascii="Arial Unicode MS" w:hAnsi="Arial Unicode MS"/>
      <w:lang w:val="en-GB" w:eastAsia="en-US"/>
    </w:rPr>
  </w:style>
  <w:style w:type="character" w:styleId="Emphasis">
    <w:name w:val="Emphasis"/>
    <w:uiPriority w:val="99"/>
    <w:qFormat/>
    <w:locked/>
    <w:rsid w:val="0062232C"/>
    <w:rPr>
      <w:rFonts w:cs="Times New Roman"/>
      <w:i/>
      <w:iCs/>
    </w:rPr>
  </w:style>
  <w:style w:type="paragraph" w:customStyle="1" w:styleId="FigureNoBR">
    <w:name w:val="Figure_No_BR"/>
    <w:basedOn w:val="Normal"/>
    <w:next w:val="FiguretitleBR"/>
    <w:uiPriority w:val="99"/>
    <w:rsid w:val="0062232C"/>
    <w:pPr>
      <w:keepNext/>
      <w:keepLines/>
      <w:spacing w:before="480" w:after="120"/>
      <w:jc w:val="center"/>
    </w:pPr>
    <w:rPr>
      <w:rFonts w:eastAsia="MS Mincho"/>
      <w:caps/>
      <w:lang w:val="en-GB"/>
    </w:rPr>
  </w:style>
  <w:style w:type="paragraph" w:customStyle="1" w:styleId="FiguretitleBR">
    <w:name w:val="Figure_title_BR"/>
    <w:basedOn w:val="TabletitleBR"/>
    <w:next w:val="Figurewithouttitle"/>
    <w:uiPriority w:val="99"/>
    <w:rsid w:val="0062232C"/>
    <w:pPr>
      <w:keepNext w:val="0"/>
      <w:spacing w:after="480"/>
      <w:textAlignment w:val="baseline"/>
    </w:pPr>
  </w:style>
  <w:style w:type="character" w:customStyle="1" w:styleId="TabletitleBRCar">
    <w:name w:val="Table_title_BR Car"/>
    <w:rsid w:val="0062232C"/>
    <w:rPr>
      <w:rFonts w:cs="Times New Roman"/>
      <w:b/>
      <w:noProof w:val="0"/>
      <w:sz w:val="24"/>
      <w:lang w:val="en-GB" w:eastAsia="en-US" w:bidi="ar-SA"/>
    </w:rPr>
  </w:style>
  <w:style w:type="paragraph" w:styleId="Closing">
    <w:name w:val="Closing"/>
    <w:basedOn w:val="Normal"/>
    <w:link w:val="ClosingChar"/>
    <w:rsid w:val="0062232C"/>
    <w:pPr>
      <w:widowControl w:val="0"/>
      <w:tabs>
        <w:tab w:val="clear" w:pos="794"/>
        <w:tab w:val="clear" w:pos="1191"/>
        <w:tab w:val="clear" w:pos="1588"/>
        <w:tab w:val="clear" w:pos="1985"/>
      </w:tabs>
      <w:overflowPunct/>
      <w:autoSpaceDE/>
      <w:autoSpaceDN/>
      <w:adjustRightInd/>
      <w:spacing w:before="0"/>
      <w:jc w:val="right"/>
      <w:textAlignment w:val="auto"/>
    </w:pPr>
    <w:rPr>
      <w:rFonts w:ascii="Century" w:eastAsia="MS Mincho" w:hAnsi="Century"/>
      <w:kern w:val="2"/>
      <w:szCs w:val="24"/>
      <w:lang w:val="en-GB" w:eastAsia="ja-JP"/>
    </w:rPr>
  </w:style>
  <w:style w:type="character" w:customStyle="1" w:styleId="ClosingChar">
    <w:name w:val="Closing Char"/>
    <w:basedOn w:val="DefaultParagraphFont"/>
    <w:link w:val="Closing"/>
    <w:rsid w:val="0062232C"/>
    <w:rPr>
      <w:rFonts w:ascii="Century" w:eastAsia="MS Mincho" w:hAnsi="Century"/>
      <w:sz w:val="24"/>
      <w:szCs w:val="24"/>
      <w:lang w:val="en-GB" w:eastAsia="ja-JP"/>
    </w:rPr>
  </w:style>
  <w:style w:type="character" w:customStyle="1" w:styleId="E-mailSignatureChar">
    <w:name w:val="E-mail Signature Char"/>
    <w:rsid w:val="0062232C"/>
    <w:rPr>
      <w:rFonts w:ascii="Times New Roman" w:eastAsia="MS Mincho" w:hAnsi="Times New Roman"/>
      <w:noProof w:val="0"/>
      <w:sz w:val="24"/>
      <w:szCs w:val="24"/>
      <w:lang w:val="en-GB" w:eastAsia="en-US"/>
    </w:rPr>
  </w:style>
  <w:style w:type="paragraph" w:customStyle="1" w:styleId="a">
    <w:name w:val="바탕글"/>
    <w:rsid w:val="0062232C"/>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7" w:lineRule="auto"/>
    </w:pPr>
    <w:rPr>
      <w:rFonts w:ascii="BatangChe" w:eastAsia="BatangChe"/>
      <w:color w:val="000000"/>
      <w:kern w:val="0"/>
      <w:sz w:val="20"/>
      <w:szCs w:val="20"/>
      <w:lang w:eastAsia="ko-KR"/>
    </w:rPr>
  </w:style>
  <w:style w:type="paragraph" w:customStyle="1" w:styleId="headingb0">
    <w:name w:val="heading_b"/>
    <w:basedOn w:val="Heading3"/>
    <w:next w:val="Normal"/>
    <w:uiPriority w:val="99"/>
    <w:rsid w:val="0062232C"/>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en-GB"/>
    </w:rPr>
  </w:style>
  <w:style w:type="paragraph" w:customStyle="1" w:styleId="Default">
    <w:name w:val="Default"/>
    <w:uiPriority w:val="99"/>
    <w:rsid w:val="0062232C"/>
    <w:pPr>
      <w:autoSpaceDE w:val="0"/>
      <w:autoSpaceDN w:val="0"/>
      <w:adjustRightInd w:val="0"/>
    </w:pPr>
    <w:rPr>
      <w:rFonts w:ascii="LMMNHP+BookmanOldStyle" w:eastAsia="MS Mincho" w:hAnsi="LMMNHP+BookmanOldStyle"/>
      <w:color w:val="000000"/>
      <w:kern w:val="0"/>
      <w:sz w:val="24"/>
      <w:szCs w:val="24"/>
      <w:lang w:eastAsia="ja-JP"/>
    </w:rPr>
  </w:style>
  <w:style w:type="paragraph" w:styleId="List">
    <w:name w:val="List"/>
    <w:aliases w:val="l"/>
    <w:basedOn w:val="Normal"/>
    <w:uiPriority w:val="99"/>
    <w:rsid w:val="0062232C"/>
    <w:pPr>
      <w:ind w:left="360" w:hanging="360"/>
      <w:jc w:val="left"/>
    </w:pPr>
    <w:rPr>
      <w:rFonts w:eastAsia="MS Mincho"/>
      <w:lang w:val="en-GB"/>
    </w:rPr>
  </w:style>
  <w:style w:type="paragraph" w:customStyle="1" w:styleId="FL">
    <w:name w:val="FL"/>
    <w:basedOn w:val="Normal"/>
    <w:rsid w:val="0062232C"/>
    <w:pPr>
      <w:keepNext/>
      <w:keepLines/>
      <w:tabs>
        <w:tab w:val="clear" w:pos="794"/>
        <w:tab w:val="clear" w:pos="1191"/>
        <w:tab w:val="clear" w:pos="1588"/>
        <w:tab w:val="clear" w:pos="1985"/>
      </w:tabs>
      <w:spacing w:before="60" w:after="180"/>
      <w:jc w:val="center"/>
    </w:pPr>
    <w:rPr>
      <w:rFonts w:ascii="Arial" w:eastAsia="MS Mincho" w:hAnsi="Arial"/>
      <w:b/>
      <w:sz w:val="20"/>
      <w:lang w:val="en-GB"/>
    </w:rPr>
  </w:style>
  <w:style w:type="paragraph" w:customStyle="1" w:styleId="TF">
    <w:name w:val="TF"/>
    <w:basedOn w:val="FL"/>
    <w:rsid w:val="0062232C"/>
    <w:pPr>
      <w:keepNext w:val="0"/>
      <w:spacing w:before="0" w:after="240"/>
    </w:pPr>
  </w:style>
  <w:style w:type="paragraph" w:styleId="List2">
    <w:name w:val="List 2"/>
    <w:basedOn w:val="Normal"/>
    <w:rsid w:val="0062232C"/>
    <w:pPr>
      <w:ind w:left="720" w:hanging="360"/>
      <w:jc w:val="left"/>
    </w:pPr>
    <w:rPr>
      <w:rFonts w:eastAsia="MS Mincho"/>
      <w:lang w:val="en-GB"/>
    </w:rPr>
  </w:style>
  <w:style w:type="character" w:customStyle="1" w:styleId="msoins0">
    <w:name w:val="msoins"/>
    <w:rsid w:val="0062232C"/>
    <w:rPr>
      <w:rFonts w:cs="Times New Roman"/>
    </w:rPr>
  </w:style>
  <w:style w:type="paragraph" w:customStyle="1" w:styleId="ddate">
    <w:name w:val="ddate"/>
    <w:basedOn w:val="Normal"/>
    <w:rsid w:val="0062232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jc w:val="left"/>
    </w:pPr>
    <w:rPr>
      <w:rFonts w:eastAsia="MS Mincho"/>
      <w:b/>
      <w:bCs/>
      <w:lang w:val="en-GB"/>
    </w:rPr>
  </w:style>
  <w:style w:type="paragraph" w:customStyle="1" w:styleId="dnum">
    <w:name w:val="dnum"/>
    <w:basedOn w:val="Normal"/>
    <w:rsid w:val="0062232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jc w:val="left"/>
    </w:pPr>
    <w:rPr>
      <w:rFonts w:eastAsia="MS Mincho"/>
      <w:b/>
      <w:bCs/>
      <w:lang w:val="en-GB"/>
    </w:rPr>
  </w:style>
  <w:style w:type="paragraph" w:customStyle="1" w:styleId="dorlang">
    <w:name w:val="dorlang"/>
    <w:basedOn w:val="Normal"/>
    <w:rsid w:val="0062232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jc w:val="left"/>
    </w:pPr>
    <w:rPr>
      <w:rFonts w:eastAsia="MS Mincho"/>
      <w:b/>
      <w:bCs/>
      <w:lang w:val="en-GB"/>
    </w:rPr>
  </w:style>
  <w:style w:type="paragraph" w:customStyle="1" w:styleId="RecTitle">
    <w:name w:val="Rec_Title"/>
    <w:basedOn w:val="Normal"/>
    <w:next w:val="Heading1"/>
    <w:uiPriority w:val="99"/>
    <w:rsid w:val="0062232C"/>
    <w:pPr>
      <w:keepNext/>
      <w:keepLines/>
      <w:overflowPunct/>
      <w:autoSpaceDE/>
      <w:autoSpaceDN/>
      <w:adjustRightInd/>
      <w:spacing w:before="240"/>
      <w:jc w:val="center"/>
      <w:textAlignment w:val="auto"/>
    </w:pPr>
    <w:rPr>
      <w:rFonts w:eastAsia="MS Mincho"/>
      <w:b/>
      <w:caps/>
      <w:lang w:val="en-GB"/>
    </w:rPr>
  </w:style>
  <w:style w:type="paragraph" w:customStyle="1" w:styleId="heading0">
    <w:name w:val="heading 0"/>
    <w:basedOn w:val="Heading1"/>
    <w:next w:val="Normal"/>
    <w:rsid w:val="0062232C"/>
    <w:pPr>
      <w:tabs>
        <w:tab w:val="clear" w:pos="1191"/>
        <w:tab w:val="clear" w:pos="1588"/>
        <w:tab w:val="clear" w:pos="1985"/>
        <w:tab w:val="left" w:pos="2127"/>
        <w:tab w:val="left" w:pos="2410"/>
        <w:tab w:val="left" w:pos="2921"/>
        <w:tab w:val="left" w:pos="3261"/>
      </w:tabs>
      <w:overflowPunct/>
      <w:autoSpaceDE/>
      <w:autoSpaceDN/>
      <w:adjustRightInd/>
      <w:spacing w:before="240"/>
      <w:jc w:val="left"/>
      <w:textAlignment w:val="auto"/>
      <w:outlineLvl w:val="9"/>
    </w:pPr>
    <w:rPr>
      <w:rFonts w:eastAsia="MS Mincho"/>
      <w:bCs/>
      <w:szCs w:val="24"/>
      <w:lang w:val="en-GB"/>
    </w:rPr>
  </w:style>
  <w:style w:type="paragraph" w:customStyle="1" w:styleId="SP7319594">
    <w:name w:val="SP.7.319594"/>
    <w:basedOn w:val="Normal"/>
    <w:next w:val="Normal"/>
    <w:rsid w:val="0062232C"/>
    <w:pPr>
      <w:tabs>
        <w:tab w:val="clear" w:pos="794"/>
        <w:tab w:val="clear" w:pos="1191"/>
        <w:tab w:val="clear" w:pos="1588"/>
        <w:tab w:val="clear" w:pos="1985"/>
      </w:tabs>
      <w:overflowPunct/>
      <w:spacing w:before="240" w:after="240"/>
      <w:jc w:val="left"/>
      <w:textAlignment w:val="auto"/>
    </w:pPr>
    <w:rPr>
      <w:rFonts w:ascii="DJPEKE+TimesNewRoman" w:eastAsia="MS Mincho" w:hAnsi="DJPEKE+TimesNewRoman"/>
      <w:szCs w:val="24"/>
      <w:lang w:val="en-GB"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rsid w:val="0062232C"/>
    <w:rPr>
      <w:rFonts w:eastAsia="MS Mincho" w:cs="Times New Roman"/>
      <w:b/>
      <w:noProof w:val="0"/>
      <w:sz w:val="24"/>
      <w:lang w:val="en-GB" w:eastAsia="en-US" w:bidi="ar-SA"/>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locked/>
    <w:rsid w:val="0062232C"/>
    <w:rPr>
      <w:rFonts w:cs="Times New Roman"/>
      <w:b/>
      <w:noProof w:val="0"/>
      <w:sz w:val="24"/>
      <w:lang w:val="en-GB" w:eastAsia="en-US" w:bidi="ar-SA"/>
    </w:rPr>
  </w:style>
  <w:style w:type="character" w:customStyle="1" w:styleId="EmailStyle243">
    <w:name w:val="EmailStyle243"/>
    <w:rsid w:val="0062232C"/>
    <w:rPr>
      <w:rFonts w:ascii="Arial" w:hAnsi="Arial" w:cs="Arial"/>
      <w:color w:val="000000"/>
      <w:sz w:val="20"/>
      <w:szCs w:val="20"/>
    </w:rPr>
  </w:style>
  <w:style w:type="paragraph" w:customStyle="1" w:styleId="FigureLegend0">
    <w:name w:val="Figure_Legend"/>
    <w:basedOn w:val="TableLegend0"/>
    <w:next w:val="FigureRemark"/>
    <w:rsid w:val="0062232C"/>
    <w:pPr>
      <w:jc w:val="left"/>
    </w:pPr>
    <w:rPr>
      <w:rFonts w:eastAsia="Batang"/>
      <w:lang w:eastAsia="fr-FR"/>
    </w:rPr>
  </w:style>
  <w:style w:type="paragraph" w:customStyle="1" w:styleId="FigureRemark">
    <w:name w:val="Figure_Remark"/>
    <w:basedOn w:val="TableLegend0"/>
    <w:rsid w:val="0062232C"/>
    <w:pPr>
      <w:tabs>
        <w:tab w:val="clear" w:pos="794"/>
        <w:tab w:val="clear" w:pos="1191"/>
        <w:tab w:val="clear" w:pos="1588"/>
        <w:tab w:val="clear" w:pos="1985"/>
        <w:tab w:val="center" w:pos="284"/>
      </w:tabs>
      <w:spacing w:before="142"/>
    </w:pPr>
    <w:rPr>
      <w:rFonts w:eastAsia="Batang"/>
      <w:lang w:eastAsia="fr-FR"/>
    </w:rPr>
  </w:style>
  <w:style w:type="paragraph" w:customStyle="1" w:styleId="Figure0">
    <w:name w:val="Figure_#"/>
    <w:basedOn w:val="Table"/>
    <w:next w:val="FigureTitle0"/>
    <w:rsid w:val="0062232C"/>
    <w:rPr>
      <w:rFonts w:eastAsia="Batang"/>
      <w:lang w:eastAsia="fr-FR"/>
    </w:rPr>
  </w:style>
  <w:style w:type="paragraph" w:customStyle="1" w:styleId="FigureTitle0">
    <w:name w:val="Figure_Title"/>
    <w:basedOn w:val="TableTitle1"/>
    <w:next w:val="FigureLegend0"/>
    <w:link w:val="FigureTitleChar"/>
    <w:uiPriority w:val="99"/>
    <w:rsid w:val="0062232C"/>
    <w:pPr>
      <w:spacing w:after="240"/>
    </w:pPr>
    <w:rPr>
      <w:rFonts w:eastAsia="Batang"/>
      <w:lang w:eastAsia="fr-FR"/>
    </w:rPr>
  </w:style>
  <w:style w:type="paragraph" w:customStyle="1" w:styleId="RefTitle0">
    <w:name w:val="Ref_Title"/>
    <w:basedOn w:val="Normal"/>
    <w:next w:val="RefText0"/>
    <w:rsid w:val="0062232C"/>
    <w:pPr>
      <w:keepNext/>
      <w:keepLines/>
      <w:tabs>
        <w:tab w:val="clear" w:pos="794"/>
        <w:tab w:val="clear" w:pos="1191"/>
        <w:tab w:val="clear" w:pos="1588"/>
        <w:tab w:val="clear" w:pos="1985"/>
      </w:tabs>
      <w:spacing w:before="600"/>
      <w:jc w:val="center"/>
    </w:pPr>
    <w:rPr>
      <w:rFonts w:eastAsia="Batang"/>
      <w:sz w:val="18"/>
      <w:lang w:val="en-GB" w:eastAsia="fr-FR"/>
    </w:rPr>
  </w:style>
  <w:style w:type="paragraph" w:customStyle="1" w:styleId="RefText0">
    <w:name w:val="Ref_Text"/>
    <w:basedOn w:val="Normal"/>
    <w:rsid w:val="0062232C"/>
    <w:pPr>
      <w:spacing w:before="136"/>
      <w:ind w:left="567" w:hanging="567"/>
    </w:pPr>
    <w:rPr>
      <w:rFonts w:eastAsia="Batang"/>
      <w:sz w:val="18"/>
      <w:lang w:val="en-GB" w:eastAsia="fr-FR"/>
    </w:rPr>
  </w:style>
  <w:style w:type="paragraph" w:customStyle="1" w:styleId="listitem">
    <w:name w:val="listitem"/>
    <w:basedOn w:val="Normal"/>
    <w:rsid w:val="0062232C"/>
    <w:pPr>
      <w:keepLines/>
      <w:spacing w:before="0"/>
      <w:jc w:val="left"/>
    </w:pPr>
    <w:rPr>
      <w:rFonts w:eastAsia="Batang"/>
      <w:sz w:val="20"/>
      <w:lang w:val="en-GB" w:eastAsia="fr-FR"/>
    </w:rPr>
  </w:style>
  <w:style w:type="paragraph" w:customStyle="1" w:styleId="RecTitleRef">
    <w:name w:val="Rec_Title/Ref"/>
    <w:basedOn w:val="RecTitle"/>
    <w:next w:val="RecTitleDate"/>
    <w:uiPriority w:val="99"/>
    <w:rsid w:val="0062232C"/>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SimSun"/>
      <w:b w:val="0"/>
      <w:caps w:val="0"/>
      <w:sz w:val="20"/>
      <w:lang w:eastAsia="fr-FR"/>
    </w:rPr>
  </w:style>
  <w:style w:type="paragraph" w:customStyle="1" w:styleId="RecTitleDate">
    <w:name w:val="Rec_Title/Date"/>
    <w:basedOn w:val="RecTitleRef"/>
    <w:next w:val="headfoot"/>
    <w:uiPriority w:val="99"/>
    <w:rsid w:val="0062232C"/>
    <w:pPr>
      <w:tabs>
        <w:tab w:val="clear" w:pos="4849"/>
      </w:tabs>
      <w:jc w:val="right"/>
    </w:pPr>
  </w:style>
  <w:style w:type="paragraph" w:customStyle="1" w:styleId="headfoot">
    <w:name w:val="head_foot"/>
    <w:basedOn w:val="Normal"/>
    <w:next w:val="Normalaftertitle0"/>
    <w:uiPriority w:val="99"/>
    <w:rsid w:val="0062232C"/>
    <w:pPr>
      <w:tabs>
        <w:tab w:val="clear" w:pos="794"/>
        <w:tab w:val="clear" w:pos="1191"/>
        <w:tab w:val="clear" w:pos="1588"/>
        <w:tab w:val="clear" w:pos="1985"/>
      </w:tabs>
      <w:spacing w:before="0"/>
    </w:pPr>
    <w:rPr>
      <w:rFonts w:eastAsia="Batang"/>
      <w:color w:val="FF0000"/>
      <w:sz w:val="8"/>
      <w:lang w:val="en-GB" w:eastAsia="fr-FR"/>
    </w:rPr>
  </w:style>
  <w:style w:type="paragraph" w:customStyle="1" w:styleId="deftitle">
    <w:name w:val="def title"/>
    <w:basedOn w:val="Heading2"/>
    <w:next w:val="deftexte"/>
    <w:rsid w:val="0062232C"/>
    <w:pPr>
      <w:tabs>
        <w:tab w:val="clear" w:pos="1191"/>
        <w:tab w:val="clear" w:pos="1588"/>
        <w:tab w:val="clear" w:pos="1985"/>
      </w:tabs>
      <w:spacing w:before="313"/>
      <w:outlineLvl w:val="9"/>
    </w:pPr>
    <w:rPr>
      <w:rFonts w:eastAsia="Batang"/>
      <w:sz w:val="22"/>
      <w:lang w:val="en-GB" w:eastAsia="fr-FR"/>
    </w:rPr>
  </w:style>
  <w:style w:type="paragraph" w:customStyle="1" w:styleId="deftexte">
    <w:name w:val="def texte"/>
    <w:basedOn w:val="Normal"/>
    <w:rsid w:val="0062232C"/>
    <w:pPr>
      <w:spacing w:before="136"/>
    </w:pPr>
    <w:rPr>
      <w:rFonts w:eastAsia="Batang"/>
      <w:sz w:val="20"/>
      <w:lang w:val="en-GB" w:eastAsia="fr-FR"/>
    </w:rPr>
  </w:style>
  <w:style w:type="paragraph" w:customStyle="1" w:styleId="Section">
    <w:name w:val="Section #"/>
    <w:basedOn w:val="Normal"/>
    <w:next w:val="Sectiontitle0"/>
    <w:rsid w:val="0062232C"/>
    <w:pPr>
      <w:keepNext/>
      <w:keepLines/>
      <w:pageBreakBefore/>
      <w:tabs>
        <w:tab w:val="clear" w:pos="794"/>
        <w:tab w:val="clear" w:pos="1191"/>
        <w:tab w:val="clear" w:pos="1588"/>
        <w:tab w:val="clear" w:pos="1985"/>
        <w:tab w:val="left" w:pos="1474"/>
      </w:tabs>
      <w:spacing w:before="0"/>
      <w:ind w:left="1474" w:hanging="1474"/>
      <w:jc w:val="left"/>
    </w:pPr>
    <w:rPr>
      <w:rFonts w:eastAsia="Batang"/>
      <w:sz w:val="20"/>
      <w:lang w:val="en-GB" w:eastAsia="fr-FR"/>
    </w:rPr>
  </w:style>
  <w:style w:type="paragraph" w:customStyle="1" w:styleId="Sectiontitle0">
    <w:name w:val="Section title"/>
    <w:basedOn w:val="Section"/>
    <w:next w:val="Rec"/>
    <w:rsid w:val="0062232C"/>
    <w:pPr>
      <w:pageBreakBefore w:val="0"/>
      <w:spacing w:before="240"/>
    </w:pPr>
    <w:rPr>
      <w:i/>
    </w:rPr>
  </w:style>
  <w:style w:type="paragraph" w:customStyle="1" w:styleId="heading">
    <w:name w:val="heading"/>
    <w:basedOn w:val="Heading2"/>
    <w:rsid w:val="0062232C"/>
    <w:pPr>
      <w:tabs>
        <w:tab w:val="clear" w:pos="1985"/>
      </w:tabs>
      <w:spacing w:before="313"/>
      <w:outlineLvl w:val="9"/>
    </w:pPr>
    <w:rPr>
      <w:rFonts w:eastAsia="Batang"/>
      <w:sz w:val="22"/>
      <w:lang w:val="en-GB" w:eastAsia="fr-FR"/>
    </w:rPr>
  </w:style>
  <w:style w:type="paragraph" w:customStyle="1" w:styleId="Part">
    <w:name w:val="Part_#"/>
    <w:basedOn w:val="Normal"/>
    <w:next w:val="PartRef0"/>
    <w:rsid w:val="0062232C"/>
    <w:pPr>
      <w:tabs>
        <w:tab w:val="clear" w:pos="794"/>
        <w:tab w:val="clear" w:pos="1191"/>
        <w:tab w:val="clear" w:pos="1588"/>
        <w:tab w:val="clear" w:pos="1985"/>
        <w:tab w:val="center" w:pos="4849"/>
        <w:tab w:val="right" w:pos="9696"/>
      </w:tabs>
      <w:spacing w:before="720" w:after="68"/>
      <w:jc w:val="center"/>
    </w:pPr>
    <w:rPr>
      <w:rFonts w:eastAsia="Batang"/>
      <w:sz w:val="20"/>
      <w:lang w:val="en-GB" w:eastAsia="fr-FR"/>
    </w:rPr>
  </w:style>
  <w:style w:type="paragraph" w:customStyle="1" w:styleId="PartRef0">
    <w:name w:val="Part_Ref"/>
    <w:basedOn w:val="Normal"/>
    <w:rsid w:val="0062232C"/>
    <w:pPr>
      <w:tabs>
        <w:tab w:val="clear" w:pos="794"/>
        <w:tab w:val="clear" w:pos="1191"/>
        <w:tab w:val="clear" w:pos="1588"/>
        <w:tab w:val="clear" w:pos="1985"/>
        <w:tab w:val="center" w:pos="4849"/>
        <w:tab w:val="right" w:pos="9696"/>
      </w:tabs>
      <w:spacing w:before="0"/>
      <w:jc w:val="center"/>
    </w:pPr>
    <w:rPr>
      <w:rFonts w:eastAsia="Batang"/>
      <w:sz w:val="20"/>
      <w:lang w:val="en-GB" w:eastAsia="fr-FR"/>
    </w:rPr>
  </w:style>
  <w:style w:type="paragraph" w:customStyle="1" w:styleId="PartTitle0">
    <w:name w:val="Part_Title"/>
    <w:basedOn w:val="Normal"/>
    <w:next w:val="Normalaftertitle0"/>
    <w:rsid w:val="0062232C"/>
    <w:pPr>
      <w:tabs>
        <w:tab w:val="clear" w:pos="794"/>
        <w:tab w:val="clear" w:pos="1191"/>
        <w:tab w:val="clear" w:pos="1588"/>
        <w:tab w:val="clear" w:pos="1985"/>
        <w:tab w:val="left" w:pos="4849"/>
        <w:tab w:val="right" w:pos="9696"/>
      </w:tabs>
      <w:spacing w:before="136" w:after="200"/>
      <w:jc w:val="center"/>
    </w:pPr>
    <w:rPr>
      <w:rFonts w:eastAsia="Batang"/>
      <w:b/>
      <w:lang w:val="en-GB" w:eastAsia="fr-FR"/>
    </w:rPr>
  </w:style>
  <w:style w:type="paragraph" w:customStyle="1" w:styleId="Rep">
    <w:name w:val="Rep_#"/>
    <w:basedOn w:val="Rec"/>
    <w:next w:val="RepTitle0"/>
    <w:rsid w:val="0062232C"/>
    <w:rPr>
      <w:rFonts w:eastAsia="SimSun"/>
      <w:lang w:eastAsia="fr-FR"/>
    </w:rPr>
  </w:style>
  <w:style w:type="paragraph" w:customStyle="1" w:styleId="RepTitle0">
    <w:name w:val="Rep_Title"/>
    <w:basedOn w:val="RecTitle"/>
    <w:next w:val="RepTitleRef"/>
    <w:rsid w:val="0062232C"/>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pTitleRef">
    <w:name w:val="Rep_Title/Ref"/>
    <w:basedOn w:val="RecTitleRef"/>
    <w:next w:val="RepTitleDate"/>
    <w:rsid w:val="0062232C"/>
  </w:style>
  <w:style w:type="paragraph" w:customStyle="1" w:styleId="RepTitleDate">
    <w:name w:val="Rep_Title/Date"/>
    <w:basedOn w:val="RecTitleDate"/>
    <w:next w:val="headfoot"/>
    <w:rsid w:val="0062232C"/>
  </w:style>
  <w:style w:type="paragraph" w:customStyle="1" w:styleId="RefDoc">
    <w:name w:val="Ref_Doc"/>
    <w:basedOn w:val="RefText0"/>
    <w:next w:val="RefText0"/>
    <w:rsid w:val="0062232C"/>
    <w:pPr>
      <w:spacing w:before="227"/>
    </w:pPr>
    <w:rPr>
      <w:i/>
    </w:rPr>
  </w:style>
  <w:style w:type="paragraph" w:customStyle="1" w:styleId="Question">
    <w:name w:val="Question_#"/>
    <w:basedOn w:val="Rec"/>
    <w:next w:val="QuestionTitle0"/>
    <w:rsid w:val="0062232C"/>
    <w:pPr>
      <w:spacing w:before="0"/>
    </w:pPr>
    <w:rPr>
      <w:rFonts w:eastAsia="SimSun"/>
      <w:lang w:eastAsia="fr-FR"/>
    </w:rPr>
  </w:style>
  <w:style w:type="paragraph" w:customStyle="1" w:styleId="QuestionTitle0">
    <w:name w:val="Question_Title"/>
    <w:basedOn w:val="RecTitle"/>
    <w:next w:val="QuestionTitleRef"/>
    <w:rsid w:val="0062232C"/>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QuestionTitleRef">
    <w:name w:val="Question_Title/Ref"/>
    <w:basedOn w:val="RecTitleRef"/>
    <w:next w:val="QuestionTitleDate"/>
    <w:rsid w:val="0062232C"/>
  </w:style>
  <w:style w:type="paragraph" w:customStyle="1" w:styleId="QuestionTitleDate">
    <w:name w:val="Question_Title/Date"/>
    <w:basedOn w:val="RecTitleDate"/>
    <w:next w:val="headfoot"/>
    <w:rsid w:val="0062232C"/>
  </w:style>
  <w:style w:type="paragraph" w:customStyle="1" w:styleId="Res">
    <w:name w:val="Res_#"/>
    <w:basedOn w:val="Rec"/>
    <w:next w:val="ResTitle0"/>
    <w:rsid w:val="0062232C"/>
    <w:rPr>
      <w:rFonts w:eastAsia="SimSun"/>
      <w:lang w:eastAsia="fr-FR"/>
    </w:rPr>
  </w:style>
  <w:style w:type="paragraph" w:customStyle="1" w:styleId="ResTitle0">
    <w:name w:val="Res_Title"/>
    <w:basedOn w:val="RecTitle"/>
    <w:next w:val="ResTitleRef"/>
    <w:rsid w:val="0062232C"/>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sTitleRef">
    <w:name w:val="Res_Title/Ref"/>
    <w:basedOn w:val="RecTitleRef"/>
    <w:next w:val="ResTitleDate"/>
    <w:rsid w:val="0062232C"/>
  </w:style>
  <w:style w:type="paragraph" w:customStyle="1" w:styleId="ResTitleDate">
    <w:name w:val="Res_Title/Date"/>
    <w:basedOn w:val="RecTitleDate"/>
    <w:next w:val="headfoot"/>
    <w:rsid w:val="0062232C"/>
  </w:style>
  <w:style w:type="paragraph" w:customStyle="1" w:styleId="Style">
    <w:name w:val="Style"/>
    <w:basedOn w:val="Normal"/>
    <w:rsid w:val="0062232C"/>
    <w:pPr>
      <w:tabs>
        <w:tab w:val="center" w:pos="4196"/>
        <w:tab w:val="left" w:pos="9242"/>
        <w:tab w:val="center" w:pos="12587"/>
      </w:tabs>
      <w:spacing w:before="340" w:line="318" w:lineRule="atLeast"/>
      <w:ind w:right="618"/>
    </w:pPr>
    <w:rPr>
      <w:rFonts w:eastAsia="Batang"/>
      <w:i/>
      <w:sz w:val="28"/>
      <w:lang w:val="en-GB" w:eastAsia="fr-FR"/>
    </w:rPr>
  </w:style>
  <w:style w:type="paragraph" w:customStyle="1" w:styleId="Sectionsous">
    <w:name w:val="Section_sous"/>
    <w:basedOn w:val="Section"/>
    <w:next w:val="Rec"/>
    <w:rsid w:val="0062232C"/>
    <w:pPr>
      <w:pageBreakBefore w:val="0"/>
      <w:spacing w:before="240"/>
    </w:pPr>
  </w:style>
  <w:style w:type="paragraph" w:customStyle="1" w:styleId="CCI">
    <w:name w:val="CCI"/>
    <w:basedOn w:val="Normal"/>
    <w:next w:val="Normal"/>
    <w:rsid w:val="0062232C"/>
    <w:pPr>
      <w:keepNext/>
      <w:keepLines/>
      <w:tabs>
        <w:tab w:val="clear" w:pos="794"/>
        <w:tab w:val="clear" w:pos="1191"/>
        <w:tab w:val="clear" w:pos="1588"/>
        <w:tab w:val="clear" w:pos="1985"/>
      </w:tabs>
      <w:spacing w:before="199"/>
    </w:pPr>
    <w:rPr>
      <w:rFonts w:eastAsia="Batang"/>
      <w:sz w:val="20"/>
      <w:lang w:val="en-GB" w:eastAsia="fr-FR"/>
    </w:rPr>
  </w:style>
  <w:style w:type="paragraph" w:customStyle="1" w:styleId="Fig0">
    <w:name w:val="Fig_#"/>
    <w:basedOn w:val="Fig"/>
    <w:next w:val="Normal"/>
    <w:rsid w:val="0062232C"/>
    <w:pPr>
      <w:jc w:val="left"/>
    </w:pPr>
    <w:rPr>
      <w:rFonts w:eastAsia="Batang"/>
      <w:color w:val="FFFFFF"/>
      <w:lang w:eastAsia="fr-FR"/>
    </w:rPr>
  </w:style>
  <w:style w:type="paragraph" w:customStyle="1" w:styleId="TableHead1">
    <w:name w:val="Table_Head"/>
    <w:basedOn w:val="TableText0"/>
    <w:uiPriority w:val="99"/>
    <w:rsid w:val="0062232C"/>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rFonts w:eastAsia="Batang"/>
      <w:b/>
      <w:sz w:val="24"/>
      <w:lang w:eastAsia="fr-FR"/>
    </w:rPr>
  </w:style>
  <w:style w:type="paragraph" w:customStyle="1" w:styleId="Infodoc">
    <w:name w:val="Infodoc"/>
    <w:basedOn w:val="Normal"/>
    <w:rsid w:val="0062232C"/>
    <w:pPr>
      <w:tabs>
        <w:tab w:val="clear" w:pos="794"/>
        <w:tab w:val="clear" w:pos="1191"/>
        <w:tab w:val="clear" w:pos="1588"/>
        <w:tab w:val="clear" w:pos="1985"/>
        <w:tab w:val="left" w:pos="1418"/>
      </w:tabs>
      <w:spacing w:before="0"/>
      <w:ind w:left="1418" w:hanging="1418"/>
      <w:jc w:val="left"/>
    </w:pPr>
    <w:rPr>
      <w:rFonts w:eastAsia="Batang"/>
      <w:lang w:val="en-GB" w:eastAsia="fr-FR"/>
    </w:rPr>
  </w:style>
  <w:style w:type="paragraph" w:customStyle="1" w:styleId="Part0">
    <w:name w:val="Part"/>
    <w:basedOn w:val="Normal"/>
    <w:rsid w:val="0062232C"/>
    <w:pPr>
      <w:tabs>
        <w:tab w:val="clear" w:pos="794"/>
        <w:tab w:val="clear" w:pos="1191"/>
        <w:tab w:val="clear" w:pos="1588"/>
        <w:tab w:val="clear" w:pos="1985"/>
        <w:tab w:val="left" w:pos="1276"/>
        <w:tab w:val="left" w:pos="1701"/>
      </w:tabs>
      <w:spacing w:before="199"/>
      <w:ind w:left="1701" w:hanging="1701"/>
      <w:jc w:val="left"/>
    </w:pPr>
    <w:rPr>
      <w:rFonts w:eastAsia="Batang"/>
      <w:caps/>
      <w:lang w:val="en-GB" w:eastAsia="fr-FR"/>
    </w:rPr>
  </w:style>
  <w:style w:type="paragraph" w:customStyle="1" w:styleId="Keywords">
    <w:name w:val="Keywords"/>
    <w:basedOn w:val="Normal"/>
    <w:rsid w:val="0062232C"/>
    <w:pPr>
      <w:tabs>
        <w:tab w:val="clear" w:pos="1191"/>
        <w:tab w:val="clear" w:pos="1588"/>
      </w:tabs>
      <w:spacing w:before="136"/>
      <w:ind w:left="794" w:hanging="794"/>
      <w:jc w:val="left"/>
    </w:pPr>
    <w:rPr>
      <w:rFonts w:eastAsia="Batang"/>
      <w:lang w:val="en-GB" w:eastAsia="fr-FR"/>
    </w:rPr>
  </w:style>
  <w:style w:type="paragraph" w:customStyle="1" w:styleId="EquationLegend0">
    <w:name w:val="Equation_Legend"/>
    <w:basedOn w:val="Normal"/>
    <w:uiPriority w:val="99"/>
    <w:rsid w:val="0062232C"/>
    <w:pPr>
      <w:tabs>
        <w:tab w:val="clear" w:pos="794"/>
        <w:tab w:val="clear" w:pos="1191"/>
        <w:tab w:val="clear" w:pos="1588"/>
        <w:tab w:val="clear" w:pos="1985"/>
        <w:tab w:val="right" w:pos="1531"/>
        <w:tab w:val="left" w:pos="1701"/>
      </w:tabs>
      <w:spacing w:before="86"/>
      <w:ind w:left="1701" w:hanging="1701"/>
      <w:jc w:val="left"/>
    </w:pPr>
    <w:rPr>
      <w:rFonts w:eastAsia="Batang"/>
      <w:lang w:val="en-GB" w:eastAsia="fr-FR"/>
    </w:rPr>
  </w:style>
  <w:style w:type="paragraph" w:customStyle="1" w:styleId="meeting">
    <w:name w:val="meeting"/>
    <w:basedOn w:val="Head"/>
    <w:next w:val="Head"/>
    <w:rsid w:val="0062232C"/>
    <w:pPr>
      <w:tabs>
        <w:tab w:val="left" w:pos="7371"/>
      </w:tabs>
      <w:overflowPunct w:val="0"/>
      <w:autoSpaceDE w:val="0"/>
      <w:autoSpaceDN w:val="0"/>
      <w:adjustRightInd w:val="0"/>
      <w:spacing w:after="567"/>
      <w:textAlignment w:val="baseline"/>
    </w:pPr>
    <w:rPr>
      <w:lang w:eastAsia="fr-FR"/>
    </w:rPr>
  </w:style>
  <w:style w:type="paragraph" w:customStyle="1" w:styleId="Qlist">
    <w:name w:val="Qlist"/>
    <w:basedOn w:val="Normal"/>
    <w:rsid w:val="0062232C"/>
    <w:pPr>
      <w:tabs>
        <w:tab w:val="clear" w:pos="794"/>
        <w:tab w:val="clear" w:pos="1191"/>
        <w:tab w:val="clear" w:pos="1588"/>
        <w:tab w:val="clear" w:pos="1985"/>
        <w:tab w:val="left" w:pos="1843"/>
        <w:tab w:val="left" w:pos="2268"/>
      </w:tabs>
      <w:spacing w:before="136"/>
      <w:ind w:left="2268" w:hanging="2268"/>
      <w:jc w:val="left"/>
    </w:pPr>
    <w:rPr>
      <w:rFonts w:eastAsia="Batang"/>
      <w:b/>
      <w:lang w:val="en-GB" w:eastAsia="fr-FR"/>
    </w:rPr>
  </w:style>
  <w:style w:type="paragraph" w:customStyle="1" w:styleId="Subject">
    <w:name w:val="Subject"/>
    <w:basedOn w:val="Normal"/>
    <w:next w:val="Source"/>
    <w:rsid w:val="0062232C"/>
    <w:pPr>
      <w:tabs>
        <w:tab w:val="clear" w:pos="794"/>
        <w:tab w:val="clear" w:pos="1191"/>
        <w:tab w:val="clear" w:pos="1588"/>
        <w:tab w:val="clear" w:pos="1985"/>
        <w:tab w:val="left" w:pos="1134"/>
      </w:tabs>
      <w:spacing w:before="0"/>
      <w:ind w:left="1134" w:hanging="1134"/>
      <w:jc w:val="left"/>
    </w:pPr>
    <w:rPr>
      <w:rFonts w:eastAsia="Batang"/>
      <w:lang w:val="en-GB" w:eastAsia="fr-FR"/>
    </w:rPr>
  </w:style>
  <w:style w:type="paragraph" w:customStyle="1" w:styleId="Object">
    <w:name w:val="Object"/>
    <w:basedOn w:val="Subject"/>
    <w:next w:val="Subject"/>
    <w:rsid w:val="0062232C"/>
  </w:style>
  <w:style w:type="paragraph" w:customStyle="1" w:styleId="Data">
    <w:name w:val="Data"/>
    <w:basedOn w:val="Subject"/>
    <w:next w:val="Subject"/>
    <w:rsid w:val="0062232C"/>
  </w:style>
  <w:style w:type="paragraph" w:customStyle="1" w:styleId="Line1">
    <w:name w:val="Line_1"/>
    <w:basedOn w:val="Normal"/>
    <w:next w:val="Normal"/>
    <w:rsid w:val="0062232C"/>
    <w:pPr>
      <w:pBdr>
        <w:top w:val="dashed" w:sz="6" w:space="1" w:color="auto"/>
      </w:pBdr>
      <w:tabs>
        <w:tab w:val="clear" w:pos="794"/>
        <w:tab w:val="clear" w:pos="1191"/>
        <w:tab w:val="clear" w:pos="1588"/>
        <w:tab w:val="clear" w:pos="1985"/>
      </w:tabs>
      <w:spacing w:before="240"/>
      <w:ind w:left="3997" w:right="3997"/>
      <w:jc w:val="center"/>
    </w:pPr>
    <w:rPr>
      <w:rFonts w:eastAsia="Batang"/>
      <w:sz w:val="20"/>
      <w:lang w:val="en-GB" w:eastAsia="fr-FR"/>
    </w:rPr>
  </w:style>
  <w:style w:type="paragraph" w:customStyle="1" w:styleId="Heading2Unnumbered">
    <w:name w:val="Heading 2 Unnumbered"/>
    <w:aliases w:val="h2u"/>
    <w:basedOn w:val="Heading2"/>
    <w:next w:val="BodyText"/>
    <w:rsid w:val="0062232C"/>
    <w:pPr>
      <w:keepLines w:val="0"/>
      <w:numPr>
        <w:ilvl w:val="1"/>
      </w:numPr>
      <w:tabs>
        <w:tab w:val="clear" w:pos="794"/>
        <w:tab w:val="clear" w:pos="1191"/>
        <w:tab w:val="clear" w:pos="1588"/>
        <w:tab w:val="clear" w:pos="1985"/>
        <w:tab w:val="num" w:pos="718"/>
      </w:tabs>
      <w:overflowPunct/>
      <w:autoSpaceDE/>
      <w:autoSpaceDN/>
      <w:adjustRightInd/>
      <w:spacing w:before="240" w:after="120"/>
      <w:ind w:left="794" w:hanging="794"/>
      <w:textAlignment w:val="auto"/>
      <w:outlineLvl w:val="9"/>
    </w:pPr>
    <w:rPr>
      <w:rFonts w:eastAsia="Batang"/>
      <w:kern w:val="28"/>
      <w:lang w:val="en-US" w:eastAsia="de-DE"/>
    </w:rPr>
  </w:style>
  <w:style w:type="character" w:customStyle="1" w:styleId="DocumentMapChar">
    <w:name w:val="Document Map Char"/>
    <w:rsid w:val="0062232C"/>
    <w:rPr>
      <w:rFonts w:ascii="Tahoma" w:eastAsia="Batang" w:hAnsi="Tahoma"/>
      <w:noProof w:val="0"/>
      <w:shd w:val="clear" w:color="auto" w:fill="000080"/>
      <w:lang w:val="en-GB" w:eastAsia="fr-FR"/>
    </w:rPr>
  </w:style>
  <w:style w:type="paragraph" w:customStyle="1" w:styleId="Heading3Unnumbered">
    <w:name w:val="Heading 3 Unnumbered"/>
    <w:aliases w:val="h3u"/>
    <w:basedOn w:val="Heading3"/>
    <w:next w:val="BodyText"/>
    <w:rsid w:val="0062232C"/>
    <w:pPr>
      <w:keepLines w:val="0"/>
      <w:numPr>
        <w:ilvl w:val="2"/>
      </w:numPr>
      <w:tabs>
        <w:tab w:val="clear" w:pos="794"/>
        <w:tab w:val="clear" w:pos="1191"/>
        <w:tab w:val="clear" w:pos="1588"/>
        <w:tab w:val="clear" w:pos="1985"/>
        <w:tab w:val="num" w:pos="720"/>
      </w:tabs>
      <w:overflowPunct/>
      <w:autoSpaceDE/>
      <w:autoSpaceDN/>
      <w:adjustRightInd/>
      <w:spacing w:before="240" w:after="80"/>
      <w:ind w:left="720" w:hanging="720"/>
      <w:textAlignment w:val="auto"/>
      <w:outlineLvl w:val="9"/>
    </w:pPr>
    <w:rPr>
      <w:rFonts w:eastAsia="Batang"/>
      <w:kern w:val="28"/>
      <w:sz w:val="22"/>
      <w:lang w:val="en-US" w:eastAsia="de-DE"/>
    </w:rPr>
  </w:style>
  <w:style w:type="paragraph" w:customStyle="1" w:styleId="References">
    <w:name w:val="References"/>
    <w:basedOn w:val="Normal"/>
    <w:rsid w:val="0062232C"/>
    <w:pPr>
      <w:tabs>
        <w:tab w:val="clear" w:pos="794"/>
        <w:tab w:val="clear" w:pos="1191"/>
        <w:tab w:val="clear" w:pos="1588"/>
        <w:tab w:val="clear" w:pos="1985"/>
        <w:tab w:val="num" w:pos="360"/>
      </w:tabs>
      <w:overflowPunct/>
      <w:adjustRightInd/>
      <w:spacing w:before="0"/>
      <w:ind w:left="360" w:hanging="360"/>
      <w:textAlignment w:val="auto"/>
    </w:pPr>
    <w:rPr>
      <w:rFonts w:eastAsia="Batang"/>
      <w:sz w:val="16"/>
      <w:szCs w:val="16"/>
      <w:lang w:val="en-US"/>
    </w:rPr>
  </w:style>
  <w:style w:type="paragraph" w:customStyle="1" w:styleId="PT1Head">
    <w:name w:val="PT1_Head"/>
    <w:basedOn w:val="Heading4"/>
    <w:next w:val="Normal"/>
    <w:rsid w:val="0062232C"/>
    <w:pPr>
      <w:keepLines w:val="0"/>
      <w:tabs>
        <w:tab w:val="clear" w:pos="992"/>
        <w:tab w:val="clear" w:pos="1191"/>
        <w:tab w:val="clear" w:pos="1588"/>
        <w:tab w:val="clear" w:pos="1985"/>
      </w:tabs>
      <w:overflowPunct/>
      <w:autoSpaceDE/>
      <w:autoSpaceDN/>
      <w:adjustRightInd/>
      <w:spacing w:before="0"/>
      <w:ind w:left="0" w:firstLine="0"/>
      <w:jc w:val="left"/>
      <w:textAlignment w:val="auto"/>
    </w:pPr>
    <w:rPr>
      <w:rFonts w:ascii="Arial" w:eastAsia="MS Mincho" w:hAnsi="Arial"/>
      <w:bCs/>
      <w:szCs w:val="24"/>
      <w:lang w:val="en-GB" w:eastAsia="en-IE"/>
    </w:rPr>
  </w:style>
  <w:style w:type="paragraph" w:customStyle="1" w:styleId="Reference">
    <w:name w:val="Reference"/>
    <w:basedOn w:val="BodyText"/>
    <w:rsid w:val="0062232C"/>
    <w:pPr>
      <w:tabs>
        <w:tab w:val="clear" w:pos="794"/>
        <w:tab w:val="clear" w:pos="1191"/>
        <w:tab w:val="clear" w:pos="1588"/>
        <w:tab w:val="clear" w:pos="1985"/>
      </w:tabs>
      <w:overflowPunct/>
      <w:autoSpaceDE/>
      <w:autoSpaceDN/>
      <w:adjustRightInd/>
      <w:spacing w:before="0"/>
      <w:ind w:left="397" w:hanging="397"/>
      <w:jc w:val="both"/>
      <w:textAlignment w:val="auto"/>
    </w:pPr>
    <w:rPr>
      <w:rFonts w:eastAsia="SimSun"/>
      <w:lang w:eastAsia="de-DE"/>
    </w:rPr>
  </w:style>
  <w:style w:type="paragraph" w:customStyle="1" w:styleId="74mm">
    <w:name w:val="スタイル 左 :  7.4 mm"/>
    <w:basedOn w:val="Normal"/>
    <w:rsid w:val="0062232C"/>
    <w:pPr>
      <w:ind w:left="420"/>
    </w:pPr>
    <w:rPr>
      <w:rFonts w:eastAsia="MS Mincho"/>
      <w:lang w:val="en-US"/>
    </w:rPr>
  </w:style>
  <w:style w:type="paragraph" w:customStyle="1" w:styleId="3">
    <w:name w:val="スタイル3"/>
    <w:basedOn w:val="Normal"/>
    <w:autoRedefine/>
    <w:rsid w:val="0062232C"/>
    <w:pPr>
      <w:tabs>
        <w:tab w:val="clear" w:pos="794"/>
        <w:tab w:val="clear" w:pos="1191"/>
        <w:tab w:val="clear" w:pos="1588"/>
        <w:tab w:val="left" w:pos="307"/>
        <w:tab w:val="num" w:pos="720"/>
        <w:tab w:val="left" w:pos="1418"/>
        <w:tab w:val="left" w:pos="1701"/>
        <w:tab w:val="left" w:pos="2268"/>
        <w:tab w:val="left" w:pos="2552"/>
        <w:tab w:val="left" w:pos="2835"/>
        <w:tab w:val="left" w:pos="3119"/>
        <w:tab w:val="left" w:pos="3402"/>
        <w:tab w:val="left" w:pos="3686"/>
        <w:tab w:val="left" w:pos="3969"/>
      </w:tabs>
      <w:snapToGrid w:val="0"/>
      <w:spacing w:beforeLines="20"/>
      <w:ind w:left="307" w:hanging="307"/>
      <w:jc w:val="left"/>
    </w:pPr>
    <w:rPr>
      <w:rFonts w:eastAsia="MS Mincho"/>
      <w:sz w:val="22"/>
      <w:szCs w:val="22"/>
      <w:lang w:val="en-GB" w:eastAsia="ja-JP"/>
    </w:rPr>
  </w:style>
  <w:style w:type="paragraph" w:customStyle="1" w:styleId="Listbullet">
    <w:name w:val="List_bullet"/>
    <w:basedOn w:val="Normal"/>
    <w:rsid w:val="0062232C"/>
    <w:pPr>
      <w:tabs>
        <w:tab w:val="clear" w:pos="794"/>
        <w:tab w:val="clear" w:pos="1191"/>
        <w:tab w:val="clear" w:pos="1588"/>
        <w:tab w:val="clear" w:pos="1985"/>
        <w:tab w:val="num" w:pos="397"/>
      </w:tabs>
      <w:spacing w:before="0"/>
      <w:ind w:left="397" w:hanging="397"/>
      <w:jc w:val="left"/>
    </w:pPr>
    <w:rPr>
      <w:rFonts w:ascii="Arial" w:eastAsia="Batang" w:hAnsi="Arial"/>
      <w:sz w:val="22"/>
      <w:lang w:val="de-DE" w:eastAsia="de-DE"/>
    </w:rPr>
  </w:style>
  <w:style w:type="paragraph" w:styleId="List3">
    <w:name w:val="List 3"/>
    <w:basedOn w:val="List"/>
    <w:rsid w:val="0062232C"/>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lang w:val="en-US" w:eastAsia="de-DE"/>
    </w:rPr>
  </w:style>
  <w:style w:type="paragraph" w:styleId="ListBullet0">
    <w:name w:val="List Bullet"/>
    <w:aliases w:val="lb"/>
    <w:basedOn w:val="List"/>
    <w:rsid w:val="0062232C"/>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Bullet2">
    <w:name w:val="List Bullet 2"/>
    <w:aliases w:val="lb2"/>
    <w:basedOn w:val="ListBullet0"/>
    <w:rsid w:val="0062232C"/>
    <w:pPr>
      <w:ind w:left="1080"/>
    </w:pPr>
  </w:style>
  <w:style w:type="paragraph" w:customStyle="1" w:styleId="ListBulletLast">
    <w:name w:val="List Bullet Last"/>
    <w:aliases w:val="lbl"/>
    <w:basedOn w:val="ListBullet0"/>
    <w:next w:val="BodyText"/>
    <w:rsid w:val="0062232C"/>
    <w:pPr>
      <w:spacing w:after="240"/>
    </w:pPr>
  </w:style>
  <w:style w:type="paragraph" w:styleId="ListContinue">
    <w:name w:val="List Continue"/>
    <w:aliases w:val="lc"/>
    <w:basedOn w:val="List"/>
    <w:rsid w:val="0062232C"/>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customStyle="1" w:styleId="ListLast">
    <w:name w:val="List Last"/>
    <w:basedOn w:val="List"/>
    <w:next w:val="BodyText"/>
    <w:rsid w:val="0062232C"/>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SimSun"/>
      <w:sz w:val="20"/>
      <w:lang w:val="en-US" w:eastAsia="de-DE"/>
    </w:rPr>
  </w:style>
  <w:style w:type="paragraph" w:styleId="ListNumber">
    <w:name w:val="List Number"/>
    <w:aliases w:val="ln"/>
    <w:basedOn w:val="List"/>
    <w:locked/>
    <w:rsid w:val="0062232C"/>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2">
    <w:name w:val="List Number 2"/>
    <w:aliases w:val="ln2"/>
    <w:basedOn w:val="ListNumber"/>
    <w:rsid w:val="0062232C"/>
    <w:pPr>
      <w:ind w:left="1003" w:hanging="283"/>
    </w:pPr>
  </w:style>
  <w:style w:type="paragraph" w:customStyle="1" w:styleId="ListNumberLast">
    <w:name w:val="List Number Last"/>
    <w:aliases w:val="lnl"/>
    <w:basedOn w:val="ListNumber"/>
    <w:next w:val="BodyText"/>
    <w:rsid w:val="0062232C"/>
    <w:pPr>
      <w:spacing w:after="240"/>
    </w:pPr>
  </w:style>
  <w:style w:type="character" w:customStyle="1" w:styleId="Superscript">
    <w:name w:val="Superscript"/>
    <w:rsid w:val="0062232C"/>
    <w:rPr>
      <w:vertAlign w:val="superscript"/>
    </w:rPr>
  </w:style>
  <w:style w:type="paragraph" w:customStyle="1" w:styleId="Heading1Unnumbered">
    <w:name w:val="Heading 1 Unnumbered"/>
    <w:aliases w:val="h1u"/>
    <w:basedOn w:val="Heading1"/>
    <w:next w:val="BodyText"/>
    <w:rsid w:val="0062232C"/>
    <w:pPr>
      <w:keepLines w:val="0"/>
      <w:tabs>
        <w:tab w:val="clear" w:pos="794"/>
        <w:tab w:val="clear" w:pos="1191"/>
        <w:tab w:val="clear" w:pos="1588"/>
        <w:tab w:val="clear" w:pos="1985"/>
        <w:tab w:val="num" w:pos="432"/>
      </w:tabs>
      <w:overflowPunct/>
      <w:autoSpaceDE/>
      <w:autoSpaceDN/>
      <w:adjustRightInd/>
      <w:spacing w:before="240" w:after="120"/>
      <w:ind w:left="0" w:firstLine="0"/>
      <w:textAlignment w:val="auto"/>
      <w:outlineLvl w:val="9"/>
    </w:pPr>
    <w:rPr>
      <w:rFonts w:eastAsia="Batang"/>
      <w:kern w:val="28"/>
      <w:sz w:val="28"/>
      <w:lang w:val="en-US" w:eastAsia="de-DE"/>
    </w:rPr>
  </w:style>
  <w:style w:type="paragraph" w:customStyle="1" w:styleId="Heading4Unnumbered">
    <w:name w:val="Heading 4 Unnumbered"/>
    <w:aliases w:val="h4u"/>
    <w:basedOn w:val="Heading4"/>
    <w:next w:val="BodyText"/>
    <w:rsid w:val="0062232C"/>
    <w:pPr>
      <w:keepLines w:val="0"/>
      <w:numPr>
        <w:ilvl w:val="3"/>
      </w:numPr>
      <w:tabs>
        <w:tab w:val="clear" w:pos="992"/>
        <w:tab w:val="clear" w:pos="1191"/>
        <w:tab w:val="clear" w:pos="1588"/>
        <w:tab w:val="clear" w:pos="1985"/>
        <w:tab w:val="num" w:pos="864"/>
      </w:tabs>
      <w:overflowPunct/>
      <w:autoSpaceDE/>
      <w:autoSpaceDN/>
      <w:adjustRightInd/>
      <w:spacing w:after="80"/>
      <w:ind w:left="1021" w:hanging="1021"/>
      <w:textAlignment w:val="auto"/>
      <w:outlineLvl w:val="9"/>
    </w:pPr>
    <w:rPr>
      <w:rFonts w:eastAsia="Batang"/>
      <w:kern w:val="28"/>
      <w:sz w:val="20"/>
      <w:lang w:val="en-US" w:eastAsia="de-DE"/>
    </w:rPr>
  </w:style>
  <w:style w:type="paragraph" w:customStyle="1" w:styleId="Heading5Unnumbered">
    <w:name w:val="Heading 5 Unnumbered"/>
    <w:aliases w:val="h5u"/>
    <w:basedOn w:val="Heading5"/>
    <w:next w:val="BodyText"/>
    <w:rsid w:val="0062232C"/>
    <w:pPr>
      <w:keepLines w:val="0"/>
      <w:numPr>
        <w:ilvl w:val="4"/>
      </w:numPr>
      <w:tabs>
        <w:tab w:val="clear" w:pos="992"/>
        <w:tab w:val="clear" w:pos="1191"/>
        <w:tab w:val="clear" w:pos="1588"/>
        <w:tab w:val="clear" w:pos="1985"/>
      </w:tabs>
      <w:overflowPunct/>
      <w:autoSpaceDE/>
      <w:autoSpaceDN/>
      <w:adjustRightInd/>
      <w:spacing w:before="80" w:after="80"/>
      <w:ind w:left="1021" w:hanging="1021"/>
      <w:textAlignment w:val="auto"/>
      <w:outlineLvl w:val="9"/>
    </w:pPr>
    <w:rPr>
      <w:rFonts w:eastAsia="Batang"/>
      <w:b w:val="0"/>
      <w:i/>
      <w:kern w:val="28"/>
      <w:sz w:val="20"/>
      <w:lang w:val="en-US" w:eastAsia="de-DE"/>
    </w:rPr>
  </w:style>
  <w:style w:type="paragraph" w:customStyle="1" w:styleId="Heading6Unnumbered">
    <w:name w:val="Heading 6 Unnumbered"/>
    <w:aliases w:val="h6u"/>
    <w:basedOn w:val="Heading6"/>
    <w:next w:val="BodyText"/>
    <w:rsid w:val="0062232C"/>
    <w:pPr>
      <w:keepLines w:val="0"/>
      <w:numPr>
        <w:ilvl w:val="5"/>
      </w:numPr>
      <w:tabs>
        <w:tab w:val="clear" w:pos="1588"/>
        <w:tab w:val="clear" w:pos="1985"/>
        <w:tab w:val="num" w:pos="1152"/>
      </w:tabs>
      <w:overflowPunct/>
      <w:autoSpaceDE/>
      <w:autoSpaceDN/>
      <w:adjustRightInd/>
      <w:spacing w:before="80" w:after="80"/>
      <w:ind w:left="1588" w:hanging="1588"/>
      <w:textAlignment w:val="auto"/>
      <w:outlineLvl w:val="9"/>
    </w:pPr>
    <w:rPr>
      <w:rFonts w:eastAsia="Batang"/>
      <w:b w:val="0"/>
      <w:kern w:val="28"/>
      <w:sz w:val="20"/>
      <w:u w:val="single"/>
      <w:lang w:val="en-US" w:eastAsia="de-DE"/>
    </w:rPr>
  </w:style>
  <w:style w:type="paragraph" w:customStyle="1" w:styleId="ListContinueLast">
    <w:name w:val="List Continue Last"/>
    <w:aliases w:val="lcl"/>
    <w:basedOn w:val="ListContinue"/>
    <w:rsid w:val="0062232C"/>
    <w:pPr>
      <w:spacing w:after="240"/>
    </w:pPr>
  </w:style>
  <w:style w:type="character" w:styleId="Strong">
    <w:name w:val="Strong"/>
    <w:uiPriority w:val="99"/>
    <w:qFormat/>
    <w:locked/>
    <w:rsid w:val="0062232C"/>
    <w:rPr>
      <w:rFonts w:cs="Times New Roman"/>
      <w:b/>
      <w:bCs/>
    </w:rPr>
  </w:style>
  <w:style w:type="paragraph" w:customStyle="1" w:styleId="Style1">
    <w:name w:val="Style1"/>
    <w:basedOn w:val="Caption"/>
    <w:uiPriority w:val="99"/>
    <w:rsid w:val="0062232C"/>
    <w:pPr>
      <w:spacing w:after="160"/>
    </w:pPr>
    <w:rPr>
      <w:sz w:val="24"/>
    </w:rPr>
  </w:style>
  <w:style w:type="paragraph" w:customStyle="1" w:styleId="Style2">
    <w:name w:val="Style2"/>
    <w:basedOn w:val="TOC1"/>
    <w:rsid w:val="0062232C"/>
    <w:pPr>
      <w:keepLines w:val="0"/>
      <w:tabs>
        <w:tab w:val="clear" w:pos="567"/>
        <w:tab w:val="clear" w:pos="8789"/>
        <w:tab w:val="clear" w:pos="9611"/>
        <w:tab w:val="left" w:pos="360"/>
        <w:tab w:val="left" w:pos="426"/>
        <w:tab w:val="right" w:leader="dot" w:pos="8505"/>
      </w:tabs>
      <w:overflowPunct/>
      <w:autoSpaceDE/>
      <w:autoSpaceDN/>
      <w:adjustRightInd/>
      <w:spacing w:before="180" w:after="120"/>
      <w:ind w:left="357" w:hanging="357"/>
      <w:jc w:val="left"/>
      <w:textAlignment w:val="auto"/>
    </w:pPr>
    <w:rPr>
      <w:rFonts w:ascii="Arial" w:eastAsia="Batang" w:hAnsi="Arial"/>
      <w:b/>
      <w:bCs/>
      <w:noProof/>
      <w:lang w:eastAsia="de-DE"/>
    </w:rPr>
  </w:style>
  <w:style w:type="paragraph" w:customStyle="1" w:styleId="Style3">
    <w:name w:val="Style3"/>
    <w:basedOn w:val="Heading2"/>
    <w:rsid w:val="0062232C"/>
    <w:pPr>
      <w:numPr>
        <w:ilvl w:val="1"/>
      </w:numPr>
      <w:tabs>
        <w:tab w:val="clear" w:pos="794"/>
        <w:tab w:val="clear" w:pos="1191"/>
        <w:tab w:val="clear" w:pos="1588"/>
        <w:tab w:val="clear" w:pos="1985"/>
      </w:tabs>
      <w:overflowPunct/>
      <w:autoSpaceDE/>
      <w:autoSpaceDN/>
      <w:adjustRightInd/>
      <w:spacing w:before="240" w:after="120"/>
      <w:ind w:left="794" w:hanging="794"/>
      <w:textAlignment w:val="auto"/>
    </w:pPr>
    <w:rPr>
      <w:rFonts w:eastAsia="Batang"/>
      <w:kern w:val="28"/>
      <w:lang w:val="en-US" w:eastAsia="de-DE"/>
    </w:rPr>
  </w:style>
  <w:style w:type="paragraph" w:customStyle="1" w:styleId="FigureCaptionJHu">
    <w:name w:val="Figure Caption JHu"/>
    <w:basedOn w:val="Normal"/>
    <w:next w:val="Normal"/>
    <w:rsid w:val="0062232C"/>
    <w:pPr>
      <w:keepLines/>
      <w:tabs>
        <w:tab w:val="clear" w:pos="794"/>
        <w:tab w:val="clear" w:pos="1191"/>
        <w:tab w:val="clear" w:pos="1588"/>
        <w:tab w:val="clear" w:pos="1985"/>
      </w:tabs>
      <w:overflowPunct/>
      <w:autoSpaceDE/>
      <w:autoSpaceDN/>
      <w:adjustRightInd/>
      <w:spacing w:after="240"/>
      <w:jc w:val="center"/>
      <w:textAlignment w:val="auto"/>
    </w:pPr>
    <w:rPr>
      <w:rFonts w:ascii="Times New Roman Bold" w:eastAsia="Batang" w:hAnsi="Times New Roman Bold" w:cs="SimSun"/>
      <w:b/>
      <w:sz w:val="20"/>
      <w:lang w:val="en-US" w:eastAsia="de-DE"/>
    </w:rPr>
  </w:style>
  <w:style w:type="paragraph" w:customStyle="1" w:styleId="Style4">
    <w:name w:val="Style4"/>
    <w:basedOn w:val="Heading3"/>
    <w:rsid w:val="0062232C"/>
    <w:pPr>
      <w:keepLines w:val="0"/>
      <w:tabs>
        <w:tab w:val="clear" w:pos="794"/>
        <w:tab w:val="clear" w:pos="1191"/>
        <w:tab w:val="clear" w:pos="1588"/>
        <w:tab w:val="clear" w:pos="1985"/>
        <w:tab w:val="num" w:pos="397"/>
      </w:tabs>
      <w:overflowPunct/>
      <w:autoSpaceDE/>
      <w:autoSpaceDN/>
      <w:adjustRightInd/>
      <w:spacing w:before="240" w:after="80"/>
      <w:ind w:left="397" w:hanging="397"/>
      <w:textAlignment w:val="auto"/>
    </w:pPr>
    <w:rPr>
      <w:rFonts w:eastAsia="Batang"/>
      <w:lang w:val="en-GB"/>
    </w:rPr>
  </w:style>
  <w:style w:type="paragraph" w:customStyle="1" w:styleId="EUNormal">
    <w:name w:val="EUNormal"/>
    <w:basedOn w:val="Normal"/>
    <w:rsid w:val="0062232C"/>
    <w:pPr>
      <w:tabs>
        <w:tab w:val="clear" w:pos="794"/>
        <w:tab w:val="clear" w:pos="1191"/>
        <w:tab w:val="clear" w:pos="1588"/>
        <w:tab w:val="clear" w:pos="1985"/>
      </w:tabs>
      <w:overflowPunct/>
      <w:autoSpaceDE/>
      <w:autoSpaceDN/>
      <w:adjustRightInd/>
      <w:spacing w:before="0" w:after="120"/>
      <w:textAlignment w:val="auto"/>
    </w:pPr>
    <w:rPr>
      <w:rFonts w:ascii="Arial" w:eastAsia="Batang" w:hAnsi="Arial"/>
      <w:sz w:val="20"/>
      <w:lang w:val="en-GB"/>
    </w:rPr>
  </w:style>
  <w:style w:type="paragraph" w:customStyle="1" w:styleId="EUHeading3">
    <w:name w:val="EUHeading 3"/>
    <w:basedOn w:val="Normal"/>
    <w:next w:val="EUNormal"/>
    <w:rsid w:val="0062232C"/>
    <w:pPr>
      <w:tabs>
        <w:tab w:val="clear" w:pos="794"/>
        <w:tab w:val="clear" w:pos="1191"/>
        <w:tab w:val="clear" w:pos="1588"/>
        <w:tab w:val="clear" w:pos="1985"/>
        <w:tab w:val="left" w:pos="851"/>
      </w:tabs>
      <w:overflowPunct/>
      <w:autoSpaceDE/>
      <w:autoSpaceDN/>
      <w:adjustRightInd/>
      <w:spacing w:after="120"/>
      <w:ind w:left="851" w:hanging="851"/>
      <w:jc w:val="left"/>
      <w:textAlignment w:val="auto"/>
    </w:pPr>
    <w:rPr>
      <w:rFonts w:ascii="Arial" w:eastAsia="Batang" w:hAnsi="Arial"/>
      <w:b/>
      <w:lang w:val="en-GB"/>
    </w:rPr>
  </w:style>
  <w:style w:type="character" w:customStyle="1" w:styleId="ReferenceChar">
    <w:name w:val="Reference Char"/>
    <w:aliases w:val="ref Char"/>
    <w:locked/>
    <w:rsid w:val="0062232C"/>
    <w:rPr>
      <w:rFonts w:ascii="Times New Roman" w:eastAsia="SimSun" w:hAnsi="Times New Roman"/>
      <w:noProof w:val="0"/>
      <w:sz w:val="24"/>
      <w:lang w:val="en-GB" w:eastAsia="de-DE"/>
    </w:rPr>
  </w:style>
  <w:style w:type="paragraph" w:customStyle="1" w:styleId="Refe">
    <w:name w:val="Refe"/>
    <w:basedOn w:val="Normal"/>
    <w:rsid w:val="0062232C"/>
    <w:pPr>
      <w:tabs>
        <w:tab w:val="clear" w:pos="794"/>
        <w:tab w:val="clear" w:pos="1191"/>
        <w:tab w:val="clear" w:pos="1588"/>
        <w:tab w:val="clear" w:pos="1985"/>
        <w:tab w:val="num" w:pos="357"/>
      </w:tabs>
      <w:overflowPunct/>
      <w:autoSpaceDE/>
      <w:autoSpaceDN/>
      <w:adjustRightInd/>
      <w:spacing w:before="0" w:after="220"/>
      <w:ind w:left="397" w:hanging="397"/>
      <w:jc w:val="left"/>
      <w:textAlignment w:val="auto"/>
    </w:pPr>
    <w:rPr>
      <w:rFonts w:ascii="Arial" w:eastAsia="Batang" w:hAnsi="Arial"/>
      <w:sz w:val="22"/>
      <w:lang w:val="en-GB"/>
    </w:rPr>
  </w:style>
  <w:style w:type="paragraph" w:customStyle="1" w:styleId="Table0">
    <w:name w:val="Table"/>
    <w:basedOn w:val="Caption"/>
    <w:next w:val="Normal"/>
    <w:rsid w:val="0062232C"/>
    <w:pPr>
      <w:keepLines w:val="0"/>
      <w:tabs>
        <w:tab w:val="num" w:pos="360"/>
      </w:tabs>
      <w:spacing w:before="120"/>
      <w:ind w:left="357" w:right="357"/>
      <w:textAlignment w:val="center"/>
    </w:pPr>
    <w:rPr>
      <w:smallCaps/>
      <w:sz w:val="24"/>
    </w:rPr>
  </w:style>
  <w:style w:type="character" w:customStyle="1" w:styleId="TableChar">
    <w:name w:val="Table Char"/>
    <w:locked/>
    <w:rsid w:val="0062232C"/>
    <w:rPr>
      <w:rFonts w:ascii="Times New Roman" w:eastAsia="Batang" w:hAnsi="Times New Roman"/>
      <w:b/>
      <w:smallCaps/>
      <w:sz w:val="24"/>
      <w:lang w:eastAsia="de-DE"/>
    </w:rPr>
  </w:style>
  <w:style w:type="paragraph" w:customStyle="1" w:styleId="TextBasisformat">
    <w:name w:val="Text (Basisformat)"/>
    <w:basedOn w:val="Normal"/>
    <w:rsid w:val="0062232C"/>
    <w:pPr>
      <w:keepLines/>
      <w:tabs>
        <w:tab w:val="clear" w:pos="794"/>
        <w:tab w:val="clear" w:pos="1191"/>
        <w:tab w:val="clear" w:pos="1588"/>
        <w:tab w:val="clear" w:pos="1985"/>
        <w:tab w:val="left" w:pos="426"/>
        <w:tab w:val="left" w:pos="851"/>
        <w:tab w:val="left" w:pos="1276"/>
        <w:tab w:val="left" w:pos="7088"/>
        <w:tab w:val="right" w:pos="9072"/>
      </w:tabs>
      <w:overflowPunct/>
      <w:autoSpaceDE/>
      <w:autoSpaceDN/>
      <w:adjustRightInd/>
      <w:spacing w:before="60" w:after="80"/>
      <w:textAlignment w:val="center"/>
    </w:pPr>
    <w:rPr>
      <w:rFonts w:ascii="Arial" w:eastAsia="Batang" w:hAnsi="Arial"/>
      <w:lang w:val="de-DE" w:eastAsia="de-DE"/>
    </w:rPr>
  </w:style>
  <w:style w:type="paragraph" w:customStyle="1" w:styleId="Generalsmallheading">
    <w:name w:val="General small heading"/>
    <w:basedOn w:val="Normal"/>
    <w:next w:val="Normal"/>
    <w:rsid w:val="0062232C"/>
    <w:pPr>
      <w:keepNext/>
      <w:tabs>
        <w:tab w:val="clear" w:pos="794"/>
        <w:tab w:val="clear" w:pos="1191"/>
        <w:tab w:val="clear" w:pos="1588"/>
        <w:tab w:val="clear" w:pos="1985"/>
      </w:tabs>
      <w:overflowPunct/>
      <w:autoSpaceDE/>
      <w:autoSpaceDN/>
      <w:adjustRightInd/>
      <w:spacing w:after="80"/>
      <w:textAlignment w:val="center"/>
    </w:pPr>
    <w:rPr>
      <w:rFonts w:ascii="Arial Unicode MS" w:eastAsia="Batang" w:hAnsi="Arial Unicode MS"/>
      <w:b/>
      <w:bCs/>
      <w:szCs w:val="24"/>
      <w:lang w:val="en-GB"/>
    </w:rPr>
  </w:style>
  <w:style w:type="character" w:customStyle="1" w:styleId="GeneralsmallheadingChar">
    <w:name w:val="General small heading Char"/>
    <w:locked/>
    <w:rsid w:val="0062232C"/>
    <w:rPr>
      <w:rFonts w:ascii="Arial Unicode MS" w:eastAsia="Batang" w:hAnsi="Arial Unicode MS"/>
      <w:b/>
      <w:bCs/>
      <w:noProof w:val="0"/>
      <w:sz w:val="24"/>
      <w:szCs w:val="24"/>
      <w:lang w:val="en-GB" w:eastAsia="en-US"/>
    </w:rPr>
  </w:style>
  <w:style w:type="paragraph" w:customStyle="1" w:styleId="Normal0">
    <w:name w:val="Normal0"/>
    <w:rsid w:val="0062232C"/>
    <w:rPr>
      <w:rFonts w:ascii="Arial Unicode MS" w:eastAsia="Batang" w:hAnsi="Arial Unicode MS"/>
      <w:kern w:val="0"/>
      <w:sz w:val="20"/>
      <w:szCs w:val="24"/>
      <w:lang w:val="en-GB" w:eastAsia="de-DE"/>
    </w:rPr>
  </w:style>
  <w:style w:type="paragraph" w:customStyle="1" w:styleId="NormalNull">
    <w:name w:val="Normal Null"/>
    <w:basedOn w:val="Normal"/>
    <w:rsid w:val="0062232C"/>
    <w:pPr>
      <w:tabs>
        <w:tab w:val="clear" w:pos="794"/>
        <w:tab w:val="clear" w:pos="1191"/>
        <w:tab w:val="clear" w:pos="1588"/>
        <w:tab w:val="clear" w:pos="1985"/>
      </w:tabs>
      <w:overflowPunct/>
      <w:autoSpaceDE/>
      <w:autoSpaceDN/>
      <w:adjustRightInd/>
      <w:spacing w:before="0" w:after="80"/>
      <w:textAlignment w:val="center"/>
    </w:pPr>
    <w:rPr>
      <w:rFonts w:ascii="Arial Unicode MS" w:eastAsia="Batang" w:hAnsi="Arial Unicode MS"/>
      <w:sz w:val="20"/>
      <w:lang w:val="en-GB"/>
    </w:rPr>
  </w:style>
  <w:style w:type="character" w:customStyle="1" w:styleId="moz-txt-citetags">
    <w:name w:val="moz-txt-citetags"/>
    <w:rsid w:val="0062232C"/>
    <w:rPr>
      <w:rFonts w:cs="Times New Roman"/>
    </w:rPr>
  </w:style>
  <w:style w:type="paragraph" w:customStyle="1" w:styleId="StyleArial8ptBlueCentered">
    <w:name w:val="Style Arial 8 pt Blue Centered"/>
    <w:basedOn w:val="Normal"/>
    <w:rsid w:val="0062232C"/>
    <w:pPr>
      <w:tabs>
        <w:tab w:val="clear" w:pos="794"/>
        <w:tab w:val="clear" w:pos="1191"/>
        <w:tab w:val="clear" w:pos="1588"/>
        <w:tab w:val="clear" w:pos="1985"/>
      </w:tabs>
      <w:overflowPunct/>
      <w:autoSpaceDE/>
      <w:autoSpaceDN/>
      <w:adjustRightInd/>
      <w:spacing w:before="0" w:after="80"/>
      <w:jc w:val="center"/>
      <w:textAlignment w:val="center"/>
    </w:pPr>
    <w:rPr>
      <w:rFonts w:ascii="Arial" w:eastAsia="Batang" w:hAnsi="Arial"/>
      <w:color w:val="0000FF"/>
      <w:sz w:val="16"/>
      <w:lang w:val="en-GB"/>
    </w:rPr>
  </w:style>
  <w:style w:type="paragraph" w:customStyle="1" w:styleId="WINNERTableBlue">
    <w:name w:val="WINNER Table Blue"/>
    <w:basedOn w:val="Normal"/>
    <w:rsid w:val="0062232C"/>
    <w:pPr>
      <w:tabs>
        <w:tab w:val="clear" w:pos="794"/>
        <w:tab w:val="clear" w:pos="1191"/>
        <w:tab w:val="clear" w:pos="1588"/>
        <w:tab w:val="clear" w:pos="1985"/>
      </w:tabs>
      <w:overflowPunct/>
      <w:autoSpaceDE/>
      <w:autoSpaceDN/>
      <w:adjustRightInd/>
      <w:spacing w:before="60" w:after="80"/>
      <w:jc w:val="center"/>
      <w:textAlignment w:val="center"/>
    </w:pPr>
    <w:rPr>
      <w:rFonts w:ascii="Arial" w:eastAsia="Batang" w:hAnsi="Arial"/>
      <w:color w:val="0000FF"/>
      <w:sz w:val="16"/>
      <w:lang w:val="en-GB"/>
    </w:rPr>
  </w:style>
  <w:style w:type="paragraph" w:customStyle="1" w:styleId="Heading1-noNumber">
    <w:name w:val="Heading 1 - no Number"/>
    <w:basedOn w:val="Heading1"/>
    <w:rsid w:val="0062232C"/>
    <w:pPr>
      <w:keepLines w:val="0"/>
      <w:pageBreakBefore/>
      <w:tabs>
        <w:tab w:val="clear" w:pos="794"/>
        <w:tab w:val="clear" w:pos="1191"/>
        <w:tab w:val="clear" w:pos="1588"/>
        <w:tab w:val="clear" w:pos="1985"/>
        <w:tab w:val="num" w:pos="284"/>
      </w:tabs>
      <w:overflowPunct/>
      <w:autoSpaceDE/>
      <w:autoSpaceDN/>
      <w:adjustRightInd/>
      <w:spacing w:before="240" w:after="60"/>
      <w:ind w:left="0" w:firstLine="0"/>
      <w:textAlignment w:val="center"/>
    </w:pPr>
    <w:rPr>
      <w:rFonts w:ascii="Arial" w:eastAsia="Batang" w:hAnsi="Arial"/>
      <w:bCs/>
      <w:kern w:val="32"/>
      <w:sz w:val="32"/>
      <w:lang w:val="en-GB"/>
    </w:rPr>
  </w:style>
  <w:style w:type="paragraph" w:customStyle="1" w:styleId="TitleText">
    <w:name w:val="Title Text"/>
    <w:basedOn w:val="Normal"/>
    <w:next w:val="Normal"/>
    <w:rsid w:val="0062232C"/>
    <w:pPr>
      <w:tabs>
        <w:tab w:val="clear" w:pos="794"/>
        <w:tab w:val="clear" w:pos="1191"/>
        <w:tab w:val="clear" w:pos="1588"/>
        <w:tab w:val="clear" w:pos="1985"/>
      </w:tabs>
      <w:overflowPunct/>
      <w:autoSpaceDE/>
      <w:autoSpaceDN/>
      <w:adjustRightInd/>
      <w:spacing w:before="0" w:after="220"/>
      <w:jc w:val="left"/>
      <w:textAlignment w:val="center"/>
    </w:pPr>
    <w:rPr>
      <w:rFonts w:ascii="Arial" w:eastAsia="Batang" w:hAnsi="Arial"/>
      <w:b/>
      <w:sz w:val="22"/>
      <w:lang w:val="en-GB"/>
    </w:rPr>
  </w:style>
  <w:style w:type="paragraph" w:customStyle="1" w:styleId="references0">
    <w:name w:val="references"/>
    <w:rsid w:val="0062232C"/>
    <w:pPr>
      <w:tabs>
        <w:tab w:val="num" w:pos="360"/>
      </w:tabs>
      <w:autoSpaceDE w:val="0"/>
      <w:autoSpaceDN w:val="0"/>
      <w:spacing w:after="50" w:line="180" w:lineRule="exact"/>
      <w:ind w:left="360" w:hanging="360"/>
      <w:jc w:val="both"/>
    </w:pPr>
    <w:rPr>
      <w:rFonts w:eastAsia="Batang"/>
      <w:noProof/>
      <w:kern w:val="0"/>
      <w:sz w:val="16"/>
      <w:szCs w:val="16"/>
      <w:lang w:eastAsia="en-US"/>
    </w:rPr>
  </w:style>
  <w:style w:type="paragraph" w:customStyle="1" w:styleId="IEEEBodyText">
    <w:name w:val="IEEE Body Text"/>
    <w:basedOn w:val="Normal"/>
    <w:rsid w:val="0062232C"/>
    <w:pPr>
      <w:tabs>
        <w:tab w:val="clear" w:pos="794"/>
        <w:tab w:val="clear" w:pos="1191"/>
        <w:tab w:val="clear" w:pos="1588"/>
        <w:tab w:val="clear" w:pos="1985"/>
        <w:tab w:val="left" w:pos="4536"/>
      </w:tabs>
      <w:overflowPunct/>
      <w:adjustRightInd/>
      <w:spacing w:before="0" w:line="270" w:lineRule="exact"/>
      <w:ind w:firstLine="238"/>
      <w:textAlignment w:val="center"/>
    </w:pPr>
    <w:rPr>
      <w:rFonts w:eastAsia="Batang"/>
      <w:lang w:val="en-GB"/>
    </w:rPr>
  </w:style>
  <w:style w:type="paragraph" w:customStyle="1" w:styleId="IEEEFigureCaption">
    <w:name w:val="IEEE Figure Caption"/>
    <w:basedOn w:val="Normal"/>
    <w:next w:val="Normal"/>
    <w:rsid w:val="0062232C"/>
    <w:pPr>
      <w:keepLines/>
      <w:tabs>
        <w:tab w:val="clear" w:pos="794"/>
        <w:tab w:val="clear" w:pos="1191"/>
        <w:tab w:val="clear" w:pos="1588"/>
        <w:tab w:val="clear" w:pos="1985"/>
      </w:tabs>
      <w:overflowPunct/>
      <w:adjustRightInd/>
      <w:spacing w:after="240"/>
      <w:jc w:val="center"/>
      <w:textAlignment w:val="center"/>
    </w:pPr>
    <w:rPr>
      <w:rFonts w:ascii="Arial" w:eastAsia="Batang" w:hAnsi="Arial" w:cs="Arial"/>
      <w:szCs w:val="16"/>
      <w:lang w:val="en-GB"/>
    </w:rPr>
  </w:style>
  <w:style w:type="paragraph" w:customStyle="1" w:styleId="IEEEEquation">
    <w:name w:val="IEEE Equation"/>
    <w:basedOn w:val="IEEEBodyText"/>
    <w:rsid w:val="0062232C"/>
    <w:pPr>
      <w:tabs>
        <w:tab w:val="clear" w:pos="4536"/>
        <w:tab w:val="right" w:pos="4961"/>
      </w:tabs>
      <w:spacing w:line="240" w:lineRule="auto"/>
    </w:pPr>
  </w:style>
  <w:style w:type="paragraph" w:customStyle="1" w:styleId="IEEEReference">
    <w:name w:val="IEEE Reference"/>
    <w:basedOn w:val="Normal"/>
    <w:rsid w:val="0062232C"/>
    <w:pPr>
      <w:keepLines/>
      <w:tabs>
        <w:tab w:val="clear" w:pos="794"/>
        <w:tab w:val="clear" w:pos="1191"/>
        <w:tab w:val="clear" w:pos="1588"/>
        <w:tab w:val="clear" w:pos="1985"/>
        <w:tab w:val="num" w:pos="720"/>
      </w:tabs>
      <w:overflowPunct/>
      <w:adjustRightInd/>
      <w:spacing w:before="0"/>
      <w:ind w:left="357" w:hanging="357"/>
      <w:textAlignment w:val="center"/>
    </w:pPr>
    <w:rPr>
      <w:rFonts w:eastAsia="Batang"/>
      <w:sz w:val="16"/>
      <w:szCs w:val="16"/>
      <w:lang w:val="en-GB"/>
    </w:rPr>
  </w:style>
  <w:style w:type="character" w:customStyle="1" w:styleId="EquationeqChar1">
    <w:name w:val="Equation.eq Char1"/>
    <w:rsid w:val="0062232C"/>
    <w:rPr>
      <w:rFonts w:cs="Times New Roman"/>
      <w:noProof w:val="0"/>
      <w:lang w:val="en-GB" w:eastAsia="de-DE" w:bidi="ar-SA"/>
    </w:rPr>
  </w:style>
  <w:style w:type="character" w:customStyle="1" w:styleId="eudoraheader">
    <w:name w:val="eudoraheader"/>
    <w:rsid w:val="0062232C"/>
    <w:rPr>
      <w:rFonts w:cs="Times New Roman"/>
    </w:rPr>
  </w:style>
  <w:style w:type="paragraph" w:customStyle="1" w:styleId="Normaln">
    <w:name w:val="Normal n"/>
    <w:basedOn w:val="Normal"/>
    <w:rsid w:val="0062232C"/>
    <w:pPr>
      <w:tabs>
        <w:tab w:val="clear" w:pos="794"/>
        <w:tab w:val="clear" w:pos="1191"/>
        <w:tab w:val="clear" w:pos="1588"/>
        <w:tab w:val="clear" w:pos="1985"/>
      </w:tabs>
      <w:overflowPunct/>
      <w:autoSpaceDE/>
      <w:autoSpaceDN/>
      <w:adjustRightInd/>
      <w:spacing w:before="0" w:after="80"/>
      <w:textAlignment w:val="center"/>
    </w:pPr>
    <w:rPr>
      <w:rFonts w:eastAsia="Batang"/>
      <w:sz w:val="20"/>
      <w:lang w:val="en-GB" w:eastAsia="de-DE"/>
    </w:rPr>
  </w:style>
  <w:style w:type="paragraph" w:customStyle="1" w:styleId="Heading00">
    <w:name w:val="Heading 0"/>
    <w:basedOn w:val="Normal"/>
    <w:next w:val="Normal"/>
    <w:rsid w:val="0062232C"/>
    <w:pPr>
      <w:pageBreakBefore/>
      <w:tabs>
        <w:tab w:val="clear" w:pos="794"/>
        <w:tab w:val="clear" w:pos="1191"/>
        <w:tab w:val="clear" w:pos="1588"/>
        <w:tab w:val="clear" w:pos="1985"/>
      </w:tabs>
      <w:overflowPunct/>
      <w:autoSpaceDE/>
      <w:autoSpaceDN/>
      <w:adjustRightInd/>
      <w:spacing w:before="6000" w:after="80"/>
      <w:jc w:val="right"/>
      <w:textAlignment w:val="center"/>
      <w:outlineLvl w:val="0"/>
    </w:pPr>
    <w:rPr>
      <w:rFonts w:ascii="Arial" w:eastAsia="Batang" w:hAnsi="Arial"/>
      <w:b/>
      <w:smallCaps/>
      <w:sz w:val="44"/>
      <w:szCs w:val="44"/>
      <w:lang w:val="en-GB" w:eastAsia="de-DE"/>
    </w:rPr>
  </w:style>
  <w:style w:type="paragraph" w:customStyle="1" w:styleId="PartIntro">
    <w:name w:val="Part Intro"/>
    <w:basedOn w:val="Normal"/>
    <w:next w:val="Normal"/>
    <w:rsid w:val="0062232C"/>
    <w:pPr>
      <w:tabs>
        <w:tab w:val="clear" w:pos="794"/>
        <w:tab w:val="clear" w:pos="1191"/>
        <w:tab w:val="clear" w:pos="1588"/>
        <w:tab w:val="clear" w:pos="1985"/>
      </w:tabs>
      <w:overflowPunct/>
      <w:autoSpaceDE/>
      <w:autoSpaceDN/>
      <w:adjustRightInd/>
      <w:spacing w:before="0" w:after="80" w:line="360" w:lineRule="auto"/>
      <w:jc w:val="right"/>
      <w:textAlignment w:val="center"/>
    </w:pPr>
    <w:rPr>
      <w:rFonts w:ascii="Arial" w:eastAsia="Batang" w:hAnsi="Arial"/>
      <w:lang w:val="en-GB" w:eastAsia="de-DE"/>
    </w:rPr>
  </w:style>
  <w:style w:type="character" w:customStyle="1" w:styleId="h3Char4">
    <w:name w:val="h3 Char4"/>
    <w:aliases w:val="Heading 3 Char Char Char,Heading 3 Char Char,h3 Char41"/>
    <w:rsid w:val="0062232C"/>
    <w:rPr>
      <w:rFonts w:cs="Times New Roman"/>
      <w:b/>
      <w:noProof w:val="0"/>
      <w:kern w:val="28"/>
      <w:sz w:val="22"/>
      <w:lang w:val="en-US" w:eastAsia="de-DE" w:bidi="ar-SA"/>
    </w:rPr>
  </w:style>
  <w:style w:type="character" w:customStyle="1" w:styleId="h3Char1">
    <w:name w:val="h3 Char1"/>
    <w:aliases w:val="Heading 3 Char Char Char1"/>
    <w:rsid w:val="0062232C"/>
    <w:rPr>
      <w:rFonts w:cs="Times New Roman"/>
      <w:b/>
      <w:noProof w:val="0"/>
      <w:kern w:val="28"/>
      <w:sz w:val="22"/>
      <w:lang w:val="en-US" w:eastAsia="de-DE" w:bidi="ar-SA"/>
    </w:rPr>
  </w:style>
  <w:style w:type="character" w:customStyle="1" w:styleId="h3Char2">
    <w:name w:val="h3 Char2"/>
    <w:aliases w:val="Heading 3 Char Char Char2"/>
    <w:rsid w:val="0062232C"/>
    <w:rPr>
      <w:rFonts w:cs="Times New Roman"/>
      <w:b/>
      <w:noProof w:val="0"/>
      <w:kern w:val="28"/>
      <w:sz w:val="22"/>
      <w:lang w:val="en-US" w:eastAsia="de-DE" w:bidi="ar-SA"/>
    </w:rPr>
  </w:style>
  <w:style w:type="character" w:customStyle="1" w:styleId="Heading3h3CharChar">
    <w:name w:val="Heading 3.h3 Char Char"/>
    <w:rsid w:val="0062232C"/>
    <w:rPr>
      <w:rFonts w:cs="Times New Roman"/>
      <w:b/>
      <w:noProof w:val="0"/>
      <w:kern w:val="28"/>
      <w:sz w:val="22"/>
      <w:lang w:val="en-US" w:eastAsia="de-DE" w:bidi="ar-SA"/>
    </w:rPr>
  </w:style>
  <w:style w:type="paragraph" w:customStyle="1" w:styleId="StyleJustified">
    <w:name w:val="Style Justified"/>
    <w:basedOn w:val="Normal"/>
    <w:autoRedefine/>
    <w:rsid w:val="0062232C"/>
    <w:pPr>
      <w:tabs>
        <w:tab w:val="clear" w:pos="794"/>
        <w:tab w:val="clear" w:pos="1191"/>
        <w:tab w:val="clear" w:pos="1588"/>
        <w:tab w:val="clear" w:pos="1985"/>
      </w:tabs>
      <w:overflowPunct/>
      <w:autoSpaceDE/>
      <w:autoSpaceDN/>
      <w:adjustRightInd/>
      <w:spacing w:before="60"/>
      <w:textAlignment w:val="auto"/>
    </w:pPr>
    <w:rPr>
      <w:rFonts w:eastAsia="Batang"/>
      <w:sz w:val="20"/>
      <w:lang w:val="en-US" w:eastAsia="de-DE"/>
    </w:rPr>
  </w:style>
  <w:style w:type="character" w:customStyle="1" w:styleId="DateChar">
    <w:name w:val="Date Char"/>
    <w:rsid w:val="0062232C"/>
    <w:rPr>
      <w:rFonts w:ascii="Times New Roman" w:eastAsia="Batang" w:hAnsi="Times New Roman"/>
      <w:noProof w:val="0"/>
      <w:lang w:val="en-GB" w:eastAsia="de-DE"/>
    </w:rPr>
  </w:style>
  <w:style w:type="character" w:customStyle="1" w:styleId="ReferenceZchn">
    <w:name w:val="Reference Zchn"/>
    <w:rsid w:val="0062232C"/>
    <w:rPr>
      <w:rFonts w:eastAsia="SimSun" w:cs="Times New Roman"/>
      <w:noProof w:val="0"/>
      <w:sz w:val="24"/>
      <w:szCs w:val="24"/>
      <w:lang w:val="en-GB" w:eastAsia="en-US" w:bidi="ar-SA"/>
    </w:rPr>
  </w:style>
  <w:style w:type="character" w:customStyle="1" w:styleId="BodyText3Char">
    <w:name w:val="Body Text 3 Char"/>
    <w:link w:val="BodyText3"/>
    <w:uiPriority w:val="99"/>
    <w:rsid w:val="0062232C"/>
    <w:rPr>
      <w:rFonts w:eastAsia="Batang"/>
      <w:sz w:val="16"/>
      <w:szCs w:val="16"/>
      <w:lang w:val="en-GB" w:eastAsia="de-DE"/>
    </w:rPr>
  </w:style>
  <w:style w:type="character" w:customStyle="1" w:styleId="EndnoteTextChar">
    <w:name w:val="Endnote Text Char"/>
    <w:rsid w:val="0062232C"/>
    <w:rPr>
      <w:rFonts w:ascii="Times New Roman" w:eastAsia="Batang" w:hAnsi="Times New Roman"/>
      <w:noProof w:val="0"/>
      <w:lang w:val="en-GB" w:eastAsia="de-DE"/>
    </w:rPr>
  </w:style>
  <w:style w:type="character" w:customStyle="1" w:styleId="HTMLAddressChar">
    <w:name w:val="HTML Address Char"/>
    <w:rsid w:val="0062232C"/>
    <w:rPr>
      <w:rFonts w:ascii="Times New Roman" w:eastAsia="Batang" w:hAnsi="Times New Roman"/>
      <w:i/>
      <w:iCs/>
      <w:noProof w:val="0"/>
      <w:lang w:val="en-GB" w:eastAsia="de-DE"/>
    </w:rPr>
  </w:style>
  <w:style w:type="paragraph" w:styleId="List4">
    <w:name w:val="List 4"/>
    <w:basedOn w:val="Normal"/>
    <w:locked/>
    <w:rsid w:val="0062232C"/>
    <w:pPr>
      <w:tabs>
        <w:tab w:val="clear" w:pos="794"/>
        <w:tab w:val="clear" w:pos="1191"/>
        <w:tab w:val="clear" w:pos="1588"/>
        <w:tab w:val="clear" w:pos="1985"/>
      </w:tabs>
      <w:overflowPunct/>
      <w:autoSpaceDE/>
      <w:autoSpaceDN/>
      <w:adjustRightInd/>
      <w:spacing w:before="0" w:after="60"/>
      <w:ind w:left="1132" w:hanging="283"/>
      <w:textAlignment w:val="auto"/>
    </w:pPr>
    <w:rPr>
      <w:rFonts w:eastAsia="Batang"/>
      <w:sz w:val="20"/>
      <w:lang w:val="en-GB" w:eastAsia="de-DE"/>
    </w:rPr>
  </w:style>
  <w:style w:type="paragraph" w:styleId="List5">
    <w:name w:val="List 5"/>
    <w:basedOn w:val="Normal"/>
    <w:locked/>
    <w:rsid w:val="0062232C"/>
    <w:pPr>
      <w:tabs>
        <w:tab w:val="clear" w:pos="794"/>
        <w:tab w:val="clear" w:pos="1191"/>
        <w:tab w:val="clear" w:pos="1588"/>
        <w:tab w:val="clear" w:pos="1985"/>
      </w:tabs>
      <w:overflowPunct/>
      <w:autoSpaceDE/>
      <w:autoSpaceDN/>
      <w:adjustRightInd/>
      <w:spacing w:before="0" w:after="60"/>
      <w:ind w:left="1415" w:hanging="283"/>
      <w:textAlignment w:val="auto"/>
    </w:pPr>
    <w:rPr>
      <w:rFonts w:eastAsia="Batang"/>
      <w:sz w:val="20"/>
      <w:lang w:val="en-GB" w:eastAsia="de-DE"/>
    </w:rPr>
  </w:style>
  <w:style w:type="character" w:customStyle="1" w:styleId="MacroTextChar">
    <w:name w:val="Macro Text Char"/>
    <w:rsid w:val="0062232C"/>
    <w:rPr>
      <w:rFonts w:ascii="Courier New" w:eastAsia="Batang" w:hAnsi="Courier New" w:cs="Bookman"/>
      <w:noProof w:val="0"/>
      <w:lang w:val="en-GB" w:eastAsia="de-DE" w:bidi="ar-SA"/>
    </w:rPr>
  </w:style>
  <w:style w:type="character" w:customStyle="1" w:styleId="MessageHeaderChar">
    <w:name w:val="Message Header Char"/>
    <w:rsid w:val="0062232C"/>
    <w:rPr>
      <w:rFonts w:ascii="Arial" w:eastAsia="Batang" w:hAnsi="Arial"/>
      <w:noProof w:val="0"/>
      <w:sz w:val="24"/>
      <w:szCs w:val="24"/>
      <w:shd w:val="pct20" w:color="auto" w:fill="auto"/>
      <w:lang w:val="en-GB" w:eastAsia="de-DE"/>
    </w:rPr>
  </w:style>
  <w:style w:type="character" w:customStyle="1" w:styleId="NoteHeadingChar">
    <w:name w:val="Note Heading Char"/>
    <w:rsid w:val="0062232C"/>
    <w:rPr>
      <w:rFonts w:ascii="Times New Roman" w:eastAsia="Batang" w:hAnsi="Times New Roman"/>
      <w:noProof w:val="0"/>
      <w:lang w:val="en-GB" w:eastAsia="de-DE"/>
    </w:rPr>
  </w:style>
  <w:style w:type="character" w:customStyle="1" w:styleId="PlainTextChar">
    <w:name w:val="Plain Text Char"/>
    <w:link w:val="PlainText"/>
    <w:uiPriority w:val="99"/>
    <w:rsid w:val="0062232C"/>
    <w:rPr>
      <w:rFonts w:ascii="Courier New" w:eastAsia="Batang" w:hAnsi="Courier New"/>
      <w:lang w:val="en-GB" w:eastAsia="de-DE"/>
    </w:rPr>
  </w:style>
  <w:style w:type="character" w:customStyle="1" w:styleId="SalutationChar">
    <w:name w:val="Salutation Char"/>
    <w:rsid w:val="0062232C"/>
    <w:rPr>
      <w:rFonts w:ascii="Times New Roman" w:eastAsia="Batang" w:hAnsi="Times New Roman"/>
      <w:noProof w:val="0"/>
      <w:lang w:val="en-GB" w:eastAsia="de-DE"/>
    </w:rPr>
  </w:style>
  <w:style w:type="character" w:customStyle="1" w:styleId="SignatureChar">
    <w:name w:val="Signature Char"/>
    <w:rsid w:val="0062232C"/>
    <w:rPr>
      <w:rFonts w:ascii="Times New Roman" w:eastAsia="Batang" w:hAnsi="Times New Roman"/>
      <w:noProof w:val="0"/>
      <w:lang w:val="en-GB" w:eastAsia="de-DE"/>
    </w:rPr>
  </w:style>
  <w:style w:type="paragraph" w:styleId="Subtitle">
    <w:name w:val="Subtitle"/>
    <w:basedOn w:val="Normal"/>
    <w:link w:val="SubtitleChar"/>
    <w:uiPriority w:val="99"/>
    <w:qFormat/>
    <w:locked/>
    <w:rsid w:val="0062232C"/>
    <w:pPr>
      <w:tabs>
        <w:tab w:val="clear" w:pos="794"/>
        <w:tab w:val="clear" w:pos="1191"/>
        <w:tab w:val="clear" w:pos="1588"/>
        <w:tab w:val="clear" w:pos="1985"/>
      </w:tabs>
      <w:overflowPunct/>
      <w:autoSpaceDE/>
      <w:autoSpaceDN/>
      <w:adjustRightInd/>
      <w:spacing w:before="0" w:after="60"/>
      <w:jc w:val="center"/>
      <w:textAlignment w:val="auto"/>
      <w:outlineLvl w:val="1"/>
    </w:pPr>
    <w:rPr>
      <w:rFonts w:ascii="Arial" w:eastAsia="Batang" w:hAnsi="Arial"/>
      <w:szCs w:val="24"/>
      <w:lang w:val="en-GB" w:eastAsia="de-DE"/>
    </w:rPr>
  </w:style>
  <w:style w:type="character" w:customStyle="1" w:styleId="SubtitleChar">
    <w:name w:val="Subtitle Char"/>
    <w:basedOn w:val="DefaultParagraphFont"/>
    <w:link w:val="Subtitle"/>
    <w:uiPriority w:val="99"/>
    <w:rsid w:val="0062232C"/>
    <w:rPr>
      <w:rFonts w:ascii="Arial" w:eastAsia="Batang" w:hAnsi="Arial"/>
      <w:kern w:val="0"/>
      <w:sz w:val="24"/>
      <w:szCs w:val="24"/>
      <w:lang w:val="en-GB" w:eastAsia="de-DE"/>
    </w:rPr>
  </w:style>
  <w:style w:type="paragraph" w:customStyle="1" w:styleId="Char1CharChar1Char2">
    <w:name w:val="Char1 Char Char1 Char2"/>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arCar">
    <w:name w:val="Car Car"/>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HeadingiChar">
    <w:name w:val="Heading_i Char"/>
    <w:locked/>
    <w:rsid w:val="0062232C"/>
    <w:rPr>
      <w:rFonts w:ascii="Times" w:hAnsi="Times"/>
      <w:i/>
      <w:noProof w:val="0"/>
      <w:sz w:val="24"/>
      <w:lang w:val="en-GB" w:eastAsia="en-US"/>
    </w:rPr>
  </w:style>
  <w:style w:type="paragraph" w:customStyle="1" w:styleId="MTDisplayEquation">
    <w:name w:val="MTDisplayEquation"/>
    <w:basedOn w:val="Normal"/>
    <w:next w:val="Normal"/>
    <w:rsid w:val="0062232C"/>
    <w:pPr>
      <w:tabs>
        <w:tab w:val="clear" w:pos="794"/>
        <w:tab w:val="clear" w:pos="1191"/>
        <w:tab w:val="clear" w:pos="1588"/>
        <w:tab w:val="clear" w:pos="1985"/>
        <w:tab w:val="center" w:pos="4820"/>
        <w:tab w:val="right" w:pos="9640"/>
      </w:tabs>
      <w:jc w:val="left"/>
    </w:pPr>
    <w:rPr>
      <w:rFonts w:eastAsia="MS Mincho"/>
      <w:szCs w:val="24"/>
      <w:lang w:val="en-GB" w:eastAsia="ja-JP"/>
    </w:rPr>
  </w:style>
  <w:style w:type="paragraph" w:customStyle="1" w:styleId="CarZchnZchnCharCharCarCar">
    <w:name w:val="Car Zchn Zchn Char Char Car Car"/>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har">
    <w:name w:val="Char"/>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WW-Caption">
    <w:name w:val="WW-Caption"/>
    <w:basedOn w:val="Normal"/>
    <w:next w:val="BodyText"/>
    <w:rsid w:val="0062232C"/>
    <w:pPr>
      <w:keepNext/>
      <w:keepLines/>
      <w:suppressAutoHyphens/>
      <w:overflowPunct/>
      <w:autoSpaceDE/>
      <w:autoSpaceDN/>
      <w:adjustRightInd/>
      <w:spacing w:before="240" w:after="120"/>
      <w:jc w:val="center"/>
      <w:textAlignment w:val="auto"/>
    </w:pPr>
    <w:rPr>
      <w:rFonts w:eastAsia="Batang"/>
      <w:b/>
      <w:sz w:val="20"/>
      <w:lang w:val="en-US" w:eastAsia="ar-SA"/>
    </w:rPr>
  </w:style>
  <w:style w:type="character" w:customStyle="1" w:styleId="TableChar0">
    <w:name w:val="Table_# Char"/>
    <w:locked/>
    <w:rsid w:val="0062232C"/>
    <w:rPr>
      <w:rFonts w:ascii="Times New Roman" w:eastAsia="Batang" w:hAnsi="Times New Roman"/>
      <w:noProof w:val="0"/>
      <w:sz w:val="18"/>
      <w:lang w:val="en-GB" w:eastAsia="fr-FR"/>
    </w:rPr>
  </w:style>
  <w:style w:type="paragraph" w:customStyle="1" w:styleId="pcode2">
    <w:name w:val="pcode2"/>
    <w:basedOn w:val="Normal"/>
    <w:rsid w:val="0062232C"/>
    <w:pPr>
      <w:tabs>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textAlignment w:val="auto"/>
    </w:pPr>
    <w:rPr>
      <w:rFonts w:ascii="Bookman" w:eastAsia="Batang" w:hAnsi="Bookman"/>
      <w:position w:val="-4"/>
      <w:sz w:val="20"/>
      <w:lang w:val="en-US"/>
    </w:rPr>
  </w:style>
  <w:style w:type="paragraph" w:customStyle="1" w:styleId="numbered1">
    <w:name w:val="numbered1"/>
    <w:basedOn w:val="Normal"/>
    <w:rsid w:val="0062232C"/>
    <w:pPr>
      <w:tabs>
        <w:tab w:val="num" w:pos="720"/>
      </w:tabs>
      <w:spacing w:before="240"/>
      <w:ind w:left="720" w:hanging="720"/>
      <w:jc w:val="left"/>
      <w:outlineLvl w:val="0"/>
    </w:pPr>
    <w:rPr>
      <w:rFonts w:eastAsia="Batang" w:cs="Calibri"/>
      <w:lang w:val="en-GB"/>
    </w:rPr>
  </w:style>
  <w:style w:type="paragraph" w:customStyle="1" w:styleId="numbered2">
    <w:name w:val="numbered2"/>
    <w:basedOn w:val="Normal"/>
    <w:rsid w:val="0062232C"/>
    <w:pPr>
      <w:tabs>
        <w:tab w:val="num" w:pos="1440"/>
      </w:tabs>
      <w:spacing w:before="240"/>
      <w:ind w:left="1440" w:hanging="720"/>
      <w:jc w:val="left"/>
    </w:pPr>
    <w:rPr>
      <w:rFonts w:eastAsia="Batang" w:cs="Calibri"/>
      <w:lang w:val="en-GB"/>
    </w:rPr>
  </w:style>
  <w:style w:type="paragraph" w:customStyle="1" w:styleId="numbered3">
    <w:name w:val="numbered3"/>
    <w:basedOn w:val="Normal"/>
    <w:rsid w:val="0062232C"/>
    <w:pPr>
      <w:tabs>
        <w:tab w:val="num" w:pos="2160"/>
      </w:tabs>
      <w:spacing w:before="240"/>
      <w:ind w:left="2160" w:hanging="720"/>
      <w:jc w:val="left"/>
    </w:pPr>
    <w:rPr>
      <w:rFonts w:eastAsia="Batang" w:cs="Calibri"/>
      <w:lang w:val="en-GB"/>
    </w:rPr>
  </w:style>
  <w:style w:type="paragraph" w:customStyle="1" w:styleId="numbered4">
    <w:name w:val="numbered4"/>
    <w:basedOn w:val="Normal"/>
    <w:rsid w:val="0062232C"/>
    <w:pPr>
      <w:tabs>
        <w:tab w:val="num" w:pos="3240"/>
      </w:tabs>
      <w:spacing w:before="240"/>
      <w:ind w:left="3240" w:hanging="1080"/>
      <w:jc w:val="left"/>
    </w:pPr>
    <w:rPr>
      <w:rFonts w:eastAsia="Batang" w:cs="Calibri"/>
      <w:lang w:val="en-GB"/>
    </w:rPr>
  </w:style>
  <w:style w:type="paragraph" w:customStyle="1" w:styleId="numbered5">
    <w:name w:val="numbered5"/>
    <w:basedOn w:val="Normal"/>
    <w:rsid w:val="0062232C"/>
    <w:pPr>
      <w:tabs>
        <w:tab w:val="num" w:pos="4680"/>
      </w:tabs>
      <w:spacing w:before="240"/>
      <w:ind w:left="4680" w:hanging="1440"/>
      <w:jc w:val="left"/>
    </w:pPr>
    <w:rPr>
      <w:rFonts w:eastAsia="Batang" w:cs="Calibri"/>
      <w:lang w:val="en-GB"/>
    </w:rPr>
  </w:style>
  <w:style w:type="paragraph" w:customStyle="1" w:styleId="parties">
    <w:name w:val="parties"/>
    <w:basedOn w:val="Normal"/>
    <w:rsid w:val="0062232C"/>
    <w:pPr>
      <w:tabs>
        <w:tab w:val="num" w:pos="720"/>
      </w:tabs>
      <w:spacing w:before="240"/>
      <w:ind w:left="720" w:hanging="720"/>
      <w:jc w:val="left"/>
    </w:pPr>
    <w:rPr>
      <w:rFonts w:eastAsia="Batang" w:cs="Calibri"/>
      <w:lang w:val="en-GB"/>
    </w:rPr>
  </w:style>
  <w:style w:type="paragraph" w:customStyle="1" w:styleId="recitals">
    <w:name w:val="recitals"/>
    <w:basedOn w:val="Normal"/>
    <w:rsid w:val="0062232C"/>
    <w:pPr>
      <w:tabs>
        <w:tab w:val="num" w:pos="720"/>
      </w:tabs>
      <w:spacing w:before="240"/>
      <w:ind w:left="720" w:hanging="720"/>
      <w:jc w:val="left"/>
    </w:pPr>
    <w:rPr>
      <w:rFonts w:eastAsia="Batang" w:cs="Calibri"/>
      <w:kern w:val="20"/>
      <w:lang w:val="en-GB"/>
    </w:rPr>
  </w:style>
  <w:style w:type="paragraph" w:customStyle="1" w:styleId="roman1">
    <w:name w:val="roman1"/>
    <w:basedOn w:val="BodyText"/>
    <w:rsid w:val="0062232C"/>
    <w:pPr>
      <w:tabs>
        <w:tab w:val="num" w:pos="360"/>
        <w:tab w:val="num" w:pos="720"/>
      </w:tabs>
      <w:spacing w:before="240" w:after="0"/>
      <w:ind w:left="720" w:hanging="360"/>
    </w:pPr>
    <w:rPr>
      <w:rFonts w:eastAsia="SimSun" w:cs="Calibri"/>
      <w:kern w:val="20"/>
    </w:rPr>
  </w:style>
  <w:style w:type="paragraph" w:customStyle="1" w:styleId="roman2">
    <w:name w:val="roman2"/>
    <w:basedOn w:val="BodyText"/>
    <w:rsid w:val="0062232C"/>
    <w:pPr>
      <w:tabs>
        <w:tab w:val="num" w:pos="360"/>
        <w:tab w:val="num" w:pos="1440"/>
      </w:tabs>
      <w:spacing w:before="240" w:after="0"/>
      <w:ind w:left="1440" w:hanging="720"/>
    </w:pPr>
    <w:rPr>
      <w:rFonts w:eastAsia="SimSun" w:cs="Calibri"/>
      <w:kern w:val="20"/>
    </w:rPr>
  </w:style>
  <w:style w:type="paragraph" w:customStyle="1" w:styleId="roman3">
    <w:name w:val="roman3"/>
    <w:basedOn w:val="BodyText"/>
    <w:rsid w:val="0062232C"/>
    <w:pPr>
      <w:tabs>
        <w:tab w:val="num" w:pos="360"/>
        <w:tab w:val="num" w:pos="2160"/>
      </w:tabs>
      <w:spacing w:before="240" w:after="0"/>
      <w:ind w:left="2160" w:hanging="720"/>
    </w:pPr>
    <w:rPr>
      <w:rFonts w:eastAsia="SimSun" w:cs="Calibri"/>
      <w:kern w:val="20"/>
    </w:rPr>
  </w:style>
  <w:style w:type="paragraph" w:customStyle="1" w:styleId="roman4">
    <w:name w:val="roman4"/>
    <w:basedOn w:val="BodyText"/>
    <w:rsid w:val="0062232C"/>
    <w:pPr>
      <w:numPr>
        <w:numId w:val="11"/>
      </w:numPr>
      <w:tabs>
        <w:tab w:val="clear" w:pos="720"/>
        <w:tab w:val="num" w:pos="360"/>
        <w:tab w:val="num" w:pos="397"/>
        <w:tab w:val="num" w:pos="2880"/>
      </w:tabs>
      <w:spacing w:before="240" w:after="0"/>
      <w:ind w:left="2880" w:hanging="397"/>
    </w:pPr>
    <w:rPr>
      <w:rFonts w:eastAsia="SimSun" w:cs="Calibri"/>
      <w:kern w:val="20"/>
    </w:rPr>
  </w:style>
  <w:style w:type="paragraph" w:customStyle="1" w:styleId="roman5">
    <w:name w:val="roman5"/>
    <w:basedOn w:val="Normal"/>
    <w:rsid w:val="0062232C"/>
    <w:pPr>
      <w:numPr>
        <w:numId w:val="12"/>
      </w:numPr>
      <w:tabs>
        <w:tab w:val="clear" w:pos="1080"/>
        <w:tab w:val="num" w:pos="3960"/>
      </w:tabs>
      <w:spacing w:before="240"/>
      <w:ind w:left="3960" w:hanging="720"/>
      <w:jc w:val="left"/>
    </w:pPr>
    <w:rPr>
      <w:rFonts w:eastAsia="Batang" w:cs="Calibri"/>
      <w:kern w:val="20"/>
      <w:lang w:val="en-GB"/>
    </w:rPr>
  </w:style>
  <w:style w:type="paragraph" w:customStyle="1" w:styleId="schedule2">
    <w:name w:val="schedule2"/>
    <w:basedOn w:val="Normal"/>
    <w:rsid w:val="0062232C"/>
    <w:pPr>
      <w:numPr>
        <w:numId w:val="13"/>
      </w:numPr>
      <w:tabs>
        <w:tab w:val="clear" w:pos="720"/>
        <w:tab w:val="num" w:pos="1440"/>
      </w:tabs>
      <w:spacing w:before="240"/>
      <w:ind w:left="1440"/>
      <w:jc w:val="left"/>
    </w:pPr>
    <w:rPr>
      <w:rFonts w:eastAsia="Batang" w:cs="Calibri"/>
      <w:lang w:val="en-GB"/>
    </w:rPr>
  </w:style>
  <w:style w:type="paragraph" w:customStyle="1" w:styleId="schedule4">
    <w:name w:val="schedule4"/>
    <w:basedOn w:val="Normal"/>
    <w:rsid w:val="0062232C"/>
    <w:pPr>
      <w:numPr>
        <w:numId w:val="14"/>
      </w:numPr>
      <w:tabs>
        <w:tab w:val="clear" w:pos="1080"/>
        <w:tab w:val="num" w:pos="3238"/>
      </w:tabs>
      <w:spacing w:before="240"/>
      <w:ind w:left="3238" w:hanging="1078"/>
      <w:jc w:val="left"/>
    </w:pPr>
    <w:rPr>
      <w:rFonts w:eastAsia="Batang" w:cs="Calibri"/>
      <w:lang w:val="en-GB"/>
    </w:rPr>
  </w:style>
  <w:style w:type="character" w:customStyle="1" w:styleId="enumlev1CharChar">
    <w:name w:val="enumlev1 Char Char"/>
    <w:rsid w:val="0062232C"/>
    <w:rPr>
      <w:rFonts w:cs="Times New Roman"/>
      <w:noProof w:val="0"/>
      <w:sz w:val="24"/>
      <w:lang w:val="en-GB" w:eastAsia="en-US" w:bidi="ar-SA"/>
    </w:rPr>
  </w:style>
  <w:style w:type="paragraph" w:customStyle="1" w:styleId="TableNotitle">
    <w:name w:val="Table_No &amp; title"/>
    <w:basedOn w:val="Normal"/>
    <w:next w:val="Tablehead"/>
    <w:rsid w:val="0062232C"/>
    <w:pPr>
      <w:keepNext/>
      <w:keepLines/>
      <w:spacing w:before="360" w:after="120"/>
      <w:jc w:val="center"/>
    </w:pPr>
    <w:rPr>
      <w:rFonts w:eastAsia="Batang" w:cs="Calibri"/>
      <w:b/>
      <w:lang w:val="en-GB"/>
    </w:rPr>
  </w:style>
  <w:style w:type="paragraph" w:customStyle="1" w:styleId="QuestionNoBR">
    <w:name w:val="Question_No_BR"/>
    <w:basedOn w:val="RecNoBR"/>
    <w:next w:val="Questiontitle"/>
    <w:rsid w:val="0062232C"/>
    <w:pPr>
      <w:tabs>
        <w:tab w:val="left" w:pos="794"/>
        <w:tab w:val="left" w:pos="1191"/>
        <w:tab w:val="left" w:pos="1588"/>
        <w:tab w:val="left" w:pos="1985"/>
      </w:tabs>
    </w:pPr>
    <w:rPr>
      <w:rFonts w:cs="Calibri"/>
      <w:caps/>
      <w:lang w:val="en-GB"/>
    </w:rPr>
  </w:style>
  <w:style w:type="paragraph" w:customStyle="1" w:styleId="ResNoBR">
    <w:name w:val="Res_No_BR"/>
    <w:basedOn w:val="Normal"/>
    <w:next w:val="Restitle"/>
    <w:rsid w:val="0062232C"/>
    <w:pPr>
      <w:keepNext/>
      <w:keepLines/>
      <w:spacing w:before="480"/>
      <w:jc w:val="center"/>
    </w:pPr>
    <w:rPr>
      <w:rFonts w:eastAsia="Batang"/>
      <w:caps/>
      <w:sz w:val="28"/>
      <w:lang w:val="en-GB"/>
    </w:rPr>
  </w:style>
  <w:style w:type="character" w:customStyle="1" w:styleId="RestitleChar">
    <w:name w:val="Res_title Char"/>
    <w:uiPriority w:val="99"/>
    <w:locked/>
    <w:rsid w:val="0062232C"/>
    <w:rPr>
      <w:rFonts w:ascii="Times New Roman Bold" w:hAnsi="Times New Roman Bold"/>
      <w:b/>
      <w:noProof w:val="0"/>
      <w:sz w:val="28"/>
      <w:lang w:val="en-GB" w:eastAsia="en-US"/>
    </w:rPr>
  </w:style>
  <w:style w:type="paragraph" w:customStyle="1" w:styleId="CharCharCharCharCharChar">
    <w:name w:val="Char Char Char Char Char Char"/>
    <w:basedOn w:val="Normal"/>
    <w:uiPriority w:val="99"/>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ZchnZchn2">
    <w:name w:val="Zchn Zchn2"/>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Sub-sectionChar1">
    <w:name w:val="Sub-section Char1"/>
    <w:aliases w:val="H2 Char1,h2 Char1,h21 Char1,Heading Two Char1,R2 Char1,l2 Char1,UNDERRUBRIK 1-2 Char1,Head 2 Char1,List level 2 Char1,Sub-Heading Char1,A Char1,1st level heading Char1,level 2 no toc Char1,2nd level Char1,Titre2 Char1,h:2 Char1,2 Char3"/>
    <w:rsid w:val="0062232C"/>
    <w:rPr>
      <w:rFonts w:cs="Times New Roman"/>
      <w:b/>
      <w:noProof w:val="0"/>
      <w:sz w:val="24"/>
      <w:lang w:val="en-GB" w:eastAsia="en-US" w:bidi="ar-SA"/>
    </w:rPr>
  </w:style>
  <w:style w:type="character" w:customStyle="1" w:styleId="footeroddChar1">
    <w:name w:val="footer odd Char1"/>
    <w:aliases w:val="footer Char1,fo Char1,pie de página Char1,footer1 Char1,footer odd1 Char1,footer5 Char1,footer odd4 Char1,footer odd2 Char1,footer2 Char1,footer odd3 Char1,footer11 Char1,footer odd11 Char1,footer51 Char1,footer odd41 Char1,Footer Char1"/>
    <w:uiPriority w:val="99"/>
    <w:rsid w:val="0062232C"/>
    <w:rPr>
      <w:rFonts w:eastAsia="MS Mincho" w:cs="Times New Roman"/>
      <w:caps/>
      <w:noProof/>
      <w:sz w:val="16"/>
      <w:lang w:val="en-GB" w:eastAsia="en-US" w:bidi="ar-SA"/>
    </w:rPr>
  </w:style>
  <w:style w:type="character" w:customStyle="1" w:styleId="Heading1CharChar1">
    <w:name w:val="Heading 1 Char Char1"/>
    <w:rsid w:val="0062232C"/>
    <w:rPr>
      <w:rFonts w:cs="Times New Roman"/>
      <w:b/>
      <w:noProof w:val="0"/>
      <w:sz w:val="24"/>
      <w:lang w:val="en-GB" w:eastAsia="en-US" w:bidi="ar-SA"/>
    </w:rPr>
  </w:style>
  <w:style w:type="character" w:customStyle="1" w:styleId="Heading4CharChar">
    <w:name w:val="Heading 4 Char Char"/>
    <w:rsid w:val="0062232C"/>
    <w:rPr>
      <w:rFonts w:cs="Times New Roman"/>
      <w:b/>
      <w:noProof w:val="0"/>
      <w:sz w:val="24"/>
      <w:lang w:val="en-GB" w:eastAsia="en-US" w:bidi="ar-SA"/>
    </w:rPr>
  </w:style>
  <w:style w:type="character" w:customStyle="1" w:styleId="Heading3CharChar1">
    <w:name w:val="Heading 3 Char Char1"/>
    <w:rsid w:val="0062232C"/>
    <w:rPr>
      <w:rFonts w:cs="Times New Roman"/>
      <w:b/>
      <w:noProof w:val="0"/>
      <w:sz w:val="24"/>
      <w:lang w:val="en-GB" w:eastAsia="en-US" w:bidi="ar-SA"/>
    </w:rPr>
  </w:style>
  <w:style w:type="character" w:customStyle="1" w:styleId="Heading5CharChar">
    <w:name w:val="Heading 5 Char Char"/>
    <w:rsid w:val="0062232C"/>
    <w:rPr>
      <w:rFonts w:cs="Times New Roman"/>
      <w:b/>
      <w:noProof w:val="0"/>
      <w:sz w:val="24"/>
      <w:lang w:val="en-GB" w:eastAsia="en-US" w:bidi="ar-SA"/>
    </w:rPr>
  </w:style>
  <w:style w:type="character" w:customStyle="1" w:styleId="ReferenceCharChar">
    <w:name w:val="Reference Char Char"/>
    <w:rsid w:val="0062232C"/>
    <w:rPr>
      <w:rFonts w:cs="Times New Roman"/>
      <w:noProof w:val="0"/>
      <w:lang w:val="en-US" w:eastAsia="de-DE" w:bidi="ar-SA"/>
    </w:rPr>
  </w:style>
  <w:style w:type="character" w:customStyle="1" w:styleId="Heading1CharChar">
    <w:name w:val="Heading 1 Char Char"/>
    <w:uiPriority w:val="99"/>
    <w:rsid w:val="0062232C"/>
    <w:rPr>
      <w:rFonts w:cs="Times New Roman"/>
      <w:b/>
      <w:noProof w:val="0"/>
      <w:sz w:val="24"/>
      <w:lang w:val="en-GB" w:eastAsia="en-US" w:bidi="ar-SA"/>
    </w:rPr>
  </w:style>
  <w:style w:type="character" w:customStyle="1" w:styleId="NoteChar">
    <w:name w:val="Note Char"/>
    <w:uiPriority w:val="99"/>
    <w:locked/>
    <w:rsid w:val="0062232C"/>
    <w:rPr>
      <w:rFonts w:ascii="Times New Roman" w:hAnsi="Times New Roman"/>
      <w:noProof w:val="0"/>
      <w:sz w:val="24"/>
      <w:lang w:val="en-GB" w:eastAsia="en-US"/>
    </w:rPr>
  </w:style>
  <w:style w:type="paragraph" w:customStyle="1" w:styleId="CharChar3Car">
    <w:name w:val="Char Char3 Car"/>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CharChar">
    <w:name w:val="Char Char"/>
    <w:uiPriority w:val="99"/>
    <w:locked/>
    <w:rsid w:val="0062232C"/>
    <w:rPr>
      <w:rFonts w:cs="Times New Roman"/>
      <w:b/>
      <w:noProof w:val="0"/>
      <w:sz w:val="24"/>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locked/>
    <w:rsid w:val="0062232C"/>
    <w:rPr>
      <w:rFonts w:cs="Times New Roman"/>
      <w:noProof w:val="0"/>
      <w:sz w:val="22"/>
      <w:lang w:val="en-GB" w:eastAsia="en-US" w:bidi="ar-SA"/>
    </w:rPr>
  </w:style>
  <w:style w:type="character" w:customStyle="1" w:styleId="Title3Char">
    <w:name w:val="Title 3 Char"/>
    <w:locked/>
    <w:rsid w:val="0062232C"/>
    <w:rPr>
      <w:rFonts w:ascii="Times New Roman" w:hAnsi="Times New Roman"/>
      <w:noProof w:val="0"/>
      <w:sz w:val="28"/>
      <w:lang w:val="en-GB" w:eastAsia="en-US"/>
    </w:rPr>
  </w:style>
  <w:style w:type="paragraph" w:customStyle="1" w:styleId="CharChar3Char">
    <w:name w:val="Char Char3 Char"/>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CharChar3Car2">
    <w:name w:val="Char Char3 Car2"/>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TableBody2">
    <w:name w:val="Table Body2"/>
    <w:basedOn w:val="Normal"/>
    <w:rsid w:val="0062232C"/>
    <w:pPr>
      <w:widowControl w:val="0"/>
      <w:tabs>
        <w:tab w:val="clear" w:pos="794"/>
        <w:tab w:val="clear" w:pos="1191"/>
        <w:tab w:val="clear" w:pos="1588"/>
        <w:tab w:val="clear" w:pos="1985"/>
      </w:tabs>
      <w:wordWrap w:val="0"/>
      <w:overflowPunct/>
      <w:adjustRightInd/>
      <w:spacing w:before="0"/>
      <w:jc w:val="left"/>
      <w:textAlignment w:val="auto"/>
    </w:pPr>
    <w:rPr>
      <w:rFonts w:ascii="Arial" w:eastAsia="Batang" w:hAnsi="Arial"/>
      <w:kern w:val="2"/>
      <w:sz w:val="20"/>
      <w:lang w:val="en-US" w:eastAsia="ko-KR"/>
    </w:rPr>
  </w:style>
  <w:style w:type="paragraph" w:customStyle="1" w:styleId="CharChar3Char2">
    <w:name w:val="Char Char3 Char2"/>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character" w:customStyle="1" w:styleId="FiguretitleChar0">
    <w:name w:val="Figure_title Char"/>
    <w:basedOn w:val="TabletitleChar"/>
    <w:uiPriority w:val="99"/>
    <w:locked/>
    <w:rsid w:val="0062232C"/>
    <w:rPr>
      <w:rFonts w:ascii="Times New Roman Bold" w:hAnsi="Times New Roman Bold"/>
      <w:b/>
      <w:noProof w:val="0"/>
      <w:lang w:val="en-GB" w:eastAsia="en-US"/>
    </w:rPr>
  </w:style>
  <w:style w:type="paragraph" w:customStyle="1" w:styleId="ZchnZchn3Car">
    <w:name w:val="Zchn Zchn3 Car"/>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character" w:customStyle="1" w:styleId="Sub-sectionChar2">
    <w:name w:val="Sub-section Char2"/>
    <w:aliases w:val="H2 Char2,h2 Char2,h21 Char2,Heading Two Char2,R2 Char2,l2 Char2,UNDERRUBRIK 1-2 Char2,Head 2 Char2,List level 2 Char2,Sub-Heading Char2,A Char2,1st level heading Char2,level 2 no toc Char2,2nd level Char2,Titre2 Char2,h:2 Char2,2 Char2"/>
    <w:rsid w:val="0062232C"/>
    <w:rPr>
      <w:rFonts w:eastAsia="MS Mincho" w:cs="Times New Roman"/>
      <w:b/>
      <w:noProof w:val="0"/>
      <w:sz w:val="24"/>
      <w:lang w:val="en-GB" w:eastAsia="en-US" w:bidi="ar-SA"/>
    </w:rPr>
  </w:style>
  <w:style w:type="character" w:customStyle="1" w:styleId="EmailStyle496">
    <w:name w:val="EmailStyle496"/>
    <w:rsid w:val="0062232C"/>
    <w:rPr>
      <w:rFonts w:ascii="Arial" w:hAnsi="Arial" w:cs="Arial"/>
      <w:color w:val="000000"/>
      <w:sz w:val="20"/>
      <w:szCs w:val="20"/>
    </w:rPr>
  </w:style>
  <w:style w:type="character" w:customStyle="1" w:styleId="WW8Num3z0">
    <w:name w:val="WW8Num3z0"/>
    <w:uiPriority w:val="99"/>
    <w:rsid w:val="0062232C"/>
    <w:rPr>
      <w:rFonts w:ascii="Symbol" w:hAnsi="Symbol"/>
    </w:rPr>
  </w:style>
  <w:style w:type="character" w:customStyle="1" w:styleId="WW8Num4z0">
    <w:name w:val="WW8Num4z0"/>
    <w:uiPriority w:val="99"/>
    <w:rsid w:val="0062232C"/>
    <w:rPr>
      <w:rFonts w:ascii="Symbol" w:hAnsi="Symbol"/>
    </w:rPr>
  </w:style>
  <w:style w:type="character" w:customStyle="1" w:styleId="WW8Num4z1">
    <w:name w:val="WW8Num4z1"/>
    <w:uiPriority w:val="99"/>
    <w:rsid w:val="0062232C"/>
    <w:rPr>
      <w:rFonts w:ascii="Courier New" w:hAnsi="Courier New"/>
    </w:rPr>
  </w:style>
  <w:style w:type="character" w:customStyle="1" w:styleId="WW8Num4z2">
    <w:name w:val="WW8Num4z2"/>
    <w:uiPriority w:val="99"/>
    <w:rsid w:val="0062232C"/>
    <w:rPr>
      <w:rFonts w:ascii="Wingdings" w:hAnsi="Wingdings"/>
    </w:rPr>
  </w:style>
  <w:style w:type="character" w:customStyle="1" w:styleId="WW8Num4z4">
    <w:name w:val="WW8Num4z4"/>
    <w:rsid w:val="0062232C"/>
    <w:rPr>
      <w:rFonts w:ascii="Courier New" w:hAnsi="Courier New"/>
    </w:rPr>
  </w:style>
  <w:style w:type="character" w:customStyle="1" w:styleId="WW8Num7z0">
    <w:name w:val="WW8Num7z0"/>
    <w:rsid w:val="0062232C"/>
    <w:rPr>
      <w:rFonts w:ascii="Arial" w:hAnsi="Arial"/>
    </w:rPr>
  </w:style>
  <w:style w:type="character" w:customStyle="1" w:styleId="WW8Num8z0">
    <w:name w:val="WW8Num8z0"/>
    <w:rsid w:val="0062232C"/>
    <w:rPr>
      <w:rFonts w:ascii="Arial" w:hAnsi="Arial"/>
      <w:b/>
      <w:color w:val="auto"/>
    </w:rPr>
  </w:style>
  <w:style w:type="character" w:customStyle="1" w:styleId="WW8Num9z0">
    <w:name w:val="WW8Num9z0"/>
    <w:rsid w:val="0062232C"/>
    <w:rPr>
      <w:rFonts w:ascii="Arial" w:hAnsi="Arial"/>
    </w:rPr>
  </w:style>
  <w:style w:type="character" w:customStyle="1" w:styleId="WW8Num10z0">
    <w:name w:val="WW8Num10z0"/>
    <w:rsid w:val="0062232C"/>
    <w:rPr>
      <w:rFonts w:ascii="Arial" w:hAnsi="Arial"/>
      <w:b/>
      <w:color w:val="auto"/>
    </w:rPr>
  </w:style>
  <w:style w:type="character" w:customStyle="1" w:styleId="WW8Num12z0">
    <w:name w:val="WW8Num12z0"/>
    <w:rsid w:val="0062232C"/>
  </w:style>
  <w:style w:type="character" w:customStyle="1" w:styleId="WW8Num12z2">
    <w:name w:val="WW8Num12z2"/>
    <w:rsid w:val="0062232C"/>
    <w:rPr>
      <w:rFonts w:ascii="Times New Roman" w:hAnsi="Times New Roman"/>
    </w:rPr>
  </w:style>
  <w:style w:type="character" w:customStyle="1" w:styleId="WW8Num12z3">
    <w:name w:val="WW8Num12z3"/>
    <w:rsid w:val="0062232C"/>
    <w:rPr>
      <w:rFonts w:ascii="Symbol" w:hAnsi="Symbol"/>
    </w:rPr>
  </w:style>
  <w:style w:type="character" w:customStyle="1" w:styleId="WW8Num13z0">
    <w:name w:val="WW8Num13z0"/>
    <w:rsid w:val="0062232C"/>
    <w:rPr>
      <w:rFonts w:ascii="Symbol" w:hAnsi="Symbol"/>
      <w:color w:val="auto"/>
    </w:rPr>
  </w:style>
  <w:style w:type="character" w:customStyle="1" w:styleId="WW8Num14z0">
    <w:name w:val="WW8Num14z0"/>
    <w:rsid w:val="0062232C"/>
    <w:rPr>
      <w:sz w:val="28"/>
    </w:rPr>
  </w:style>
  <w:style w:type="character" w:customStyle="1" w:styleId="WW8Num15z0">
    <w:name w:val="WW8Num15z0"/>
    <w:rsid w:val="0062232C"/>
    <w:rPr>
      <w:rFonts w:ascii="Symbol" w:hAnsi="Symbol"/>
    </w:rPr>
  </w:style>
  <w:style w:type="character" w:customStyle="1" w:styleId="WW8Num17z0">
    <w:name w:val="WW8Num17z0"/>
    <w:rsid w:val="0062232C"/>
    <w:rPr>
      <w:rFonts w:ascii="Times New Roman" w:eastAsia="MS Mincho" w:hAnsi="Times New Roman"/>
    </w:rPr>
  </w:style>
  <w:style w:type="character" w:customStyle="1" w:styleId="WW8Num18z0">
    <w:name w:val="WW8Num18z0"/>
    <w:rsid w:val="0062232C"/>
    <w:rPr>
      <w:rFonts w:ascii="Symbol" w:hAnsi="Symbol"/>
    </w:rPr>
  </w:style>
  <w:style w:type="character" w:customStyle="1" w:styleId="WW8Num19z0">
    <w:name w:val="WW8Num19z0"/>
    <w:rsid w:val="0062232C"/>
    <w:rPr>
      <w:rFonts w:ascii="Times New Roman" w:hAnsi="Times New Roman"/>
    </w:rPr>
  </w:style>
  <w:style w:type="character" w:customStyle="1" w:styleId="WW8Num20z0">
    <w:name w:val="WW8Num20z0"/>
    <w:rsid w:val="0062232C"/>
    <w:rPr>
      <w:rFonts w:ascii="Symbol" w:hAnsi="Symbol"/>
    </w:rPr>
  </w:style>
  <w:style w:type="character" w:customStyle="1" w:styleId="WW-Absatz-Standardschriftart">
    <w:name w:val="WW-Absatz-Standardschriftart"/>
    <w:uiPriority w:val="99"/>
    <w:rsid w:val="0062232C"/>
  </w:style>
  <w:style w:type="character" w:customStyle="1" w:styleId="WW-Absatz-Standardschriftart1">
    <w:name w:val="WW-Absatz-Standardschriftart1"/>
    <w:rsid w:val="0062232C"/>
  </w:style>
  <w:style w:type="character" w:customStyle="1" w:styleId="WW-Absatz-Standardschriftart11">
    <w:name w:val="WW-Absatz-Standardschriftart11"/>
    <w:rsid w:val="0062232C"/>
  </w:style>
  <w:style w:type="character" w:customStyle="1" w:styleId="WW-Absatz-Standardschriftart111">
    <w:name w:val="WW-Absatz-Standardschriftart111"/>
    <w:rsid w:val="0062232C"/>
  </w:style>
  <w:style w:type="character" w:customStyle="1" w:styleId="WW8Num3z1">
    <w:name w:val="WW8Num3z1"/>
    <w:uiPriority w:val="99"/>
    <w:rsid w:val="0062232C"/>
    <w:rPr>
      <w:rFonts w:ascii="Courier New" w:hAnsi="Courier New"/>
    </w:rPr>
  </w:style>
  <w:style w:type="character" w:customStyle="1" w:styleId="WW8Num3z2">
    <w:name w:val="WW8Num3z2"/>
    <w:uiPriority w:val="99"/>
    <w:rsid w:val="0062232C"/>
    <w:rPr>
      <w:rFonts w:ascii="Wingdings" w:hAnsi="Wingdings"/>
    </w:rPr>
  </w:style>
  <w:style w:type="character" w:customStyle="1" w:styleId="WW8Num5z0">
    <w:name w:val="WW8Num5z0"/>
    <w:rsid w:val="0062232C"/>
    <w:rPr>
      <w:rFonts w:ascii="Symbol" w:hAnsi="Symbol"/>
    </w:rPr>
  </w:style>
  <w:style w:type="character" w:customStyle="1" w:styleId="WW8Num5z1">
    <w:name w:val="WW8Num5z1"/>
    <w:rsid w:val="0062232C"/>
    <w:rPr>
      <w:rFonts w:ascii="Times New Roman" w:hAnsi="Times New Roman"/>
    </w:rPr>
  </w:style>
  <w:style w:type="character" w:customStyle="1" w:styleId="WW8Num5z2">
    <w:name w:val="WW8Num5z2"/>
    <w:rsid w:val="0062232C"/>
    <w:rPr>
      <w:rFonts w:ascii="Wingdings" w:hAnsi="Wingdings"/>
    </w:rPr>
  </w:style>
  <w:style w:type="character" w:customStyle="1" w:styleId="WW8Num5z4">
    <w:name w:val="WW8Num5z4"/>
    <w:rsid w:val="0062232C"/>
    <w:rPr>
      <w:rFonts w:ascii="Courier New" w:hAnsi="Courier New"/>
    </w:rPr>
  </w:style>
  <w:style w:type="character" w:customStyle="1" w:styleId="WW8Num9z1">
    <w:name w:val="WW8Num9z1"/>
    <w:rsid w:val="0062232C"/>
    <w:rPr>
      <w:rFonts w:ascii="Courier New" w:hAnsi="Courier New"/>
    </w:rPr>
  </w:style>
  <w:style w:type="character" w:customStyle="1" w:styleId="WW8Num9z2">
    <w:name w:val="WW8Num9z2"/>
    <w:rsid w:val="0062232C"/>
    <w:rPr>
      <w:rFonts w:ascii="Wingdings" w:hAnsi="Wingdings"/>
    </w:rPr>
  </w:style>
  <w:style w:type="character" w:customStyle="1" w:styleId="WW8Num9z3">
    <w:name w:val="WW8Num9z3"/>
    <w:rsid w:val="0062232C"/>
    <w:rPr>
      <w:rFonts w:ascii="Symbol" w:hAnsi="Symbol"/>
    </w:rPr>
  </w:style>
  <w:style w:type="character" w:customStyle="1" w:styleId="WW8Num11z0">
    <w:name w:val="WW8Num11z0"/>
    <w:rsid w:val="0062232C"/>
    <w:rPr>
      <w:rFonts w:ascii="Arial" w:hAnsi="Arial"/>
    </w:rPr>
  </w:style>
  <w:style w:type="character" w:customStyle="1" w:styleId="WW8Num11z1">
    <w:name w:val="WW8Num11z1"/>
    <w:rsid w:val="0062232C"/>
    <w:rPr>
      <w:rFonts w:ascii="Courier New" w:hAnsi="Courier New"/>
    </w:rPr>
  </w:style>
  <w:style w:type="character" w:customStyle="1" w:styleId="WW8Num11z2">
    <w:name w:val="WW8Num11z2"/>
    <w:rsid w:val="0062232C"/>
    <w:rPr>
      <w:rFonts w:ascii="Wingdings" w:hAnsi="Wingdings"/>
    </w:rPr>
  </w:style>
  <w:style w:type="character" w:customStyle="1" w:styleId="WW8Num11z3">
    <w:name w:val="WW8Num11z3"/>
    <w:rsid w:val="0062232C"/>
    <w:rPr>
      <w:rFonts w:ascii="Symbol" w:hAnsi="Symbol"/>
    </w:rPr>
  </w:style>
  <w:style w:type="character" w:customStyle="1" w:styleId="WW8Num13z1">
    <w:name w:val="WW8Num13z1"/>
    <w:rsid w:val="0062232C"/>
    <w:rPr>
      <w:rFonts w:ascii="Courier New" w:hAnsi="Courier New"/>
    </w:rPr>
  </w:style>
  <w:style w:type="character" w:customStyle="1" w:styleId="WW8Num13z2">
    <w:name w:val="WW8Num13z2"/>
    <w:rsid w:val="0062232C"/>
    <w:rPr>
      <w:rFonts w:ascii="Wingdings" w:hAnsi="Wingdings"/>
    </w:rPr>
  </w:style>
  <w:style w:type="character" w:customStyle="1" w:styleId="WW8Num13z3">
    <w:name w:val="WW8Num13z3"/>
    <w:rsid w:val="0062232C"/>
    <w:rPr>
      <w:rFonts w:ascii="Symbol" w:hAnsi="Symbol"/>
    </w:rPr>
  </w:style>
  <w:style w:type="character" w:customStyle="1" w:styleId="WW8Num16z0">
    <w:name w:val="WW8Num16z0"/>
    <w:rsid w:val="0062232C"/>
  </w:style>
  <w:style w:type="character" w:customStyle="1" w:styleId="WW8Num16z2">
    <w:name w:val="WW8Num16z2"/>
    <w:rsid w:val="0062232C"/>
    <w:rPr>
      <w:rFonts w:ascii="Times New Roman" w:hAnsi="Times New Roman"/>
    </w:rPr>
  </w:style>
  <w:style w:type="character" w:customStyle="1" w:styleId="WW8Num16z3">
    <w:name w:val="WW8Num16z3"/>
    <w:rsid w:val="0062232C"/>
    <w:rPr>
      <w:rFonts w:ascii="Symbol" w:hAnsi="Symbol"/>
    </w:rPr>
  </w:style>
  <w:style w:type="character" w:customStyle="1" w:styleId="WW8Num17z1">
    <w:name w:val="WW8Num17z1"/>
    <w:rsid w:val="0062232C"/>
    <w:rPr>
      <w:rFonts w:ascii="Courier New" w:hAnsi="Courier New"/>
    </w:rPr>
  </w:style>
  <w:style w:type="character" w:customStyle="1" w:styleId="WW8Num17z2">
    <w:name w:val="WW8Num17z2"/>
    <w:rsid w:val="0062232C"/>
    <w:rPr>
      <w:rFonts w:ascii="Wingdings" w:hAnsi="Wingdings"/>
    </w:rPr>
  </w:style>
  <w:style w:type="character" w:customStyle="1" w:styleId="WW8Num17z3">
    <w:name w:val="WW8Num17z3"/>
    <w:rsid w:val="0062232C"/>
    <w:rPr>
      <w:rFonts w:ascii="Symbol" w:hAnsi="Symbol"/>
    </w:rPr>
  </w:style>
  <w:style w:type="character" w:customStyle="1" w:styleId="WW8Num18z1">
    <w:name w:val="WW8Num18z1"/>
    <w:rsid w:val="0062232C"/>
    <w:rPr>
      <w:rFonts w:ascii="Courier New" w:hAnsi="Courier New"/>
    </w:rPr>
  </w:style>
  <w:style w:type="character" w:customStyle="1" w:styleId="WW8Num18z2">
    <w:name w:val="WW8Num18z2"/>
    <w:rsid w:val="0062232C"/>
    <w:rPr>
      <w:rFonts w:ascii="Wingdings" w:hAnsi="Wingdings"/>
    </w:rPr>
  </w:style>
  <w:style w:type="character" w:customStyle="1" w:styleId="WW8Num19z1">
    <w:name w:val="WW8Num19z1"/>
    <w:rsid w:val="0062232C"/>
    <w:rPr>
      <w:rFonts w:ascii="Courier New" w:hAnsi="Courier New"/>
    </w:rPr>
  </w:style>
  <w:style w:type="character" w:customStyle="1" w:styleId="WW8Num19z2">
    <w:name w:val="WW8Num19z2"/>
    <w:rsid w:val="0062232C"/>
    <w:rPr>
      <w:rFonts w:ascii="Wingdings" w:hAnsi="Wingdings"/>
    </w:rPr>
  </w:style>
  <w:style w:type="character" w:customStyle="1" w:styleId="WW8Num19z3">
    <w:name w:val="WW8Num19z3"/>
    <w:rsid w:val="0062232C"/>
    <w:rPr>
      <w:rFonts w:ascii="Symbol" w:hAnsi="Symbol"/>
    </w:rPr>
  </w:style>
  <w:style w:type="character" w:customStyle="1" w:styleId="WW8Num22z0">
    <w:name w:val="WW8Num22z0"/>
    <w:rsid w:val="0062232C"/>
    <w:rPr>
      <w:rFonts w:ascii="Symbol" w:hAnsi="Symbol"/>
      <w:color w:val="auto"/>
    </w:rPr>
  </w:style>
  <w:style w:type="character" w:customStyle="1" w:styleId="WW8Num22z1">
    <w:name w:val="WW8Num22z1"/>
    <w:rsid w:val="0062232C"/>
    <w:rPr>
      <w:rFonts w:ascii="Courier New" w:hAnsi="Courier New"/>
    </w:rPr>
  </w:style>
  <w:style w:type="character" w:customStyle="1" w:styleId="WW8Num22z2">
    <w:name w:val="WW8Num22z2"/>
    <w:rsid w:val="0062232C"/>
    <w:rPr>
      <w:rFonts w:ascii="Wingdings" w:hAnsi="Wingdings"/>
    </w:rPr>
  </w:style>
  <w:style w:type="character" w:customStyle="1" w:styleId="WW8Num22z3">
    <w:name w:val="WW8Num22z3"/>
    <w:rsid w:val="0062232C"/>
    <w:rPr>
      <w:rFonts w:ascii="Symbol" w:hAnsi="Symbol"/>
    </w:rPr>
  </w:style>
  <w:style w:type="character" w:customStyle="1" w:styleId="WW8Num23z0">
    <w:name w:val="WW8Num23z0"/>
    <w:rsid w:val="0062232C"/>
    <w:rPr>
      <w:rFonts w:ascii="Symbol" w:hAnsi="Symbol"/>
    </w:rPr>
  </w:style>
  <w:style w:type="character" w:customStyle="1" w:styleId="WW8Num23z1">
    <w:name w:val="WW8Num23z1"/>
    <w:rsid w:val="0062232C"/>
    <w:rPr>
      <w:rFonts w:ascii="Courier New" w:hAnsi="Courier New"/>
    </w:rPr>
  </w:style>
  <w:style w:type="character" w:customStyle="1" w:styleId="WW8Num23z2">
    <w:name w:val="WW8Num23z2"/>
    <w:rsid w:val="0062232C"/>
    <w:rPr>
      <w:rFonts w:ascii="Wingdings" w:hAnsi="Wingdings"/>
    </w:rPr>
  </w:style>
  <w:style w:type="character" w:customStyle="1" w:styleId="WW8Num24z0">
    <w:name w:val="WW8Num24z0"/>
    <w:rsid w:val="0062232C"/>
    <w:rPr>
      <w:rFonts w:ascii="Symbol" w:hAnsi="Symbol"/>
    </w:rPr>
  </w:style>
  <w:style w:type="character" w:customStyle="1" w:styleId="WW8Num24z1">
    <w:name w:val="WW8Num24z1"/>
    <w:rsid w:val="0062232C"/>
    <w:rPr>
      <w:rFonts w:ascii="Courier New" w:hAnsi="Courier New"/>
    </w:rPr>
  </w:style>
  <w:style w:type="character" w:customStyle="1" w:styleId="WW8Num24z2">
    <w:name w:val="WW8Num24z2"/>
    <w:rsid w:val="0062232C"/>
    <w:rPr>
      <w:rFonts w:ascii="Wingdings" w:hAnsi="Wingdings"/>
    </w:rPr>
  </w:style>
  <w:style w:type="character" w:customStyle="1" w:styleId="WW8Num25z0">
    <w:name w:val="WW8Num25z0"/>
    <w:rsid w:val="0062232C"/>
    <w:rPr>
      <w:rFonts w:ascii="Symbol" w:hAnsi="Symbol"/>
      <w:color w:val="auto"/>
    </w:rPr>
  </w:style>
  <w:style w:type="character" w:customStyle="1" w:styleId="WW8Num25z1">
    <w:name w:val="WW8Num25z1"/>
    <w:rsid w:val="0062232C"/>
    <w:rPr>
      <w:rFonts w:ascii="Courier New" w:hAnsi="Courier New"/>
    </w:rPr>
  </w:style>
  <w:style w:type="character" w:customStyle="1" w:styleId="WW8Num25z2">
    <w:name w:val="WW8Num25z2"/>
    <w:rsid w:val="0062232C"/>
    <w:rPr>
      <w:rFonts w:ascii="Wingdings" w:hAnsi="Wingdings"/>
    </w:rPr>
  </w:style>
  <w:style w:type="character" w:customStyle="1" w:styleId="WW8Num25z3">
    <w:name w:val="WW8Num25z3"/>
    <w:rsid w:val="0062232C"/>
    <w:rPr>
      <w:rFonts w:ascii="Symbol" w:hAnsi="Symbol"/>
    </w:rPr>
  </w:style>
  <w:style w:type="character" w:customStyle="1" w:styleId="WW8Num27z0">
    <w:name w:val="WW8Num27z0"/>
    <w:rsid w:val="0062232C"/>
    <w:rPr>
      <w:rFonts w:ascii="Times New Roman" w:hAnsi="Times New Roman"/>
      <w:spacing w:val="0"/>
      <w:kern w:val="1"/>
      <w:position w:val="0"/>
      <w:sz w:val="24"/>
      <w:u w:val="none"/>
      <w:vertAlign w:val="baseline"/>
    </w:rPr>
  </w:style>
  <w:style w:type="character" w:customStyle="1" w:styleId="WW8Num27z1">
    <w:name w:val="WW8Num27z1"/>
    <w:rsid w:val="0062232C"/>
  </w:style>
  <w:style w:type="character" w:customStyle="1" w:styleId="WW-Absatz-Standardschriftart1111">
    <w:name w:val="WW-Absatz-Standardschriftart1111"/>
    <w:rsid w:val="0062232C"/>
  </w:style>
  <w:style w:type="character" w:customStyle="1" w:styleId="Funotenzeichen1">
    <w:name w:val="Fußnotenzeichen1"/>
    <w:rsid w:val="0062232C"/>
    <w:rPr>
      <w:rFonts w:cs="Times New Roman"/>
      <w:vertAlign w:val="superscript"/>
    </w:rPr>
  </w:style>
  <w:style w:type="character" w:customStyle="1" w:styleId="Kommentarzeichen1">
    <w:name w:val="Kommentarzeichen1"/>
    <w:rsid w:val="0062232C"/>
    <w:rPr>
      <w:rFonts w:cs="Times New Roman"/>
      <w:sz w:val="16"/>
      <w:szCs w:val="16"/>
    </w:rPr>
  </w:style>
  <w:style w:type="character" w:customStyle="1" w:styleId="NotedebasdepageCar5Zchn">
    <w:name w:val="Note de bas de page Car5 Zchn"/>
    <w:rsid w:val="0062232C"/>
    <w:rPr>
      <w:rFonts w:ascii="Arial" w:hAnsi="Arial" w:cs="Times New Roman"/>
      <w:noProof w:val="0"/>
      <w:lang w:val="en-GB" w:eastAsia="ar-SA" w:bidi="ar-SA"/>
    </w:rPr>
  </w:style>
  <w:style w:type="character" w:customStyle="1" w:styleId="encabezadoZchn">
    <w:name w:val="encabezado Zchn"/>
    <w:rsid w:val="0062232C"/>
    <w:rPr>
      <w:rFonts w:cs="Times New Roman"/>
      <w:noProof w:val="0"/>
      <w:sz w:val="24"/>
      <w:szCs w:val="24"/>
      <w:lang w:val="en-GB"/>
    </w:rPr>
  </w:style>
  <w:style w:type="character" w:customStyle="1" w:styleId="HeaderChar1">
    <w:name w:val="Header Char1"/>
    <w:aliases w:val="first Char1,heading one Char1,Odd Header Char1,he Char1,encabezado Char1,Header/Footer Char1,Page No Char1"/>
    <w:uiPriority w:val="99"/>
    <w:rsid w:val="0062232C"/>
    <w:rPr>
      <w:rFonts w:cs="Times New Roman"/>
      <w:noProof w:val="0"/>
      <w:lang w:val="en-GB"/>
    </w:rPr>
  </w:style>
  <w:style w:type="character" w:customStyle="1" w:styleId="Endnotenzeichen1">
    <w:name w:val="Endnotenzeichen1"/>
    <w:rsid w:val="0062232C"/>
    <w:rPr>
      <w:vertAlign w:val="superscript"/>
    </w:rPr>
  </w:style>
  <w:style w:type="character" w:customStyle="1" w:styleId="WW-Endnotenzeichen">
    <w:name w:val="WW-Endnotenzeichen"/>
    <w:rsid w:val="0062232C"/>
  </w:style>
  <w:style w:type="paragraph" w:customStyle="1" w:styleId="berschrift">
    <w:name w:val="Überschrift"/>
    <w:basedOn w:val="Normal"/>
    <w:next w:val="BodyText"/>
    <w:rsid w:val="0062232C"/>
    <w:pPr>
      <w:keepNext/>
      <w:tabs>
        <w:tab w:val="clear" w:pos="794"/>
        <w:tab w:val="clear" w:pos="1191"/>
        <w:tab w:val="clear" w:pos="1588"/>
        <w:tab w:val="clear" w:pos="1985"/>
      </w:tabs>
      <w:suppressAutoHyphens/>
      <w:overflowPunct/>
      <w:autoSpaceDE/>
      <w:autoSpaceDN/>
      <w:adjustRightInd/>
      <w:spacing w:before="240" w:after="120"/>
      <w:jc w:val="left"/>
      <w:textAlignment w:val="auto"/>
    </w:pPr>
    <w:rPr>
      <w:rFonts w:ascii="Arial" w:eastAsia="MS Mincho" w:hAnsi="Arial" w:cs="Tahoma"/>
      <w:sz w:val="28"/>
      <w:szCs w:val="28"/>
      <w:lang w:val="en-GB" w:eastAsia="ar-SA"/>
    </w:rPr>
  </w:style>
  <w:style w:type="paragraph" w:customStyle="1" w:styleId="Verzeichnis">
    <w:name w:val="Verzeichnis"/>
    <w:basedOn w:val="Normal"/>
    <w:rsid w:val="0062232C"/>
    <w:pPr>
      <w:suppressLineNumbers/>
      <w:tabs>
        <w:tab w:val="clear" w:pos="794"/>
        <w:tab w:val="clear" w:pos="1191"/>
        <w:tab w:val="clear" w:pos="1588"/>
        <w:tab w:val="clear" w:pos="1985"/>
      </w:tabs>
      <w:suppressAutoHyphens/>
      <w:overflowPunct/>
      <w:autoSpaceDE/>
      <w:autoSpaceDN/>
      <w:adjustRightInd/>
      <w:spacing w:before="0"/>
      <w:jc w:val="left"/>
      <w:textAlignment w:val="auto"/>
    </w:pPr>
    <w:rPr>
      <w:rFonts w:cs="Tahoma"/>
      <w:szCs w:val="24"/>
      <w:lang w:val="en-GB" w:eastAsia="ar-SA"/>
    </w:rPr>
  </w:style>
  <w:style w:type="paragraph" w:customStyle="1" w:styleId="Textkrper21">
    <w:name w:val="Textkörper 21"/>
    <w:basedOn w:val="Normal"/>
    <w:rsid w:val="0062232C"/>
    <w:pPr>
      <w:tabs>
        <w:tab w:val="clear" w:pos="794"/>
        <w:tab w:val="clear" w:pos="1191"/>
        <w:tab w:val="clear" w:pos="1588"/>
        <w:tab w:val="clear" w:pos="1985"/>
      </w:tabs>
      <w:suppressAutoHyphens/>
      <w:overflowPunct/>
      <w:autoSpaceDE/>
      <w:autoSpaceDN/>
      <w:adjustRightInd/>
      <w:spacing w:before="0"/>
      <w:jc w:val="left"/>
      <w:textAlignment w:val="auto"/>
    </w:pPr>
    <w:rPr>
      <w:rFonts w:ascii="Arial" w:hAnsi="Arial" w:cs="Arial"/>
      <w:bCs/>
      <w:color w:val="000000"/>
      <w:szCs w:val="28"/>
      <w:lang w:val="en-GB" w:eastAsia="ar-SA"/>
    </w:rPr>
  </w:style>
  <w:style w:type="paragraph" w:customStyle="1" w:styleId="Textkrper31">
    <w:name w:val="Textkörper 31"/>
    <w:basedOn w:val="Normal"/>
    <w:rsid w:val="0062232C"/>
    <w:pPr>
      <w:tabs>
        <w:tab w:val="clear" w:pos="794"/>
        <w:tab w:val="clear" w:pos="1191"/>
        <w:tab w:val="clear" w:pos="1588"/>
        <w:tab w:val="clear" w:pos="1985"/>
      </w:tabs>
      <w:suppressAutoHyphens/>
      <w:overflowPunct/>
      <w:autoSpaceDE/>
      <w:autoSpaceDN/>
      <w:adjustRightInd/>
      <w:spacing w:before="0" w:after="120"/>
      <w:jc w:val="left"/>
      <w:textAlignment w:val="auto"/>
    </w:pPr>
    <w:rPr>
      <w:sz w:val="16"/>
      <w:szCs w:val="16"/>
      <w:lang w:val="en-GB" w:eastAsia="ar-SA"/>
    </w:rPr>
  </w:style>
  <w:style w:type="paragraph" w:customStyle="1" w:styleId="DocInfo">
    <w:name w:val="Doc Info"/>
    <w:basedOn w:val="Normal"/>
    <w:rsid w:val="0062232C"/>
    <w:pPr>
      <w:tabs>
        <w:tab w:val="clear" w:pos="794"/>
        <w:tab w:val="clear" w:pos="1191"/>
        <w:tab w:val="clear" w:pos="1588"/>
        <w:tab w:val="clear" w:pos="1985"/>
      </w:tabs>
      <w:suppressAutoHyphens/>
      <w:overflowPunct/>
      <w:autoSpaceDE/>
      <w:autoSpaceDN/>
      <w:adjustRightInd/>
      <w:spacing w:before="0"/>
      <w:jc w:val="left"/>
      <w:textAlignment w:val="auto"/>
    </w:pPr>
    <w:rPr>
      <w:rFonts w:ascii="Arial" w:hAnsi="Arial"/>
      <w:b/>
      <w:sz w:val="18"/>
      <w:lang w:val="en-GB" w:eastAsia="ar-SA"/>
    </w:rPr>
  </w:style>
  <w:style w:type="paragraph" w:customStyle="1" w:styleId="CSNumber">
    <w:name w:val="CS_Number"/>
    <w:basedOn w:val="Title"/>
    <w:rsid w:val="0062232C"/>
    <w:pPr>
      <w:suppressAutoHyphens/>
      <w:ind w:left="560"/>
      <w:jc w:val="right"/>
    </w:pPr>
    <w:rPr>
      <w:rFonts w:ascii="Arial" w:eastAsia="SimSun" w:hAnsi="Arial"/>
      <w:bCs w:val="0"/>
      <w:sz w:val="28"/>
      <w:szCs w:val="20"/>
      <w:lang w:val="en-IE" w:eastAsia="ar-SA"/>
    </w:rPr>
  </w:style>
  <w:style w:type="paragraph" w:customStyle="1" w:styleId="CSTitle">
    <w:name w:val="CS_Title"/>
    <w:basedOn w:val="Title"/>
    <w:rsid w:val="0062232C"/>
    <w:pPr>
      <w:suppressAutoHyphens/>
      <w:ind w:left="560"/>
      <w:jc w:val="left"/>
    </w:pPr>
    <w:rPr>
      <w:rFonts w:ascii="Arial" w:eastAsia="SimSun" w:hAnsi="Arial"/>
      <w:bCs w:val="0"/>
      <w:sz w:val="36"/>
      <w:szCs w:val="20"/>
      <w:lang w:val="en-IE" w:eastAsia="ar-SA"/>
    </w:rPr>
  </w:style>
  <w:style w:type="paragraph" w:customStyle="1" w:styleId="CSHeading">
    <w:name w:val="CS_Heading"/>
    <w:basedOn w:val="DocInfo"/>
    <w:rsid w:val="0062232C"/>
    <w:pPr>
      <w:spacing w:line="360" w:lineRule="auto"/>
    </w:pPr>
    <w:rPr>
      <w:sz w:val="22"/>
    </w:rPr>
  </w:style>
  <w:style w:type="paragraph" w:customStyle="1" w:styleId="CSData">
    <w:name w:val="CS_Data"/>
    <w:basedOn w:val="Normal"/>
    <w:rsid w:val="0062232C"/>
    <w:pPr>
      <w:tabs>
        <w:tab w:val="clear" w:pos="794"/>
        <w:tab w:val="clear" w:pos="1191"/>
        <w:tab w:val="clear" w:pos="1588"/>
        <w:tab w:val="clear" w:pos="1985"/>
      </w:tabs>
      <w:suppressAutoHyphens/>
      <w:overflowPunct/>
      <w:autoSpaceDE/>
      <w:autoSpaceDN/>
      <w:adjustRightInd/>
      <w:spacing w:before="0" w:line="360" w:lineRule="auto"/>
      <w:jc w:val="left"/>
      <w:textAlignment w:val="auto"/>
    </w:pPr>
    <w:rPr>
      <w:rFonts w:ascii="Arial" w:hAnsi="Arial"/>
      <w:b/>
      <w:sz w:val="18"/>
      <w:lang w:val="en-GB" w:eastAsia="ar-SA"/>
    </w:rPr>
  </w:style>
  <w:style w:type="paragraph" w:customStyle="1" w:styleId="CSlegal1">
    <w:name w:val="CS_legal1"/>
    <w:basedOn w:val="Normal"/>
    <w:rsid w:val="0062232C"/>
    <w:pPr>
      <w:tabs>
        <w:tab w:val="clear" w:pos="794"/>
        <w:tab w:val="clear" w:pos="1191"/>
        <w:tab w:val="clear" w:pos="1588"/>
        <w:tab w:val="clear" w:pos="1985"/>
      </w:tabs>
      <w:suppressAutoHyphens/>
      <w:overflowPunct/>
      <w:autoSpaceDE/>
      <w:autoSpaceDN/>
      <w:adjustRightInd/>
      <w:spacing w:before="0"/>
      <w:jc w:val="left"/>
      <w:textAlignment w:val="auto"/>
    </w:pPr>
    <w:rPr>
      <w:rFonts w:ascii="Arial" w:hAnsi="Arial"/>
      <w:b/>
      <w:i/>
      <w:sz w:val="20"/>
      <w:lang w:val="en-GB" w:eastAsia="ar-SA"/>
    </w:rPr>
  </w:style>
  <w:style w:type="paragraph" w:customStyle="1" w:styleId="CSSummary">
    <w:name w:val="CS_Summary"/>
    <w:basedOn w:val="Normal"/>
    <w:rsid w:val="0062232C"/>
    <w:pPr>
      <w:tabs>
        <w:tab w:val="clear" w:pos="794"/>
        <w:tab w:val="clear" w:pos="1191"/>
        <w:tab w:val="clear" w:pos="1588"/>
        <w:tab w:val="clear" w:pos="1985"/>
      </w:tabs>
      <w:suppressAutoHyphens/>
      <w:overflowPunct/>
      <w:autoSpaceDE/>
      <w:autoSpaceDN/>
      <w:adjustRightInd/>
      <w:spacing w:before="0"/>
      <w:jc w:val="left"/>
      <w:textAlignment w:val="auto"/>
    </w:pPr>
    <w:rPr>
      <w:rFonts w:ascii="Arial" w:hAnsi="Arial"/>
      <w:b/>
      <w:color w:val="FF0000"/>
      <w:sz w:val="20"/>
      <w:lang w:val="en-GB" w:eastAsia="ar-SA"/>
    </w:rPr>
  </w:style>
  <w:style w:type="paragraph" w:customStyle="1" w:styleId="CSlegal2">
    <w:name w:val="CS_legal2"/>
    <w:basedOn w:val="Normal"/>
    <w:rsid w:val="0062232C"/>
    <w:pPr>
      <w:tabs>
        <w:tab w:val="clear" w:pos="794"/>
        <w:tab w:val="clear" w:pos="1191"/>
        <w:tab w:val="clear" w:pos="1588"/>
        <w:tab w:val="clear" w:pos="1985"/>
      </w:tabs>
      <w:suppressAutoHyphens/>
      <w:overflowPunct/>
      <w:autoSpaceDE/>
      <w:autoSpaceDN/>
      <w:adjustRightInd/>
      <w:spacing w:before="0"/>
      <w:jc w:val="left"/>
      <w:textAlignment w:val="auto"/>
    </w:pPr>
    <w:rPr>
      <w:rFonts w:ascii="Arial" w:hAnsi="Arial"/>
      <w:b/>
      <w:sz w:val="14"/>
      <w:u w:val="single"/>
      <w:lang w:val="en-GB" w:eastAsia="ar-SA"/>
    </w:rPr>
  </w:style>
  <w:style w:type="paragraph" w:customStyle="1" w:styleId="CSlegal3">
    <w:name w:val="CS_legal3"/>
    <w:basedOn w:val="BodyText"/>
    <w:rsid w:val="0062232C"/>
    <w:pPr>
      <w:tabs>
        <w:tab w:val="clear" w:pos="794"/>
        <w:tab w:val="clear" w:pos="1191"/>
        <w:tab w:val="clear" w:pos="1588"/>
        <w:tab w:val="clear" w:pos="1985"/>
      </w:tabs>
      <w:suppressAutoHyphens/>
      <w:overflowPunct/>
      <w:autoSpaceDE/>
      <w:autoSpaceDN/>
      <w:adjustRightInd/>
      <w:spacing w:before="0" w:after="0"/>
      <w:textAlignment w:val="auto"/>
    </w:pPr>
    <w:rPr>
      <w:rFonts w:ascii="Arial" w:eastAsia="SimSun" w:hAnsi="Arial"/>
      <w:b/>
      <w:color w:val="000000"/>
      <w:sz w:val="14"/>
      <w:lang w:eastAsia="ar-SA"/>
    </w:rPr>
  </w:style>
  <w:style w:type="paragraph" w:customStyle="1" w:styleId="CSlegal4">
    <w:name w:val="CS_legal4"/>
    <w:basedOn w:val="Normal"/>
    <w:rsid w:val="0062232C"/>
    <w:pPr>
      <w:tabs>
        <w:tab w:val="clear" w:pos="794"/>
        <w:tab w:val="clear" w:pos="1191"/>
        <w:tab w:val="clear" w:pos="1588"/>
        <w:tab w:val="clear" w:pos="1985"/>
      </w:tabs>
      <w:suppressAutoHyphens/>
      <w:overflowPunct/>
      <w:autoSpaceDE/>
      <w:autoSpaceDN/>
      <w:adjustRightInd/>
      <w:spacing w:before="0"/>
      <w:jc w:val="center"/>
      <w:textAlignment w:val="auto"/>
    </w:pPr>
    <w:rPr>
      <w:rFonts w:ascii="Arial" w:hAnsi="Arial"/>
      <w:b/>
      <w:sz w:val="14"/>
      <w:lang w:val="en-GB" w:eastAsia="ar-SA"/>
    </w:rPr>
  </w:style>
  <w:style w:type="paragraph" w:customStyle="1" w:styleId="CSLegal20">
    <w:name w:val="CS_Legal2"/>
    <w:basedOn w:val="Normal"/>
    <w:rsid w:val="0062232C"/>
    <w:pPr>
      <w:tabs>
        <w:tab w:val="clear" w:pos="794"/>
        <w:tab w:val="clear" w:pos="1191"/>
        <w:tab w:val="clear" w:pos="1588"/>
        <w:tab w:val="clear" w:pos="1985"/>
      </w:tabs>
      <w:suppressAutoHyphens/>
      <w:overflowPunct/>
      <w:autoSpaceDE/>
      <w:autoSpaceDN/>
      <w:adjustRightInd/>
      <w:spacing w:before="0"/>
      <w:jc w:val="left"/>
      <w:textAlignment w:val="auto"/>
    </w:pPr>
    <w:rPr>
      <w:rFonts w:ascii="Arial" w:hAnsi="Arial" w:cs="Arial"/>
      <w:b/>
      <w:sz w:val="14"/>
      <w:szCs w:val="24"/>
      <w:u w:val="single"/>
      <w:lang w:val="en-GB" w:eastAsia="ar-SA"/>
    </w:rPr>
  </w:style>
  <w:style w:type="paragraph" w:customStyle="1" w:styleId="CSLegal30">
    <w:name w:val="CS_Legal3"/>
    <w:basedOn w:val="CSLegal20"/>
    <w:rsid w:val="0062232C"/>
    <w:rPr>
      <w:u w:val="none"/>
    </w:rPr>
  </w:style>
  <w:style w:type="paragraph" w:customStyle="1" w:styleId="CSLegal10">
    <w:name w:val="CS_Legal1"/>
    <w:basedOn w:val="Normal"/>
    <w:rsid w:val="0062232C"/>
    <w:pPr>
      <w:tabs>
        <w:tab w:val="clear" w:pos="794"/>
        <w:tab w:val="clear" w:pos="1191"/>
        <w:tab w:val="clear" w:pos="1588"/>
        <w:tab w:val="clear" w:pos="1985"/>
      </w:tabs>
      <w:suppressAutoHyphens/>
      <w:overflowPunct/>
      <w:autoSpaceDE/>
      <w:autoSpaceDN/>
      <w:adjustRightInd/>
      <w:spacing w:before="0"/>
      <w:jc w:val="left"/>
      <w:textAlignment w:val="auto"/>
    </w:pPr>
    <w:rPr>
      <w:rFonts w:ascii="Arial" w:hAnsi="Arial" w:cs="Arial"/>
      <w:b/>
      <w:bCs/>
      <w:i/>
      <w:iCs/>
      <w:sz w:val="20"/>
      <w:szCs w:val="24"/>
      <w:lang w:val="en-GB" w:eastAsia="ar-SA"/>
    </w:rPr>
  </w:style>
  <w:style w:type="paragraph" w:customStyle="1" w:styleId="CharCharCharCharCharCharCharCharCharZchnZchnCharCharCharCharCarCarCharZchnZchnCharZchnZchnCharZchnZchn">
    <w:name w:val="Char Char Char Char Char Char Char Char Char Zchn Zchn Char Char Char Char Car Car Char Zchn Zchn Char Zchn Zchn Char Zchn Zchn"/>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ZchnZchnCharChar">
    <w:name w:val="Zchn Zchn Char Char"/>
    <w:basedOn w:val="Normal"/>
    <w:rsid w:val="0062232C"/>
    <w:pPr>
      <w:tabs>
        <w:tab w:val="clear" w:pos="794"/>
        <w:tab w:val="clear" w:pos="1191"/>
        <w:tab w:val="clear" w:pos="1588"/>
        <w:tab w:val="clear" w:pos="1985"/>
      </w:tabs>
      <w:suppressAutoHyphens/>
      <w:overflowPunct/>
      <w:autoSpaceDE/>
      <w:autoSpaceDN/>
      <w:adjustRightInd/>
      <w:spacing w:before="0" w:after="160" w:line="240" w:lineRule="exact"/>
      <w:jc w:val="left"/>
      <w:textAlignment w:val="auto"/>
    </w:pPr>
    <w:rPr>
      <w:rFonts w:ascii="Arial" w:hAnsi="Arial"/>
      <w:sz w:val="21"/>
      <w:lang w:val="nl-NL" w:eastAsia="ar-SA"/>
    </w:rPr>
  </w:style>
  <w:style w:type="paragraph" w:customStyle="1" w:styleId="PT1Headrechts">
    <w:name w:val="PT1_Head_rechts"/>
    <w:basedOn w:val="PT1Head"/>
    <w:next w:val="PT1Head"/>
    <w:rsid w:val="0062232C"/>
    <w:pPr>
      <w:suppressAutoHyphens/>
      <w:jc w:val="right"/>
    </w:pPr>
    <w:rPr>
      <w:rFonts w:eastAsia="SimSun"/>
      <w:bCs w:val="0"/>
      <w:szCs w:val="20"/>
      <w:lang w:val="de-DE" w:eastAsia="ar-SA"/>
    </w:rPr>
  </w:style>
  <w:style w:type="paragraph" w:customStyle="1" w:styleId="CharChar1CarCharCharCarCharCharCarCharChar1Char">
    <w:name w:val="Char Char1 Car Char Char Car Char Char Car Char Char1 Char"/>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MCLIndent0">
    <w:name w:val="MCL Indent 0"/>
    <w:basedOn w:val="Normal"/>
    <w:rsid w:val="0062232C"/>
    <w:pPr>
      <w:tabs>
        <w:tab w:val="clear" w:pos="794"/>
        <w:tab w:val="clear" w:pos="1191"/>
        <w:tab w:val="clear" w:pos="1588"/>
        <w:tab w:val="clear" w:pos="1985"/>
      </w:tabs>
      <w:suppressAutoHyphens/>
      <w:autoSpaceDN/>
      <w:adjustRightInd/>
      <w:spacing w:before="0" w:after="240" w:line="360" w:lineRule="atLeast"/>
    </w:pPr>
    <w:rPr>
      <w:sz w:val="22"/>
      <w:lang w:val="en-GB" w:eastAsia="ar-SA"/>
    </w:rPr>
  </w:style>
  <w:style w:type="paragraph" w:customStyle="1" w:styleId="default0">
    <w:name w:val="default"/>
    <w:basedOn w:val="Normal"/>
    <w:rsid w:val="0062232C"/>
    <w:pPr>
      <w:tabs>
        <w:tab w:val="clear" w:pos="794"/>
        <w:tab w:val="clear" w:pos="1191"/>
        <w:tab w:val="clear" w:pos="1588"/>
        <w:tab w:val="clear" w:pos="1985"/>
      </w:tabs>
      <w:suppressAutoHyphens/>
      <w:overflowPunct/>
      <w:autoSpaceDE/>
      <w:autoSpaceDN/>
      <w:adjustRightInd/>
      <w:spacing w:before="280" w:after="280"/>
      <w:jc w:val="left"/>
      <w:textAlignment w:val="auto"/>
    </w:pPr>
    <w:rPr>
      <w:szCs w:val="24"/>
      <w:lang w:val="en-GB" w:eastAsia="bn-IN" w:bidi="bn-IN"/>
    </w:rPr>
  </w:style>
  <w:style w:type="paragraph" w:customStyle="1" w:styleId="CharChar1CarCharChar">
    <w:name w:val="Char Char1 Car Char Char"/>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Kommentartext1">
    <w:name w:val="Kommentartext1"/>
    <w:basedOn w:val="Normal"/>
    <w:rsid w:val="0062232C"/>
    <w:pPr>
      <w:tabs>
        <w:tab w:val="clear" w:pos="794"/>
        <w:tab w:val="clear" w:pos="1191"/>
        <w:tab w:val="clear" w:pos="1588"/>
        <w:tab w:val="clear" w:pos="1985"/>
      </w:tabs>
      <w:suppressAutoHyphens/>
      <w:overflowPunct/>
      <w:autoSpaceDE/>
      <w:autoSpaceDN/>
      <w:adjustRightInd/>
      <w:spacing w:before="0"/>
      <w:jc w:val="left"/>
      <w:textAlignment w:val="auto"/>
    </w:pPr>
    <w:rPr>
      <w:sz w:val="20"/>
      <w:lang w:val="en-GB" w:eastAsia="ar-SA"/>
    </w:rPr>
  </w:style>
  <w:style w:type="paragraph" w:customStyle="1" w:styleId="CharCharCharCharCharCharCharCharCharCharChar">
    <w:name w:val="Char Char Char Char Char Char Char Char Char Char Char"/>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ZchnZchnCharZchnZchnCharZchnZchnCharZchnZchnCharZchnZchnCharZchnZchnCharZchnZchnCharZchnZchn">
    <w:name w:val="Char Char Zchn Zchn Char Zchn Zchn Char Zchn Zchn Char Zchn Zchn Char Zchn Zchn Char Zchn Zchn Char Zchn Zchn Char Zchn Zchn"/>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ZchnZchnZchnZchnCharZchnZchnCharCharChar">
    <w:name w:val="Zchn Zchn Zchn Zchn Char Zchn Zchn Char Char Char"/>
    <w:basedOn w:val="Normal"/>
    <w:rsid w:val="0062232C"/>
    <w:pPr>
      <w:tabs>
        <w:tab w:val="clear" w:pos="794"/>
        <w:tab w:val="clear" w:pos="1191"/>
        <w:tab w:val="clear" w:pos="1588"/>
        <w:tab w:val="clear" w:pos="1985"/>
        <w:tab w:val="left" w:pos="540"/>
        <w:tab w:val="left" w:pos="1260"/>
        <w:tab w:val="left" w:pos="1800"/>
      </w:tabs>
      <w:suppressAutoHyphens/>
      <w:overflowPunct/>
      <w:autoSpaceDE/>
      <w:autoSpaceDN/>
      <w:adjustRightInd/>
      <w:spacing w:before="240" w:after="160" w:line="240" w:lineRule="exact"/>
      <w:jc w:val="left"/>
      <w:textAlignment w:val="auto"/>
    </w:pPr>
    <w:rPr>
      <w:rFonts w:ascii="Verdana" w:hAnsi="Verdana"/>
      <w:lang w:val="en-US" w:eastAsia="ar-SA"/>
    </w:rPr>
  </w:style>
  <w:style w:type="paragraph" w:customStyle="1" w:styleId="CharCharCharCharCharCharCharCharCharZchnZchnCharCharCharCharCarCarCharZchnZchnCharCharChar">
    <w:name w:val="Char Char Char Char Char Char Char Char Char Zchn Zchn Char Char Char Char Car Car Char Zchn Zchn Char Char Char"/>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ZchnZchnZchnZchnCharZchnZchnCharCharCharCharCharCharCharCharCarattereCarattereCharZchnZchnCharCharCharChar">
    <w:name w:val="Zchn Zchn Zchn Zchn Char Zchn Zchn Char Char Char Char Char Char Char Char Carattere Carattere Char Zchn Zchn Char Char Char Char"/>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CharCharCharCharCharCharCharCharCharZchnZchnCharCharChar">
    <w:name w:val="Char Char Char Char Char Char Char Char Char Zchn Zchn Char Char Char"/>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CharCharCharCharCharCharCharZchnZchnCharCharCharCharCarCarCharZchnZchn">
    <w:name w:val="Char Char Char Char Char Char Char Char Char Zchn Zchn Char Char Char Char Car Car Char Zchn Zchn"/>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ZchnZchnZchnZchnCharZchnZchnChar">
    <w:name w:val="Zchn Zchn Zchn Zchn Char Zchn Zchn Char"/>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ZchnZchnCharZchnZchn">
    <w:name w:val="Zchn Zchn Char Zchn Zchn"/>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CharCharCharCharCharCharCharZchnZchnCharCharCharCharCarCarCharZchnZchnCharCharCharCharZchnZchn">
    <w:name w:val="Char Char Char Char Char Char Char Char Char Zchn Zchn Char Char Char Char Car Car Char Zchn Zchn Char Char Char Char Zchn Zchn"/>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ZchnZchnZchnZchnCharZchnZchnCharCharCharCharCharCharZchnZchn">
    <w:name w:val="Zchn Zchn Zchn Zchn Char Zchn Zchn Char Char Char Char Char Char Zchn Zchn"/>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TabellenInhalt">
    <w:name w:val="Tabellen Inhalt"/>
    <w:basedOn w:val="Normal"/>
    <w:rsid w:val="0062232C"/>
    <w:pPr>
      <w:suppressLineNumbers/>
      <w:tabs>
        <w:tab w:val="clear" w:pos="794"/>
        <w:tab w:val="clear" w:pos="1191"/>
        <w:tab w:val="clear" w:pos="1588"/>
        <w:tab w:val="clear" w:pos="1985"/>
      </w:tabs>
      <w:suppressAutoHyphens/>
      <w:overflowPunct/>
      <w:autoSpaceDE/>
      <w:autoSpaceDN/>
      <w:adjustRightInd/>
      <w:spacing w:before="0"/>
      <w:jc w:val="left"/>
      <w:textAlignment w:val="auto"/>
    </w:pPr>
    <w:rPr>
      <w:szCs w:val="24"/>
      <w:lang w:val="en-GB" w:eastAsia="ar-SA"/>
    </w:rPr>
  </w:style>
  <w:style w:type="paragraph" w:customStyle="1" w:styleId="ZchnZchnZchnZchnCharZchnZchnCharCharCharCharCharCharCharCharCarattereCarattereCharCharChar">
    <w:name w:val="Zchn Zchn Zchn Zchn Char Zchn Zchn Char Char Char Char Char Char Char Char Carattere Carattere Char Char Char"/>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ZchnZchnZchnZchnCharZchnZchnCharCharCharCharCharCharCharCharCarattereCarattereCharZchnZchnCharCharZchnZchnCharChar">
    <w:name w:val="Zchn Zchn Zchn Zchn Char Zchn Zchn Char Char Char Char Char Char Char Char Carattere Carattere Char Zchn Zchn Char Char Zchn Zchn Char Char"/>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ZchnZchnZchnZchnCharZchnZchnCharCharCharCharCharCharCharCharCarattereCarattereCharZchnZchnChar">
    <w:name w:val="Zchn Zchn Zchn Zchn Char Zchn Zchn Char Char Char Char Char Char Char Char Carattere Carattere Char Zchn Zchn Char"/>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CharCharCharCharCharCharCharCharCharZchnZchnCharCharCharCharCarCarCharZchnZchnCharZchnZchnCharZchnZchnCharChar">
    <w:name w:val="Char Char Char Char Char Char Char Char Char Zchn Zchn Char Char Char Char Car Car Char Zchn Zchn Char Zchn Zchn Char Zchn Zchn Char Char"/>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CarCharCharCarCharChar1ZchnZchn">
    <w:name w:val="Char Char Car Char Char Car Char Char1 Zchn Zchn"/>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Verdana" w:hAnsi="Verdana"/>
      <w:szCs w:val="22"/>
      <w:lang w:val="en-US" w:eastAsia="ar-SA"/>
    </w:rPr>
  </w:style>
  <w:style w:type="paragraph" w:customStyle="1" w:styleId="ZchnZchnZchnZchnCharZchnZchn">
    <w:name w:val="Zchn Zchn Zchn Zchn Char Zchn Zchn"/>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CharCharCharCharCharCharCharCharCharZchnZchnCharCharCharCharCarCarCharZchnZchnCharZchnZchnCharZchnZchnCharCharCharChar">
    <w:name w:val="Char Char Char Char Char Char Char Char Char Zchn Zchn Char Char Char Char Car Car Char Zchn Zchn Char Zchn Zchn Char Zchn Zchn Char Char Char Char"/>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CharCharCharCharCharCharCharZchnZchnCharCharCharCharCarCarCharZchnZchnCharZchnZchnCharZchnZchnCharCharZchnZchnCharChar">
    <w:name w:val="Char Char Char Char Char Char Char Char Char Zchn Zchn Char Char Char Char Car Car Char Zchn Zchn Char Zchn Zchn Char Zchn Zchn Char Char Zchn Zchn Char Char"/>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Datum1">
    <w:name w:val="Datum1"/>
    <w:basedOn w:val="Normal"/>
    <w:next w:val="References"/>
    <w:rsid w:val="0062232C"/>
    <w:pPr>
      <w:tabs>
        <w:tab w:val="clear" w:pos="794"/>
        <w:tab w:val="clear" w:pos="1191"/>
        <w:tab w:val="clear" w:pos="1588"/>
        <w:tab w:val="clear" w:pos="1985"/>
      </w:tabs>
      <w:suppressAutoHyphens/>
      <w:overflowPunct/>
      <w:autoSpaceDE/>
      <w:autoSpaceDN/>
      <w:adjustRightInd/>
      <w:spacing w:before="0"/>
      <w:ind w:left="5103" w:right="-567"/>
      <w:jc w:val="left"/>
      <w:textAlignment w:val="auto"/>
    </w:pPr>
    <w:rPr>
      <w:szCs w:val="24"/>
      <w:lang w:val="en-GB" w:eastAsia="ar-SA"/>
    </w:rPr>
  </w:style>
  <w:style w:type="paragraph" w:customStyle="1" w:styleId="Listennummer1">
    <w:name w:val="Listennummer1"/>
    <w:basedOn w:val="Normal"/>
    <w:rsid w:val="0062232C"/>
    <w:pPr>
      <w:tabs>
        <w:tab w:val="clear" w:pos="794"/>
        <w:tab w:val="clear" w:pos="1191"/>
        <w:tab w:val="clear" w:pos="1588"/>
        <w:tab w:val="clear" w:pos="1985"/>
        <w:tab w:val="num" w:pos="720"/>
      </w:tabs>
      <w:suppressAutoHyphens/>
      <w:overflowPunct/>
      <w:autoSpaceDE/>
      <w:autoSpaceDN/>
      <w:adjustRightInd/>
      <w:spacing w:before="0" w:after="240"/>
      <w:textAlignment w:val="auto"/>
    </w:pPr>
    <w:rPr>
      <w:szCs w:val="24"/>
      <w:lang w:val="en-GB" w:eastAsia="ar-SA"/>
    </w:rPr>
  </w:style>
  <w:style w:type="paragraph" w:customStyle="1" w:styleId="ListNumberLevel2">
    <w:name w:val="List Number (Level 2)"/>
    <w:basedOn w:val="Normal"/>
    <w:rsid w:val="0062232C"/>
    <w:pPr>
      <w:tabs>
        <w:tab w:val="clear" w:pos="794"/>
        <w:tab w:val="clear" w:pos="1191"/>
        <w:tab w:val="clear" w:pos="1588"/>
        <w:tab w:val="clear" w:pos="1985"/>
        <w:tab w:val="num" w:pos="720"/>
      </w:tabs>
      <w:suppressAutoHyphens/>
      <w:overflowPunct/>
      <w:autoSpaceDE/>
      <w:autoSpaceDN/>
      <w:adjustRightInd/>
      <w:spacing w:before="0" w:after="240"/>
      <w:textAlignment w:val="auto"/>
    </w:pPr>
    <w:rPr>
      <w:szCs w:val="24"/>
      <w:lang w:val="en-GB" w:eastAsia="ar-SA"/>
    </w:rPr>
  </w:style>
  <w:style w:type="paragraph" w:customStyle="1" w:styleId="ListNumberLevel3">
    <w:name w:val="List Number (Level 3)"/>
    <w:basedOn w:val="Normal"/>
    <w:rsid w:val="0062232C"/>
    <w:pPr>
      <w:tabs>
        <w:tab w:val="clear" w:pos="794"/>
        <w:tab w:val="clear" w:pos="1191"/>
        <w:tab w:val="clear" w:pos="1588"/>
        <w:tab w:val="clear" w:pos="1985"/>
        <w:tab w:val="num" w:pos="720"/>
      </w:tabs>
      <w:suppressAutoHyphens/>
      <w:overflowPunct/>
      <w:autoSpaceDE/>
      <w:autoSpaceDN/>
      <w:adjustRightInd/>
      <w:spacing w:before="0" w:after="240"/>
      <w:textAlignment w:val="auto"/>
    </w:pPr>
    <w:rPr>
      <w:szCs w:val="24"/>
      <w:lang w:val="en-GB" w:eastAsia="ar-SA"/>
    </w:rPr>
  </w:style>
  <w:style w:type="paragraph" w:customStyle="1" w:styleId="ListNumberLevel4">
    <w:name w:val="List Number (Level 4)"/>
    <w:basedOn w:val="Normal"/>
    <w:rsid w:val="0062232C"/>
    <w:pPr>
      <w:tabs>
        <w:tab w:val="clear" w:pos="794"/>
        <w:tab w:val="clear" w:pos="1191"/>
        <w:tab w:val="clear" w:pos="1588"/>
        <w:tab w:val="clear" w:pos="1985"/>
        <w:tab w:val="num" w:pos="720"/>
      </w:tabs>
      <w:suppressAutoHyphens/>
      <w:overflowPunct/>
      <w:autoSpaceDE/>
      <w:autoSpaceDN/>
      <w:adjustRightInd/>
      <w:spacing w:before="0" w:after="240"/>
      <w:textAlignment w:val="auto"/>
    </w:pPr>
    <w:rPr>
      <w:szCs w:val="24"/>
      <w:lang w:val="en-GB" w:eastAsia="ar-SA"/>
    </w:rPr>
  </w:style>
  <w:style w:type="paragraph" w:customStyle="1" w:styleId="ZCom">
    <w:name w:val="Z_Com"/>
    <w:basedOn w:val="Normal"/>
    <w:next w:val="ZDGName"/>
    <w:rsid w:val="0062232C"/>
    <w:pPr>
      <w:widowControl w:val="0"/>
      <w:tabs>
        <w:tab w:val="clear" w:pos="794"/>
        <w:tab w:val="clear" w:pos="1191"/>
        <w:tab w:val="clear" w:pos="1588"/>
        <w:tab w:val="clear" w:pos="1985"/>
      </w:tabs>
      <w:suppressAutoHyphens/>
      <w:overflowPunct/>
      <w:autoSpaceDE/>
      <w:autoSpaceDN/>
      <w:adjustRightInd/>
      <w:spacing w:before="0"/>
      <w:ind w:right="85"/>
      <w:textAlignment w:val="auto"/>
    </w:pPr>
    <w:rPr>
      <w:rFonts w:ascii="Arial" w:hAnsi="Arial" w:cs="Arial"/>
      <w:szCs w:val="24"/>
      <w:lang w:val="en-GB" w:eastAsia="ar-SA"/>
    </w:rPr>
  </w:style>
  <w:style w:type="paragraph" w:customStyle="1" w:styleId="ZDGName">
    <w:name w:val="Z_DGName"/>
    <w:basedOn w:val="Normal"/>
    <w:rsid w:val="0062232C"/>
    <w:pPr>
      <w:widowControl w:val="0"/>
      <w:tabs>
        <w:tab w:val="clear" w:pos="794"/>
        <w:tab w:val="clear" w:pos="1191"/>
        <w:tab w:val="clear" w:pos="1588"/>
        <w:tab w:val="clear" w:pos="1985"/>
      </w:tabs>
      <w:suppressAutoHyphens/>
      <w:overflowPunct/>
      <w:autoSpaceDE/>
      <w:autoSpaceDN/>
      <w:adjustRightInd/>
      <w:spacing w:before="0"/>
      <w:ind w:right="85"/>
      <w:jc w:val="left"/>
      <w:textAlignment w:val="auto"/>
    </w:pPr>
    <w:rPr>
      <w:rFonts w:ascii="Arial" w:hAnsi="Arial" w:cs="Arial"/>
      <w:sz w:val="16"/>
      <w:szCs w:val="16"/>
      <w:lang w:val="en-GB" w:eastAsia="ar-SA"/>
    </w:rPr>
  </w:style>
  <w:style w:type="paragraph" w:customStyle="1" w:styleId="NormalLeft">
    <w:name w:val="Normal Left"/>
    <w:basedOn w:val="Normal"/>
    <w:rsid w:val="0062232C"/>
    <w:pPr>
      <w:tabs>
        <w:tab w:val="clear" w:pos="794"/>
        <w:tab w:val="clear" w:pos="1191"/>
        <w:tab w:val="clear" w:pos="1588"/>
        <w:tab w:val="clear" w:pos="1985"/>
      </w:tabs>
      <w:suppressAutoHyphens/>
      <w:overflowPunct/>
      <w:autoSpaceDE/>
      <w:autoSpaceDN/>
      <w:adjustRightInd/>
      <w:spacing w:after="120"/>
      <w:jc w:val="left"/>
      <w:textAlignment w:val="auto"/>
    </w:pPr>
    <w:rPr>
      <w:lang w:val="en-GB" w:eastAsia="ar-SA"/>
    </w:rPr>
  </w:style>
  <w:style w:type="paragraph" w:customStyle="1" w:styleId="Tabellenberschrift">
    <w:name w:val="Tabellen Überschrift"/>
    <w:basedOn w:val="TabellenInhalt"/>
    <w:rsid w:val="0062232C"/>
    <w:pPr>
      <w:jc w:val="center"/>
    </w:pPr>
    <w:rPr>
      <w:b/>
      <w:bCs/>
    </w:rPr>
  </w:style>
  <w:style w:type="paragraph" w:customStyle="1" w:styleId="Rahmeninhalt">
    <w:name w:val="Rahmeninhalt"/>
    <w:basedOn w:val="BodyText"/>
    <w:rsid w:val="0062232C"/>
    <w:pPr>
      <w:tabs>
        <w:tab w:val="clear" w:pos="794"/>
        <w:tab w:val="clear" w:pos="1191"/>
        <w:tab w:val="clear" w:pos="1588"/>
        <w:tab w:val="clear" w:pos="1985"/>
      </w:tabs>
      <w:suppressAutoHyphens/>
      <w:overflowPunct/>
      <w:autoSpaceDE/>
      <w:autoSpaceDN/>
      <w:adjustRightInd/>
      <w:spacing w:before="0" w:after="0"/>
      <w:textAlignment w:val="auto"/>
    </w:pPr>
    <w:rPr>
      <w:rFonts w:ascii="Arial" w:eastAsia="SimSun" w:hAnsi="Arial" w:cs="Arial"/>
      <w:b/>
      <w:color w:val="000000"/>
      <w:sz w:val="28"/>
      <w:szCs w:val="28"/>
      <w:lang w:eastAsia="ar-SA"/>
    </w:rPr>
  </w:style>
  <w:style w:type="paragraph" w:customStyle="1" w:styleId="Caption1">
    <w:name w:val="Caption1"/>
    <w:rsid w:val="0062232C"/>
    <w:pPr>
      <w:keepNext/>
      <w:suppressAutoHyphens/>
      <w:jc w:val="center"/>
    </w:pPr>
    <w:rPr>
      <w:rFonts w:ascii="Verdana" w:hAnsi="Verdana"/>
      <w:b/>
      <w:bCs/>
      <w:kern w:val="0"/>
      <w:sz w:val="22"/>
      <w:lang w:val="en-GB" w:eastAsia="ar-SA"/>
    </w:rPr>
  </w:style>
  <w:style w:type="paragraph" w:customStyle="1" w:styleId="CharChar1CharCharCharCharCharChar2Car">
    <w:name w:val="Char Char1 Char Char Char Char Char Char2 Car"/>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paragraph" w:customStyle="1" w:styleId="StyleHeading2Expandedby245pt">
    <w:name w:val="Style Heading 2 + Expanded by  2.45 pt"/>
    <w:basedOn w:val="Heading2"/>
    <w:autoRedefine/>
    <w:rsid w:val="0062232C"/>
    <w:pPr>
      <w:keepLines w:val="0"/>
      <w:numPr>
        <w:ilvl w:val="1"/>
      </w:numPr>
      <w:tabs>
        <w:tab w:val="clear" w:pos="794"/>
        <w:tab w:val="clear" w:pos="1191"/>
        <w:tab w:val="clear" w:pos="1588"/>
        <w:tab w:val="clear" w:pos="1985"/>
        <w:tab w:val="num" w:pos="576"/>
      </w:tabs>
      <w:suppressAutoHyphens/>
      <w:overflowPunct/>
      <w:autoSpaceDE/>
      <w:autoSpaceDN/>
      <w:adjustRightInd/>
      <w:spacing w:before="360" w:after="240"/>
      <w:ind w:left="576" w:hanging="576"/>
      <w:jc w:val="left"/>
      <w:textAlignment w:val="auto"/>
    </w:pPr>
    <w:rPr>
      <w:bCs/>
      <w:spacing w:val="49"/>
      <w:szCs w:val="24"/>
      <w:lang w:val="en-GB" w:eastAsia="ar-SA"/>
    </w:rPr>
  </w:style>
  <w:style w:type="paragraph" w:customStyle="1" w:styleId="StyleHeading2PatternClearBrightGreen">
    <w:name w:val="Style Heading 2 + Pattern: Clear (Bright Green)"/>
    <w:basedOn w:val="Heading2"/>
    <w:next w:val="StyleHeading2Expandedby245pt"/>
    <w:rsid w:val="0062232C"/>
    <w:pPr>
      <w:keepLines w:val="0"/>
      <w:numPr>
        <w:ilvl w:val="1"/>
      </w:numPr>
      <w:tabs>
        <w:tab w:val="clear" w:pos="794"/>
        <w:tab w:val="clear" w:pos="1191"/>
        <w:tab w:val="clear" w:pos="1588"/>
        <w:tab w:val="clear" w:pos="1985"/>
        <w:tab w:val="num" w:pos="576"/>
      </w:tabs>
      <w:suppressAutoHyphens/>
      <w:overflowPunct/>
      <w:autoSpaceDE/>
      <w:autoSpaceDN/>
      <w:adjustRightInd/>
      <w:spacing w:before="360" w:after="240"/>
      <w:ind w:left="576" w:hanging="576"/>
      <w:jc w:val="left"/>
      <w:textAlignment w:val="auto"/>
    </w:pPr>
    <w:rPr>
      <w:bCs/>
      <w:szCs w:val="24"/>
      <w:shd w:val="clear" w:color="auto" w:fill="00FF00"/>
      <w:lang w:val="en-GB" w:eastAsia="ar-SA"/>
    </w:rPr>
  </w:style>
  <w:style w:type="paragraph" w:customStyle="1" w:styleId="Header1">
    <w:name w:val="Header1"/>
    <w:basedOn w:val="Header"/>
    <w:rsid w:val="0062232C"/>
    <w:pPr>
      <w:tabs>
        <w:tab w:val="clear" w:pos="4848"/>
        <w:tab w:val="clear" w:pos="9696"/>
      </w:tabs>
      <w:overflowPunct/>
      <w:autoSpaceDE/>
      <w:autoSpaceDN/>
      <w:adjustRightInd/>
      <w:spacing w:after="240"/>
      <w:jc w:val="left"/>
      <w:textAlignment w:val="auto"/>
    </w:pPr>
    <w:rPr>
      <w:rFonts w:ascii="Arial" w:hAnsi="Arial"/>
      <w:b/>
      <w:sz w:val="22"/>
      <w:lang w:val="en-GB" w:eastAsia="de-DE"/>
    </w:rPr>
  </w:style>
  <w:style w:type="paragraph" w:customStyle="1" w:styleId="ZchnZchn1">
    <w:name w:val="Zchn Zchn1"/>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
    <w:rsid w:val="0062232C"/>
    <w:rPr>
      <w:rFonts w:cs="Times New Roman"/>
      <w:noProof w:val="0"/>
      <w:sz w:val="18"/>
      <w:lang w:val="en-GB" w:eastAsia="en-US" w:bidi="ar-SA"/>
    </w:rPr>
  </w:style>
  <w:style w:type="character" w:customStyle="1" w:styleId="longtext1">
    <w:name w:val="long_text1"/>
    <w:rsid w:val="0062232C"/>
    <w:rPr>
      <w:rFonts w:cs="Times New Roman"/>
    </w:rPr>
  </w:style>
  <w:style w:type="character" w:customStyle="1" w:styleId="EquationeqChar3">
    <w:name w:val="Equation.eq Char3"/>
    <w:rsid w:val="0062232C"/>
    <w:rPr>
      <w:rFonts w:cs="Times New Roman"/>
      <w:noProof w:val="0"/>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locked/>
    <w:rsid w:val="0062232C"/>
    <w:rPr>
      <w:rFonts w:cs="Times New Roman"/>
      <w:noProof w:val="0"/>
      <w:sz w:val="22"/>
      <w:lang w:val="en-GB" w:eastAsia="en-US" w:bidi="ar-SA"/>
    </w:rPr>
  </w:style>
  <w:style w:type="character" w:customStyle="1" w:styleId="CharChar51">
    <w:name w:val="Char Char51"/>
    <w:rsid w:val="0062232C"/>
    <w:rPr>
      <w:rFonts w:cs="Times New Roman"/>
      <w:b/>
      <w:noProof w:val="0"/>
      <w:sz w:val="24"/>
      <w:lang w:val="en-GB" w:eastAsia="en-US" w:bidi="ar-SA"/>
    </w:rPr>
  </w:style>
  <w:style w:type="character" w:customStyle="1" w:styleId="Heading5Char1">
    <w:name w:val="Heading 5 Char1"/>
    <w:aliases w:val="T5 Char1,H5 Char1,h5 Char1,5 Char1,5 Char3,heading 5 Char1,Heading5 Char2,h51 Char1,heading 51 Char1,Heading51 Char1,h52 Char1,h53 Char1,Heading5 Char21,h51 Char2,heading 51 Char2,Heading51 Char2,h52 Char2,h53 Char2"/>
    <w:locked/>
    <w:rsid w:val="0062232C"/>
    <w:rPr>
      <w:rFonts w:ascii="Times New Roman" w:hAnsi="Times New Roman" w:cs="Times New Roman"/>
      <w:b/>
      <w:noProof w:val="0"/>
      <w:sz w:val="24"/>
      <w:lang w:val="en-GB"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rsid w:val="0062232C"/>
    <w:rPr>
      <w:rFonts w:cs="Times New Roman"/>
      <w:noProof w:val="0"/>
      <w:sz w:val="22"/>
      <w:lang w:val="en-GB" w:eastAsia="en-US" w:bidi="ar-SA"/>
    </w:rPr>
  </w:style>
  <w:style w:type="character" w:customStyle="1" w:styleId="EmailStyle645">
    <w:name w:val="EmailStyle645"/>
    <w:rsid w:val="0062232C"/>
    <w:rPr>
      <w:rFonts w:ascii="Arial" w:hAnsi="Arial" w:cs="Arial"/>
      <w:color w:val="000000"/>
      <w:sz w:val="20"/>
      <w:szCs w:val="20"/>
    </w:rPr>
  </w:style>
  <w:style w:type="paragraph" w:customStyle="1" w:styleId="ZchnZchn3">
    <w:name w:val="Zchn Zchn3"/>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Sub-sectionChar4">
    <w:name w:val="Sub-section Char4"/>
    <w:aliases w:val="H2 Char4,h2 Char4,h21 Char4,Heading Two Char4,R2 Char4,l2 Char4,UNDERRUBRIK 1-2 Char4,Head 2 Char4,List level 2 Char4,Sub-Heading Char4,A Char4,1st level heading Char4,level 2 no toc Char4,2nd level Char4,Titre2 Char4,h:2 Char3,2 Char1"/>
    <w:rsid w:val="0062232C"/>
    <w:rPr>
      <w:rFonts w:cs="Times New Roman"/>
      <w:b/>
      <w:noProof w:val="0"/>
      <w:sz w:val="24"/>
      <w:lang w:val="en-GB" w:eastAsia="en-US" w:bidi="ar-SA"/>
    </w:rPr>
  </w:style>
  <w:style w:type="character" w:customStyle="1" w:styleId="EmailStyle6491">
    <w:name w:val="EmailStyle6491"/>
    <w:rsid w:val="0062232C"/>
    <w:rPr>
      <w:rFonts w:ascii="Arial" w:hAnsi="Arial" w:cs="Arial"/>
      <w:color w:val="000000"/>
      <w:sz w:val="20"/>
      <w:szCs w:val="20"/>
    </w:rPr>
  </w:style>
  <w:style w:type="character" w:customStyle="1" w:styleId="EmailStyle650">
    <w:name w:val="EmailStyle650"/>
    <w:rsid w:val="0062232C"/>
    <w:rPr>
      <w:rFonts w:ascii="Arial" w:hAnsi="Arial" w:cs="Arial"/>
      <w:color w:val="000000"/>
      <w:sz w:val="20"/>
      <w:szCs w:val="20"/>
    </w:rPr>
  </w:style>
  <w:style w:type="paragraph" w:customStyle="1" w:styleId="Char1CharChar1Char1">
    <w:name w:val="Char1 Char Char1 Char1"/>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arCar1">
    <w:name w:val="Car Car1"/>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arZchnZchnCharCharCarCar1">
    <w:name w:val="Car Zchn Zchn Char Char Car Car1"/>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har1">
    <w:name w:val="Char1"/>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harCharCharCharCharChar1">
    <w:name w:val="Char Char Char Char Char Char1"/>
    <w:basedOn w:val="Normal"/>
    <w:uiPriority w:val="99"/>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ZchnZchn21">
    <w:name w:val="Zchn Zchn21"/>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locked/>
    <w:rsid w:val="0062232C"/>
    <w:rPr>
      <w:rFonts w:cs="Times New Roman"/>
      <w:noProof w:val="0"/>
      <w:sz w:val="22"/>
      <w:lang w:val="en-GB" w:eastAsia="en-US" w:bidi="ar-SA"/>
    </w:rPr>
  </w:style>
  <w:style w:type="paragraph" w:customStyle="1" w:styleId="CharChar3Car1">
    <w:name w:val="Char Char3 Car1"/>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harChar3Char1">
    <w:name w:val="Char Char3 Char1"/>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ZchnZchn3Car1">
    <w:name w:val="Zchn Zchn3 Car1"/>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character" w:customStyle="1" w:styleId="EmailStyle665">
    <w:name w:val="EmailStyle665"/>
    <w:rsid w:val="0062232C"/>
    <w:rPr>
      <w:rFonts w:ascii="Arial" w:hAnsi="Arial" w:cs="Arial"/>
      <w:color w:val="000000"/>
      <w:sz w:val="20"/>
      <w:szCs w:val="20"/>
    </w:rPr>
  </w:style>
  <w:style w:type="paragraph" w:customStyle="1" w:styleId="CharCharCharCharCharCharCharCharCharZchnZchnCharCharCharCharCarCarCharZchnZchnCharZchnZchnCharZchnZchn1">
    <w:name w:val="Char Char Char Char Char Char Char Char Char Zchn Zchn Char Char Char Char Car Car Char Zchn Zchn Char Zchn Zchn Char Zchn Zchn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ZchnZchnCharChar1">
    <w:name w:val="Zchn Zchn Char Char1"/>
    <w:basedOn w:val="Normal"/>
    <w:rsid w:val="0062232C"/>
    <w:pPr>
      <w:tabs>
        <w:tab w:val="clear" w:pos="794"/>
        <w:tab w:val="clear" w:pos="1191"/>
        <w:tab w:val="clear" w:pos="1588"/>
        <w:tab w:val="clear" w:pos="1985"/>
      </w:tabs>
      <w:suppressAutoHyphens/>
      <w:overflowPunct/>
      <w:autoSpaceDE/>
      <w:autoSpaceDN/>
      <w:adjustRightInd/>
      <w:spacing w:before="0" w:after="160" w:line="240" w:lineRule="exact"/>
      <w:jc w:val="left"/>
      <w:textAlignment w:val="auto"/>
    </w:pPr>
    <w:rPr>
      <w:rFonts w:ascii="Arial" w:hAnsi="Arial"/>
      <w:sz w:val="21"/>
      <w:lang w:val="nl-NL" w:eastAsia="ar-SA"/>
    </w:rPr>
  </w:style>
  <w:style w:type="paragraph" w:customStyle="1" w:styleId="CharChar1CarCharCharCarCharCharCarCharChar1Char1">
    <w:name w:val="Char Char1 Car Char Char Car Char Char Car Char Char1 Char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1CarCharChar1">
    <w:name w:val="Char Char1 Car Char Char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CharCharCharCharCharCharCharCharChar1">
    <w:name w:val="Char Char Char Char Char Char Char Char Char Char Char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ZchnZchnCharZchnZchnCharZchnZchnCharZchnZchnCharZchnZchnCharZchnZchnCharZchnZchnCharZchnZchn1">
    <w:name w:val="Char Char Zchn Zchn Char Zchn Zchn Char Zchn Zchn Char Zchn Zchn Char Zchn Zchn Char Zchn Zchn Char Zchn Zchn Char Zchn Zchn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ZchnZchnZchnZchnCharZchnZchnCharCharChar1">
    <w:name w:val="Zchn Zchn Zchn Zchn Char Zchn Zchn Char Char Char1"/>
    <w:basedOn w:val="Normal"/>
    <w:rsid w:val="0062232C"/>
    <w:pPr>
      <w:tabs>
        <w:tab w:val="clear" w:pos="794"/>
        <w:tab w:val="clear" w:pos="1191"/>
        <w:tab w:val="clear" w:pos="1588"/>
        <w:tab w:val="clear" w:pos="1985"/>
        <w:tab w:val="left" w:pos="540"/>
        <w:tab w:val="left" w:pos="1260"/>
        <w:tab w:val="left" w:pos="1800"/>
      </w:tabs>
      <w:suppressAutoHyphens/>
      <w:overflowPunct/>
      <w:autoSpaceDE/>
      <w:autoSpaceDN/>
      <w:adjustRightInd/>
      <w:spacing w:before="240" w:after="160" w:line="240" w:lineRule="exact"/>
      <w:jc w:val="left"/>
      <w:textAlignment w:val="auto"/>
    </w:pPr>
    <w:rPr>
      <w:rFonts w:ascii="Verdana" w:hAnsi="Verdana"/>
      <w:lang w:val="en-US" w:eastAsia="ar-SA"/>
    </w:rPr>
  </w:style>
  <w:style w:type="paragraph" w:customStyle="1" w:styleId="CharCharCharCharCharCharCharCharCharZchnZchnCharCharCharCharCarCarCharZchnZchnCharCharChar1">
    <w:name w:val="Char Char Char Char Char Char Char Char Char Zchn Zchn Char Char Char Char Car Car Char Zchn Zchn Char Char Char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ZchnZchnZchnZchnCharZchnZchnCharCharCharCharCharCharCharCharCarattereCarattereCharZchnZchnCharCharCharChar1">
    <w:name w:val="Zchn Zchn Zchn Zchn Char Zchn Zchn Char Char Char Char Char Char Char Char Carattere Carattere Char Zchn Zchn Char Char Char Char1"/>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CharCharCharCharCharCharCharCharCharZchnZchnCharCharChar1">
    <w:name w:val="Char Char Char Char Char Char Char Char Char Zchn Zchn Char Char Char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CharCharCharCharCharCharCharZchnZchnCharCharCharCharCarCarCharZchnZchn1">
    <w:name w:val="Char Char Char Char Char Char Char Char Char Zchn Zchn Char Char Char Char Car Car Char Zchn Zchn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ZchnZchnZchnZchnCharZchnZchnChar1">
    <w:name w:val="Zchn Zchn Zchn Zchn Char Zchn Zchn Char1"/>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ZchnZchnCharZchnZchn1">
    <w:name w:val="Zchn Zchn Char Zchn Zchn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CharCharCharCharCharCharCharZchnZchnCharCharCharCharCarCarCharZchnZchnCharCharCharCharZchnZchn1">
    <w:name w:val="Char Char Char Char Char Char Char Char Char Zchn Zchn Char Char Char Char Car Car Char Zchn Zchn Char Char Char Char Zchn Zchn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ZchnZchnZchnZchnCharZchnZchnCharCharCharCharCharCharZchnZchn1">
    <w:name w:val="Zchn Zchn Zchn Zchn Char Zchn Zchn Char Char Char Char Char Char Zchn Zchn1"/>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ZchnZchnZchnZchnCharZchnZchnCharCharCharCharCharCharCharCharCarattereCarattereCharCharChar1">
    <w:name w:val="Zchn Zchn Zchn Zchn Char Zchn Zchn Char Char Char Char Char Char Char Char Carattere Carattere Char Char Char1"/>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ZchnZchnZchnZchnCharZchnZchnCharCharCharCharCharCharCharCharCarattereCarattereCharZchnZchnCharCharZchnZchnCharChar1">
    <w:name w:val="Zchn Zchn Zchn Zchn Char Zchn Zchn Char Char Char Char Char Char Char Char Carattere Carattere Char Zchn Zchn Char Char Zchn Zchn Char Char1"/>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ZchnZchnZchnZchnCharZchnZchnCharCharCharCharCharCharCharCharCarattereCarattereCharZchnZchnChar1">
    <w:name w:val="Zchn Zchn Zchn Zchn Char Zchn Zchn Char Char Char Char Char Char Char Char Carattere Carattere Char Zchn Zchn Char1"/>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CharCharCharCharCharCharCharCharCharZchnZchnCharCharCharCharCarCarCharZchnZchnCharZchnZchnCharZchnZchnCharChar1">
    <w:name w:val="Char Char Char Char Char Char Char Char Char Zchn Zchn Char Char Char Char Car Car Char Zchn Zchn Char Zchn Zchn Char Zchn Zchn Char Char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CarCharCharCarCharChar1ZchnZchn1">
    <w:name w:val="Char Char Car Char Char Car Char Char1 Zchn Zchn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Verdana" w:hAnsi="Verdana"/>
      <w:szCs w:val="22"/>
      <w:lang w:val="en-US" w:eastAsia="ar-SA"/>
    </w:rPr>
  </w:style>
  <w:style w:type="paragraph" w:customStyle="1" w:styleId="ZchnZchnZchnZchnCharZchnZchn1">
    <w:name w:val="Zchn Zchn Zchn Zchn Char Zchn Zchn1"/>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CharCharCharCharCharCharCharCharCharZchnZchnCharCharCharCharCarCarCharZchnZchnCharZchnZchnCharZchnZchnCharCharCharChar1">
    <w:name w:val="Char Char Char Char Char Char Char Char Char Zchn Zchn Char Char Char Char Car Car Char Zchn Zchn Char Zchn Zchn Char Zchn Zchn Char Char Char Char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CharCharCharCharCharCharCharZchnZchnCharCharCharCharCarCarCharZchnZchnCharZchnZchnCharZchnZchnCharCharZchnZchnCharChar1">
    <w:name w:val="Char Char Char Char Char Char Char Char Char Zchn Zchn Char Char Char Char Car Car Char Zchn Zchn Char Zchn Zchn Char Zchn Zchn Char Char Zchn Zchn Char Char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1CharCharCharCharCharChar2Car1">
    <w:name w:val="Char Char1 Char Char Char Char Char Char2 Car1"/>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paragraph" w:customStyle="1" w:styleId="ZchnZchn11">
    <w:name w:val="Zchn Zchn11"/>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character" w:customStyle="1" w:styleId="EquationeqChar2">
    <w:name w:val="Equation.eq Char2"/>
    <w:rsid w:val="0062232C"/>
    <w:rPr>
      <w:rFonts w:cs="Times New Roman"/>
      <w:noProof w:val="0"/>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locked/>
    <w:rsid w:val="0062232C"/>
    <w:rPr>
      <w:rFonts w:cs="Times New Roman"/>
      <w:noProof w:val="0"/>
      <w:sz w:val="22"/>
      <w:lang w:val="en-GB" w:eastAsia="en-US" w:bidi="ar-SA"/>
    </w:rPr>
  </w:style>
  <w:style w:type="character" w:customStyle="1" w:styleId="EmailStyle6941">
    <w:name w:val="EmailStyle6941"/>
    <w:rsid w:val="0062232C"/>
    <w:rPr>
      <w:rFonts w:ascii="Arial" w:hAnsi="Arial" w:cs="Arial"/>
      <w:color w:val="000000"/>
      <w:sz w:val="20"/>
      <w:szCs w:val="20"/>
    </w:rPr>
  </w:style>
  <w:style w:type="character" w:customStyle="1" w:styleId="EmailStyle695">
    <w:name w:val="EmailStyle695"/>
    <w:rsid w:val="0062232C"/>
    <w:rPr>
      <w:rFonts w:ascii="Arial" w:hAnsi="Arial" w:cs="Arial"/>
      <w:color w:val="000000"/>
      <w:sz w:val="20"/>
      <w:szCs w:val="20"/>
    </w:rPr>
  </w:style>
  <w:style w:type="character" w:customStyle="1" w:styleId="shorttext">
    <w:name w:val="short_text"/>
    <w:rsid w:val="0062232C"/>
    <w:rPr>
      <w:rFonts w:cs="Times New Roman"/>
    </w:rPr>
  </w:style>
  <w:style w:type="paragraph" w:customStyle="1" w:styleId="a0">
    <w:name w:val="段"/>
    <w:rsid w:val="0062232C"/>
    <w:pPr>
      <w:autoSpaceDE w:val="0"/>
      <w:autoSpaceDN w:val="0"/>
      <w:spacing w:after="200" w:line="276" w:lineRule="auto"/>
      <w:ind w:firstLineChars="200" w:firstLine="200"/>
      <w:jc w:val="both"/>
    </w:pPr>
    <w:rPr>
      <w:rFonts w:ascii="SimSun" w:hAnsi="Calibri"/>
      <w:noProof/>
      <w:kern w:val="0"/>
    </w:rPr>
  </w:style>
  <w:style w:type="character" w:customStyle="1" w:styleId="longtext">
    <w:name w:val="long_text"/>
    <w:rsid w:val="0062232C"/>
    <w:rPr>
      <w:rFonts w:cs="Times New Roman"/>
    </w:rPr>
  </w:style>
  <w:style w:type="character" w:customStyle="1" w:styleId="EmailStyle6991">
    <w:name w:val="EmailStyle6991"/>
    <w:rsid w:val="0062232C"/>
    <w:rPr>
      <w:rFonts w:ascii="Arial" w:hAnsi="Arial" w:cs="Arial"/>
      <w:color w:val="000000"/>
      <w:sz w:val="20"/>
      <w:szCs w:val="20"/>
    </w:rPr>
  </w:style>
  <w:style w:type="character" w:customStyle="1" w:styleId="EmailStyle700">
    <w:name w:val="EmailStyle700"/>
    <w:rsid w:val="0062232C"/>
    <w:rPr>
      <w:rFonts w:ascii="Arial" w:hAnsi="Arial" w:cs="Arial"/>
      <w:color w:val="000000"/>
      <w:sz w:val="20"/>
      <w:szCs w:val="20"/>
    </w:rPr>
  </w:style>
  <w:style w:type="paragraph" w:customStyle="1" w:styleId="ListParagraph1">
    <w:name w:val="List Paragraph1"/>
    <w:basedOn w:val="Normal"/>
    <w:uiPriority w:val="99"/>
    <w:rsid w:val="0062232C"/>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hAnsi="Calibri"/>
      <w:sz w:val="22"/>
      <w:szCs w:val="22"/>
      <w:lang w:val="en-US"/>
    </w:rPr>
  </w:style>
  <w:style w:type="character" w:customStyle="1" w:styleId="EmailStyle702">
    <w:name w:val="EmailStyle702"/>
    <w:rsid w:val="0062232C"/>
    <w:rPr>
      <w:rFonts w:ascii="Arial" w:hAnsi="Arial" w:cs="Arial"/>
      <w:color w:val="000000"/>
      <w:sz w:val="20"/>
      <w:szCs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rsid w:val="0062232C"/>
    <w:rPr>
      <w:rFonts w:ascii="Cambria" w:eastAsia="SimSun" w:hAnsi="Cambria" w:cs="Times New Roman"/>
      <w:b/>
      <w:bCs/>
      <w:noProof w:val="0"/>
      <w:color w:val="365F91"/>
      <w:sz w:val="28"/>
      <w:szCs w:val="28"/>
      <w:lang w:val="en-GB" w:eastAsia="en-US"/>
    </w:rPr>
  </w:style>
  <w:style w:type="paragraph" w:customStyle="1" w:styleId="Paragraphedeliste">
    <w:name w:val="Paragraphe de liste"/>
    <w:basedOn w:val="Normal"/>
    <w:qFormat/>
    <w:rsid w:val="0062232C"/>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Theme="minorEastAsia" w:hAnsi="Calibri"/>
      <w:sz w:val="22"/>
      <w:szCs w:val="22"/>
      <w:lang w:val="en-US"/>
    </w:rPr>
  </w:style>
  <w:style w:type="character" w:customStyle="1" w:styleId="HTMLAddressChar1">
    <w:name w:val="HTML Address Char1"/>
    <w:rsid w:val="0062232C"/>
    <w:rPr>
      <w:rFonts w:ascii="Times New Roman" w:hAnsi="Times New Roman" w:cs="Times New Roman"/>
      <w:i/>
      <w:iCs/>
      <w:noProof w:val="0"/>
      <w:sz w:val="24"/>
      <w:lang w:val="en-GB" w:eastAsia="en-US"/>
    </w:rPr>
  </w:style>
  <w:style w:type="character" w:customStyle="1" w:styleId="Heading5Char2">
    <w:name w:val="Heading 5 Char2"/>
    <w:aliases w:val="T5 Char2,H5 Char2,h5 Char2,5 Char2,Heading 5 Char3,H5 Char3,T5 Char3,h5 Char3,Heading5 Char1,h51 Char3,heading 51 Char3,Heading51 Char3,h52 Char3,h53 Char3,heading 5 Char Char1,heading 5 Char,Heading5 Char Char"/>
    <w:locked/>
    <w:rsid w:val="0062232C"/>
    <w:rPr>
      <w:rFonts w:ascii="Times New Roman" w:hAnsi="Times New Roman" w:cs="Times New Roman"/>
      <w:b/>
      <w:noProof w:val="0"/>
      <w:sz w:val="24"/>
      <w:lang w:val="en-GB" w:eastAsia="en-US"/>
    </w:rPr>
  </w:style>
  <w:style w:type="character" w:customStyle="1" w:styleId="HTMLPreformattedChar1">
    <w:name w:val="HTML Preformatted Char1"/>
    <w:rsid w:val="0062232C"/>
    <w:rPr>
      <w:rFonts w:ascii="Consolas" w:hAnsi="Consolas" w:cs="Times New Roman"/>
      <w:noProof w:val="0"/>
      <w:lang w:val="en-GB" w:eastAsia="en-US"/>
    </w:rPr>
  </w:style>
  <w:style w:type="character" w:customStyle="1" w:styleId="CommentTextChar1">
    <w:name w:val="Comment Text Char1"/>
    <w:rsid w:val="0062232C"/>
    <w:rPr>
      <w:rFonts w:ascii="Times New Roman" w:hAnsi="Times New Roman" w:cs="Times New Roman"/>
      <w:noProof w:val="0"/>
      <w:lang w:val="en-GB" w:eastAsia="en-US"/>
    </w:rPr>
  </w:style>
  <w:style w:type="character" w:customStyle="1" w:styleId="EndnoteTextChar1">
    <w:name w:val="Endnote Text Char1"/>
    <w:rsid w:val="0062232C"/>
    <w:rPr>
      <w:rFonts w:ascii="Times New Roman" w:hAnsi="Times New Roman" w:cs="Times New Roman"/>
      <w:noProof w:val="0"/>
      <w:lang w:val="en-GB" w:eastAsia="en-US"/>
    </w:rPr>
  </w:style>
  <w:style w:type="character" w:customStyle="1" w:styleId="MacroTextChar1">
    <w:name w:val="Macro Text Char1"/>
    <w:rsid w:val="0062232C"/>
    <w:rPr>
      <w:rFonts w:ascii="Consolas" w:hAnsi="Consolas" w:cs="Times New Roman"/>
      <w:noProof w:val="0"/>
      <w:lang w:val="en-GB" w:eastAsia="en-US"/>
    </w:rPr>
  </w:style>
  <w:style w:type="character" w:customStyle="1" w:styleId="TitleChar1">
    <w:name w:val="Title Char1"/>
    <w:rsid w:val="0062232C"/>
    <w:rPr>
      <w:rFonts w:ascii="Cambria" w:eastAsia="SimSun" w:hAnsi="Cambria" w:cs="Times New Roman"/>
      <w:noProof w:val="0"/>
      <w:color w:val="17365D"/>
      <w:spacing w:val="5"/>
      <w:kern w:val="28"/>
      <w:sz w:val="52"/>
      <w:szCs w:val="52"/>
      <w:lang w:val="en-GB" w:eastAsia="en-US"/>
    </w:rPr>
  </w:style>
  <w:style w:type="character" w:customStyle="1" w:styleId="ClosingChar1">
    <w:name w:val="Closing Char1"/>
    <w:rsid w:val="0062232C"/>
    <w:rPr>
      <w:rFonts w:ascii="Times New Roman" w:hAnsi="Times New Roman" w:cs="Times New Roman"/>
      <w:noProof w:val="0"/>
      <w:sz w:val="24"/>
      <w:lang w:val="en-GB" w:eastAsia="en-US"/>
    </w:rPr>
  </w:style>
  <w:style w:type="character" w:customStyle="1" w:styleId="SignatureChar1">
    <w:name w:val="Signature Char1"/>
    <w:rsid w:val="0062232C"/>
    <w:rPr>
      <w:rFonts w:ascii="Times New Roman" w:hAnsi="Times New Roman" w:cs="Times New Roman"/>
      <w:noProof w:val="0"/>
      <w:sz w:val="24"/>
      <w:lang w:val="en-GB" w:eastAsia="en-US"/>
    </w:rPr>
  </w:style>
  <w:style w:type="character" w:customStyle="1" w:styleId="MessageHeaderChar1">
    <w:name w:val="Message Header Char1"/>
    <w:rsid w:val="0062232C"/>
    <w:rPr>
      <w:rFonts w:ascii="Cambria" w:eastAsia="SimSun" w:hAnsi="Cambria" w:cs="Times New Roman"/>
      <w:noProof w:val="0"/>
      <w:sz w:val="24"/>
      <w:szCs w:val="24"/>
      <w:shd w:val="pct20" w:color="auto" w:fill="auto"/>
      <w:lang w:val="en-GB" w:eastAsia="en-US"/>
    </w:rPr>
  </w:style>
  <w:style w:type="character" w:customStyle="1" w:styleId="SubtitleChar1">
    <w:name w:val="Subtitle Char1"/>
    <w:rsid w:val="0062232C"/>
    <w:rPr>
      <w:rFonts w:ascii="Cambria" w:eastAsia="SimSun" w:hAnsi="Cambria" w:cs="Times New Roman"/>
      <w:i/>
      <w:iCs/>
      <w:noProof w:val="0"/>
      <w:color w:val="4F81BD"/>
      <w:spacing w:val="15"/>
      <w:sz w:val="24"/>
      <w:szCs w:val="24"/>
      <w:lang w:val="en-GB" w:eastAsia="en-US"/>
    </w:rPr>
  </w:style>
  <w:style w:type="character" w:customStyle="1" w:styleId="SalutationChar1">
    <w:name w:val="Salutation Char1"/>
    <w:rsid w:val="0062232C"/>
    <w:rPr>
      <w:rFonts w:ascii="Times New Roman" w:hAnsi="Times New Roman" w:cs="Times New Roman"/>
      <w:noProof w:val="0"/>
      <w:sz w:val="24"/>
      <w:lang w:val="en-GB" w:eastAsia="en-US"/>
    </w:rPr>
  </w:style>
  <w:style w:type="character" w:customStyle="1" w:styleId="DateChar1">
    <w:name w:val="Date Char1"/>
    <w:rsid w:val="0062232C"/>
    <w:rPr>
      <w:rFonts w:ascii="Times New Roman" w:hAnsi="Times New Roman" w:cs="Times New Roman"/>
      <w:noProof w:val="0"/>
      <w:sz w:val="24"/>
      <w:lang w:val="en-GB" w:eastAsia="en-US"/>
    </w:rPr>
  </w:style>
  <w:style w:type="character" w:customStyle="1" w:styleId="NoteHeadingChar1">
    <w:name w:val="Note Heading Char1"/>
    <w:rsid w:val="0062232C"/>
    <w:rPr>
      <w:rFonts w:ascii="Times New Roman" w:hAnsi="Times New Roman" w:cs="Times New Roman"/>
      <w:noProof w:val="0"/>
      <w:sz w:val="24"/>
      <w:lang w:val="en-GB" w:eastAsia="en-US"/>
    </w:rPr>
  </w:style>
  <w:style w:type="character" w:customStyle="1" w:styleId="DocumentMapChar1">
    <w:name w:val="Document Map Char1"/>
    <w:rsid w:val="0062232C"/>
    <w:rPr>
      <w:rFonts w:ascii="Tahoma" w:hAnsi="Tahoma" w:cs="Tahoma"/>
      <w:noProof w:val="0"/>
      <w:sz w:val="16"/>
      <w:szCs w:val="16"/>
      <w:lang w:val="en-GB" w:eastAsia="en-US"/>
    </w:rPr>
  </w:style>
  <w:style w:type="character" w:customStyle="1" w:styleId="PlainTextChar1">
    <w:name w:val="Plain Text Char1"/>
    <w:rsid w:val="0062232C"/>
    <w:rPr>
      <w:rFonts w:ascii="Consolas" w:hAnsi="Consolas" w:cs="Times New Roman"/>
      <w:noProof w:val="0"/>
      <w:sz w:val="21"/>
      <w:szCs w:val="21"/>
      <w:lang w:val="en-GB" w:eastAsia="en-US"/>
    </w:rPr>
  </w:style>
  <w:style w:type="character" w:customStyle="1" w:styleId="E-mailSignatureChar1">
    <w:name w:val="E-mail Signature Char1"/>
    <w:rsid w:val="0062232C"/>
    <w:rPr>
      <w:rFonts w:ascii="Times New Roman" w:hAnsi="Times New Roman" w:cs="Times New Roman"/>
      <w:noProof w:val="0"/>
      <w:sz w:val="24"/>
      <w:lang w:val="en-GB" w:eastAsia="en-US"/>
    </w:rPr>
  </w:style>
  <w:style w:type="character" w:customStyle="1" w:styleId="CommentSubjectChar1">
    <w:name w:val="Comment Subject Char1"/>
    <w:rsid w:val="0062232C"/>
    <w:rPr>
      <w:rFonts w:ascii="Times New Roman" w:hAnsi="Times New Roman" w:cs="Times New Roman"/>
      <w:b/>
      <w:bCs/>
      <w:noProof w:val="0"/>
      <w:lang w:val="en-GB" w:eastAsia="en-US"/>
    </w:rPr>
  </w:style>
  <w:style w:type="character" w:customStyle="1" w:styleId="Equation1">
    <w:name w:val="Equation1"/>
    <w:uiPriority w:val="99"/>
    <w:rsid w:val="0062232C"/>
    <w:rPr>
      <w:rFonts w:ascii="Times New Roman" w:hAnsi="Times New Roman" w:cs="Times New Roman"/>
      <w:noProof w:val="0"/>
      <w:lang w:val="en-GB" w:eastAsia="de-DE" w:bidi="ar-SA"/>
    </w:rPr>
  </w:style>
  <w:style w:type="character" w:customStyle="1" w:styleId="EmailStyle140">
    <w:name w:val="EmailStyle140"/>
    <w:rsid w:val="0062232C"/>
    <w:rPr>
      <w:rFonts w:ascii="Arial" w:hAnsi="Arial" w:cs="Arial"/>
      <w:color w:val="000000"/>
      <w:sz w:val="20"/>
      <w:szCs w:val="20"/>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
    <w:uiPriority w:val="99"/>
    <w:locked/>
    <w:rsid w:val="0062232C"/>
    <w:rPr>
      <w:rFonts w:ascii="Times New Roman" w:hAnsi="Times New Roman" w:cs="Times New Roman"/>
      <w:caps/>
      <w:noProof/>
      <w:sz w:val="16"/>
      <w:lang w:val="en-GB" w:eastAsia="en-US"/>
    </w:rPr>
  </w:style>
  <w:style w:type="character" w:customStyle="1" w:styleId="RectitleChar">
    <w:name w:val="Rec_title Char"/>
    <w:uiPriority w:val="99"/>
    <w:locked/>
    <w:rsid w:val="0062232C"/>
    <w:rPr>
      <w:rFonts w:ascii="Times New Roman Bold" w:hAnsi="Times New Roman Bold"/>
      <w:b/>
      <w:noProof w:val="0"/>
      <w:sz w:val="28"/>
      <w:lang w:val="en-GB" w:eastAsia="en-US"/>
    </w:rPr>
  </w:style>
  <w:style w:type="character" w:customStyle="1" w:styleId="CharChar2">
    <w:name w:val="Char Char2"/>
    <w:uiPriority w:val="99"/>
    <w:rsid w:val="0062232C"/>
    <w:rPr>
      <w:rFonts w:cs="Times New Roman"/>
      <w:noProof w:val="0"/>
      <w:sz w:val="22"/>
      <w:lang w:val="en-GB" w:eastAsia="en-US" w:bidi="ar-SA"/>
    </w:rPr>
  </w:style>
  <w:style w:type="paragraph" w:customStyle="1" w:styleId="ExecLabel">
    <w:name w:val="ExecLabel"/>
    <w:basedOn w:val="Normal"/>
    <w:rsid w:val="0062232C"/>
    <w:pPr>
      <w:tabs>
        <w:tab w:val="clear" w:pos="794"/>
        <w:tab w:val="clear" w:pos="1191"/>
        <w:tab w:val="clear" w:pos="1588"/>
        <w:tab w:val="clear" w:pos="1985"/>
      </w:tabs>
      <w:overflowPunct/>
      <w:autoSpaceDE/>
      <w:autoSpaceDN/>
      <w:adjustRightInd/>
      <w:spacing w:before="0" w:after="480"/>
      <w:jc w:val="center"/>
      <w:textAlignment w:val="auto"/>
    </w:pPr>
    <w:rPr>
      <w:rFonts w:eastAsiaTheme="minorEastAsia"/>
      <w:b/>
      <w:sz w:val="32"/>
      <w:szCs w:val="24"/>
      <w:lang w:val="en-GB"/>
    </w:rPr>
  </w:style>
  <w:style w:type="paragraph" w:customStyle="1" w:styleId="ExecTitle">
    <w:name w:val="ExecTitle"/>
    <w:basedOn w:val="ExecLabel"/>
    <w:rsid w:val="0062232C"/>
  </w:style>
  <w:style w:type="paragraph" w:customStyle="1" w:styleId="TAH">
    <w:name w:val="TAH"/>
    <w:basedOn w:val="TAC"/>
    <w:rsid w:val="0062232C"/>
    <w:rPr>
      <w:b/>
    </w:rPr>
  </w:style>
  <w:style w:type="paragraph" w:customStyle="1" w:styleId="TAC">
    <w:name w:val="TAC"/>
    <w:basedOn w:val="Normal"/>
    <w:rsid w:val="0062232C"/>
    <w:pPr>
      <w:keepNext/>
      <w:keepLines/>
      <w:tabs>
        <w:tab w:val="clear" w:pos="794"/>
        <w:tab w:val="clear" w:pos="1191"/>
        <w:tab w:val="clear" w:pos="1588"/>
        <w:tab w:val="clear" w:pos="1985"/>
      </w:tabs>
      <w:spacing w:before="0"/>
      <w:jc w:val="center"/>
    </w:pPr>
    <w:rPr>
      <w:rFonts w:ascii="Arial" w:eastAsiaTheme="minorEastAsia" w:hAnsi="Arial"/>
      <w:sz w:val="18"/>
      <w:lang w:val="en-GB"/>
    </w:rPr>
  </w:style>
  <w:style w:type="character" w:customStyle="1" w:styleId="TACChar">
    <w:name w:val="TAC Char"/>
    <w:locked/>
    <w:rsid w:val="0062232C"/>
    <w:rPr>
      <w:rFonts w:ascii="Arial" w:hAnsi="Arial"/>
      <w:noProof w:val="0"/>
      <w:sz w:val="18"/>
      <w:lang w:val="en-GB" w:eastAsia="en-US"/>
    </w:rPr>
  </w:style>
  <w:style w:type="paragraph" w:customStyle="1" w:styleId="r">
    <w:name w:val="r"/>
    <w:aliases w:val="reference"/>
    <w:basedOn w:val="Normal"/>
    <w:rsid w:val="0062232C"/>
    <w:pPr>
      <w:tabs>
        <w:tab w:val="clear" w:pos="794"/>
        <w:tab w:val="clear" w:pos="1191"/>
        <w:tab w:val="clear" w:pos="1588"/>
        <w:tab w:val="clear" w:pos="1985"/>
        <w:tab w:val="num" w:pos="1440"/>
      </w:tabs>
      <w:overflowPunct/>
      <w:autoSpaceDE/>
      <w:autoSpaceDN/>
      <w:adjustRightInd/>
      <w:spacing w:before="0" w:after="160"/>
      <w:ind w:left="1440" w:hanging="360"/>
      <w:jc w:val="left"/>
      <w:textAlignment w:val="auto"/>
    </w:pPr>
    <w:rPr>
      <w:rFonts w:eastAsiaTheme="minorEastAsia"/>
      <w:sz w:val="20"/>
      <w:lang w:val="en-US"/>
    </w:rPr>
  </w:style>
  <w:style w:type="paragraph" w:customStyle="1" w:styleId="TAR">
    <w:name w:val="TAR"/>
    <w:basedOn w:val="Normal"/>
    <w:rsid w:val="0062232C"/>
    <w:pPr>
      <w:keepNext/>
      <w:keepLines/>
      <w:tabs>
        <w:tab w:val="clear" w:pos="794"/>
        <w:tab w:val="clear" w:pos="1191"/>
        <w:tab w:val="clear" w:pos="1588"/>
        <w:tab w:val="clear" w:pos="1985"/>
      </w:tabs>
      <w:spacing w:before="0"/>
      <w:jc w:val="right"/>
    </w:pPr>
    <w:rPr>
      <w:rFonts w:ascii="Arial" w:eastAsiaTheme="minorEastAsia" w:hAnsi="Arial"/>
      <w:sz w:val="18"/>
      <w:lang w:val="en-GB"/>
    </w:rPr>
  </w:style>
  <w:style w:type="paragraph" w:customStyle="1" w:styleId="tah0">
    <w:name w:val="tah"/>
    <w:basedOn w:val="Normal"/>
    <w:rsid w:val="0062232C"/>
    <w:pPr>
      <w:tabs>
        <w:tab w:val="clear" w:pos="794"/>
        <w:tab w:val="clear" w:pos="1191"/>
        <w:tab w:val="clear" w:pos="1588"/>
        <w:tab w:val="clear" w:pos="1985"/>
      </w:tabs>
      <w:autoSpaceDE/>
      <w:autoSpaceDN/>
      <w:adjustRightInd/>
      <w:spacing w:before="0"/>
      <w:jc w:val="center"/>
      <w:textAlignment w:val="auto"/>
    </w:pPr>
    <w:rPr>
      <w:rFonts w:ascii="Arial" w:eastAsiaTheme="minorEastAsia" w:hAnsi="Arial" w:cs="Arial"/>
      <w:b/>
      <w:bCs/>
      <w:sz w:val="18"/>
      <w:szCs w:val="18"/>
      <w:lang w:val="en-US" w:bidi="he-IL"/>
    </w:rPr>
  </w:style>
  <w:style w:type="paragraph" w:customStyle="1" w:styleId="tac0">
    <w:name w:val="tac"/>
    <w:basedOn w:val="Normal"/>
    <w:rsid w:val="0062232C"/>
    <w:pPr>
      <w:tabs>
        <w:tab w:val="clear" w:pos="794"/>
        <w:tab w:val="clear" w:pos="1191"/>
        <w:tab w:val="clear" w:pos="1588"/>
        <w:tab w:val="clear" w:pos="1985"/>
      </w:tabs>
      <w:autoSpaceDE/>
      <w:autoSpaceDN/>
      <w:adjustRightInd/>
      <w:spacing w:before="0"/>
      <w:jc w:val="center"/>
      <w:textAlignment w:val="auto"/>
    </w:pPr>
    <w:rPr>
      <w:rFonts w:ascii="Arial" w:eastAsiaTheme="minorEastAsia" w:hAnsi="Arial" w:cs="Arial"/>
      <w:sz w:val="18"/>
      <w:szCs w:val="18"/>
      <w:lang w:val="en-US" w:bidi="he-IL"/>
    </w:rPr>
  </w:style>
  <w:style w:type="paragraph" w:customStyle="1" w:styleId="Normal1">
    <w:name w:val="Normal1"/>
    <w:basedOn w:val="Normal"/>
    <w:rsid w:val="0062232C"/>
    <w:pPr>
      <w:tabs>
        <w:tab w:val="clear" w:pos="794"/>
        <w:tab w:val="clear" w:pos="1191"/>
        <w:tab w:val="clear" w:pos="1588"/>
        <w:tab w:val="clear" w:pos="1985"/>
      </w:tabs>
      <w:overflowPunct/>
      <w:autoSpaceDE/>
      <w:autoSpaceDN/>
      <w:adjustRightInd/>
      <w:spacing w:before="0"/>
      <w:jc w:val="left"/>
      <w:textAlignment w:val="auto"/>
    </w:pPr>
    <w:rPr>
      <w:rFonts w:eastAsiaTheme="minorEastAsia"/>
      <w:color w:val="000000"/>
      <w:szCs w:val="24"/>
      <w:shd w:val="clear" w:color="auto" w:fill="C0C0C0"/>
      <w:lang w:val="en-US"/>
    </w:rPr>
  </w:style>
  <w:style w:type="paragraph" w:customStyle="1" w:styleId="fix">
    <w:name w:val="fix"/>
    <w:basedOn w:val="Normal1"/>
    <w:rsid w:val="0062232C"/>
  </w:style>
  <w:style w:type="paragraph" w:customStyle="1" w:styleId="TH">
    <w:name w:val="TH"/>
    <w:basedOn w:val="Normal"/>
    <w:rsid w:val="0062232C"/>
    <w:pPr>
      <w:keepNext/>
      <w:keepLines/>
      <w:tabs>
        <w:tab w:val="clear" w:pos="794"/>
        <w:tab w:val="clear" w:pos="1191"/>
        <w:tab w:val="clear" w:pos="1588"/>
        <w:tab w:val="clear" w:pos="1985"/>
      </w:tabs>
      <w:spacing w:before="60" w:after="180"/>
      <w:jc w:val="center"/>
    </w:pPr>
    <w:rPr>
      <w:rFonts w:ascii="Arial" w:eastAsiaTheme="minorEastAsia" w:hAnsi="Arial"/>
      <w:b/>
      <w:sz w:val="20"/>
      <w:lang w:val="en-GB" w:eastAsia="en-GB"/>
    </w:rPr>
  </w:style>
  <w:style w:type="character" w:customStyle="1" w:styleId="ZGSM">
    <w:name w:val="ZGSM"/>
    <w:rsid w:val="0062232C"/>
  </w:style>
  <w:style w:type="character" w:customStyle="1" w:styleId="EmailStyle2181">
    <w:name w:val="EmailStyle2181"/>
    <w:rsid w:val="0062232C"/>
    <w:rPr>
      <w:rFonts w:ascii="Arial" w:hAnsi="Arial" w:cs="Arial"/>
      <w:color w:val="000000"/>
      <w:sz w:val="20"/>
      <w:szCs w:val="20"/>
    </w:rPr>
  </w:style>
  <w:style w:type="character" w:customStyle="1" w:styleId="EmailStyle2511">
    <w:name w:val="EmailStyle2511"/>
    <w:rsid w:val="0062232C"/>
    <w:rPr>
      <w:rFonts w:ascii="Arial" w:hAnsi="Arial" w:cs="Arial"/>
      <w:color w:val="000000"/>
      <w:sz w:val="20"/>
      <w:szCs w:val="20"/>
    </w:rPr>
  </w:style>
  <w:style w:type="paragraph" w:customStyle="1" w:styleId="Data1">
    <w:name w:val="Data1"/>
    <w:basedOn w:val="Subject"/>
    <w:next w:val="Subject"/>
    <w:rsid w:val="0062232C"/>
  </w:style>
  <w:style w:type="paragraph" w:customStyle="1" w:styleId="ZchnZchnChar">
    <w:name w:val="Zchn Zchn Char"/>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character" w:customStyle="1" w:styleId="ttulo1">
    <w:name w:val="título 1 (文字)"/>
    <w:aliases w:val="H1 (文字),h1 (文字),h11 (文字),h12 (文字),h13 (文字),h14 (文字),h15 (文字),h16 (文字),h17 (文字),h111 (文字),h121 (文字),h131 (文字),h141 (文字),h151 (文字),h161 (文字),h18 (文字),h112 (文字),h122 (文字),h132 (文字),h142 (文字),h152 (文字),h162 (文字),h19 (文字),h113 (文字),h123 (文字)"/>
    <w:rsid w:val="0062232C"/>
    <w:rPr>
      <w:rFonts w:cs="Times New Roman"/>
      <w:b/>
      <w:noProof w:val="0"/>
      <w:sz w:val="24"/>
      <w:lang w:val="en-GB" w:eastAsia="en-US" w:bidi="ar-SA"/>
    </w:rPr>
  </w:style>
  <w:style w:type="character" w:customStyle="1" w:styleId="UNDERRUBRIK1-2">
    <w:name w:val="UNDERRUBRIK 1-2 (文字)"/>
    <w:aliases w:val="h2 (文字),Head 2 (文字),l2 (文字),List level 2 (文字),Sub-Heading (文字),A (文字),1st level heading (文字),level 2 no toc (文字),2nd level (文字),Titre2 (文字),h:2 (文字),h:2app (文字),H2 (文字),2 (文字),level 2 (文字),Head2A (文字),PA Major Section (文字),C2 (文字)"/>
    <w:basedOn w:val="ttulo1"/>
    <w:rsid w:val="0062232C"/>
    <w:rPr>
      <w:rFonts w:cs="Times New Roman"/>
      <w:b/>
      <w:noProof w:val="0"/>
      <w:sz w:val="24"/>
      <w:lang w:val="en-GB" w:eastAsia="en-US" w:bidi="ar-SA"/>
    </w:rPr>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rsid w:val="0062232C"/>
    <w:rPr>
      <w:rFonts w:cs="Times New Roman"/>
      <w:b/>
      <w:noProof w:val="0"/>
      <w:sz w:val="24"/>
      <w:lang w:val="en-GB" w:eastAsia="en-US" w:bidi="ar-SA"/>
    </w:rPr>
  </w:style>
  <w:style w:type="character" w:customStyle="1" w:styleId="EmailStyle4891">
    <w:name w:val="EmailStyle4891"/>
    <w:rsid w:val="0062232C"/>
    <w:rPr>
      <w:rFonts w:ascii="Arial" w:hAnsi="Arial" w:cs="Arial"/>
      <w:color w:val="000000"/>
      <w:sz w:val="20"/>
      <w:szCs w:val="20"/>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rsid w:val="0062232C"/>
    <w:rPr>
      <w:rFonts w:cs="Times New Roman"/>
      <w:b/>
      <w:noProof w:val="0"/>
      <w:sz w:val="24"/>
      <w:lang w:val="en-GB" w:eastAsia="en-US" w:bidi="ar-SA"/>
    </w:rPr>
  </w:style>
  <w:style w:type="character" w:customStyle="1" w:styleId="h5">
    <w:name w:val="h5 (文字)"/>
    <w:aliases w:val="5 (文字),heading 5 (文字) (文字),T5 (文字),H5 (文字)"/>
    <w:rsid w:val="0062232C"/>
    <w:rPr>
      <w:rFonts w:cs="Times New Roman"/>
      <w:b/>
      <w:noProof w:val="0"/>
      <w:sz w:val="24"/>
      <w:lang w:val="en-GB" w:eastAsia="en-US" w:bidi="ar-SA"/>
    </w:rPr>
  </w:style>
  <w:style w:type="character" w:customStyle="1" w:styleId="EmailStyle4941">
    <w:name w:val="EmailStyle4941"/>
    <w:rsid w:val="0062232C"/>
    <w:rPr>
      <w:rFonts w:ascii="Arial" w:hAnsi="Arial" w:cs="Arial"/>
      <w:color w:val="000000"/>
      <w:sz w:val="20"/>
      <w:szCs w:val="20"/>
    </w:rPr>
  </w:style>
  <w:style w:type="character" w:customStyle="1" w:styleId="EmailStyle4961">
    <w:name w:val="EmailStyle4961"/>
    <w:rsid w:val="0062232C"/>
    <w:rPr>
      <w:rFonts w:ascii="Arial" w:hAnsi="Arial" w:cs="Arial"/>
      <w:color w:val="000000"/>
      <w:sz w:val="20"/>
      <w:szCs w:val="20"/>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rsid w:val="0062232C"/>
    <w:rPr>
      <w:rFonts w:cs="Times New Roman"/>
      <w:noProof w:val="0"/>
      <w:sz w:val="22"/>
      <w:lang w:val="en-GB" w:eastAsia="en-US" w:bidi="ar-SA"/>
    </w:rPr>
  </w:style>
  <w:style w:type="paragraph" w:customStyle="1" w:styleId="a1">
    <w:name w:val="リスト段落"/>
    <w:basedOn w:val="Normal"/>
    <w:qFormat/>
    <w:rsid w:val="0062232C"/>
    <w:pPr>
      <w:ind w:leftChars="400" w:left="840"/>
      <w:jc w:val="left"/>
    </w:pPr>
    <w:rPr>
      <w:lang w:val="en-GB"/>
    </w:rPr>
  </w:style>
  <w:style w:type="character" w:customStyle="1" w:styleId="EmailStyle505">
    <w:name w:val="EmailStyle505"/>
    <w:rsid w:val="0062232C"/>
    <w:rPr>
      <w:rFonts w:ascii="Arial" w:hAnsi="Arial" w:cs="Arial"/>
      <w:color w:val="000000"/>
      <w:sz w:val="20"/>
      <w:szCs w:val="20"/>
    </w:rPr>
  </w:style>
  <w:style w:type="character" w:customStyle="1" w:styleId="EmailStyle506">
    <w:name w:val="EmailStyle506"/>
    <w:rsid w:val="0062232C"/>
    <w:rPr>
      <w:rFonts w:ascii="Arial" w:hAnsi="Arial" w:cs="Arial"/>
      <w:color w:val="000000"/>
      <w:sz w:val="20"/>
      <w:szCs w:val="20"/>
    </w:rPr>
  </w:style>
  <w:style w:type="character" w:customStyle="1" w:styleId="EmailStyle507">
    <w:name w:val="EmailStyle507"/>
    <w:rsid w:val="0062232C"/>
    <w:rPr>
      <w:rFonts w:ascii="Arial" w:hAnsi="Arial" w:cs="Arial"/>
      <w:color w:val="000000"/>
      <w:sz w:val="20"/>
      <w:szCs w:val="20"/>
    </w:rPr>
  </w:style>
  <w:style w:type="character" w:customStyle="1" w:styleId="EmailStyle508">
    <w:name w:val="EmailStyle508"/>
    <w:rsid w:val="0062232C"/>
    <w:rPr>
      <w:rFonts w:ascii="Arial" w:hAnsi="Arial" w:cs="Arial"/>
      <w:color w:val="000000"/>
      <w:sz w:val="20"/>
      <w:szCs w:val="20"/>
    </w:rPr>
  </w:style>
  <w:style w:type="character" w:customStyle="1" w:styleId="EmailStyle509">
    <w:name w:val="EmailStyle509"/>
    <w:rsid w:val="0062232C"/>
    <w:rPr>
      <w:rFonts w:ascii="Arial" w:hAnsi="Arial" w:cs="Arial"/>
      <w:color w:val="000000"/>
      <w:sz w:val="20"/>
      <w:szCs w:val="20"/>
    </w:rPr>
  </w:style>
  <w:style w:type="character" w:customStyle="1" w:styleId="EmailStyle510">
    <w:name w:val="EmailStyle510"/>
    <w:rsid w:val="0062232C"/>
    <w:rPr>
      <w:rFonts w:ascii="Arial" w:hAnsi="Arial" w:cs="Arial"/>
      <w:color w:val="000000"/>
      <w:sz w:val="20"/>
      <w:szCs w:val="20"/>
    </w:rPr>
  </w:style>
  <w:style w:type="character" w:customStyle="1" w:styleId="EmailStyle511">
    <w:name w:val="EmailStyle511"/>
    <w:rsid w:val="0062232C"/>
    <w:rPr>
      <w:rFonts w:ascii="Arial" w:hAnsi="Arial" w:cs="Arial"/>
      <w:color w:val="000000"/>
      <w:sz w:val="20"/>
      <w:szCs w:val="20"/>
    </w:rPr>
  </w:style>
  <w:style w:type="character" w:customStyle="1" w:styleId="EmailStyle512">
    <w:name w:val="EmailStyle512"/>
    <w:rsid w:val="0062232C"/>
    <w:rPr>
      <w:rFonts w:ascii="Arial" w:hAnsi="Arial" w:cs="Arial"/>
      <w:color w:val="000000"/>
      <w:sz w:val="20"/>
      <w:szCs w:val="20"/>
    </w:rPr>
  </w:style>
  <w:style w:type="character" w:customStyle="1" w:styleId="EmailStyle5131">
    <w:name w:val="EmailStyle5131"/>
    <w:rsid w:val="0062232C"/>
    <w:rPr>
      <w:rFonts w:ascii="Arial" w:hAnsi="Arial" w:cs="Arial"/>
      <w:color w:val="000000"/>
      <w:sz w:val="20"/>
      <w:szCs w:val="20"/>
    </w:rPr>
  </w:style>
  <w:style w:type="character" w:customStyle="1" w:styleId="EmailStyle5141">
    <w:name w:val="EmailStyle5141"/>
    <w:rsid w:val="0062232C"/>
    <w:rPr>
      <w:rFonts w:ascii="Arial" w:hAnsi="Arial" w:cs="Arial"/>
      <w:color w:val="000000"/>
      <w:sz w:val="20"/>
      <w:szCs w:val="20"/>
    </w:rPr>
  </w:style>
  <w:style w:type="character" w:customStyle="1" w:styleId="EmailStyle5151">
    <w:name w:val="EmailStyle5151"/>
    <w:rsid w:val="0062232C"/>
    <w:rPr>
      <w:rFonts w:ascii="Arial" w:hAnsi="Arial" w:cs="Arial"/>
      <w:color w:val="000000"/>
      <w:sz w:val="20"/>
      <w:szCs w:val="20"/>
    </w:rPr>
  </w:style>
  <w:style w:type="character" w:customStyle="1" w:styleId="footnotetextCharChar">
    <w:name w:val="footnote text Char Char"/>
    <w:rsid w:val="0062232C"/>
    <w:rPr>
      <w:rFonts w:cs="Times New Roman"/>
      <w:noProof w:val="0"/>
      <w:sz w:val="22"/>
      <w:lang w:val="en-GB" w:eastAsia="en-US" w:bidi="ar-SA"/>
    </w:rPr>
  </w:style>
  <w:style w:type="character" w:customStyle="1" w:styleId="MTEquationSection">
    <w:name w:val="MTEquationSection"/>
    <w:rsid w:val="0062232C"/>
    <w:rPr>
      <w:rFonts w:cs="Times New Roman"/>
      <w:vanish/>
      <w:color w:val="FF0000"/>
      <w:position w:val="6"/>
      <w:sz w:val="20"/>
    </w:rPr>
  </w:style>
  <w:style w:type="character" w:customStyle="1" w:styleId="style1591">
    <w:name w:val="style1591"/>
    <w:rsid w:val="0062232C"/>
    <w:rPr>
      <w:rFonts w:ascii="Verdana" w:hAnsi="Verdana" w:cs="Times New Roman"/>
      <w:sz w:val="18"/>
      <w:szCs w:val="18"/>
    </w:rPr>
  </w:style>
  <w:style w:type="paragraph" w:customStyle="1" w:styleId="RepNoBR">
    <w:name w:val="Rep_No_BR"/>
    <w:basedOn w:val="RecNoBR"/>
    <w:next w:val="Reptitle"/>
    <w:rsid w:val="0062232C"/>
    <w:pPr>
      <w:tabs>
        <w:tab w:val="left" w:pos="794"/>
        <w:tab w:val="left" w:pos="1191"/>
        <w:tab w:val="left" w:pos="1588"/>
        <w:tab w:val="left" w:pos="1985"/>
      </w:tabs>
    </w:pPr>
    <w:rPr>
      <w:rFonts w:eastAsia="Batang"/>
      <w:caps/>
      <w:lang w:val="en-GB"/>
    </w:rPr>
  </w:style>
  <w:style w:type="paragraph" w:customStyle="1" w:styleId="NoteannexappBR">
    <w:name w:val="Note_annex_app_BR"/>
    <w:basedOn w:val="Note"/>
    <w:rsid w:val="0062232C"/>
    <w:pPr>
      <w:tabs>
        <w:tab w:val="left" w:pos="794"/>
        <w:tab w:val="left" w:pos="1191"/>
        <w:tab w:val="left" w:pos="1588"/>
        <w:tab w:val="left" w:pos="1985"/>
      </w:tabs>
      <w:jc w:val="left"/>
    </w:pPr>
    <w:rPr>
      <w:rFonts w:eastAsia="Batang"/>
      <w:lang w:val="en-GB"/>
    </w:rPr>
  </w:style>
  <w:style w:type="paragraph" w:customStyle="1" w:styleId="1">
    <w:name w:val="スタイル1"/>
    <w:basedOn w:val="Normal"/>
    <w:rsid w:val="0062232C"/>
    <w:pPr>
      <w:tabs>
        <w:tab w:val="clear" w:pos="794"/>
        <w:tab w:val="clear" w:pos="1191"/>
        <w:tab w:val="clear" w:pos="1588"/>
        <w:tab w:val="left" w:pos="307"/>
        <w:tab w:val="num" w:pos="425"/>
        <w:tab w:val="left" w:pos="851"/>
        <w:tab w:val="left" w:pos="1418"/>
        <w:tab w:val="left" w:pos="1701"/>
        <w:tab w:val="left" w:pos="2268"/>
        <w:tab w:val="left" w:pos="2552"/>
        <w:tab w:val="left" w:pos="2835"/>
        <w:tab w:val="left" w:pos="3119"/>
        <w:tab w:val="left" w:pos="3402"/>
        <w:tab w:val="left" w:pos="3686"/>
        <w:tab w:val="left" w:pos="3969"/>
      </w:tabs>
      <w:snapToGrid w:val="0"/>
      <w:spacing w:beforeLines="20"/>
      <w:ind w:left="425" w:hanging="425"/>
      <w:jc w:val="left"/>
    </w:pPr>
    <w:rPr>
      <w:rFonts w:eastAsia="MS Mincho"/>
      <w:sz w:val="22"/>
      <w:szCs w:val="22"/>
      <w:lang w:val="en-GB" w:eastAsia="ja-JP"/>
    </w:rPr>
  </w:style>
  <w:style w:type="paragraph" w:customStyle="1" w:styleId="2">
    <w:name w:val="スタイル2"/>
    <w:basedOn w:val="Normal"/>
    <w:rsid w:val="0062232C"/>
    <w:pPr>
      <w:tabs>
        <w:tab w:val="clear" w:pos="1191"/>
        <w:tab w:val="clear" w:pos="1588"/>
        <w:tab w:val="num" w:pos="360"/>
        <w:tab w:val="left" w:pos="432"/>
        <w:tab w:val="left" w:pos="1080"/>
        <w:tab w:val="left" w:pos="1701"/>
        <w:tab w:val="left" w:pos="2268"/>
        <w:tab w:val="left" w:pos="2552"/>
        <w:tab w:val="left" w:pos="2835"/>
        <w:tab w:val="left" w:pos="3119"/>
        <w:tab w:val="left" w:pos="3402"/>
        <w:tab w:val="left" w:pos="3686"/>
        <w:tab w:val="left" w:pos="3969"/>
      </w:tabs>
      <w:snapToGrid w:val="0"/>
      <w:spacing w:beforeLines="20"/>
      <w:ind w:left="1080" w:hanging="360"/>
      <w:jc w:val="left"/>
    </w:pPr>
    <w:rPr>
      <w:rFonts w:eastAsia="MS Mincho"/>
      <w:sz w:val="22"/>
      <w:szCs w:val="22"/>
      <w:lang w:val="en-GB" w:eastAsia="ja-JP"/>
    </w:rPr>
  </w:style>
  <w:style w:type="paragraph" w:customStyle="1" w:styleId="EQ">
    <w:name w:val="EQ"/>
    <w:basedOn w:val="Normal"/>
    <w:next w:val="Normal"/>
    <w:rsid w:val="0062232C"/>
    <w:pPr>
      <w:keepLines/>
      <w:tabs>
        <w:tab w:val="clear" w:pos="794"/>
        <w:tab w:val="clear" w:pos="1191"/>
        <w:tab w:val="clear" w:pos="1588"/>
        <w:tab w:val="clear" w:pos="1985"/>
        <w:tab w:val="center" w:pos="4536"/>
        <w:tab w:val="right" w:pos="9072"/>
      </w:tabs>
      <w:spacing w:before="0" w:after="180"/>
      <w:jc w:val="left"/>
    </w:pPr>
    <w:rPr>
      <w:noProof/>
      <w:sz w:val="20"/>
      <w:lang w:val="en-GB"/>
    </w:rPr>
  </w:style>
  <w:style w:type="paragraph" w:customStyle="1" w:styleId="NO">
    <w:name w:val="NO"/>
    <w:basedOn w:val="Normal"/>
    <w:rsid w:val="0062232C"/>
    <w:pPr>
      <w:keepLines/>
      <w:tabs>
        <w:tab w:val="clear" w:pos="794"/>
        <w:tab w:val="clear" w:pos="1191"/>
        <w:tab w:val="clear" w:pos="1588"/>
        <w:tab w:val="clear" w:pos="1985"/>
      </w:tabs>
      <w:spacing w:before="0" w:after="180"/>
      <w:ind w:left="1135" w:hanging="851"/>
      <w:jc w:val="left"/>
    </w:pPr>
    <w:rPr>
      <w:sz w:val="20"/>
      <w:lang w:val="en-GB"/>
    </w:rPr>
  </w:style>
  <w:style w:type="paragraph" w:customStyle="1" w:styleId="MEP">
    <w:name w:val="MEP"/>
    <w:basedOn w:val="Normal"/>
    <w:rsid w:val="0062232C"/>
    <w:pPr>
      <w:tabs>
        <w:tab w:val="clear" w:pos="794"/>
        <w:tab w:val="clear" w:pos="1191"/>
        <w:tab w:val="clear" w:pos="1588"/>
        <w:tab w:val="clear" w:pos="1985"/>
        <w:tab w:val="left" w:pos="1134"/>
        <w:tab w:val="left" w:pos="1871"/>
        <w:tab w:val="left" w:pos="2268"/>
      </w:tabs>
      <w:spacing w:before="240"/>
    </w:pPr>
  </w:style>
  <w:style w:type="character" w:customStyle="1" w:styleId="EmailStyle5451">
    <w:name w:val="EmailStyle5451"/>
    <w:rsid w:val="0062232C"/>
    <w:rPr>
      <w:rFonts w:ascii="Arial" w:hAnsi="Arial" w:cs="Arial"/>
      <w:color w:val="000000"/>
      <w:sz w:val="20"/>
      <w:szCs w:val="20"/>
    </w:rPr>
  </w:style>
  <w:style w:type="paragraph" w:customStyle="1" w:styleId="schedule1">
    <w:name w:val="schedule1"/>
    <w:basedOn w:val="Normal"/>
    <w:rsid w:val="0062232C"/>
    <w:pPr>
      <w:tabs>
        <w:tab w:val="num" w:pos="357"/>
      </w:tabs>
      <w:spacing w:before="240"/>
      <w:ind w:left="397" w:hanging="397"/>
      <w:jc w:val="left"/>
    </w:pPr>
    <w:rPr>
      <w:rFonts w:cs="Calibri"/>
      <w:lang w:val="en-GB"/>
    </w:rPr>
  </w:style>
  <w:style w:type="paragraph" w:customStyle="1" w:styleId="schedule3">
    <w:name w:val="schedule3"/>
    <w:basedOn w:val="Normal"/>
    <w:rsid w:val="0062232C"/>
    <w:pPr>
      <w:tabs>
        <w:tab w:val="num" w:pos="2160"/>
      </w:tabs>
      <w:spacing w:before="240"/>
      <w:ind w:left="2160" w:hanging="720"/>
      <w:jc w:val="left"/>
    </w:pPr>
    <w:rPr>
      <w:rFonts w:cs="Calibri"/>
      <w:lang w:val="en-GB"/>
    </w:rPr>
  </w:style>
  <w:style w:type="paragraph" w:customStyle="1" w:styleId="schedule5">
    <w:name w:val="schedule5"/>
    <w:basedOn w:val="Normal"/>
    <w:rsid w:val="0062232C"/>
    <w:pPr>
      <w:tabs>
        <w:tab w:val="num" w:pos="4678"/>
      </w:tabs>
      <w:spacing w:before="240"/>
      <w:ind w:left="4678" w:hanging="1440"/>
      <w:jc w:val="left"/>
    </w:pPr>
    <w:rPr>
      <w:rFonts w:cs="Calibri"/>
      <w:lang w:val="en-GB"/>
    </w:rPr>
  </w:style>
  <w:style w:type="paragraph" w:customStyle="1" w:styleId="object0">
    <w:name w:val="object"/>
    <w:basedOn w:val="Normal"/>
    <w:next w:val="Normal"/>
    <w:rsid w:val="0062232C"/>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lang w:val="en-GB"/>
    </w:rPr>
  </w:style>
  <w:style w:type="paragraph" w:customStyle="1" w:styleId="ObjectID">
    <w:name w:val="ObjectID"/>
    <w:basedOn w:val="Normal"/>
    <w:next w:val="BodyText"/>
    <w:rsid w:val="0062232C"/>
    <w:pPr>
      <w:keepLines/>
      <w:numPr>
        <w:numId w:val="15"/>
      </w:numPr>
      <w:tabs>
        <w:tab w:val="clear" w:pos="720"/>
        <w:tab w:val="clear" w:pos="794"/>
        <w:tab w:val="clear" w:pos="1191"/>
        <w:tab w:val="clear" w:pos="1588"/>
        <w:tab w:val="clear" w:pos="1985"/>
      </w:tabs>
      <w:spacing w:before="0" w:after="480" w:line="360" w:lineRule="auto"/>
      <w:ind w:left="2592" w:right="720" w:hanging="1152"/>
    </w:pPr>
    <w:rPr>
      <w:b/>
      <w:bCs/>
      <w:sz w:val="22"/>
      <w:szCs w:val="22"/>
      <w:lang w:val="en-GB"/>
    </w:rPr>
  </w:style>
  <w:style w:type="paragraph" w:customStyle="1" w:styleId="Closing1">
    <w:name w:val="Closing1"/>
    <w:basedOn w:val="Closing"/>
    <w:next w:val="Closing"/>
    <w:rsid w:val="0062232C"/>
    <w:pPr>
      <w:keepNext/>
      <w:keepLines/>
      <w:widowControl/>
      <w:numPr>
        <w:numId w:val="16"/>
      </w:numPr>
      <w:tabs>
        <w:tab w:val="clear" w:pos="2880"/>
        <w:tab w:val="left" w:pos="794"/>
        <w:tab w:val="num" w:pos="1080"/>
        <w:tab w:val="left" w:pos="1191"/>
        <w:tab w:val="left" w:pos="1588"/>
        <w:tab w:val="left" w:pos="1985"/>
      </w:tabs>
      <w:overflowPunct w:val="0"/>
      <w:autoSpaceDE w:val="0"/>
      <w:autoSpaceDN w:val="0"/>
      <w:adjustRightInd w:val="0"/>
      <w:spacing w:before="240" w:after="1440"/>
      <w:ind w:left="0" w:firstLine="0"/>
      <w:jc w:val="left"/>
      <w:textAlignment w:val="baseline"/>
    </w:pPr>
    <w:rPr>
      <w:rFonts w:ascii="Times New Roman" w:eastAsia="SimSun" w:hAnsi="Times New Roman"/>
      <w:kern w:val="0"/>
      <w:szCs w:val="20"/>
      <w:lang w:eastAsia="en-US"/>
    </w:rPr>
  </w:style>
  <w:style w:type="paragraph" w:customStyle="1" w:styleId="Confidentiality">
    <w:name w:val="Confidentiality"/>
    <w:basedOn w:val="BodyText"/>
    <w:rsid w:val="0062232C"/>
    <w:pPr>
      <w:numPr>
        <w:numId w:val="17"/>
      </w:numPr>
      <w:tabs>
        <w:tab w:val="clear" w:pos="720"/>
        <w:tab w:val="num" w:pos="425"/>
      </w:tabs>
      <w:spacing w:before="240" w:after="0"/>
      <w:ind w:left="0" w:firstLine="0"/>
    </w:pPr>
    <w:rPr>
      <w:rFonts w:eastAsia="SimSun"/>
      <w:b/>
      <w:caps/>
    </w:rPr>
  </w:style>
  <w:style w:type="paragraph" w:customStyle="1" w:styleId="GroupName">
    <w:name w:val="GroupName"/>
    <w:basedOn w:val="Normal"/>
    <w:rsid w:val="0062232C"/>
    <w:pPr>
      <w:numPr>
        <w:ilvl w:val="1"/>
        <w:numId w:val="17"/>
      </w:numPr>
      <w:tabs>
        <w:tab w:val="clear" w:pos="1440"/>
      </w:tabs>
      <w:ind w:left="0" w:firstLine="0"/>
      <w:jc w:val="left"/>
    </w:pPr>
    <w:rPr>
      <w:sz w:val="30"/>
      <w:lang w:val="en-GB"/>
    </w:rPr>
  </w:style>
  <w:style w:type="paragraph" w:customStyle="1" w:styleId="HeaderData">
    <w:name w:val="HeaderData"/>
    <w:basedOn w:val="Normal"/>
    <w:rsid w:val="0062232C"/>
    <w:pPr>
      <w:numPr>
        <w:ilvl w:val="2"/>
        <w:numId w:val="17"/>
      </w:numPr>
      <w:tabs>
        <w:tab w:val="clear" w:pos="2160"/>
      </w:tabs>
      <w:ind w:left="0" w:firstLine="0"/>
      <w:jc w:val="left"/>
    </w:pPr>
    <w:rPr>
      <w:lang w:val="en-GB"/>
    </w:rPr>
  </w:style>
  <w:style w:type="paragraph" w:customStyle="1" w:styleId="HeaderPrompt">
    <w:name w:val="HeaderPrompt"/>
    <w:basedOn w:val="Normal"/>
    <w:rsid w:val="0062232C"/>
    <w:pPr>
      <w:numPr>
        <w:ilvl w:val="3"/>
        <w:numId w:val="17"/>
      </w:numPr>
      <w:tabs>
        <w:tab w:val="clear" w:pos="3238"/>
      </w:tabs>
      <w:spacing w:before="60" w:after="120"/>
      <w:ind w:left="0" w:firstLine="0"/>
      <w:jc w:val="left"/>
    </w:pPr>
    <w:rPr>
      <w:rFonts w:ascii="Arial Narrow" w:hAnsi="Arial Narrow"/>
      <w:sz w:val="18"/>
      <w:lang w:val="en-GB"/>
    </w:rPr>
  </w:style>
  <w:style w:type="paragraph" w:customStyle="1" w:styleId="Headline">
    <w:name w:val="Headline"/>
    <w:basedOn w:val="BodyText"/>
    <w:rsid w:val="0062232C"/>
    <w:pPr>
      <w:numPr>
        <w:ilvl w:val="4"/>
        <w:numId w:val="17"/>
      </w:numPr>
      <w:tabs>
        <w:tab w:val="clear" w:pos="4678"/>
        <w:tab w:val="num" w:pos="992"/>
      </w:tabs>
      <w:spacing w:before="240" w:after="0"/>
      <w:ind w:left="0" w:firstLine="0"/>
    </w:pPr>
    <w:rPr>
      <w:rFonts w:ascii="Arial Black" w:eastAsia="SimSun" w:hAnsi="Arial Black"/>
    </w:rPr>
  </w:style>
  <w:style w:type="paragraph" w:customStyle="1" w:styleId="RecipientAddress">
    <w:name w:val="RecipientAddress"/>
    <w:basedOn w:val="Normal"/>
    <w:rsid w:val="0062232C"/>
    <w:pPr>
      <w:jc w:val="left"/>
    </w:pPr>
    <w:rPr>
      <w:lang w:val="en-GB"/>
    </w:rPr>
  </w:style>
  <w:style w:type="paragraph" w:customStyle="1" w:styleId="RegisteredOffice">
    <w:name w:val="RegisteredOffice"/>
    <w:basedOn w:val="Normal"/>
    <w:rsid w:val="0062232C"/>
    <w:pPr>
      <w:jc w:val="left"/>
    </w:pPr>
    <w:rPr>
      <w:sz w:val="14"/>
      <w:lang w:val="en-GB"/>
    </w:rPr>
  </w:style>
  <w:style w:type="paragraph" w:customStyle="1" w:styleId="schedulehead">
    <w:name w:val="schedule head"/>
    <w:basedOn w:val="Normal"/>
    <w:rsid w:val="0062232C"/>
    <w:pPr>
      <w:keepNext/>
      <w:spacing w:before="240"/>
      <w:jc w:val="center"/>
    </w:pPr>
    <w:rPr>
      <w:b/>
      <w:u w:val="single"/>
      <w:lang w:val="en-GB"/>
    </w:rPr>
  </w:style>
  <w:style w:type="paragraph" w:customStyle="1" w:styleId="xl26">
    <w:name w:val="xl26"/>
    <w:basedOn w:val="Normal"/>
    <w:rsid w:val="0062232C"/>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 w:val="16"/>
      <w:szCs w:val="16"/>
      <w:lang w:val="en-US"/>
    </w:rPr>
  </w:style>
  <w:style w:type="paragraph" w:customStyle="1" w:styleId="TableText2">
    <w:name w:val="Table Text"/>
    <w:basedOn w:val="Normal"/>
    <w:rsid w:val="0062232C"/>
    <w:pPr>
      <w:keepNext/>
      <w:widowControl w:val="0"/>
      <w:tabs>
        <w:tab w:val="clear" w:pos="794"/>
        <w:tab w:val="clear" w:pos="1191"/>
        <w:tab w:val="clear" w:pos="1588"/>
        <w:tab w:val="clear" w:pos="1985"/>
        <w:tab w:val="left" w:pos="900"/>
      </w:tabs>
      <w:overflowPunct/>
      <w:autoSpaceDE/>
      <w:autoSpaceDN/>
      <w:adjustRightInd/>
      <w:spacing w:before="60" w:after="60"/>
      <w:jc w:val="left"/>
      <w:textAlignment w:val="auto"/>
    </w:pPr>
    <w:rPr>
      <w:rFonts w:ascii="Arial" w:eastAsia="MS Mincho" w:hAnsi="Arial"/>
      <w:sz w:val="18"/>
      <w:lang w:val="en-GB"/>
    </w:rPr>
  </w:style>
  <w:style w:type="paragraph" w:customStyle="1" w:styleId="FigureNotitle">
    <w:name w:val="Figure_No &amp; title"/>
    <w:basedOn w:val="Normal"/>
    <w:next w:val="Normalaftertitle"/>
    <w:uiPriority w:val="99"/>
    <w:rsid w:val="0062232C"/>
    <w:pPr>
      <w:keepLines/>
      <w:spacing w:before="240" w:after="120"/>
      <w:jc w:val="center"/>
    </w:pPr>
    <w:rPr>
      <w:rFonts w:eastAsia="MS Mincho"/>
      <w:b/>
      <w:lang w:val="en-GB"/>
    </w:rPr>
  </w:style>
  <w:style w:type="paragraph" w:customStyle="1" w:styleId="FigureCaption">
    <w:name w:val="Figure Caption"/>
    <w:basedOn w:val="Normal"/>
    <w:next w:val="Figure"/>
    <w:uiPriority w:val="99"/>
    <w:rsid w:val="0062232C"/>
    <w:pPr>
      <w:keepNext/>
      <w:widowControl w:val="0"/>
      <w:tabs>
        <w:tab w:val="clear" w:pos="794"/>
        <w:tab w:val="clear" w:pos="1191"/>
        <w:tab w:val="clear" w:pos="1588"/>
        <w:tab w:val="clear" w:pos="1985"/>
      </w:tabs>
      <w:overflowPunct/>
      <w:autoSpaceDE/>
      <w:autoSpaceDN/>
      <w:adjustRightInd/>
      <w:spacing w:before="240" w:after="120"/>
      <w:ind w:left="1080"/>
      <w:jc w:val="left"/>
      <w:textAlignment w:val="auto"/>
    </w:pPr>
    <w:rPr>
      <w:rFonts w:ascii="Arial" w:eastAsia="MS Mincho" w:hAnsi="Arial"/>
      <w:i/>
      <w:sz w:val="18"/>
      <w:lang w:val="en-GB"/>
    </w:rPr>
  </w:style>
  <w:style w:type="paragraph" w:customStyle="1" w:styleId="symbol">
    <w:name w:val="symbol"/>
    <w:basedOn w:val="Normal"/>
    <w:rsid w:val="0062232C"/>
    <w:pPr>
      <w:jc w:val="left"/>
    </w:pPr>
    <w:rPr>
      <w:rFonts w:eastAsia="MS Mincho"/>
      <w:szCs w:val="24"/>
      <w:lang w:val="en-GB" w:eastAsia="ja-JP"/>
    </w:rPr>
  </w:style>
  <w:style w:type="paragraph" w:customStyle="1" w:styleId="STEFANFigure">
    <w:name w:val="STEFAN Figure"/>
    <w:basedOn w:val="Normal"/>
    <w:next w:val="Normal"/>
    <w:rsid w:val="0062232C"/>
    <w:pPr>
      <w:keepNext/>
      <w:tabs>
        <w:tab w:val="clear" w:pos="794"/>
        <w:tab w:val="clear" w:pos="1191"/>
        <w:tab w:val="clear" w:pos="1588"/>
        <w:tab w:val="clear" w:pos="1985"/>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Tabletext3">
    <w:name w:val="Table text"/>
    <w:basedOn w:val="Normal"/>
    <w:rsid w:val="0062232C"/>
    <w:pPr>
      <w:tabs>
        <w:tab w:val="clear" w:pos="794"/>
        <w:tab w:val="clear" w:pos="1191"/>
        <w:tab w:val="clear" w:pos="1588"/>
        <w:tab w:val="clear" w:pos="1985"/>
      </w:tabs>
      <w:overflowPunct/>
      <w:autoSpaceDE/>
      <w:autoSpaceDN/>
      <w:adjustRightInd/>
      <w:spacing w:before="60" w:after="60"/>
      <w:jc w:val="left"/>
      <w:textAlignment w:val="auto"/>
    </w:pPr>
    <w:rPr>
      <w:rFonts w:ascii="Arial" w:hAnsi="Arial" w:cs="Arial"/>
      <w:sz w:val="16"/>
      <w:szCs w:val="16"/>
      <w:lang w:val="da-DK"/>
    </w:rPr>
  </w:style>
  <w:style w:type="paragraph" w:customStyle="1" w:styleId="puce2">
    <w:name w:val="puce2"/>
    <w:basedOn w:val="Normal"/>
    <w:rsid w:val="0062232C"/>
    <w:pPr>
      <w:tabs>
        <w:tab w:val="clear" w:pos="794"/>
        <w:tab w:val="clear" w:pos="1191"/>
        <w:tab w:val="clear" w:pos="1588"/>
        <w:tab w:val="clear" w:pos="1985"/>
        <w:tab w:val="num" w:pos="360"/>
      </w:tabs>
      <w:overflowPunct/>
      <w:autoSpaceDE/>
      <w:autoSpaceDN/>
      <w:adjustRightInd/>
      <w:spacing w:before="0"/>
      <w:textAlignment w:val="auto"/>
    </w:pPr>
    <w:rPr>
      <w:rFonts w:ascii="Book Antiqua" w:eastAsiaTheme="minorEastAsia" w:hAnsi="Book Antiqua" w:cs="Calibri"/>
      <w:lang w:val="en-GB" w:eastAsia="zh-CN"/>
    </w:rPr>
  </w:style>
  <w:style w:type="paragraph" w:customStyle="1" w:styleId="TAN">
    <w:name w:val="TAN"/>
    <w:basedOn w:val="TAL"/>
    <w:rsid w:val="0062232C"/>
    <w:pPr>
      <w:ind w:left="851" w:hanging="851"/>
      <w:textAlignment w:val="baseline"/>
    </w:pPr>
    <w:rPr>
      <w:rFonts w:eastAsia="Batang"/>
    </w:rPr>
  </w:style>
  <w:style w:type="paragraph" w:customStyle="1" w:styleId="Texte">
    <w:name w:val="Texte"/>
    <w:basedOn w:val="Normal"/>
    <w:rsid w:val="0062232C"/>
    <w:pPr>
      <w:widowControl w:val="0"/>
      <w:tabs>
        <w:tab w:val="clear" w:pos="794"/>
        <w:tab w:val="clear" w:pos="1191"/>
        <w:tab w:val="clear" w:pos="1588"/>
        <w:tab w:val="clear" w:pos="1985"/>
      </w:tabs>
      <w:overflowPunct/>
      <w:autoSpaceDE/>
      <w:autoSpaceDN/>
      <w:adjustRightInd/>
      <w:textAlignment w:val="auto"/>
    </w:pPr>
    <w:rPr>
      <w:rFonts w:eastAsia="MS Mincho" w:cs="Calibri"/>
      <w:lang w:val="en-GB" w:eastAsia="fr-FR"/>
    </w:rPr>
  </w:style>
  <w:style w:type="character" w:customStyle="1" w:styleId="fltext1">
    <w:name w:val="fltext1"/>
    <w:rsid w:val="0062232C"/>
    <w:rPr>
      <w:rFonts w:ascii="Arial" w:hAnsi="Arial" w:cs="Arial"/>
      <w:color w:val="000000"/>
      <w:spacing w:val="0"/>
      <w:sz w:val="17"/>
      <w:szCs w:val="17"/>
      <w:u w:val="none"/>
      <w:effect w:val="none"/>
    </w:rPr>
  </w:style>
  <w:style w:type="paragraph" w:customStyle="1" w:styleId="Normalerostyle">
    <w:name w:val="Normal.erostyle"/>
    <w:rsid w:val="0062232C"/>
    <w:pPr>
      <w:suppressAutoHyphens/>
    </w:pPr>
    <w:rPr>
      <w:rFonts w:eastAsia="MS Mincho" w:cs="Calibri"/>
      <w:kern w:val="0"/>
      <w:sz w:val="20"/>
      <w:szCs w:val="20"/>
      <w:lang w:val="da-DK" w:eastAsia="en-IE"/>
    </w:rPr>
  </w:style>
  <w:style w:type="paragraph" w:customStyle="1" w:styleId="Times">
    <w:name w:val="Times"/>
    <w:basedOn w:val="Normal"/>
    <w:rsid w:val="0062232C"/>
    <w:pPr>
      <w:tabs>
        <w:tab w:val="clear" w:pos="794"/>
        <w:tab w:val="clear" w:pos="1191"/>
        <w:tab w:val="clear" w:pos="1588"/>
        <w:tab w:val="clear" w:pos="1985"/>
      </w:tabs>
      <w:overflowPunct/>
      <w:autoSpaceDE/>
      <w:autoSpaceDN/>
      <w:adjustRightInd/>
      <w:spacing w:before="0"/>
      <w:jc w:val="left"/>
      <w:textAlignment w:val="auto"/>
    </w:pPr>
    <w:rPr>
      <w:rFonts w:eastAsia="MS Mincho" w:cs="Calibri"/>
      <w:sz w:val="20"/>
      <w:lang w:val="es-ES_tradnl"/>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basedOn w:val="berschrift1Zchn"/>
    <w:rsid w:val="0062232C"/>
    <w:rPr>
      <w:rFonts w:cs="Times New Roman"/>
      <w:b/>
      <w:bCs/>
      <w:noProof w:val="0"/>
      <w:sz w:val="24"/>
      <w:szCs w:val="24"/>
      <w:lang w:val="en-GB" w:eastAsia="en-US"/>
    </w:rPr>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rsid w:val="0062232C"/>
    <w:rPr>
      <w:rFonts w:cs="Times New Roman"/>
      <w:b/>
      <w:bCs/>
      <w:noProof w:val="0"/>
      <w:sz w:val="24"/>
      <w:szCs w:val="24"/>
      <w:lang w:val="en-GB" w:eastAsia="en-US"/>
    </w:rPr>
  </w:style>
  <w:style w:type="character" w:customStyle="1" w:styleId="NumberedLeft063cmHanging0Char">
    <w:name w:val="Numbered.Left:  0.63 cm.Hanging:  0 Char"/>
    <w:rsid w:val="0062232C"/>
    <w:rPr>
      <w:rFonts w:cs="Times New Roman"/>
      <w:noProof w:val="0"/>
      <w:sz w:val="24"/>
      <w:szCs w:val="24"/>
      <w:lang w:val="en-GB" w:eastAsia="ja-JP"/>
    </w:rPr>
  </w:style>
  <w:style w:type="character" w:customStyle="1" w:styleId="Tablehead2">
    <w:name w:val="Table_head (文字)"/>
    <w:rsid w:val="0062232C"/>
    <w:rPr>
      <w:rFonts w:eastAsia="MS Mincho" w:cs="Times New Roman"/>
      <w:b/>
      <w:bCs/>
      <w:noProof w:val="0"/>
      <w:sz w:val="22"/>
      <w:szCs w:val="22"/>
      <w:lang w:val="en-GB" w:eastAsia="en-US" w:bidi="ar-SA"/>
    </w:rPr>
  </w:style>
  <w:style w:type="character" w:customStyle="1" w:styleId="TableText4">
    <w:name w:val="Table_Text (文字)"/>
    <w:rsid w:val="0062232C"/>
    <w:rPr>
      <w:rFonts w:eastAsia="MS Mincho" w:cs="Times New Roman"/>
      <w:noProof w:val="0"/>
      <w:sz w:val="22"/>
      <w:szCs w:val="22"/>
      <w:lang w:val="es-ES_tradnl" w:eastAsia="en-US" w:bidi="ar-SA"/>
    </w:rPr>
  </w:style>
  <w:style w:type="paragraph" w:customStyle="1" w:styleId="xl39">
    <w:name w:val="xl39"/>
    <w:basedOn w:val="Normal"/>
    <w:rsid w:val="0062232C"/>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 w:val="16"/>
      <w:szCs w:val="16"/>
      <w:lang w:val="en-US"/>
    </w:rPr>
  </w:style>
  <w:style w:type="paragraph" w:customStyle="1" w:styleId="font5">
    <w:name w:val="font5"/>
    <w:basedOn w:val="Normal"/>
    <w:rsid w:val="0062232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Calibri"/>
      <w:sz w:val="16"/>
      <w:szCs w:val="16"/>
      <w:lang w:val="en-US" w:eastAsia="ja-JP"/>
    </w:rPr>
  </w:style>
  <w:style w:type="paragraph" w:customStyle="1" w:styleId="font6">
    <w:name w:val="font6"/>
    <w:basedOn w:val="Normal"/>
    <w:rsid w:val="0062232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Calibri"/>
      <w:i/>
      <w:iCs/>
      <w:sz w:val="16"/>
      <w:szCs w:val="16"/>
      <w:lang w:val="en-US" w:eastAsia="ja-JP"/>
    </w:rPr>
  </w:style>
  <w:style w:type="paragraph" w:customStyle="1" w:styleId="font7">
    <w:name w:val="font7"/>
    <w:basedOn w:val="Normal"/>
    <w:rsid w:val="0062232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Calibri"/>
      <w:sz w:val="16"/>
      <w:szCs w:val="16"/>
      <w:lang w:val="en-US" w:eastAsia="ja-JP"/>
    </w:rPr>
  </w:style>
  <w:style w:type="paragraph" w:customStyle="1" w:styleId="font8">
    <w:name w:val="font8"/>
    <w:basedOn w:val="Normal"/>
    <w:rsid w:val="0062232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Calibri"/>
      <w:b/>
      <w:bCs/>
      <w:i/>
      <w:iCs/>
      <w:sz w:val="16"/>
      <w:szCs w:val="16"/>
      <w:lang w:val="en-US" w:eastAsia="ja-JP"/>
    </w:rPr>
  </w:style>
  <w:style w:type="paragraph" w:customStyle="1" w:styleId="font9">
    <w:name w:val="font9"/>
    <w:basedOn w:val="Normal"/>
    <w:rsid w:val="0062232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Calibri"/>
      <w:b/>
      <w:bCs/>
      <w:i/>
      <w:iCs/>
      <w:sz w:val="16"/>
      <w:szCs w:val="16"/>
      <w:lang w:val="en-US" w:eastAsia="ja-JP"/>
    </w:rPr>
  </w:style>
  <w:style w:type="paragraph" w:customStyle="1" w:styleId="xl24">
    <w:name w:val="xl24"/>
    <w:basedOn w:val="Normal"/>
    <w:rsid w:val="0062232C"/>
    <w:pPr>
      <w:pBdr>
        <w:top w:val="single" w:sz="4" w:space="0" w:color="000000"/>
        <w:left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5">
    <w:name w:val="xl25"/>
    <w:basedOn w:val="Normal"/>
    <w:rsid w:val="0062232C"/>
    <w:pPr>
      <w:pBdr>
        <w:top w:val="single" w:sz="4" w:space="0" w:color="000000"/>
        <w:left w:val="single" w:sz="4"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7">
    <w:name w:val="xl27"/>
    <w:basedOn w:val="Normal"/>
    <w:rsid w:val="0062232C"/>
    <w:pPr>
      <w:pBdr>
        <w:left w:val="single" w:sz="4"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8">
    <w:name w:val="xl28"/>
    <w:basedOn w:val="Normal"/>
    <w:rsid w:val="0062232C"/>
    <w:pPr>
      <w:pBdr>
        <w:left w:val="single" w:sz="8"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9">
    <w:name w:val="xl29"/>
    <w:basedOn w:val="Normal"/>
    <w:rsid w:val="0062232C"/>
    <w:pPr>
      <w:pBdr>
        <w:left w:val="single" w:sz="4"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30">
    <w:name w:val="xl30"/>
    <w:basedOn w:val="Normal"/>
    <w:rsid w:val="0062232C"/>
    <w:pPr>
      <w:pBdr>
        <w:top w:val="single" w:sz="4" w:space="0" w:color="000000"/>
        <w:left w:val="single" w:sz="4"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31">
    <w:name w:val="xl31"/>
    <w:basedOn w:val="Normal"/>
    <w:rsid w:val="0062232C"/>
    <w:pPr>
      <w:pBdr>
        <w:top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32">
    <w:name w:val="xl32"/>
    <w:basedOn w:val="Normal"/>
    <w:rsid w:val="0062232C"/>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sz w:val="16"/>
      <w:szCs w:val="16"/>
      <w:lang w:val="en-US" w:eastAsia="ja-JP"/>
    </w:rPr>
  </w:style>
  <w:style w:type="paragraph" w:customStyle="1" w:styleId="xl33">
    <w:name w:val="xl33"/>
    <w:basedOn w:val="Normal"/>
    <w:rsid w:val="0062232C"/>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top"/>
    </w:pPr>
    <w:rPr>
      <w:rFonts w:ascii="MS PGothic" w:eastAsia="MS PGothic" w:hAnsi="MS PGothic" w:cs="MS PGothic"/>
      <w:szCs w:val="24"/>
      <w:lang w:val="en-US" w:eastAsia="ja-JP"/>
    </w:rPr>
  </w:style>
  <w:style w:type="paragraph" w:customStyle="1" w:styleId="xl34">
    <w:name w:val="xl34"/>
    <w:basedOn w:val="Normal"/>
    <w:rsid w:val="0062232C"/>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top"/>
    </w:pPr>
    <w:rPr>
      <w:rFonts w:ascii="MS PGothic" w:eastAsia="MS PGothic" w:hAnsi="MS PGothic" w:cs="MS PGothic"/>
      <w:szCs w:val="24"/>
      <w:lang w:val="en-US" w:eastAsia="ja-JP"/>
    </w:rPr>
  </w:style>
  <w:style w:type="paragraph" w:customStyle="1" w:styleId="xl35">
    <w:name w:val="xl35"/>
    <w:basedOn w:val="Normal"/>
    <w:rsid w:val="0062232C"/>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i/>
      <w:iCs/>
      <w:sz w:val="16"/>
      <w:szCs w:val="16"/>
      <w:lang w:val="en-US" w:eastAsia="ja-JP"/>
    </w:rPr>
  </w:style>
  <w:style w:type="paragraph" w:customStyle="1" w:styleId="xl36">
    <w:name w:val="xl36"/>
    <w:basedOn w:val="Normal"/>
    <w:rsid w:val="0062232C"/>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37">
    <w:name w:val="xl37"/>
    <w:basedOn w:val="Normal"/>
    <w:rsid w:val="0062232C"/>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sz w:val="16"/>
      <w:szCs w:val="16"/>
      <w:lang w:val="en-US" w:eastAsia="ja-JP"/>
    </w:rPr>
  </w:style>
  <w:style w:type="paragraph" w:customStyle="1" w:styleId="xl38">
    <w:name w:val="xl38"/>
    <w:basedOn w:val="Normal"/>
    <w:rsid w:val="0062232C"/>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top"/>
    </w:pPr>
    <w:rPr>
      <w:rFonts w:eastAsia="MS PGothic" w:cs="Calibri"/>
      <w:sz w:val="16"/>
      <w:szCs w:val="16"/>
      <w:lang w:val="en-US" w:eastAsia="ja-JP"/>
    </w:rPr>
  </w:style>
  <w:style w:type="paragraph" w:customStyle="1" w:styleId="xl40">
    <w:name w:val="xl40"/>
    <w:basedOn w:val="Normal"/>
    <w:rsid w:val="0062232C"/>
    <w:pPr>
      <w:pBdr>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top"/>
    </w:pPr>
    <w:rPr>
      <w:rFonts w:eastAsia="MS PGothic" w:cs="Calibri"/>
      <w:b/>
      <w:bCs/>
      <w:sz w:val="16"/>
      <w:szCs w:val="16"/>
      <w:lang w:val="en-US" w:eastAsia="ja-JP"/>
    </w:rPr>
  </w:style>
  <w:style w:type="paragraph" w:customStyle="1" w:styleId="xl41">
    <w:name w:val="xl41"/>
    <w:basedOn w:val="Normal"/>
    <w:rsid w:val="0062232C"/>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top"/>
    </w:pPr>
    <w:rPr>
      <w:rFonts w:eastAsia="MS PGothic" w:cs="Calibri"/>
      <w:b/>
      <w:bCs/>
      <w:sz w:val="16"/>
      <w:szCs w:val="16"/>
      <w:lang w:val="en-US" w:eastAsia="ja-JP"/>
    </w:rPr>
  </w:style>
  <w:style w:type="paragraph" w:customStyle="1" w:styleId="xl42">
    <w:name w:val="xl42"/>
    <w:basedOn w:val="Normal"/>
    <w:rsid w:val="0062232C"/>
    <w:pPr>
      <w:pBdr>
        <w:top w:val="single" w:sz="8" w:space="0" w:color="auto"/>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3">
    <w:name w:val="xl43"/>
    <w:basedOn w:val="Normal"/>
    <w:rsid w:val="0062232C"/>
    <w:pPr>
      <w:pBdr>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4">
    <w:name w:val="xl44"/>
    <w:basedOn w:val="Normal"/>
    <w:rsid w:val="0062232C"/>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5">
    <w:name w:val="xl45"/>
    <w:basedOn w:val="Normal"/>
    <w:rsid w:val="0062232C"/>
    <w:pPr>
      <w:pBdr>
        <w:top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6">
    <w:name w:val="xl46"/>
    <w:basedOn w:val="Normal"/>
    <w:rsid w:val="0062232C"/>
    <w:pPr>
      <w:pBdr>
        <w:top w:val="single" w:sz="8" w:space="0" w:color="auto"/>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7">
    <w:name w:val="xl47"/>
    <w:basedOn w:val="Normal"/>
    <w:rsid w:val="0062232C"/>
    <w:pPr>
      <w:pBdr>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8">
    <w:name w:val="xl48"/>
    <w:basedOn w:val="Normal"/>
    <w:rsid w:val="0062232C"/>
    <w:pP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9">
    <w:name w:val="xl49"/>
    <w:basedOn w:val="Normal"/>
    <w:rsid w:val="0062232C"/>
    <w:pPr>
      <w:pBdr>
        <w:left w:val="single" w:sz="8"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50">
    <w:name w:val="xl50"/>
    <w:basedOn w:val="Normal"/>
    <w:rsid w:val="0062232C"/>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51">
    <w:name w:val="xl51"/>
    <w:basedOn w:val="Normal"/>
    <w:rsid w:val="0062232C"/>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rsid w:val="0062232C"/>
    <w:pPr>
      <w:keepNext/>
      <w:keepLines/>
      <w:tabs>
        <w:tab w:val="clear" w:pos="1191"/>
        <w:tab w:val="clear" w:pos="1588"/>
        <w:tab w:val="clear" w:pos="1985"/>
        <w:tab w:val="num" w:pos="990"/>
        <w:tab w:val="left" w:pos="2127"/>
        <w:tab w:val="left" w:pos="2410"/>
        <w:tab w:val="left" w:pos="2921"/>
        <w:tab w:val="left" w:pos="3261"/>
      </w:tabs>
      <w:overflowPunct/>
      <w:autoSpaceDE/>
      <w:autoSpaceDN/>
      <w:adjustRightInd/>
      <w:spacing w:before="480" w:after="120"/>
      <w:ind w:left="990" w:hanging="990"/>
      <w:textAlignment w:val="auto"/>
      <w:outlineLvl w:val="0"/>
    </w:pPr>
    <w:rPr>
      <w:rFonts w:eastAsia="MS Mincho"/>
      <w:b/>
      <w:sz w:val="22"/>
      <w:lang w:val="en-GB"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rsid w:val="0062232C"/>
    <w:pPr>
      <w:tabs>
        <w:tab w:val="clear" w:pos="990"/>
        <w:tab w:val="num" w:pos="720"/>
      </w:tabs>
      <w:spacing w:before="320"/>
      <w:ind w:left="720" w:hanging="720"/>
      <w:outlineLvl w:val="2"/>
    </w:pPr>
  </w:style>
  <w:style w:type="paragraph" w:customStyle="1" w:styleId="Lgendecap">
    <w:name w:val="Légende.cap"/>
    <w:basedOn w:val="Normal"/>
    <w:next w:val="Normal"/>
    <w:rsid w:val="0062232C"/>
    <w:pPr>
      <w:tabs>
        <w:tab w:val="clear" w:pos="794"/>
        <w:tab w:val="clear" w:pos="1191"/>
        <w:tab w:val="clear" w:pos="1588"/>
        <w:tab w:val="clear" w:pos="1985"/>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rsid w:val="0062232C"/>
    <w:pPr>
      <w:tabs>
        <w:tab w:val="clear" w:pos="794"/>
        <w:tab w:val="clear" w:pos="1191"/>
        <w:tab w:val="clear" w:pos="1588"/>
        <w:tab w:val="clear" w:pos="1985"/>
        <w:tab w:val="center" w:pos="4819"/>
        <w:tab w:val="right" w:pos="9071"/>
      </w:tabs>
      <w:overflowPunct/>
      <w:autoSpaceDE/>
      <w:autoSpaceDN/>
      <w:adjustRightInd/>
      <w:spacing w:after="120"/>
      <w:textAlignment w:val="auto"/>
    </w:pPr>
    <w:rPr>
      <w:rFonts w:eastAsia="MS Mincho"/>
      <w:sz w:val="22"/>
      <w:lang w:eastAsia="fr-FR"/>
    </w:rPr>
  </w:style>
  <w:style w:type="paragraph" w:customStyle="1" w:styleId="RetraitNormal2">
    <w:name w:val="RetraitNormal2"/>
    <w:basedOn w:val="NormalIndent"/>
    <w:rsid w:val="0062232C"/>
    <w:pPr>
      <w:tabs>
        <w:tab w:val="clear" w:pos="794"/>
        <w:tab w:val="clear" w:pos="1191"/>
        <w:tab w:val="clear" w:pos="1588"/>
        <w:tab w:val="clear" w:pos="1985"/>
      </w:tabs>
      <w:overflowPunct/>
      <w:autoSpaceDE/>
      <w:autoSpaceDN/>
      <w:adjustRightInd/>
      <w:spacing w:after="120"/>
      <w:ind w:left="1134"/>
      <w:textAlignment w:val="auto"/>
    </w:pPr>
    <w:rPr>
      <w:sz w:val="22"/>
      <w:lang w:eastAsia="fr-FR"/>
    </w:rPr>
  </w:style>
  <w:style w:type="paragraph" w:customStyle="1" w:styleId="RetraitNormal3">
    <w:name w:val="RetraitNormal3"/>
    <w:basedOn w:val="RetraitNormal2"/>
    <w:rsid w:val="0062232C"/>
    <w:pPr>
      <w:ind w:left="1560"/>
    </w:pPr>
  </w:style>
  <w:style w:type="paragraph" w:customStyle="1" w:styleId="Tableau">
    <w:name w:val="Tableau"/>
    <w:basedOn w:val="Normal"/>
    <w:uiPriority w:val="99"/>
    <w:rsid w:val="0062232C"/>
    <w:pPr>
      <w:tabs>
        <w:tab w:val="clear" w:pos="794"/>
        <w:tab w:val="clear" w:pos="1191"/>
        <w:tab w:val="clear" w:pos="1588"/>
        <w:tab w:val="clear" w:pos="1985"/>
      </w:tabs>
      <w:overflowPunct/>
      <w:autoSpaceDE/>
      <w:autoSpaceDN/>
      <w:adjustRightInd/>
      <w:spacing w:before="60" w:after="60"/>
      <w:textAlignment w:val="auto"/>
    </w:pPr>
    <w:rPr>
      <w:rFonts w:eastAsia="MS Mincho"/>
      <w:sz w:val="20"/>
      <w:lang w:val="en-GB" w:eastAsia="fr-FR"/>
    </w:rPr>
  </w:style>
  <w:style w:type="paragraph" w:customStyle="1" w:styleId="ZT">
    <w:name w:val="ZT"/>
    <w:rsid w:val="0062232C"/>
    <w:pPr>
      <w:framePr w:wrap="notBeside" w:hAnchor="margin" w:yAlign="center"/>
      <w:widowControl w:val="0"/>
      <w:spacing w:line="240" w:lineRule="atLeast"/>
      <w:jc w:val="right"/>
    </w:pPr>
    <w:rPr>
      <w:rFonts w:ascii="Arial" w:eastAsia="MS Mincho" w:hAnsi="Arial"/>
      <w:b/>
      <w:kern w:val="0"/>
      <w:sz w:val="34"/>
      <w:szCs w:val="20"/>
      <w:lang w:val="en-GB" w:eastAsia="fr-FR"/>
    </w:rPr>
  </w:style>
  <w:style w:type="paragraph" w:customStyle="1" w:styleId="Normal-12p-just">
    <w:name w:val="Normal-12p-just"/>
    <w:basedOn w:val="Normal"/>
    <w:rsid w:val="0062232C"/>
    <w:pPr>
      <w:widowControl w:val="0"/>
      <w:tabs>
        <w:tab w:val="clear" w:pos="794"/>
        <w:tab w:val="clear" w:pos="1191"/>
        <w:tab w:val="clear" w:pos="1588"/>
        <w:tab w:val="clear" w:pos="1985"/>
        <w:tab w:val="left" w:pos="0"/>
        <w:tab w:val="left" w:pos="567"/>
        <w:tab w:val="left" w:pos="1134"/>
        <w:tab w:val="left" w:pos="1701"/>
        <w:tab w:val="left" w:pos="2268"/>
        <w:tab w:val="left" w:pos="2835"/>
        <w:tab w:val="center" w:pos="4536"/>
        <w:tab w:val="right" w:pos="9072"/>
      </w:tabs>
      <w:overflowPunct/>
      <w:autoSpaceDE/>
      <w:autoSpaceDN/>
      <w:adjustRightInd/>
      <w:spacing w:after="120"/>
      <w:textAlignment w:val="auto"/>
    </w:pPr>
    <w:rPr>
      <w:rFonts w:eastAsia="MS Mincho"/>
      <w:sz w:val="22"/>
      <w:lang w:val="en-US" w:eastAsia="de-DE"/>
    </w:rPr>
  </w:style>
  <w:style w:type="paragraph" w:customStyle="1" w:styleId="Textedebulles1">
    <w:name w:val="Texte de bulles1"/>
    <w:basedOn w:val="Normal"/>
    <w:rsid w:val="0062232C"/>
    <w:pPr>
      <w:tabs>
        <w:tab w:val="clear" w:pos="794"/>
        <w:tab w:val="clear" w:pos="1191"/>
        <w:tab w:val="clear" w:pos="1588"/>
        <w:tab w:val="clear" w:pos="1985"/>
      </w:tabs>
      <w:overflowPunct/>
      <w:autoSpaceDE/>
      <w:autoSpaceDN/>
      <w:adjustRightInd/>
      <w:spacing w:after="120"/>
      <w:textAlignment w:val="auto"/>
    </w:pPr>
    <w:rPr>
      <w:rFonts w:ascii="Tahoma" w:eastAsia="MS Mincho" w:hAnsi="Tahoma" w:cs="SimSun"/>
      <w:sz w:val="16"/>
      <w:szCs w:val="16"/>
      <w:lang w:val="en-US" w:eastAsia="fr-FR"/>
    </w:rPr>
  </w:style>
  <w:style w:type="paragraph" w:customStyle="1" w:styleId="tableentry">
    <w:name w:val="table entry"/>
    <w:basedOn w:val="Normal"/>
    <w:rsid w:val="0062232C"/>
    <w:pPr>
      <w:keepNext/>
      <w:tabs>
        <w:tab w:val="clear" w:pos="794"/>
        <w:tab w:val="clear" w:pos="1191"/>
        <w:tab w:val="clear" w:pos="1588"/>
        <w:tab w:val="clear" w:pos="1985"/>
      </w:tabs>
      <w:overflowPunct/>
      <w:autoSpaceDE/>
      <w:autoSpaceDN/>
      <w:adjustRightInd/>
      <w:spacing w:before="40" w:after="40" w:line="280" w:lineRule="atLeast"/>
      <w:textAlignment w:val="auto"/>
    </w:pPr>
    <w:rPr>
      <w:rFonts w:ascii="Bookman" w:eastAsia="MS Mincho" w:hAnsi="Bookman"/>
      <w:sz w:val="20"/>
      <w:lang w:val="en-GB"/>
    </w:rPr>
  </w:style>
  <w:style w:type="paragraph" w:customStyle="1" w:styleId="TAJ">
    <w:name w:val="TAJ"/>
    <w:basedOn w:val="TH"/>
    <w:rsid w:val="0062232C"/>
    <w:pPr>
      <w:overflowPunct/>
      <w:autoSpaceDE/>
      <w:autoSpaceDN/>
      <w:adjustRightInd/>
      <w:textAlignment w:val="auto"/>
    </w:pPr>
    <w:rPr>
      <w:lang w:eastAsia="en-US"/>
    </w:rPr>
  </w:style>
  <w:style w:type="paragraph" w:customStyle="1" w:styleId="FP">
    <w:name w:val="FP"/>
    <w:basedOn w:val="Normal"/>
    <w:rsid w:val="0062232C"/>
    <w:pPr>
      <w:tabs>
        <w:tab w:val="clear" w:pos="794"/>
        <w:tab w:val="clear" w:pos="1191"/>
        <w:tab w:val="clear" w:pos="1588"/>
        <w:tab w:val="clear" w:pos="1985"/>
      </w:tabs>
      <w:overflowPunct/>
      <w:autoSpaceDE/>
      <w:autoSpaceDN/>
      <w:adjustRightInd/>
      <w:spacing w:after="120"/>
      <w:textAlignment w:val="auto"/>
    </w:pPr>
    <w:rPr>
      <w:rFonts w:eastAsia="MS Mincho"/>
      <w:sz w:val="20"/>
      <w:lang w:val="en-GB"/>
    </w:rPr>
  </w:style>
  <w:style w:type="paragraph" w:customStyle="1" w:styleId="tabletitle2">
    <w:name w:val="table title"/>
    <w:basedOn w:val="Normal"/>
    <w:rsid w:val="0062232C"/>
    <w:pPr>
      <w:keepNext/>
      <w:tabs>
        <w:tab w:val="clear" w:pos="794"/>
        <w:tab w:val="clear" w:pos="1191"/>
        <w:tab w:val="clear" w:pos="1588"/>
        <w:tab w:val="clear" w:pos="1985"/>
      </w:tabs>
      <w:overflowPunct/>
      <w:autoSpaceDE/>
      <w:autoSpaceDN/>
      <w:adjustRightInd/>
      <w:spacing w:after="120" w:line="280" w:lineRule="atLeast"/>
      <w:jc w:val="center"/>
      <w:textAlignment w:val="auto"/>
    </w:pPr>
    <w:rPr>
      <w:rFonts w:ascii="Bookman Old Style" w:hAnsi="Bookman Old Style"/>
      <w:b/>
      <w:sz w:val="22"/>
      <w:lang w:val="en-US"/>
    </w:rPr>
  </w:style>
  <w:style w:type="paragraph" w:customStyle="1" w:styleId="InsideAddress">
    <w:name w:val="Inside Address"/>
    <w:basedOn w:val="Normal"/>
    <w:rsid w:val="0062232C"/>
    <w:pPr>
      <w:tabs>
        <w:tab w:val="clear" w:pos="794"/>
        <w:tab w:val="clear" w:pos="1191"/>
        <w:tab w:val="clear" w:pos="1588"/>
        <w:tab w:val="clear" w:pos="1985"/>
      </w:tabs>
      <w:overflowPunct/>
      <w:autoSpaceDE/>
      <w:autoSpaceDN/>
      <w:adjustRightInd/>
      <w:spacing w:after="120"/>
      <w:textAlignment w:val="auto"/>
    </w:pPr>
    <w:rPr>
      <w:rFonts w:ascii="Helvetica" w:eastAsia="MS Mincho" w:hAnsi="Helvetica"/>
      <w:sz w:val="22"/>
      <w:lang w:val="en-GB"/>
    </w:rPr>
  </w:style>
  <w:style w:type="paragraph" w:customStyle="1" w:styleId="Style11ptComplexeGrasAvant3ptAprs5pt">
    <w:name w:val="Style 11 pt (Complexe) Gras Avant : 3 pt Après : 5 pt"/>
    <w:basedOn w:val="Normal"/>
    <w:rsid w:val="0062232C"/>
    <w:pPr>
      <w:tabs>
        <w:tab w:val="clear" w:pos="794"/>
        <w:tab w:val="clear" w:pos="1191"/>
        <w:tab w:val="clear" w:pos="1588"/>
        <w:tab w:val="clear" w:pos="1985"/>
      </w:tabs>
      <w:overflowPunct/>
      <w:autoSpaceDE/>
      <w:autoSpaceDN/>
      <w:adjustRightInd/>
      <w:spacing w:before="180" w:after="220"/>
      <w:textAlignment w:val="auto"/>
    </w:pPr>
    <w:rPr>
      <w:rFonts w:eastAsia="MS Mincho"/>
      <w:bCs/>
      <w:sz w:val="22"/>
      <w:szCs w:val="22"/>
      <w:lang w:val="en-US" w:eastAsia="fr-FR"/>
    </w:rPr>
  </w:style>
  <w:style w:type="paragraph" w:customStyle="1" w:styleId="Objetducommentaire1">
    <w:name w:val="Objet du commentaire1"/>
    <w:basedOn w:val="CommentText"/>
    <w:next w:val="CommentText"/>
    <w:rsid w:val="0062232C"/>
    <w:pPr>
      <w:numPr>
        <w:ilvl w:val="3"/>
      </w:numPr>
      <w:spacing w:before="120" w:after="120"/>
      <w:jc w:val="both"/>
    </w:pPr>
    <w:rPr>
      <w:b/>
      <w:bCs/>
      <w:lang w:eastAsia="fr-FR"/>
    </w:rPr>
  </w:style>
  <w:style w:type="paragraph" w:customStyle="1" w:styleId="Textedebulles2">
    <w:name w:val="Texte de bulles2"/>
    <w:basedOn w:val="Normal"/>
    <w:rsid w:val="0062232C"/>
    <w:pPr>
      <w:tabs>
        <w:tab w:val="clear" w:pos="794"/>
        <w:tab w:val="clear" w:pos="1191"/>
        <w:tab w:val="clear" w:pos="1588"/>
        <w:tab w:val="clear" w:pos="1985"/>
      </w:tabs>
      <w:overflowPunct/>
      <w:autoSpaceDE/>
      <w:autoSpaceDN/>
      <w:adjustRightInd/>
      <w:spacing w:after="120"/>
      <w:textAlignment w:val="auto"/>
    </w:pPr>
    <w:rPr>
      <w:rFonts w:ascii="Tahoma" w:eastAsia="MS Mincho" w:hAnsi="Tahoma" w:cs="Tahoma"/>
      <w:sz w:val="16"/>
      <w:szCs w:val="16"/>
      <w:lang w:val="en-US" w:eastAsia="fr-FR"/>
    </w:rPr>
  </w:style>
  <w:style w:type="paragraph" w:customStyle="1" w:styleId="StyleTitre3h3l33Guide3Head3Listlevel3list3l3toc3C">
    <w:name w:val="Style Titre 3.h3.l3.3.Guide 3.Head 3.List level 3.list 3.l3+toc 3.C..."/>
    <w:basedOn w:val="Titre3h3l33Guide3Head3Listlevel3list3l3toc3CT"/>
    <w:rsid w:val="0062232C"/>
    <w:pPr>
      <w:numPr>
        <w:ilvl w:val="2"/>
      </w:numPr>
      <w:tabs>
        <w:tab w:val="num" w:pos="720"/>
      </w:tabs>
      <w:ind w:left="720" w:hanging="720"/>
    </w:pPr>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rsid w:val="0062232C"/>
    <w:rPr>
      <w:szCs w:val="24"/>
    </w:rPr>
  </w:style>
  <w:style w:type="paragraph" w:customStyle="1" w:styleId="Style0">
    <w:name w:val="Style0"/>
    <w:rsid w:val="0062232C"/>
    <w:pPr>
      <w:autoSpaceDE w:val="0"/>
      <w:autoSpaceDN w:val="0"/>
      <w:adjustRightInd w:val="0"/>
    </w:pPr>
    <w:rPr>
      <w:rFonts w:ascii="Arial" w:eastAsia="MS Mincho" w:hAnsi="Arial"/>
      <w:kern w:val="0"/>
      <w:sz w:val="24"/>
      <w:szCs w:val="24"/>
      <w:lang w:eastAsia="en-US"/>
    </w:rPr>
  </w:style>
  <w:style w:type="paragraph" w:customStyle="1" w:styleId="NumlistReport">
    <w:name w:val="Numlist Report"/>
    <w:basedOn w:val="Normal"/>
    <w:rsid w:val="0062232C"/>
    <w:pPr>
      <w:tabs>
        <w:tab w:val="num" w:pos="360"/>
      </w:tabs>
      <w:ind w:left="340" w:hanging="340"/>
      <w:jc w:val="left"/>
    </w:pPr>
    <w:rPr>
      <w:rFonts w:eastAsia="MS Mincho"/>
      <w:lang w:val="en-GB"/>
    </w:rPr>
  </w:style>
  <w:style w:type="paragraph" w:customStyle="1" w:styleId="StyleGrasAvant18pt">
    <w:name w:val="Style Gras Avant : 18 pt"/>
    <w:basedOn w:val="Heading1"/>
    <w:rsid w:val="0062232C"/>
    <w:pPr>
      <w:numPr>
        <w:numId w:val="18"/>
      </w:numPr>
      <w:spacing w:before="360"/>
      <w:jc w:val="left"/>
    </w:pPr>
    <w:rPr>
      <w:b w:val="0"/>
      <w:bCs/>
      <w:lang w:val="en-GB"/>
    </w:rPr>
  </w:style>
  <w:style w:type="character" w:customStyle="1" w:styleId="sbtxt3">
    <w:name w:val="sbtxt3"/>
    <w:rsid w:val="0062232C"/>
    <w:rPr>
      <w:rFonts w:cs="Times New Roman"/>
    </w:rPr>
  </w:style>
  <w:style w:type="paragraph" w:customStyle="1" w:styleId="10">
    <w:name w:val="样式1"/>
    <w:basedOn w:val="TOC2"/>
    <w:rsid w:val="0062232C"/>
    <w:pPr>
      <w:keepLines w:val="0"/>
      <w:tabs>
        <w:tab w:val="clear" w:pos="1276"/>
        <w:tab w:val="clear" w:pos="8789"/>
        <w:tab w:val="clear" w:pos="9611"/>
        <w:tab w:val="left" w:pos="794"/>
        <w:tab w:val="left" w:pos="1191"/>
        <w:tab w:val="left" w:pos="1588"/>
        <w:tab w:val="left" w:pos="1985"/>
        <w:tab w:val="right" w:leader="dot" w:pos="7700"/>
      </w:tabs>
      <w:spacing w:before="120"/>
      <w:ind w:leftChars="200" w:left="420" w:right="0" w:firstLine="0"/>
      <w:jc w:val="left"/>
    </w:pPr>
    <w:rPr>
      <w:rFonts w:ascii="SimSun" w:hAnsi="SimSun" w:cs="MS UI Gothic"/>
      <w:bCs/>
      <w:noProof/>
      <w:szCs w:val="32"/>
      <w:lang w:val="en-GB"/>
    </w:rPr>
  </w:style>
  <w:style w:type="paragraph" w:customStyle="1" w:styleId="a2">
    <w:name w:val="图表标题"/>
    <w:basedOn w:val="Caption"/>
    <w:autoRedefine/>
    <w:rsid w:val="0062232C"/>
    <w:pPr>
      <w:keepNext w:val="0"/>
      <w:keepLines w:val="0"/>
      <w:widowControl w:val="0"/>
      <w:tabs>
        <w:tab w:val="left" w:pos="480"/>
        <w:tab w:val="left" w:pos="7200"/>
      </w:tabs>
      <w:spacing w:before="152" w:after="160" w:line="360" w:lineRule="auto"/>
    </w:pPr>
    <w:rPr>
      <w:rFonts w:eastAsia="SimSun"/>
      <w:b w:val="0"/>
      <w:kern w:val="2"/>
      <w:sz w:val="24"/>
      <w:szCs w:val="24"/>
    </w:rPr>
  </w:style>
  <w:style w:type="paragraph" w:customStyle="1" w:styleId="20">
    <w:name w:val="首行缩进2字符"/>
    <w:basedOn w:val="Normal"/>
    <w:autoRedefine/>
    <w:rsid w:val="0062232C"/>
    <w:pPr>
      <w:widowControl w:val="0"/>
      <w:tabs>
        <w:tab w:val="clear" w:pos="794"/>
        <w:tab w:val="clear" w:pos="1191"/>
        <w:tab w:val="clear" w:pos="1588"/>
        <w:tab w:val="clear" w:pos="1985"/>
        <w:tab w:val="left" w:pos="8160"/>
      </w:tabs>
      <w:overflowPunct/>
      <w:autoSpaceDE/>
      <w:autoSpaceDN/>
      <w:adjustRightInd/>
      <w:spacing w:before="0" w:line="360" w:lineRule="auto"/>
      <w:jc w:val="center"/>
      <w:textAlignment w:val="auto"/>
    </w:pPr>
    <w:rPr>
      <w:kern w:val="2"/>
      <w:szCs w:val="24"/>
      <w:lang w:val="en-GB"/>
    </w:rPr>
  </w:style>
  <w:style w:type="character" w:customStyle="1" w:styleId="2Char">
    <w:name w:val="首行缩进2字符 Char"/>
    <w:locked/>
    <w:rsid w:val="0062232C"/>
    <w:rPr>
      <w:rFonts w:ascii="Times New Roman" w:eastAsia="SimSun" w:hAnsi="Times New Roman"/>
      <w:noProof w:val="0"/>
      <w:kern w:val="2"/>
      <w:sz w:val="24"/>
      <w:szCs w:val="24"/>
      <w:lang w:val="en-GB" w:eastAsia="en-US"/>
    </w:rPr>
  </w:style>
  <w:style w:type="paragraph" w:customStyle="1" w:styleId="a3">
    <w:name w:val="图表文本"/>
    <w:basedOn w:val="Normal"/>
    <w:autoRedefine/>
    <w:rsid w:val="0062232C"/>
    <w:pPr>
      <w:widowControl w:val="0"/>
      <w:tabs>
        <w:tab w:val="clear" w:pos="794"/>
        <w:tab w:val="clear" w:pos="1191"/>
        <w:tab w:val="clear" w:pos="1588"/>
        <w:tab w:val="clear" w:pos="1985"/>
      </w:tabs>
      <w:overflowPunct/>
      <w:autoSpaceDE/>
      <w:autoSpaceDN/>
      <w:adjustRightInd/>
      <w:spacing w:before="0" w:afterLines="50" w:line="360" w:lineRule="auto"/>
      <w:ind w:hanging="21"/>
      <w:jc w:val="center"/>
      <w:textAlignment w:val="auto"/>
    </w:pPr>
    <w:rPr>
      <w:kern w:val="2"/>
      <w:szCs w:val="24"/>
      <w:lang w:val="en-US" w:eastAsia="zh-CN"/>
    </w:rPr>
  </w:style>
  <w:style w:type="character" w:customStyle="1" w:styleId="Char0">
    <w:name w:val="图表标题 Char"/>
    <w:locked/>
    <w:rsid w:val="0062232C"/>
    <w:rPr>
      <w:rFonts w:ascii="Times New Roman" w:eastAsia="SimSun" w:hAnsi="Times New Roman"/>
      <w:noProof w:val="0"/>
      <w:kern w:val="2"/>
      <w:sz w:val="24"/>
      <w:szCs w:val="24"/>
      <w:lang w:val="en-GB" w:eastAsia="de-DE"/>
    </w:rPr>
  </w:style>
  <w:style w:type="paragraph" w:customStyle="1" w:styleId="StyleListNumber2BeforeAutoAfterAuto1">
    <w:name w:val="Style List Number 2 + Before:  Auto After:  Auto1"/>
    <w:basedOn w:val="ListNumber2"/>
    <w:rsid w:val="0062232C"/>
    <w:pPr>
      <w:widowControl w:val="0"/>
      <w:tabs>
        <w:tab w:val="left" w:pos="800"/>
        <w:tab w:val="num" w:pos="1200"/>
      </w:tabs>
      <w:spacing w:beforeAutospacing="1" w:after="0" w:afterAutospacing="1" w:line="320" w:lineRule="exact"/>
      <w:ind w:left="1200" w:hanging="780"/>
    </w:pPr>
    <w:rPr>
      <w:rFonts w:eastAsia="Times New Roman" w:cs="MS UI Gothic"/>
      <w:kern w:val="2"/>
      <w:lang w:eastAsia="zh-CN"/>
    </w:rPr>
  </w:style>
  <w:style w:type="paragraph" w:customStyle="1" w:styleId="ZD">
    <w:name w:val="ZD"/>
    <w:rsid w:val="0062232C"/>
    <w:pPr>
      <w:framePr w:wrap="notBeside" w:vAnchor="page" w:hAnchor="margin" w:y="15764"/>
      <w:widowControl w:val="0"/>
      <w:overflowPunct w:val="0"/>
      <w:autoSpaceDE w:val="0"/>
      <w:autoSpaceDN w:val="0"/>
      <w:adjustRightInd w:val="0"/>
      <w:textAlignment w:val="baseline"/>
    </w:pPr>
    <w:rPr>
      <w:rFonts w:ascii="Arial" w:hAnsi="Arial"/>
      <w:noProof/>
      <w:kern w:val="0"/>
      <w:sz w:val="32"/>
      <w:szCs w:val="20"/>
      <w:lang w:val="en-GB" w:eastAsia="en-GB"/>
    </w:rPr>
  </w:style>
  <w:style w:type="paragraph" w:customStyle="1" w:styleId="TT">
    <w:name w:val="TT"/>
    <w:basedOn w:val="Heading1"/>
    <w:next w:val="Normal"/>
    <w:rsid w:val="0062232C"/>
    <w:pPr>
      <w:pBdr>
        <w:top w:val="single" w:sz="12" w:space="3" w:color="auto"/>
      </w:pBdr>
      <w:tabs>
        <w:tab w:val="clear" w:pos="794"/>
        <w:tab w:val="clear" w:pos="1191"/>
        <w:tab w:val="clear" w:pos="1588"/>
        <w:tab w:val="clear" w:pos="1985"/>
      </w:tabs>
      <w:spacing w:before="240" w:after="180"/>
      <w:ind w:left="1134" w:hanging="1134"/>
      <w:jc w:val="left"/>
      <w:outlineLvl w:val="9"/>
    </w:pPr>
    <w:rPr>
      <w:rFonts w:ascii="Arial" w:hAnsi="Arial"/>
      <w:b w:val="0"/>
      <w:sz w:val="36"/>
      <w:lang w:val="en-GB" w:eastAsia="en-GB"/>
    </w:rPr>
  </w:style>
  <w:style w:type="paragraph" w:customStyle="1" w:styleId="NF">
    <w:name w:val="NF"/>
    <w:basedOn w:val="NO"/>
    <w:rsid w:val="0062232C"/>
    <w:pPr>
      <w:keepNext/>
      <w:spacing w:after="0"/>
    </w:pPr>
    <w:rPr>
      <w:rFonts w:ascii="Arial" w:eastAsia="Times New Roman" w:hAnsi="Arial"/>
      <w:sz w:val="18"/>
      <w:lang w:eastAsia="en-GB"/>
    </w:rPr>
  </w:style>
  <w:style w:type="paragraph" w:customStyle="1" w:styleId="PL">
    <w:name w:val="PL"/>
    <w:rsid w:val="0062232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kern w:val="0"/>
      <w:sz w:val="16"/>
      <w:szCs w:val="20"/>
      <w:lang w:val="en-GB" w:eastAsia="en-GB"/>
    </w:rPr>
  </w:style>
  <w:style w:type="paragraph" w:customStyle="1" w:styleId="LD">
    <w:name w:val="LD"/>
    <w:rsid w:val="0062232C"/>
    <w:pPr>
      <w:keepNext/>
      <w:keepLines/>
      <w:overflowPunct w:val="0"/>
      <w:autoSpaceDE w:val="0"/>
      <w:autoSpaceDN w:val="0"/>
      <w:adjustRightInd w:val="0"/>
      <w:spacing w:line="180" w:lineRule="exact"/>
      <w:textAlignment w:val="baseline"/>
    </w:pPr>
    <w:rPr>
      <w:rFonts w:ascii="Courier New" w:hAnsi="Courier New"/>
      <w:noProof/>
      <w:kern w:val="0"/>
      <w:sz w:val="20"/>
      <w:szCs w:val="20"/>
      <w:lang w:val="en-GB" w:eastAsia="en-GB"/>
    </w:rPr>
  </w:style>
  <w:style w:type="paragraph" w:customStyle="1" w:styleId="EX">
    <w:name w:val="EX"/>
    <w:basedOn w:val="Normal"/>
    <w:rsid w:val="0062232C"/>
    <w:pPr>
      <w:keepLines/>
      <w:tabs>
        <w:tab w:val="clear" w:pos="794"/>
        <w:tab w:val="clear" w:pos="1191"/>
        <w:tab w:val="clear" w:pos="1588"/>
        <w:tab w:val="clear" w:pos="1985"/>
      </w:tabs>
      <w:spacing w:before="0" w:after="180"/>
      <w:ind w:left="1702" w:hanging="1418"/>
      <w:jc w:val="left"/>
    </w:pPr>
    <w:rPr>
      <w:sz w:val="20"/>
      <w:lang w:val="en-GB" w:eastAsia="en-GB"/>
    </w:rPr>
  </w:style>
  <w:style w:type="paragraph" w:customStyle="1" w:styleId="NW">
    <w:name w:val="NW"/>
    <w:basedOn w:val="NO"/>
    <w:rsid w:val="0062232C"/>
    <w:pPr>
      <w:spacing w:after="0"/>
    </w:pPr>
    <w:rPr>
      <w:rFonts w:eastAsia="Times New Roman"/>
      <w:lang w:eastAsia="en-GB"/>
    </w:rPr>
  </w:style>
  <w:style w:type="paragraph" w:customStyle="1" w:styleId="EW">
    <w:name w:val="EW"/>
    <w:basedOn w:val="EX"/>
    <w:rsid w:val="0062232C"/>
    <w:pPr>
      <w:spacing w:after="0"/>
    </w:pPr>
  </w:style>
  <w:style w:type="paragraph" w:customStyle="1" w:styleId="EditorsNote">
    <w:name w:val="Editor's Note"/>
    <w:basedOn w:val="NO"/>
    <w:rsid w:val="0062232C"/>
    <w:rPr>
      <w:rFonts w:eastAsia="Times New Roman"/>
      <w:color w:val="FF0000"/>
      <w:lang w:eastAsia="en-GB"/>
    </w:rPr>
  </w:style>
  <w:style w:type="paragraph" w:customStyle="1" w:styleId="ZA">
    <w:name w:val="ZA"/>
    <w:rsid w:val="0062232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kern w:val="0"/>
      <w:sz w:val="40"/>
      <w:szCs w:val="20"/>
      <w:lang w:val="en-GB" w:eastAsia="en-GB"/>
    </w:rPr>
  </w:style>
  <w:style w:type="paragraph" w:customStyle="1" w:styleId="ZB">
    <w:name w:val="ZB"/>
    <w:rsid w:val="0062232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kern w:val="0"/>
      <w:sz w:val="20"/>
      <w:szCs w:val="20"/>
      <w:lang w:val="en-GB" w:eastAsia="en-GB"/>
    </w:rPr>
  </w:style>
  <w:style w:type="paragraph" w:customStyle="1" w:styleId="ZU">
    <w:name w:val="ZU"/>
    <w:rsid w:val="0062232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kern w:val="0"/>
      <w:sz w:val="20"/>
      <w:szCs w:val="20"/>
      <w:lang w:val="en-GB" w:eastAsia="en-GB"/>
    </w:rPr>
  </w:style>
  <w:style w:type="paragraph" w:customStyle="1" w:styleId="ZH">
    <w:name w:val="ZH"/>
    <w:rsid w:val="0062232C"/>
    <w:pPr>
      <w:framePr w:wrap="notBeside" w:vAnchor="page" w:hAnchor="margin" w:xAlign="center" w:y="6805"/>
      <w:widowControl w:val="0"/>
      <w:overflowPunct w:val="0"/>
      <w:autoSpaceDE w:val="0"/>
      <w:autoSpaceDN w:val="0"/>
      <w:adjustRightInd w:val="0"/>
      <w:textAlignment w:val="baseline"/>
    </w:pPr>
    <w:rPr>
      <w:rFonts w:ascii="Arial" w:hAnsi="Arial"/>
      <w:noProof/>
      <w:kern w:val="0"/>
      <w:sz w:val="20"/>
      <w:szCs w:val="20"/>
      <w:lang w:val="en-GB" w:eastAsia="en-GB"/>
    </w:rPr>
  </w:style>
  <w:style w:type="paragraph" w:customStyle="1" w:styleId="ZG">
    <w:name w:val="ZG"/>
    <w:rsid w:val="0062232C"/>
    <w:pPr>
      <w:framePr w:wrap="notBeside" w:vAnchor="page" w:hAnchor="margin" w:xAlign="right" w:y="6805"/>
      <w:widowControl w:val="0"/>
      <w:overflowPunct w:val="0"/>
      <w:autoSpaceDE w:val="0"/>
      <w:autoSpaceDN w:val="0"/>
      <w:adjustRightInd w:val="0"/>
      <w:jc w:val="right"/>
      <w:textAlignment w:val="baseline"/>
    </w:pPr>
    <w:rPr>
      <w:rFonts w:ascii="Arial" w:hAnsi="Arial"/>
      <w:noProof/>
      <w:kern w:val="0"/>
      <w:sz w:val="20"/>
      <w:szCs w:val="20"/>
      <w:lang w:val="en-GB" w:eastAsia="en-GB"/>
    </w:rPr>
  </w:style>
  <w:style w:type="paragraph" w:customStyle="1" w:styleId="ZTD">
    <w:name w:val="ZTD"/>
    <w:basedOn w:val="ZB"/>
    <w:rsid w:val="0062232C"/>
    <w:pPr>
      <w:framePr w:hRule="auto" w:wrap="notBeside" w:y="852"/>
    </w:pPr>
    <w:rPr>
      <w:i w:val="0"/>
      <w:sz w:val="40"/>
    </w:rPr>
  </w:style>
  <w:style w:type="paragraph" w:customStyle="1" w:styleId="ZV">
    <w:name w:val="ZV"/>
    <w:basedOn w:val="ZU"/>
    <w:rsid w:val="0062232C"/>
    <w:pPr>
      <w:framePr w:wrap="notBeside" w:y="16161"/>
    </w:pPr>
  </w:style>
  <w:style w:type="paragraph" w:customStyle="1" w:styleId="INDENT1">
    <w:name w:val="INDENT1"/>
    <w:basedOn w:val="Normal"/>
    <w:rsid w:val="0062232C"/>
    <w:pPr>
      <w:tabs>
        <w:tab w:val="clear" w:pos="794"/>
        <w:tab w:val="clear" w:pos="1191"/>
        <w:tab w:val="clear" w:pos="1588"/>
        <w:tab w:val="clear" w:pos="1985"/>
      </w:tabs>
      <w:spacing w:before="0" w:after="180"/>
      <w:ind w:left="851"/>
      <w:jc w:val="left"/>
    </w:pPr>
    <w:rPr>
      <w:sz w:val="20"/>
      <w:lang w:val="en-GB" w:eastAsia="en-GB"/>
    </w:rPr>
  </w:style>
  <w:style w:type="paragraph" w:customStyle="1" w:styleId="INDENT2">
    <w:name w:val="INDENT2"/>
    <w:basedOn w:val="Normal"/>
    <w:rsid w:val="0062232C"/>
    <w:pPr>
      <w:tabs>
        <w:tab w:val="clear" w:pos="794"/>
        <w:tab w:val="clear" w:pos="1191"/>
        <w:tab w:val="clear" w:pos="1588"/>
        <w:tab w:val="clear" w:pos="1985"/>
      </w:tabs>
      <w:spacing w:before="0" w:after="180"/>
      <w:ind w:left="1135" w:hanging="284"/>
      <w:jc w:val="left"/>
    </w:pPr>
    <w:rPr>
      <w:sz w:val="20"/>
      <w:lang w:val="en-GB" w:eastAsia="en-GB"/>
    </w:rPr>
  </w:style>
  <w:style w:type="paragraph" w:customStyle="1" w:styleId="INDENT3">
    <w:name w:val="INDENT3"/>
    <w:basedOn w:val="Normal"/>
    <w:rsid w:val="0062232C"/>
    <w:pPr>
      <w:tabs>
        <w:tab w:val="clear" w:pos="794"/>
        <w:tab w:val="clear" w:pos="1191"/>
        <w:tab w:val="clear" w:pos="1588"/>
        <w:tab w:val="clear" w:pos="1985"/>
      </w:tabs>
      <w:spacing w:before="0" w:after="180"/>
      <w:ind w:left="1701" w:hanging="567"/>
      <w:jc w:val="left"/>
    </w:pPr>
    <w:rPr>
      <w:sz w:val="20"/>
      <w:lang w:val="en-GB" w:eastAsia="en-GB"/>
    </w:rPr>
  </w:style>
  <w:style w:type="paragraph" w:customStyle="1" w:styleId="RecCCITT">
    <w:name w:val="Rec_CCITT_#"/>
    <w:basedOn w:val="Normal"/>
    <w:rsid w:val="0062232C"/>
    <w:pPr>
      <w:keepNext/>
      <w:keepLines/>
      <w:tabs>
        <w:tab w:val="clear" w:pos="794"/>
        <w:tab w:val="clear" w:pos="1191"/>
        <w:tab w:val="clear" w:pos="1588"/>
        <w:tab w:val="clear" w:pos="1985"/>
      </w:tabs>
      <w:spacing w:before="0" w:after="180"/>
      <w:jc w:val="left"/>
    </w:pPr>
    <w:rPr>
      <w:b/>
      <w:sz w:val="20"/>
      <w:lang w:val="en-GB" w:eastAsia="en-GB"/>
    </w:rPr>
  </w:style>
  <w:style w:type="paragraph" w:customStyle="1" w:styleId="CouvRecTitle">
    <w:name w:val="Couv Rec Title"/>
    <w:basedOn w:val="Normal"/>
    <w:rsid w:val="0062232C"/>
    <w:pPr>
      <w:keepNext/>
      <w:keepLines/>
      <w:tabs>
        <w:tab w:val="clear" w:pos="794"/>
        <w:tab w:val="clear" w:pos="1191"/>
        <w:tab w:val="clear" w:pos="1588"/>
        <w:tab w:val="clear" w:pos="1985"/>
      </w:tabs>
      <w:spacing w:before="240" w:after="180"/>
      <w:ind w:left="1418"/>
      <w:jc w:val="left"/>
    </w:pPr>
    <w:rPr>
      <w:rFonts w:ascii="Arial" w:hAnsi="Arial"/>
      <w:b/>
      <w:sz w:val="36"/>
      <w:lang w:val="en-US" w:eastAsia="en-GB"/>
    </w:rPr>
  </w:style>
  <w:style w:type="paragraph" w:customStyle="1" w:styleId="Guidance">
    <w:name w:val="Guidance"/>
    <w:basedOn w:val="Normal"/>
    <w:rsid w:val="0062232C"/>
    <w:pPr>
      <w:tabs>
        <w:tab w:val="clear" w:pos="794"/>
        <w:tab w:val="clear" w:pos="1191"/>
        <w:tab w:val="clear" w:pos="1588"/>
        <w:tab w:val="clear" w:pos="1985"/>
      </w:tabs>
      <w:spacing w:before="0" w:after="180"/>
      <w:jc w:val="left"/>
    </w:pPr>
    <w:rPr>
      <w:i/>
      <w:color w:val="0000FF"/>
      <w:sz w:val="20"/>
      <w:lang w:val="en-GB" w:eastAsia="en-GB"/>
    </w:rPr>
  </w:style>
  <w:style w:type="paragraph" w:customStyle="1" w:styleId="ListofMilestones">
    <w:name w:val="List of Milestones"/>
    <w:basedOn w:val="Normal"/>
    <w:rsid w:val="0062232C"/>
    <w:pPr>
      <w:tabs>
        <w:tab w:val="clear" w:pos="794"/>
        <w:tab w:val="clear" w:pos="1191"/>
        <w:tab w:val="clear" w:pos="1588"/>
        <w:tab w:val="clear" w:pos="1985"/>
        <w:tab w:val="num" w:pos="990"/>
      </w:tabs>
      <w:spacing w:before="0"/>
      <w:ind w:left="283" w:hanging="283"/>
      <w:jc w:val="left"/>
    </w:pPr>
    <w:rPr>
      <w:rFonts w:ascii="Arial" w:eastAsiaTheme="minorEastAsia" w:hAnsi="Arial"/>
      <w:sz w:val="16"/>
      <w:lang w:val="en-GB" w:eastAsia="en-GB"/>
    </w:rPr>
  </w:style>
  <w:style w:type="paragraph" w:customStyle="1" w:styleId="SvcTabCol1">
    <w:name w:val="Svc Tab Col 1"/>
    <w:basedOn w:val="Normal"/>
    <w:rsid w:val="0062232C"/>
    <w:pPr>
      <w:widowControl w:val="0"/>
      <w:tabs>
        <w:tab w:val="clear" w:pos="794"/>
        <w:tab w:val="clear" w:pos="1191"/>
        <w:tab w:val="clear" w:pos="1588"/>
        <w:tab w:val="clear" w:pos="1985"/>
      </w:tabs>
      <w:spacing w:before="60" w:after="60"/>
      <w:jc w:val="left"/>
    </w:pPr>
    <w:rPr>
      <w:sz w:val="20"/>
      <w:lang w:val="en-US" w:eastAsia="en-GB"/>
    </w:rPr>
  </w:style>
  <w:style w:type="paragraph" w:customStyle="1" w:styleId="berschrift1H1">
    <w:name w:val="Überschrift 1.H1"/>
    <w:basedOn w:val="Normal"/>
    <w:next w:val="Normal"/>
    <w:rsid w:val="0062232C"/>
    <w:pPr>
      <w:keepNext/>
      <w:keepLines/>
      <w:numPr>
        <w:numId w:val="22"/>
      </w:numPr>
      <w:pBdr>
        <w:top w:val="single" w:sz="12" w:space="3" w:color="auto"/>
      </w:pBdr>
      <w:tabs>
        <w:tab w:val="clear" w:pos="794"/>
        <w:tab w:val="clear" w:pos="1191"/>
        <w:tab w:val="clear" w:pos="1588"/>
        <w:tab w:val="clear" w:pos="1985"/>
      </w:tabs>
      <w:spacing w:before="240" w:after="180"/>
      <w:jc w:val="left"/>
      <w:outlineLvl w:val="0"/>
    </w:pPr>
    <w:rPr>
      <w:rFonts w:ascii="Arial" w:hAnsi="Arial"/>
      <w:sz w:val="36"/>
      <w:lang w:val="en-GB" w:eastAsia="en-GB"/>
    </w:rPr>
  </w:style>
  <w:style w:type="paragraph" w:customStyle="1" w:styleId="textintend1">
    <w:name w:val="text intend 1"/>
    <w:basedOn w:val="text"/>
    <w:rsid w:val="0062232C"/>
    <w:pPr>
      <w:widowControl/>
      <w:numPr>
        <w:numId w:val="19"/>
      </w:numPr>
      <w:spacing w:after="120"/>
    </w:pPr>
    <w:rPr>
      <w:rFonts w:eastAsia="MS Mincho"/>
      <w:lang w:val="en-US"/>
    </w:rPr>
  </w:style>
  <w:style w:type="paragraph" w:customStyle="1" w:styleId="text">
    <w:name w:val="text"/>
    <w:basedOn w:val="Normal"/>
    <w:rsid w:val="0062232C"/>
    <w:pPr>
      <w:widowControl w:val="0"/>
      <w:tabs>
        <w:tab w:val="clear" w:pos="794"/>
        <w:tab w:val="clear" w:pos="1191"/>
        <w:tab w:val="clear" w:pos="1588"/>
        <w:tab w:val="clear" w:pos="1985"/>
      </w:tabs>
      <w:spacing w:before="0" w:after="240"/>
    </w:pPr>
    <w:rPr>
      <w:lang w:val="en-AU" w:eastAsia="en-GB"/>
    </w:rPr>
  </w:style>
  <w:style w:type="paragraph" w:customStyle="1" w:styleId="textintend2">
    <w:name w:val="text intend 2"/>
    <w:basedOn w:val="text"/>
    <w:rsid w:val="0062232C"/>
    <w:pPr>
      <w:widowControl/>
      <w:numPr>
        <w:numId w:val="20"/>
      </w:numPr>
      <w:spacing w:after="120"/>
    </w:pPr>
    <w:rPr>
      <w:rFonts w:eastAsia="MS Mincho"/>
      <w:lang w:val="en-US"/>
    </w:rPr>
  </w:style>
  <w:style w:type="paragraph" w:customStyle="1" w:styleId="textintend3">
    <w:name w:val="text intend 3"/>
    <w:basedOn w:val="text"/>
    <w:rsid w:val="0062232C"/>
    <w:pPr>
      <w:widowControl/>
      <w:numPr>
        <w:numId w:val="21"/>
      </w:numPr>
      <w:spacing w:after="120"/>
    </w:pPr>
    <w:rPr>
      <w:rFonts w:eastAsia="MS Mincho"/>
      <w:lang w:val="en-US"/>
    </w:rPr>
  </w:style>
  <w:style w:type="paragraph" w:customStyle="1" w:styleId="normalpuce">
    <w:name w:val="normal puce"/>
    <w:basedOn w:val="Normal"/>
    <w:rsid w:val="0062232C"/>
    <w:pPr>
      <w:widowControl w:val="0"/>
      <w:numPr>
        <w:numId w:val="23"/>
      </w:numPr>
      <w:tabs>
        <w:tab w:val="clear" w:pos="794"/>
        <w:tab w:val="clear" w:pos="1191"/>
        <w:tab w:val="clear" w:pos="1588"/>
        <w:tab w:val="clear" w:pos="1985"/>
      </w:tabs>
      <w:spacing w:before="60" w:after="60"/>
    </w:pPr>
    <w:rPr>
      <w:rFonts w:eastAsia="MS Mincho"/>
      <w:sz w:val="20"/>
      <w:lang w:val="en-GB" w:eastAsia="en-GB"/>
    </w:rPr>
  </w:style>
  <w:style w:type="paragraph" w:customStyle="1" w:styleId="TextkrpervorPunkt">
    <w:name w:val="Textkörper vor Punkt"/>
    <w:basedOn w:val="BodyText"/>
    <w:next w:val="ListBullet0"/>
    <w:rsid w:val="0062232C"/>
    <w:pPr>
      <w:keepNext/>
      <w:tabs>
        <w:tab w:val="clear" w:pos="794"/>
        <w:tab w:val="clear" w:pos="1191"/>
        <w:tab w:val="clear" w:pos="1588"/>
        <w:tab w:val="clear" w:pos="1985"/>
      </w:tabs>
      <w:spacing w:before="0" w:after="0"/>
      <w:jc w:val="both"/>
    </w:pPr>
    <w:rPr>
      <w:rFonts w:eastAsia="Times New Roman"/>
      <w:sz w:val="20"/>
      <w:lang w:eastAsia="de-DE"/>
    </w:rPr>
  </w:style>
  <w:style w:type="paragraph" w:customStyle="1" w:styleId="skinny">
    <w:name w:val="skinny"/>
    <w:basedOn w:val="Normal"/>
    <w:rsid w:val="0062232C"/>
    <w:pPr>
      <w:pBdr>
        <w:top w:val="single" w:sz="6" w:space="4" w:color="auto"/>
      </w:pBdr>
      <w:tabs>
        <w:tab w:val="clear" w:pos="794"/>
        <w:tab w:val="clear" w:pos="1191"/>
        <w:tab w:val="clear" w:pos="1588"/>
        <w:tab w:val="clear" w:pos="1985"/>
      </w:tabs>
      <w:spacing w:before="0" w:line="80" w:lineRule="exact"/>
      <w:jc w:val="left"/>
    </w:pPr>
    <w:rPr>
      <w:rFonts w:ascii="Bookman Old Style" w:hAnsi="Bookman Old Style"/>
      <w:lang w:val="en-US" w:eastAsia="en-GB"/>
    </w:rPr>
  </w:style>
  <w:style w:type="paragraph" w:customStyle="1" w:styleId="figureart">
    <w:name w:val="figure art"/>
    <w:basedOn w:val="Normal"/>
    <w:next w:val="Normal"/>
    <w:rsid w:val="0062232C"/>
    <w:pPr>
      <w:keepNext/>
      <w:tabs>
        <w:tab w:val="clear" w:pos="794"/>
        <w:tab w:val="clear" w:pos="1191"/>
        <w:tab w:val="clear" w:pos="1588"/>
        <w:tab w:val="clear" w:pos="1985"/>
      </w:tabs>
      <w:spacing w:line="280" w:lineRule="atLeast"/>
      <w:jc w:val="center"/>
    </w:pPr>
    <w:rPr>
      <w:rFonts w:ascii="Bookman Old Style" w:hAnsi="Bookman Old Style"/>
      <w:sz w:val="20"/>
      <w:lang w:val="en-US" w:eastAsia="en-GB"/>
    </w:rPr>
  </w:style>
  <w:style w:type="paragraph" w:customStyle="1" w:styleId="numbrdlist">
    <w:name w:val="numbrd list"/>
    <w:basedOn w:val="Normal"/>
    <w:rsid w:val="0062232C"/>
    <w:pPr>
      <w:tabs>
        <w:tab w:val="clear" w:pos="794"/>
        <w:tab w:val="clear" w:pos="1191"/>
        <w:tab w:val="clear" w:pos="1588"/>
        <w:tab w:val="clear" w:pos="1985"/>
        <w:tab w:val="decimal" w:pos="547"/>
      </w:tabs>
      <w:spacing w:line="280" w:lineRule="atLeast"/>
      <w:ind w:left="720" w:hanging="720"/>
      <w:jc w:val="left"/>
    </w:pPr>
    <w:rPr>
      <w:rFonts w:ascii="Bookman Old Style" w:hAnsi="Bookman Old Style"/>
      <w:sz w:val="20"/>
      <w:lang w:val="en-US" w:eastAsia="en-GB"/>
    </w:rPr>
  </w:style>
  <w:style w:type="paragraph" w:customStyle="1" w:styleId="datafield">
    <w:name w:val="data field"/>
    <w:basedOn w:val="Normal"/>
    <w:rsid w:val="0062232C"/>
    <w:pPr>
      <w:keepLines/>
      <w:tabs>
        <w:tab w:val="clear" w:pos="794"/>
        <w:tab w:val="clear" w:pos="1191"/>
        <w:tab w:val="clear" w:pos="1588"/>
        <w:tab w:val="clear" w:pos="1985"/>
        <w:tab w:val="right" w:pos="2160"/>
        <w:tab w:val="left" w:pos="2520"/>
      </w:tabs>
      <w:spacing w:line="280" w:lineRule="atLeast"/>
      <w:ind w:left="2880" w:hanging="2880"/>
    </w:pPr>
    <w:rPr>
      <w:rFonts w:ascii="Bookman Old Style" w:hAnsi="Bookman Old Style"/>
      <w:sz w:val="20"/>
      <w:lang w:val="en-US" w:eastAsia="en-GB"/>
    </w:rPr>
  </w:style>
  <w:style w:type="paragraph" w:customStyle="1" w:styleId="CoverItem">
    <w:name w:val="Cover Item"/>
    <w:basedOn w:val="Normal"/>
    <w:rsid w:val="0062232C"/>
    <w:pPr>
      <w:tabs>
        <w:tab w:val="clear" w:pos="794"/>
        <w:tab w:val="clear" w:pos="1191"/>
        <w:tab w:val="clear" w:pos="1588"/>
        <w:tab w:val="clear" w:pos="1985"/>
        <w:tab w:val="left" w:pos="2160"/>
      </w:tabs>
      <w:spacing w:before="0" w:after="120"/>
      <w:ind w:left="2160" w:hanging="2160"/>
      <w:jc w:val="left"/>
    </w:pPr>
    <w:rPr>
      <w:rFonts w:ascii="Bookman Old Style" w:hAnsi="Bookman Old Style"/>
      <w:sz w:val="20"/>
      <w:lang w:val="en-US" w:eastAsia="en-GB"/>
    </w:rPr>
  </w:style>
  <w:style w:type="paragraph" w:customStyle="1" w:styleId="Notice">
    <w:name w:val="Notice"/>
    <w:basedOn w:val="Normal"/>
    <w:rsid w:val="0062232C"/>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794"/>
        <w:tab w:val="clear" w:pos="1191"/>
        <w:tab w:val="clear" w:pos="1588"/>
        <w:tab w:val="clear" w:pos="1985"/>
      </w:tabs>
      <w:spacing w:before="80"/>
    </w:pPr>
    <w:rPr>
      <w:rFonts w:ascii="Bookman Old Style" w:hAnsi="Bookman Old Style"/>
      <w:sz w:val="18"/>
      <w:lang w:val="en-US" w:eastAsia="en-GB"/>
    </w:rPr>
  </w:style>
  <w:style w:type="paragraph" w:customStyle="1" w:styleId="figurecaption0">
    <w:name w:val="figure caption"/>
    <w:basedOn w:val="Normal"/>
    <w:next w:val="Normal"/>
    <w:rsid w:val="0062232C"/>
    <w:pPr>
      <w:tabs>
        <w:tab w:val="clear" w:pos="794"/>
        <w:tab w:val="clear" w:pos="1191"/>
        <w:tab w:val="clear" w:pos="1588"/>
        <w:tab w:val="clear" w:pos="1985"/>
      </w:tabs>
      <w:spacing w:line="280" w:lineRule="atLeast"/>
      <w:jc w:val="center"/>
    </w:pPr>
    <w:rPr>
      <w:rFonts w:ascii="Bookman Old Style" w:hAnsi="Bookman Old Style"/>
      <w:b/>
      <w:bCs/>
      <w:sz w:val="20"/>
      <w:lang w:val="en-US" w:eastAsia="en-GB"/>
    </w:rPr>
  </w:style>
  <w:style w:type="paragraph" w:customStyle="1" w:styleId="HTMLBody">
    <w:name w:val="HTML Body"/>
    <w:rsid w:val="0062232C"/>
    <w:rPr>
      <w:rFonts w:ascii="Courier" w:eastAsia="MS Mincho" w:hAnsi="Courier"/>
      <w:kern w:val="0"/>
      <w:sz w:val="20"/>
      <w:szCs w:val="20"/>
      <w:lang w:eastAsia="en-US"/>
    </w:rPr>
  </w:style>
  <w:style w:type="character" w:customStyle="1" w:styleId="strikethrough">
    <w:name w:val="strike through"/>
    <w:rsid w:val="0062232C"/>
    <w:rPr>
      <w:rFonts w:cs="Times New Roman"/>
      <w:strike/>
    </w:rPr>
  </w:style>
  <w:style w:type="character" w:customStyle="1" w:styleId="subscript">
    <w:name w:val="subscript"/>
    <w:rsid w:val="0062232C"/>
    <w:rPr>
      <w:rFonts w:cs="Times New Roman"/>
      <w:position w:val="-6"/>
      <w:sz w:val="18"/>
    </w:rPr>
  </w:style>
  <w:style w:type="character" w:customStyle="1" w:styleId="subscriptfootnote">
    <w:name w:val="subscript_footnote"/>
    <w:rsid w:val="0062232C"/>
    <w:rPr>
      <w:rFonts w:cs="Times New Roman"/>
      <w:position w:val="-6"/>
      <w:sz w:val="14"/>
    </w:rPr>
  </w:style>
  <w:style w:type="character" w:customStyle="1" w:styleId="superscript0">
    <w:name w:val="superscript"/>
    <w:rsid w:val="0062232C"/>
    <w:rPr>
      <w:rFonts w:cs="Times New Roman"/>
      <w:position w:val="6"/>
      <w:sz w:val="18"/>
    </w:rPr>
  </w:style>
  <w:style w:type="character" w:customStyle="1" w:styleId="superscriptfootnote">
    <w:name w:val="superscript_footnote"/>
    <w:rsid w:val="0062232C"/>
    <w:rPr>
      <w:rFonts w:cs="Times New Roman"/>
      <w:position w:val="6"/>
      <w:sz w:val="14"/>
    </w:rPr>
  </w:style>
  <w:style w:type="paragraph" w:customStyle="1" w:styleId="tablecaption">
    <w:name w:val="table caption"/>
    <w:basedOn w:val="Normal"/>
    <w:rsid w:val="0062232C"/>
    <w:pPr>
      <w:keepNext/>
      <w:tabs>
        <w:tab w:val="clear" w:pos="794"/>
        <w:tab w:val="clear" w:pos="1191"/>
        <w:tab w:val="clear" w:pos="1588"/>
        <w:tab w:val="clear" w:pos="1985"/>
      </w:tabs>
      <w:spacing w:after="120" w:line="280" w:lineRule="atLeast"/>
      <w:jc w:val="center"/>
    </w:pPr>
    <w:rPr>
      <w:rFonts w:ascii="Bookman Old Style" w:hAnsi="Bookman Old Style"/>
      <w:b/>
      <w:sz w:val="20"/>
      <w:lang w:val="en-US" w:eastAsia="en-GB"/>
    </w:rPr>
  </w:style>
  <w:style w:type="paragraph" w:customStyle="1" w:styleId="Normal10">
    <w:name w:val="Normal.1"/>
    <w:basedOn w:val="Normal"/>
    <w:rsid w:val="0062232C"/>
    <w:pPr>
      <w:tabs>
        <w:tab w:val="clear" w:pos="794"/>
        <w:tab w:val="clear" w:pos="1191"/>
        <w:tab w:val="clear" w:pos="1588"/>
        <w:tab w:val="clear" w:pos="1985"/>
        <w:tab w:val="decimal" w:pos="1160"/>
        <w:tab w:val="left" w:pos="1440"/>
        <w:tab w:val="left" w:pos="4320"/>
        <w:tab w:val="decimal" w:pos="4760"/>
        <w:tab w:val="left" w:pos="5040"/>
        <w:tab w:val="decimal" w:pos="7200"/>
        <w:tab w:val="left" w:pos="7460"/>
      </w:tabs>
      <w:jc w:val="left"/>
    </w:pPr>
    <w:rPr>
      <w:rFonts w:ascii="Geneva" w:hAnsi="Geneva"/>
      <w:sz w:val="20"/>
      <w:lang w:val="en-US" w:eastAsia="en-GB"/>
    </w:rPr>
  </w:style>
  <w:style w:type="paragraph" w:customStyle="1" w:styleId="lptext">
    <w:name w:val="löptext"/>
    <w:basedOn w:val="Normal"/>
    <w:rsid w:val="0062232C"/>
    <w:pPr>
      <w:tabs>
        <w:tab w:val="clear" w:pos="794"/>
        <w:tab w:val="clear" w:pos="1191"/>
        <w:tab w:val="clear" w:pos="1588"/>
        <w:tab w:val="clear" w:pos="1985"/>
      </w:tabs>
      <w:spacing w:before="100" w:after="100"/>
      <w:ind w:left="860"/>
      <w:jc w:val="left"/>
    </w:pPr>
    <w:rPr>
      <w:rFonts w:ascii="Times" w:hAnsi="Times"/>
      <w:lang w:val="en-US" w:eastAsia="en-GB"/>
    </w:rPr>
  </w:style>
  <w:style w:type="paragraph" w:customStyle="1" w:styleId="Headerheaderodd1">
    <w:name w:val="Header.header odd1"/>
    <w:basedOn w:val="Normal"/>
    <w:rsid w:val="0062232C"/>
    <w:pPr>
      <w:tabs>
        <w:tab w:val="clear" w:pos="794"/>
        <w:tab w:val="clear" w:pos="1191"/>
        <w:tab w:val="clear" w:pos="1588"/>
        <w:tab w:val="clear" w:pos="1985"/>
        <w:tab w:val="center" w:pos="4536"/>
        <w:tab w:val="right" w:pos="9072"/>
      </w:tabs>
      <w:spacing w:before="0"/>
      <w:jc w:val="left"/>
    </w:pPr>
    <w:rPr>
      <w:b/>
      <w:lang w:val="en-GB" w:eastAsia="en-GB"/>
    </w:rPr>
  </w:style>
  <w:style w:type="paragraph" w:customStyle="1" w:styleId="Level1headingwo">
    <w:name w:val="Level 1 heading w/o #"/>
    <w:basedOn w:val="Heading1"/>
    <w:next w:val="text"/>
    <w:rsid w:val="0062232C"/>
    <w:pPr>
      <w:keepLines w:val="0"/>
      <w:tabs>
        <w:tab w:val="clear" w:pos="794"/>
        <w:tab w:val="clear" w:pos="1191"/>
        <w:tab w:val="clear" w:pos="1588"/>
        <w:tab w:val="clear" w:pos="1985"/>
      </w:tabs>
      <w:spacing w:before="240" w:after="240"/>
      <w:ind w:left="0" w:firstLine="0"/>
      <w:outlineLvl w:val="9"/>
    </w:pPr>
    <w:rPr>
      <w:b w:val="0"/>
      <w:caps/>
      <w:lang w:val="en-US" w:eastAsia="en-GB"/>
    </w:rPr>
  </w:style>
  <w:style w:type="paragraph" w:customStyle="1" w:styleId="Heading1H1">
    <w:name w:val="Heading 1.H1"/>
    <w:basedOn w:val="Normal"/>
    <w:next w:val="BodyText"/>
    <w:rsid w:val="0062232C"/>
    <w:pPr>
      <w:keepNext/>
      <w:numPr>
        <w:numId w:val="24"/>
      </w:numPr>
      <w:tabs>
        <w:tab w:val="clear" w:pos="794"/>
        <w:tab w:val="clear" w:pos="1191"/>
        <w:tab w:val="clear" w:pos="1588"/>
        <w:tab w:val="clear" w:pos="1985"/>
      </w:tabs>
      <w:spacing w:before="240" w:after="60"/>
      <w:jc w:val="left"/>
    </w:pPr>
    <w:rPr>
      <w:rFonts w:ascii="Arial" w:hAnsi="Arial"/>
      <w:b/>
      <w:kern w:val="28"/>
      <w:sz w:val="28"/>
      <w:lang w:val="en-GB" w:eastAsia="en-GB"/>
    </w:rPr>
  </w:style>
  <w:style w:type="paragraph" w:customStyle="1" w:styleId="table1">
    <w:name w:val="table"/>
    <w:basedOn w:val="Normal"/>
    <w:next w:val="Normal"/>
    <w:rsid w:val="0062232C"/>
    <w:pPr>
      <w:tabs>
        <w:tab w:val="clear" w:pos="794"/>
        <w:tab w:val="clear" w:pos="1191"/>
        <w:tab w:val="clear" w:pos="1588"/>
        <w:tab w:val="clear" w:pos="1985"/>
      </w:tabs>
      <w:spacing w:before="0"/>
      <w:jc w:val="center"/>
    </w:pPr>
    <w:rPr>
      <w:rFonts w:eastAsia="MS Mincho"/>
      <w:sz w:val="20"/>
      <w:lang w:val="en-US" w:eastAsia="en-GB"/>
    </w:rPr>
  </w:style>
  <w:style w:type="paragraph" w:customStyle="1" w:styleId="HE">
    <w:name w:val="HE"/>
    <w:basedOn w:val="Normal"/>
    <w:rsid w:val="0062232C"/>
    <w:pPr>
      <w:tabs>
        <w:tab w:val="clear" w:pos="794"/>
        <w:tab w:val="clear" w:pos="1191"/>
        <w:tab w:val="clear" w:pos="1588"/>
        <w:tab w:val="clear" w:pos="1985"/>
      </w:tabs>
      <w:spacing w:before="0"/>
      <w:jc w:val="left"/>
    </w:pPr>
    <w:rPr>
      <w:rFonts w:eastAsia="MS Mincho"/>
      <w:b/>
      <w:sz w:val="20"/>
      <w:lang w:val="en-GB" w:eastAsia="en-GB"/>
    </w:rPr>
  </w:style>
  <w:style w:type="character" w:customStyle="1" w:styleId="figurecaptionChar">
    <w:name w:val="figure caption Char"/>
    <w:rsid w:val="0062232C"/>
    <w:rPr>
      <w:rFonts w:ascii="Bookman Old Style" w:hAnsi="Bookman Old Style" w:cs="Times New Roman"/>
      <w:b/>
      <w:bCs/>
      <w:noProof w:val="0"/>
      <w:lang w:val="en-US" w:eastAsia="en-US" w:bidi="ar-SA"/>
    </w:rPr>
  </w:style>
  <w:style w:type="character" w:customStyle="1" w:styleId="TFChar">
    <w:name w:val="TF Char"/>
    <w:rsid w:val="0062232C"/>
    <w:rPr>
      <w:rFonts w:ascii="Arial" w:hAnsi="Arial" w:cs="Times New Roman"/>
      <w:b/>
      <w:noProof w:val="0"/>
      <w:lang w:val="en-GB" w:eastAsia="en-US" w:bidi="ar-SA"/>
    </w:rPr>
  </w:style>
  <w:style w:type="paragraph" w:customStyle="1" w:styleId="Standard1">
    <w:name w:val="Standard1"/>
    <w:rsid w:val="0062232C"/>
    <w:pPr>
      <w:widowControl w:val="0"/>
    </w:pPr>
    <w:rPr>
      <w:rFonts w:eastAsia="MS Mincho"/>
      <w:kern w:val="0"/>
      <w:sz w:val="20"/>
      <w:szCs w:val="20"/>
      <w:lang w:eastAsia="en-US"/>
    </w:rPr>
  </w:style>
  <w:style w:type="paragraph" w:customStyle="1" w:styleId="tdoc-header">
    <w:name w:val="tdoc-header"/>
    <w:rsid w:val="0062232C"/>
    <w:rPr>
      <w:rFonts w:ascii="Arial" w:eastAsia="MS Mincho" w:hAnsi="Arial"/>
      <w:noProof/>
      <w:kern w:val="0"/>
      <w:sz w:val="24"/>
      <w:szCs w:val="20"/>
      <w:lang w:val="en-GB" w:eastAsia="en-US"/>
    </w:rPr>
  </w:style>
  <w:style w:type="paragraph" w:customStyle="1" w:styleId="EQCentered">
    <w:name w:val="EQ + Centered"/>
    <w:basedOn w:val="EQ"/>
    <w:rsid w:val="0062232C"/>
    <w:pPr>
      <w:spacing w:after="0"/>
    </w:pPr>
    <w:rPr>
      <w:rFonts w:ascii="Arial" w:eastAsia="Times New Roman" w:hAnsi="Arial"/>
      <w:sz w:val="22"/>
      <w:lang w:val="en-US" w:eastAsia="en-GB"/>
    </w:rPr>
  </w:style>
  <w:style w:type="paragraph" w:customStyle="1" w:styleId="NumberedList0">
    <w:name w:val="Numbered List 0"/>
    <w:basedOn w:val="Normal"/>
    <w:rsid w:val="0062232C"/>
    <w:pPr>
      <w:tabs>
        <w:tab w:val="clear" w:pos="794"/>
        <w:tab w:val="clear" w:pos="1191"/>
        <w:tab w:val="clear" w:pos="1588"/>
        <w:tab w:val="clear" w:pos="1985"/>
      </w:tabs>
      <w:spacing w:before="0" w:after="220"/>
      <w:ind w:left="1298" w:hanging="1298"/>
      <w:jc w:val="left"/>
    </w:pPr>
    <w:rPr>
      <w:rFonts w:ascii="Arial" w:hAnsi="Arial"/>
      <w:sz w:val="22"/>
      <w:lang w:val="en-US" w:eastAsia="en-GB"/>
    </w:rPr>
  </w:style>
  <w:style w:type="paragraph" w:customStyle="1" w:styleId="NumberedList1">
    <w:name w:val="Numbered List 1"/>
    <w:basedOn w:val="Normal"/>
    <w:rsid w:val="0062232C"/>
    <w:pPr>
      <w:tabs>
        <w:tab w:val="clear" w:pos="794"/>
        <w:tab w:val="clear" w:pos="1191"/>
        <w:tab w:val="clear" w:pos="1588"/>
        <w:tab w:val="clear" w:pos="1985"/>
      </w:tabs>
      <w:spacing w:before="0" w:after="220"/>
      <w:ind w:left="1655" w:hanging="357"/>
      <w:jc w:val="left"/>
    </w:pPr>
    <w:rPr>
      <w:rFonts w:ascii="Arial" w:hAnsi="Arial"/>
      <w:sz w:val="22"/>
      <w:lang w:val="en-US" w:eastAsia="en-GB"/>
    </w:rPr>
  </w:style>
  <w:style w:type="paragraph" w:customStyle="1" w:styleId="NumberedList2">
    <w:name w:val="Numbered List 2"/>
    <w:basedOn w:val="NumberedList1"/>
    <w:rsid w:val="0062232C"/>
    <w:pPr>
      <w:ind w:left="2954"/>
    </w:pPr>
  </w:style>
  <w:style w:type="paragraph" w:customStyle="1" w:styleId="DocumentTitle">
    <w:name w:val="Document Title"/>
    <w:basedOn w:val="Normal"/>
    <w:rsid w:val="0062232C"/>
    <w:pPr>
      <w:tabs>
        <w:tab w:val="clear" w:pos="794"/>
        <w:tab w:val="clear" w:pos="1191"/>
        <w:tab w:val="clear" w:pos="1588"/>
        <w:tab w:val="clear" w:pos="1985"/>
      </w:tabs>
      <w:spacing w:before="2800"/>
      <w:jc w:val="left"/>
    </w:pPr>
    <w:rPr>
      <w:rFonts w:ascii="Arial" w:hAnsi="Arial"/>
      <w:b/>
      <w:sz w:val="36"/>
      <w:lang w:val="en-US" w:eastAsia="en-GB"/>
    </w:rPr>
  </w:style>
  <w:style w:type="paragraph" w:customStyle="1" w:styleId="CRCoverPage">
    <w:name w:val="CR Cover Page"/>
    <w:rsid w:val="0062232C"/>
    <w:pPr>
      <w:spacing w:after="120"/>
    </w:pPr>
    <w:rPr>
      <w:rFonts w:ascii="Arial" w:eastAsia="Batang" w:hAnsi="Arial"/>
      <w:kern w:val="0"/>
      <w:sz w:val="20"/>
      <w:szCs w:val="20"/>
      <w:lang w:val="en-GB" w:eastAsia="en-US"/>
    </w:rPr>
  </w:style>
  <w:style w:type="character" w:customStyle="1" w:styleId="tableentryChar">
    <w:name w:val="table entry Char"/>
    <w:locked/>
    <w:rsid w:val="0062232C"/>
    <w:rPr>
      <w:rFonts w:ascii="Bookman" w:eastAsia="MS Mincho" w:hAnsi="Bookman"/>
      <w:noProof w:val="0"/>
      <w:lang w:val="en-GB" w:eastAsia="en-US"/>
    </w:rPr>
  </w:style>
  <w:style w:type="paragraph" w:customStyle="1" w:styleId="tableheading">
    <w:name w:val="table heading"/>
    <w:basedOn w:val="tableentry"/>
    <w:rsid w:val="0062232C"/>
    <w:pPr>
      <w:keepLines/>
      <w:widowControl w:val="0"/>
      <w:jc w:val="center"/>
    </w:pPr>
    <w:rPr>
      <w:rFonts w:eastAsia="PMingLiU"/>
      <w:b/>
    </w:rPr>
  </w:style>
  <w:style w:type="paragraph" w:customStyle="1" w:styleId="numbrdlist0">
    <w:name w:val="numbrdlist"/>
    <w:basedOn w:val="Normal"/>
    <w:rsid w:val="0062232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eastAsiaTheme="minorEastAsia" w:hAnsi="Arial Unicode MS" w:cs="Arial Unicode MS"/>
      <w:szCs w:val="24"/>
      <w:lang w:val="en-US"/>
    </w:rPr>
  </w:style>
  <w:style w:type="paragraph" w:customStyle="1" w:styleId="StyleListNumber2BeforeAuto">
    <w:name w:val="Style List Number 2 + Before:  Auto"/>
    <w:basedOn w:val="ListNumber2"/>
    <w:rsid w:val="0062232C"/>
    <w:pPr>
      <w:widowControl w:val="0"/>
      <w:tabs>
        <w:tab w:val="left" w:pos="800"/>
      </w:tabs>
      <w:spacing w:after="0" w:line="320" w:lineRule="exact"/>
      <w:ind w:left="567"/>
    </w:pPr>
    <w:rPr>
      <w:rFonts w:eastAsia="Times New Roman" w:cs="MS UI Gothic"/>
      <w:kern w:val="2"/>
      <w:lang w:eastAsia="zh-CN"/>
    </w:rPr>
  </w:style>
  <w:style w:type="character" w:customStyle="1" w:styleId="THChar">
    <w:name w:val="TH Char"/>
    <w:locked/>
    <w:rsid w:val="0062232C"/>
    <w:rPr>
      <w:rFonts w:ascii="Arial" w:hAnsi="Arial"/>
      <w:b/>
      <w:noProof w:val="0"/>
      <w:lang w:val="en-GB" w:eastAsia="en-GB"/>
    </w:rPr>
  </w:style>
  <w:style w:type="character" w:customStyle="1" w:styleId="NOChar">
    <w:name w:val="NO Char"/>
    <w:locked/>
    <w:rsid w:val="0062232C"/>
    <w:rPr>
      <w:rFonts w:ascii="Times New Roman" w:eastAsia="SimSun" w:hAnsi="Times New Roman"/>
      <w:noProof w:val="0"/>
      <w:lang w:val="en-GB" w:eastAsia="en-US"/>
    </w:rPr>
  </w:style>
  <w:style w:type="character" w:customStyle="1" w:styleId="CharChar25">
    <w:name w:val="Char Char25"/>
    <w:rsid w:val="0062232C"/>
    <w:rPr>
      <w:rFonts w:eastAsia="SimSun" w:cs="Times New Roman"/>
      <w:noProof w:val="0"/>
      <w:sz w:val="24"/>
      <w:lang w:val="en-GB" w:eastAsia="en-US" w:bidi="ar-SA"/>
    </w:rPr>
  </w:style>
  <w:style w:type="character" w:customStyle="1" w:styleId="TANChar">
    <w:name w:val="TAN Char"/>
    <w:locked/>
    <w:rsid w:val="0062232C"/>
    <w:rPr>
      <w:rFonts w:ascii="Arial" w:eastAsia="Batang" w:hAnsi="Arial" w:cs="Arial"/>
      <w:noProof w:val="0"/>
      <w:sz w:val="18"/>
      <w:lang w:val="en-GB" w:eastAsia="en-US"/>
    </w:rPr>
  </w:style>
  <w:style w:type="character" w:customStyle="1" w:styleId="StyleNormal">
    <w:name w:val="Style Normal +"/>
    <w:rsid w:val="0062232C"/>
    <w:rPr>
      <w:rFonts w:ascii="Times New Roman" w:hAnsi="Times New Roman" w:cs="Times New Roman"/>
      <w:kern w:val="0"/>
      <w:sz w:val="24"/>
    </w:rPr>
  </w:style>
  <w:style w:type="paragraph" w:customStyle="1" w:styleId="CharCharCharCharChar1Char">
    <w:name w:val="Char Char Char Char Char1 Char"/>
    <w:basedOn w:val="Normal"/>
    <w:rsid w:val="0062232C"/>
    <w:pPr>
      <w:keepNext/>
      <w:widowControl w:val="0"/>
      <w:tabs>
        <w:tab w:val="clear" w:pos="794"/>
        <w:tab w:val="clear" w:pos="1191"/>
        <w:tab w:val="clear" w:pos="1588"/>
        <w:tab w:val="clear" w:pos="1985"/>
      </w:tabs>
      <w:overflowPunct/>
      <w:snapToGrid w:val="0"/>
      <w:spacing w:before="0" w:line="300" w:lineRule="auto"/>
      <w:jc w:val="left"/>
      <w:textAlignment w:val="auto"/>
    </w:pPr>
    <w:rPr>
      <w:sz w:val="21"/>
      <w:szCs w:val="21"/>
      <w:lang w:val="en-US" w:eastAsia="zh-CN"/>
    </w:rPr>
  </w:style>
  <w:style w:type="paragraph" w:customStyle="1" w:styleId="FooterQP">
    <w:name w:val="Footer_QP"/>
    <w:basedOn w:val="Normal"/>
    <w:rsid w:val="0062232C"/>
    <w:pPr>
      <w:tabs>
        <w:tab w:val="clear" w:pos="794"/>
        <w:tab w:val="clear" w:pos="1191"/>
        <w:tab w:val="clear" w:pos="1588"/>
        <w:tab w:val="clear" w:pos="1985"/>
        <w:tab w:val="left" w:pos="907"/>
        <w:tab w:val="right" w:pos="8789"/>
        <w:tab w:val="right" w:pos="9639"/>
      </w:tabs>
      <w:spacing w:before="0"/>
      <w:jc w:val="left"/>
    </w:pPr>
    <w:rPr>
      <w:rFonts w:eastAsia="Batang"/>
      <w:b/>
      <w:sz w:val="22"/>
      <w:lang w:val="en-GB"/>
    </w:rPr>
  </w:style>
  <w:style w:type="character" w:customStyle="1" w:styleId="H11Char">
    <w:name w:val="H11 Char"/>
    <w:rsid w:val="0062232C"/>
    <w:rPr>
      <w:rFonts w:cs="Times New Roman"/>
      <w:b/>
      <w:noProof w:val="0"/>
      <w:sz w:val="24"/>
      <w:lang w:val="en-GB" w:eastAsia="en-US" w:bidi="ar-SA"/>
    </w:rPr>
  </w:style>
  <w:style w:type="paragraph" w:customStyle="1" w:styleId="CarZchnZchnCarCarCarZchnZchn">
    <w:name w:val="Car Zchn Zchn Car Car Car Zchn Zchn"/>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mailStyle7961">
    <w:name w:val="EmailStyle7961"/>
    <w:rsid w:val="0062232C"/>
    <w:rPr>
      <w:rFonts w:ascii="Arial" w:hAnsi="Arial" w:cs="Arial"/>
      <w:color w:val="000000"/>
      <w:sz w:val="20"/>
      <w:szCs w:val="20"/>
    </w:rPr>
  </w:style>
  <w:style w:type="character" w:customStyle="1" w:styleId="EmailStyle797">
    <w:name w:val="EmailStyle797"/>
    <w:rsid w:val="0062232C"/>
    <w:rPr>
      <w:rFonts w:ascii="Arial" w:hAnsi="Arial" w:cs="Arial"/>
      <w:color w:val="000000"/>
      <w:sz w:val="20"/>
      <w:szCs w:val="20"/>
    </w:rPr>
  </w:style>
  <w:style w:type="character" w:customStyle="1" w:styleId="EmailStyle8001">
    <w:name w:val="EmailStyle8001"/>
    <w:rsid w:val="0062232C"/>
    <w:rPr>
      <w:rFonts w:ascii="Arial" w:hAnsi="Arial" w:cs="Arial"/>
      <w:color w:val="000000"/>
      <w:sz w:val="20"/>
      <w:szCs w:val="20"/>
    </w:rPr>
  </w:style>
  <w:style w:type="paragraph" w:customStyle="1" w:styleId="Edt-ind">
    <w:name w:val="Edt-ind"/>
    <w:basedOn w:val="Normal"/>
    <w:rsid w:val="0062232C"/>
    <w:pPr>
      <w:jc w:val="left"/>
    </w:pPr>
    <w:rPr>
      <w:lang w:val="en-GB"/>
    </w:rPr>
  </w:style>
  <w:style w:type="character" w:customStyle="1" w:styleId="ZTChar">
    <w:name w:val="ZT Char"/>
    <w:locked/>
    <w:rsid w:val="0062232C"/>
    <w:rPr>
      <w:rFonts w:ascii="Arial" w:eastAsia="MS Mincho" w:hAnsi="Arial"/>
      <w:b/>
      <w:noProof w:val="0"/>
      <w:sz w:val="34"/>
      <w:lang w:val="en-GB" w:eastAsia="fr-FR" w:bidi="ar-SA"/>
    </w:rPr>
  </w:style>
  <w:style w:type="paragraph" w:styleId="NoSpacing">
    <w:name w:val="No Spacing"/>
    <w:uiPriority w:val="99"/>
    <w:qFormat/>
    <w:rsid w:val="0062232C"/>
    <w:rPr>
      <w:kern w:val="0"/>
      <w:sz w:val="24"/>
      <w:szCs w:val="24"/>
    </w:rPr>
  </w:style>
  <w:style w:type="paragraph" w:customStyle="1" w:styleId="FootnoteTextA">
    <w:name w:val="Footnote Text A"/>
    <w:rsid w:val="0062232C"/>
    <w:pPr>
      <w:keepLines/>
      <w:tabs>
        <w:tab w:val="left" w:pos="255"/>
        <w:tab w:val="left" w:pos="794"/>
        <w:tab w:val="left" w:pos="1191"/>
        <w:tab w:val="left" w:pos="1588"/>
        <w:tab w:val="left" w:pos="1985"/>
      </w:tabs>
      <w:spacing w:before="120"/>
      <w:ind w:left="255" w:hanging="255"/>
      <w:jc w:val="both"/>
    </w:pPr>
    <w:rPr>
      <w:rFonts w:eastAsiaTheme="minorEastAsia"/>
      <w:color w:val="000000"/>
      <w:kern w:val="0"/>
      <w:sz w:val="22"/>
      <w:szCs w:val="20"/>
      <w:lang w:val="fr-FR" w:eastAsia="ja-JP"/>
    </w:rPr>
  </w:style>
  <w:style w:type="paragraph" w:customStyle="1" w:styleId="Statement">
    <w:name w:val="Statement"/>
    <w:basedOn w:val="SpecialFooter"/>
    <w:rsid w:val="0062232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i0">
    <w:name w:val="heading_i"/>
    <w:basedOn w:val="Heading3"/>
    <w:next w:val="Normal"/>
    <w:rsid w:val="0062232C"/>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Theme="minorEastAsia"/>
      <w:b w:val="0"/>
      <w:i/>
      <w:lang w:val="en-GB"/>
    </w:rPr>
  </w:style>
  <w:style w:type="paragraph" w:customStyle="1" w:styleId="Rientra1">
    <w:name w:val="Rientra1"/>
    <w:basedOn w:val="Normal"/>
    <w:rsid w:val="0062232C"/>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rFonts w:eastAsiaTheme="minorEastAsia"/>
      <w:sz w:val="20"/>
      <w:lang w:val="en-GB"/>
    </w:rPr>
  </w:style>
  <w:style w:type="paragraph" w:customStyle="1" w:styleId="PointBullet1a">
    <w:name w:val="PointBullet1(a)"/>
    <w:basedOn w:val="Normal"/>
    <w:autoRedefine/>
    <w:rsid w:val="0062232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textAlignment w:val="auto"/>
    </w:pPr>
    <w:rPr>
      <w:rFonts w:eastAsiaTheme="minorEastAsia"/>
      <w:b/>
      <w:sz w:val="20"/>
      <w:lang w:val="en-US"/>
    </w:rPr>
  </w:style>
  <w:style w:type="paragraph" w:customStyle="1" w:styleId="toc01">
    <w:name w:val="toc01"/>
    <w:basedOn w:val="Normal"/>
    <w:rsid w:val="0062232C"/>
    <w:pPr>
      <w:tabs>
        <w:tab w:val="num" w:pos="360"/>
      </w:tabs>
      <w:overflowPunct/>
      <w:autoSpaceDE/>
      <w:autoSpaceDN/>
      <w:adjustRightInd/>
      <w:spacing w:before="136" w:after="60"/>
      <w:ind w:left="284" w:hanging="284"/>
      <w:jc w:val="left"/>
      <w:textAlignment w:val="auto"/>
    </w:pPr>
    <w:rPr>
      <w:rFonts w:eastAsiaTheme="minorEastAsia"/>
      <w:lang w:val="en-GB"/>
    </w:rPr>
  </w:style>
  <w:style w:type="paragraph" w:customStyle="1" w:styleId="toc01i">
    <w:name w:val="toc01i"/>
    <w:basedOn w:val="toc01"/>
    <w:rsid w:val="0062232C"/>
    <w:pPr>
      <w:tabs>
        <w:tab w:val="clear" w:pos="360"/>
        <w:tab w:val="num" w:pos="425"/>
      </w:tabs>
      <w:ind w:left="425" w:hanging="425"/>
    </w:pPr>
    <w:rPr>
      <w:i/>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uiPriority w:val="99"/>
    <w:locked/>
    <w:rsid w:val="0062232C"/>
    <w:rPr>
      <w:rFonts w:ascii="Times New Roman" w:hAnsi="Times New Roman" w:cs="Times New Roman"/>
      <w:b/>
      <w:noProof w:val="0"/>
      <w:sz w:val="28"/>
      <w:lang w:val="en-GB" w:eastAsia="en-US"/>
    </w:rPr>
  </w:style>
  <w:style w:type="paragraph" w:customStyle="1" w:styleId="numbersright">
    <w:name w:val="numbers right"/>
    <w:rsid w:val="0062232C"/>
    <w:pPr>
      <w:widowControl w:val="0"/>
      <w:autoSpaceDE w:val="0"/>
      <w:autoSpaceDN w:val="0"/>
      <w:adjustRightInd w:val="0"/>
      <w:spacing w:line="220" w:lineRule="atLeast"/>
      <w:ind w:left="-1440" w:right="9547"/>
      <w:jc w:val="right"/>
    </w:pPr>
    <w:rPr>
      <w:rFonts w:ascii="Arial" w:eastAsiaTheme="minorEastAsia" w:hAnsi="Arial" w:cs="Arial"/>
      <w:kern w:val="0"/>
      <w:sz w:val="12"/>
      <w:szCs w:val="12"/>
      <w:lang w:eastAsia="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rsid w:val="0062232C"/>
    <w:rPr>
      <w:rFonts w:cs="Times New Roman"/>
      <w:noProof w:val="0"/>
      <w:sz w:val="18"/>
      <w:lang w:val="en-GB" w:eastAsia="en-US" w:bidi="ar-SA"/>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rsid w:val="0062232C"/>
    <w:rPr>
      <w:rFonts w:cs="Times New Roman"/>
      <w:noProof w:val="0"/>
      <w:sz w:val="22"/>
      <w:lang w:val="en-GB" w:eastAsia="en-US" w:bidi="ar-SA"/>
    </w:rPr>
  </w:style>
  <w:style w:type="paragraph" w:customStyle="1" w:styleId="CharChar24CharCharCharChar">
    <w:name w:val="Char Char24 Char (文字) (文字) Char (文字) (文字) Char Char"/>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arCarCarCarCarCarCarCarCarCharCharCar">
    <w:name w:val="Car Car Car Car Car Car Car Car Car Char Char Car"/>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character" w:customStyle="1" w:styleId="TALCar">
    <w:name w:val="TAL Car"/>
    <w:locked/>
    <w:rsid w:val="0062232C"/>
    <w:rPr>
      <w:rFonts w:ascii="Arial" w:eastAsia="MS Mincho" w:hAnsi="Arial" w:cs="Times New Roman"/>
      <w:noProof w:val="0"/>
      <w:sz w:val="18"/>
      <w:lang w:val="en-GB" w:eastAsia="en-GB"/>
    </w:rPr>
  </w:style>
  <w:style w:type="character" w:customStyle="1" w:styleId="TableTextChar0">
    <w:name w:val="Table_Text Char"/>
    <w:locked/>
    <w:rsid w:val="0062232C"/>
    <w:rPr>
      <w:rFonts w:ascii="Times New Roman" w:eastAsia="MS Mincho" w:hAnsi="Times New Roman"/>
      <w:noProof w:val="0"/>
      <w:sz w:val="18"/>
      <w:lang w:val="en-GB" w:eastAsia="en-US"/>
    </w:rPr>
  </w:style>
  <w:style w:type="paragraph" w:customStyle="1" w:styleId="StyleHeading5Arial">
    <w:name w:val="Style Heading 5 + Arial"/>
    <w:basedOn w:val="Heading5"/>
    <w:autoRedefine/>
    <w:rsid w:val="0062232C"/>
    <w:pPr>
      <w:keepNext w:val="0"/>
      <w:keepLines w:val="0"/>
      <w:numPr>
        <w:numId w:val="25"/>
      </w:numPr>
      <w:tabs>
        <w:tab w:val="clear" w:pos="992"/>
        <w:tab w:val="clear" w:pos="1191"/>
        <w:tab w:val="clear" w:pos="1588"/>
        <w:tab w:val="clear" w:pos="1985"/>
        <w:tab w:val="num" w:pos="795"/>
      </w:tabs>
      <w:overflowPunct/>
      <w:autoSpaceDE/>
      <w:autoSpaceDN/>
      <w:adjustRightInd/>
      <w:spacing w:before="240" w:after="60"/>
      <w:textAlignment w:val="auto"/>
    </w:pPr>
    <w:rPr>
      <w:rFonts w:ascii="Arial" w:eastAsia="Batang" w:hAnsi="Arial"/>
      <w:b w:val="0"/>
      <w:bCs/>
      <w:iCs/>
      <w:kern w:val="2"/>
      <w:szCs w:val="26"/>
      <w:lang w:val="en-US" w:eastAsia="ja-JP"/>
    </w:rPr>
  </w:style>
  <w:style w:type="paragraph" w:customStyle="1" w:styleId="ParaNum">
    <w:name w:val="ParaNum"/>
    <w:basedOn w:val="Normal"/>
    <w:rsid w:val="0062232C"/>
    <w:pPr>
      <w:numPr>
        <w:numId w:val="26"/>
      </w:numPr>
      <w:tabs>
        <w:tab w:val="clear" w:pos="794"/>
        <w:tab w:val="clear" w:pos="1080"/>
        <w:tab w:val="clear" w:pos="1191"/>
        <w:tab w:val="clear" w:pos="1588"/>
        <w:tab w:val="clear" w:pos="1985"/>
        <w:tab w:val="num" w:pos="1440"/>
      </w:tabs>
      <w:overflowPunct/>
      <w:autoSpaceDE/>
      <w:autoSpaceDN/>
      <w:adjustRightInd/>
      <w:spacing w:before="0" w:after="120"/>
      <w:jc w:val="left"/>
      <w:textAlignment w:val="auto"/>
    </w:pPr>
    <w:rPr>
      <w:rFonts w:eastAsiaTheme="minorEastAsia"/>
      <w:sz w:val="20"/>
      <w:szCs w:val="24"/>
      <w:lang w:val="en-GB"/>
    </w:rPr>
  </w:style>
  <w:style w:type="character" w:customStyle="1" w:styleId="ParaNumChar1">
    <w:name w:val="ParaNum Char1"/>
    <w:locked/>
    <w:rsid w:val="0062232C"/>
    <w:rPr>
      <w:rFonts w:ascii="Times New Roman" w:hAnsi="Times New Roman"/>
      <w:noProof w:val="0"/>
      <w:szCs w:val="24"/>
      <w:lang w:val="en-GB" w:eastAsia="en-US"/>
    </w:rPr>
  </w:style>
  <w:style w:type="paragraph" w:customStyle="1" w:styleId="SP10155650">
    <w:name w:val="SP.10.155650"/>
    <w:basedOn w:val="Default"/>
    <w:next w:val="Default"/>
    <w:rsid w:val="0062232C"/>
    <w:rPr>
      <w:rFonts w:ascii="EFBBIC+Arial,Bold" w:eastAsia="Times New Roman" w:hAnsi="EFBBIC+Arial,Bold"/>
      <w:color w:val="auto"/>
      <w:lang w:eastAsia="zh-CN"/>
    </w:rPr>
  </w:style>
  <w:style w:type="character" w:customStyle="1" w:styleId="Style1Char">
    <w:name w:val="Style1 Char"/>
    <w:locked/>
    <w:rsid w:val="0062232C"/>
    <w:rPr>
      <w:rFonts w:ascii="Times New Roman" w:eastAsia="Batang" w:hAnsi="Times New Roman"/>
      <w:b/>
      <w:noProof w:val="0"/>
      <w:sz w:val="24"/>
      <w:lang w:val="en-GB" w:eastAsia="de-DE"/>
    </w:rPr>
  </w:style>
  <w:style w:type="paragraph" w:styleId="TOCHeading">
    <w:name w:val="TOC Heading"/>
    <w:basedOn w:val="Heading1"/>
    <w:next w:val="Normal"/>
    <w:uiPriority w:val="99"/>
    <w:qFormat/>
    <w:rsid w:val="0062232C"/>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hAnsi="Cambria"/>
      <w:bCs/>
      <w:color w:val="365F91"/>
      <w:sz w:val="28"/>
      <w:szCs w:val="28"/>
      <w:lang w:val="en-US"/>
    </w:rPr>
  </w:style>
  <w:style w:type="paragraph" w:customStyle="1" w:styleId="a4">
    <w:name w:val="목록 단락"/>
    <w:basedOn w:val="Normal"/>
    <w:rsid w:val="0062232C"/>
    <w:pPr>
      <w:widowControl w:val="0"/>
      <w:tabs>
        <w:tab w:val="clear" w:pos="794"/>
        <w:tab w:val="clear" w:pos="1191"/>
        <w:tab w:val="clear" w:pos="1588"/>
        <w:tab w:val="clear" w:pos="1985"/>
      </w:tabs>
      <w:wordWrap w:val="0"/>
      <w:overflowPunct/>
      <w:adjustRightInd/>
      <w:spacing w:before="0"/>
      <w:ind w:leftChars="400" w:left="800"/>
      <w:textAlignment w:val="auto"/>
    </w:pPr>
    <w:rPr>
      <w:rFonts w:ascii="Malgun Gothic" w:eastAsia="Malgun Gothic" w:hAnsi="Malgun Gothic"/>
      <w:kern w:val="2"/>
      <w:sz w:val="20"/>
      <w:szCs w:val="22"/>
      <w:lang w:val="en-US" w:eastAsia="ko-KR"/>
    </w:rPr>
  </w:style>
  <w:style w:type="character" w:customStyle="1" w:styleId="EmailStyle229">
    <w:name w:val="EmailStyle229"/>
    <w:rsid w:val="0062232C"/>
    <w:rPr>
      <w:rFonts w:ascii="Arial" w:hAnsi="Arial" w:cs="Arial"/>
      <w:color w:val="000000"/>
      <w:sz w:val="20"/>
      <w:szCs w:val="20"/>
    </w:rPr>
  </w:style>
  <w:style w:type="character" w:customStyle="1" w:styleId="EmailStyle245">
    <w:name w:val="EmailStyle245"/>
    <w:rsid w:val="0062232C"/>
    <w:rPr>
      <w:rFonts w:ascii="Arial" w:hAnsi="Arial" w:cs="Arial"/>
      <w:color w:val="000000"/>
      <w:sz w:val="20"/>
      <w:szCs w:val="20"/>
    </w:rPr>
  </w:style>
  <w:style w:type="character" w:customStyle="1" w:styleId="EmailStyle279">
    <w:name w:val="EmailStyle279"/>
    <w:rsid w:val="0062232C"/>
    <w:rPr>
      <w:rFonts w:ascii="Arial" w:hAnsi="Arial" w:cs="Arial"/>
      <w:color w:val="000000"/>
      <w:sz w:val="20"/>
      <w:szCs w:val="20"/>
    </w:rPr>
  </w:style>
  <w:style w:type="character" w:customStyle="1" w:styleId="EmailStyle517">
    <w:name w:val="EmailStyle517"/>
    <w:rsid w:val="0062232C"/>
    <w:rPr>
      <w:rFonts w:ascii="Arial" w:hAnsi="Arial" w:cs="Arial"/>
      <w:color w:val="000000"/>
      <w:sz w:val="20"/>
      <w:szCs w:val="20"/>
    </w:rPr>
  </w:style>
  <w:style w:type="character" w:customStyle="1" w:styleId="EmailStyle666">
    <w:name w:val="EmailStyle666"/>
    <w:rsid w:val="0062232C"/>
    <w:rPr>
      <w:rFonts w:ascii="Arial" w:hAnsi="Arial" w:cs="Arial"/>
      <w:color w:val="000000"/>
      <w:sz w:val="20"/>
      <w:szCs w:val="20"/>
    </w:rPr>
  </w:style>
  <w:style w:type="character" w:customStyle="1" w:styleId="EmailStyle670">
    <w:name w:val="EmailStyle670"/>
    <w:rsid w:val="0062232C"/>
    <w:rPr>
      <w:rFonts w:ascii="Arial" w:hAnsi="Arial" w:cs="Arial"/>
      <w:color w:val="000000"/>
      <w:sz w:val="20"/>
      <w:szCs w:val="20"/>
    </w:rPr>
  </w:style>
  <w:style w:type="character" w:customStyle="1" w:styleId="EmailStyle671">
    <w:name w:val="EmailStyle671"/>
    <w:rsid w:val="0062232C"/>
    <w:rPr>
      <w:rFonts w:ascii="Arial" w:hAnsi="Arial" w:cs="Arial"/>
      <w:color w:val="000000"/>
      <w:sz w:val="20"/>
      <w:szCs w:val="20"/>
    </w:rPr>
  </w:style>
  <w:style w:type="character" w:customStyle="1" w:styleId="EmailStyle686">
    <w:name w:val="EmailStyle686"/>
    <w:rsid w:val="0062232C"/>
    <w:rPr>
      <w:rFonts w:ascii="Arial" w:hAnsi="Arial" w:cs="Arial"/>
      <w:color w:val="000000"/>
      <w:sz w:val="20"/>
      <w:szCs w:val="20"/>
    </w:rPr>
  </w:style>
  <w:style w:type="character" w:customStyle="1" w:styleId="EmailStyle715">
    <w:name w:val="EmailStyle715"/>
    <w:rsid w:val="0062232C"/>
    <w:rPr>
      <w:rFonts w:ascii="Arial" w:hAnsi="Arial" w:cs="Arial"/>
      <w:color w:val="000000"/>
      <w:sz w:val="20"/>
      <w:szCs w:val="20"/>
    </w:rPr>
  </w:style>
  <w:style w:type="character" w:customStyle="1" w:styleId="EmailStyle716">
    <w:name w:val="EmailStyle716"/>
    <w:rsid w:val="0062232C"/>
    <w:rPr>
      <w:rFonts w:ascii="Arial" w:hAnsi="Arial" w:cs="Arial"/>
      <w:color w:val="000000"/>
      <w:sz w:val="20"/>
      <w:szCs w:val="20"/>
    </w:rPr>
  </w:style>
  <w:style w:type="character" w:customStyle="1" w:styleId="EmailStyle720">
    <w:name w:val="EmailStyle720"/>
    <w:rsid w:val="0062232C"/>
    <w:rPr>
      <w:rFonts w:ascii="Arial" w:hAnsi="Arial" w:cs="Arial"/>
      <w:color w:val="000000"/>
      <w:sz w:val="20"/>
      <w:szCs w:val="20"/>
    </w:rPr>
  </w:style>
  <w:style w:type="character" w:customStyle="1" w:styleId="EmailStyle721">
    <w:name w:val="EmailStyle721"/>
    <w:rsid w:val="0062232C"/>
    <w:rPr>
      <w:rFonts w:ascii="Arial" w:hAnsi="Arial" w:cs="Arial"/>
      <w:color w:val="000000"/>
      <w:sz w:val="20"/>
      <w:szCs w:val="20"/>
    </w:rPr>
  </w:style>
  <w:style w:type="character" w:customStyle="1" w:styleId="EmailStyle723">
    <w:name w:val="EmailStyle723"/>
    <w:rsid w:val="0062232C"/>
    <w:rPr>
      <w:rFonts w:ascii="Arial" w:hAnsi="Arial" w:cs="Arial"/>
      <w:color w:val="000000"/>
      <w:sz w:val="20"/>
      <w:szCs w:val="20"/>
    </w:rPr>
  </w:style>
  <w:style w:type="character" w:customStyle="1" w:styleId="EmailStyle1261">
    <w:name w:val="EmailStyle1261"/>
    <w:rsid w:val="0062232C"/>
    <w:rPr>
      <w:rFonts w:ascii="Arial" w:hAnsi="Arial" w:cs="Arial"/>
      <w:color w:val="000000"/>
      <w:sz w:val="20"/>
      <w:szCs w:val="20"/>
    </w:rPr>
  </w:style>
  <w:style w:type="character" w:customStyle="1" w:styleId="EmailStyle7661">
    <w:name w:val="EmailStyle7661"/>
    <w:rsid w:val="0062232C"/>
    <w:rPr>
      <w:rFonts w:ascii="Arial" w:hAnsi="Arial" w:cs="Arial"/>
      <w:color w:val="000000"/>
      <w:sz w:val="20"/>
      <w:szCs w:val="20"/>
    </w:rPr>
  </w:style>
  <w:style w:type="character" w:customStyle="1" w:styleId="EmailStyle7671">
    <w:name w:val="EmailStyle7671"/>
    <w:rsid w:val="0062232C"/>
    <w:rPr>
      <w:rFonts w:ascii="Arial" w:hAnsi="Arial" w:cs="Arial"/>
      <w:color w:val="000000"/>
      <w:sz w:val="20"/>
      <w:szCs w:val="20"/>
    </w:rPr>
  </w:style>
  <w:style w:type="character" w:customStyle="1" w:styleId="EquationeqChar4">
    <w:name w:val="Equation.eq Char4"/>
    <w:rsid w:val="0062232C"/>
    <w:rPr>
      <w:noProof w:val="0"/>
      <w:lang w:val="en-GB" w:eastAsia="de-DE" w:bidi="ar-SA"/>
    </w:rPr>
  </w:style>
  <w:style w:type="character" w:customStyle="1" w:styleId="CaptioncapChar">
    <w:name w:val="Caption.cap Char"/>
    <w:rsid w:val="0062232C"/>
    <w:rPr>
      <w:rFonts w:ascii="Arial Unicode MS" w:hAnsi="Arial Unicode MS"/>
      <w:b/>
      <w:bCs/>
      <w:noProof w:val="0"/>
      <w:sz w:val="16"/>
      <w:lang w:val="en-US" w:eastAsia="en-US" w:bidi="ar-SA"/>
    </w:rPr>
  </w:style>
  <w:style w:type="character" w:customStyle="1" w:styleId="EmailStyle7801">
    <w:name w:val="EmailStyle7801"/>
    <w:rsid w:val="0062232C"/>
    <w:rPr>
      <w:rFonts w:ascii="Arial" w:hAnsi="Arial" w:cs="Arial"/>
      <w:color w:val="000000"/>
      <w:sz w:val="20"/>
      <w:szCs w:val="20"/>
    </w:rPr>
  </w:style>
  <w:style w:type="character" w:customStyle="1" w:styleId="EmailStyle7841">
    <w:name w:val="EmailStyle7841"/>
    <w:rsid w:val="0062232C"/>
    <w:rPr>
      <w:rFonts w:ascii="Arial" w:hAnsi="Arial" w:cs="Arial"/>
      <w:color w:val="000000"/>
      <w:sz w:val="20"/>
      <w:szCs w:val="20"/>
    </w:rPr>
  </w:style>
  <w:style w:type="character" w:customStyle="1" w:styleId="EmailStyle7851">
    <w:name w:val="EmailStyle7851"/>
    <w:rsid w:val="0062232C"/>
    <w:rPr>
      <w:rFonts w:ascii="Arial" w:hAnsi="Arial" w:cs="Arial"/>
      <w:color w:val="000000"/>
      <w:sz w:val="20"/>
      <w:szCs w:val="20"/>
    </w:rPr>
  </w:style>
  <w:style w:type="character" w:customStyle="1" w:styleId="EmailStyle7921">
    <w:name w:val="EmailStyle7921"/>
    <w:rsid w:val="0062232C"/>
    <w:rPr>
      <w:rFonts w:ascii="Arial" w:hAnsi="Arial" w:cs="Arial"/>
      <w:color w:val="000000"/>
      <w:sz w:val="20"/>
      <w:szCs w:val="20"/>
    </w:rPr>
  </w:style>
  <w:style w:type="character" w:customStyle="1" w:styleId="EmailStyle7931">
    <w:name w:val="EmailStyle7931"/>
    <w:rsid w:val="0062232C"/>
    <w:rPr>
      <w:rFonts w:ascii="Arial" w:hAnsi="Arial" w:cs="Arial"/>
      <w:color w:val="000000"/>
      <w:sz w:val="20"/>
      <w:szCs w:val="20"/>
    </w:rPr>
  </w:style>
  <w:style w:type="character" w:customStyle="1" w:styleId="EmailStyle7941">
    <w:name w:val="EmailStyle7941"/>
    <w:rsid w:val="0062232C"/>
    <w:rPr>
      <w:rFonts w:ascii="Arial" w:hAnsi="Arial" w:cs="Arial"/>
      <w:color w:val="000000"/>
      <w:sz w:val="20"/>
      <w:szCs w:val="20"/>
    </w:rPr>
  </w:style>
  <w:style w:type="character" w:customStyle="1" w:styleId="EmailStyle7951">
    <w:name w:val="EmailStyle7951"/>
    <w:rsid w:val="0062232C"/>
    <w:rPr>
      <w:rFonts w:ascii="Arial" w:hAnsi="Arial" w:cs="Arial"/>
      <w:color w:val="000000"/>
      <w:sz w:val="20"/>
      <w:szCs w:val="20"/>
    </w:rPr>
  </w:style>
  <w:style w:type="character" w:customStyle="1" w:styleId="EmailStyle7971">
    <w:name w:val="EmailStyle7971"/>
    <w:rsid w:val="0062232C"/>
    <w:rPr>
      <w:rFonts w:ascii="Arial" w:hAnsi="Arial" w:cs="Arial"/>
      <w:color w:val="000000"/>
      <w:sz w:val="20"/>
      <w:szCs w:val="20"/>
    </w:rPr>
  </w:style>
  <w:style w:type="character" w:customStyle="1" w:styleId="EmailStyle798">
    <w:name w:val="EmailStyle798"/>
    <w:rsid w:val="0062232C"/>
    <w:rPr>
      <w:rFonts w:ascii="Arial" w:hAnsi="Arial" w:cs="Arial"/>
      <w:color w:val="000000"/>
      <w:sz w:val="20"/>
      <w:szCs w:val="20"/>
    </w:rPr>
  </w:style>
  <w:style w:type="character" w:customStyle="1" w:styleId="EmailStyle7991">
    <w:name w:val="EmailStyle7991"/>
    <w:rsid w:val="0062232C"/>
    <w:rPr>
      <w:rFonts w:ascii="Arial" w:hAnsi="Arial" w:cs="Arial"/>
      <w:color w:val="000000"/>
      <w:sz w:val="20"/>
      <w:szCs w:val="20"/>
    </w:rPr>
  </w:style>
  <w:style w:type="character" w:customStyle="1" w:styleId="EmailStyle8011">
    <w:name w:val="EmailStyle8011"/>
    <w:rsid w:val="0062232C"/>
    <w:rPr>
      <w:rFonts w:ascii="Arial" w:hAnsi="Arial" w:cs="Arial"/>
      <w:color w:val="000000"/>
      <w:sz w:val="20"/>
      <w:szCs w:val="20"/>
    </w:rPr>
  </w:style>
  <w:style w:type="character" w:customStyle="1" w:styleId="EmailStyle8021">
    <w:name w:val="EmailStyle8021"/>
    <w:rsid w:val="0062232C"/>
    <w:rPr>
      <w:rFonts w:ascii="Arial" w:hAnsi="Arial" w:cs="Arial"/>
      <w:color w:val="000000"/>
      <w:sz w:val="20"/>
      <w:szCs w:val="20"/>
    </w:rPr>
  </w:style>
  <w:style w:type="character" w:customStyle="1" w:styleId="EmailStyle8231">
    <w:name w:val="EmailStyle8231"/>
    <w:rsid w:val="0062232C"/>
    <w:rPr>
      <w:rFonts w:ascii="Arial" w:hAnsi="Arial" w:cs="Arial"/>
      <w:color w:val="000000"/>
      <w:sz w:val="20"/>
      <w:szCs w:val="20"/>
    </w:rPr>
  </w:style>
  <w:style w:type="character" w:customStyle="1" w:styleId="EmailStyle10711">
    <w:name w:val="EmailStyle10711"/>
    <w:rsid w:val="0062232C"/>
    <w:rPr>
      <w:rFonts w:ascii="Arial" w:hAnsi="Arial" w:cs="Arial"/>
      <w:color w:val="000000"/>
      <w:sz w:val="20"/>
      <w:szCs w:val="20"/>
    </w:rPr>
  </w:style>
  <w:style w:type="character" w:customStyle="1" w:styleId="EmailStyle10721">
    <w:name w:val="EmailStyle10721"/>
    <w:rsid w:val="0062232C"/>
    <w:rPr>
      <w:rFonts w:ascii="Arial" w:hAnsi="Arial" w:cs="Arial"/>
      <w:color w:val="000000"/>
      <w:sz w:val="20"/>
      <w:szCs w:val="20"/>
    </w:rPr>
  </w:style>
  <w:style w:type="character" w:customStyle="1" w:styleId="EmailStyle10731">
    <w:name w:val="EmailStyle10731"/>
    <w:rsid w:val="0062232C"/>
    <w:rPr>
      <w:rFonts w:ascii="Arial" w:hAnsi="Arial" w:cs="Arial"/>
      <w:color w:val="000000"/>
      <w:sz w:val="20"/>
      <w:szCs w:val="20"/>
    </w:rPr>
  </w:style>
  <w:style w:type="character" w:customStyle="1" w:styleId="EmailStyle11001">
    <w:name w:val="EmailStyle11001"/>
    <w:rsid w:val="0062232C"/>
    <w:rPr>
      <w:rFonts w:ascii="Arial" w:hAnsi="Arial" w:cs="Arial"/>
      <w:color w:val="000000"/>
      <w:sz w:val="20"/>
      <w:szCs w:val="20"/>
    </w:rPr>
  </w:style>
  <w:style w:type="character" w:customStyle="1" w:styleId="EmailStyle11011">
    <w:name w:val="EmailStyle11011"/>
    <w:rsid w:val="0062232C"/>
    <w:rPr>
      <w:rFonts w:ascii="Arial" w:hAnsi="Arial" w:cs="Arial"/>
      <w:color w:val="000000"/>
      <w:sz w:val="20"/>
      <w:szCs w:val="20"/>
    </w:rPr>
  </w:style>
  <w:style w:type="character" w:customStyle="1" w:styleId="EmailStyle11021">
    <w:name w:val="EmailStyle11021"/>
    <w:rsid w:val="0062232C"/>
    <w:rPr>
      <w:rFonts w:ascii="Arial" w:hAnsi="Arial" w:cs="Arial"/>
      <w:color w:val="000000"/>
      <w:sz w:val="20"/>
      <w:szCs w:val="20"/>
    </w:rPr>
  </w:style>
  <w:style w:type="character" w:customStyle="1" w:styleId="EmailStyle11031">
    <w:name w:val="EmailStyle11031"/>
    <w:rsid w:val="0062232C"/>
    <w:rPr>
      <w:rFonts w:ascii="Arial" w:hAnsi="Arial" w:cs="Arial"/>
      <w:color w:val="000000"/>
      <w:sz w:val="20"/>
      <w:szCs w:val="20"/>
    </w:rPr>
  </w:style>
  <w:style w:type="character" w:customStyle="1" w:styleId="EmailStyle11041">
    <w:name w:val="EmailStyle11041"/>
    <w:rsid w:val="0062232C"/>
    <w:rPr>
      <w:rFonts w:ascii="Arial" w:hAnsi="Arial" w:cs="Arial"/>
      <w:color w:val="000000"/>
      <w:sz w:val="20"/>
      <w:szCs w:val="20"/>
    </w:rPr>
  </w:style>
  <w:style w:type="character" w:customStyle="1" w:styleId="EmailStyle11051">
    <w:name w:val="EmailStyle11051"/>
    <w:rsid w:val="0062232C"/>
    <w:rPr>
      <w:rFonts w:ascii="Arial" w:hAnsi="Arial" w:cs="Arial"/>
      <w:color w:val="000000"/>
      <w:sz w:val="20"/>
      <w:szCs w:val="20"/>
    </w:rPr>
  </w:style>
  <w:style w:type="character" w:customStyle="1" w:styleId="EmailStyle11061">
    <w:name w:val="EmailStyle11061"/>
    <w:rsid w:val="0062232C"/>
    <w:rPr>
      <w:rFonts w:ascii="Arial" w:hAnsi="Arial" w:cs="Arial"/>
      <w:color w:val="000000"/>
      <w:sz w:val="20"/>
      <w:szCs w:val="20"/>
    </w:rPr>
  </w:style>
  <w:style w:type="character" w:customStyle="1" w:styleId="EmailStyle11071">
    <w:name w:val="EmailStyle11071"/>
    <w:rsid w:val="0062232C"/>
    <w:rPr>
      <w:rFonts w:ascii="Arial" w:hAnsi="Arial" w:cs="Arial"/>
      <w:color w:val="000000"/>
      <w:sz w:val="20"/>
      <w:szCs w:val="20"/>
    </w:rPr>
  </w:style>
  <w:style w:type="character" w:customStyle="1" w:styleId="EmailStyle11081">
    <w:name w:val="EmailStyle11081"/>
    <w:rsid w:val="0062232C"/>
    <w:rPr>
      <w:rFonts w:ascii="Arial" w:hAnsi="Arial" w:cs="Arial"/>
      <w:color w:val="000000"/>
      <w:sz w:val="20"/>
      <w:szCs w:val="20"/>
    </w:rPr>
  </w:style>
  <w:style w:type="character" w:customStyle="1" w:styleId="EmailStyle11091">
    <w:name w:val="EmailStyle11091"/>
    <w:rsid w:val="0062232C"/>
    <w:rPr>
      <w:rFonts w:ascii="Arial" w:hAnsi="Arial" w:cs="Arial"/>
      <w:color w:val="000000"/>
      <w:sz w:val="20"/>
      <w:szCs w:val="20"/>
    </w:rPr>
  </w:style>
  <w:style w:type="character" w:customStyle="1" w:styleId="EmailStyle11101">
    <w:name w:val="EmailStyle11101"/>
    <w:rsid w:val="0062232C"/>
    <w:rPr>
      <w:rFonts w:ascii="Arial" w:hAnsi="Arial" w:cs="Arial"/>
      <w:color w:val="000000"/>
      <w:sz w:val="20"/>
      <w:szCs w:val="20"/>
    </w:rPr>
  </w:style>
  <w:style w:type="character" w:customStyle="1" w:styleId="EmailStyle11111">
    <w:name w:val="EmailStyle11111"/>
    <w:rsid w:val="0062232C"/>
    <w:rPr>
      <w:rFonts w:ascii="Arial" w:hAnsi="Arial" w:cs="Arial"/>
      <w:color w:val="000000"/>
      <w:sz w:val="20"/>
      <w:szCs w:val="20"/>
    </w:rPr>
  </w:style>
  <w:style w:type="character" w:customStyle="1" w:styleId="EmailStyle11121">
    <w:name w:val="EmailStyle11121"/>
    <w:rsid w:val="0062232C"/>
    <w:rPr>
      <w:rFonts w:ascii="Arial" w:hAnsi="Arial" w:cs="Arial"/>
      <w:color w:val="000000"/>
      <w:sz w:val="20"/>
      <w:szCs w:val="20"/>
    </w:rPr>
  </w:style>
  <w:style w:type="character" w:customStyle="1" w:styleId="EmailStyle11131">
    <w:name w:val="EmailStyle11131"/>
    <w:rsid w:val="0062232C"/>
    <w:rPr>
      <w:rFonts w:ascii="Arial" w:hAnsi="Arial" w:cs="Arial"/>
      <w:color w:val="000000"/>
      <w:sz w:val="20"/>
      <w:szCs w:val="20"/>
    </w:rPr>
  </w:style>
  <w:style w:type="character" w:customStyle="1" w:styleId="EmailStyle11141">
    <w:name w:val="EmailStyle11141"/>
    <w:rsid w:val="0062232C"/>
    <w:rPr>
      <w:rFonts w:ascii="Arial" w:hAnsi="Arial" w:cs="Arial"/>
      <w:color w:val="000000"/>
      <w:sz w:val="20"/>
      <w:szCs w:val="20"/>
    </w:rPr>
  </w:style>
  <w:style w:type="character" w:customStyle="1" w:styleId="EmailStyle11151">
    <w:name w:val="EmailStyle11151"/>
    <w:rsid w:val="0062232C"/>
    <w:rPr>
      <w:rFonts w:ascii="Arial" w:hAnsi="Arial" w:cs="Arial"/>
      <w:color w:val="000000"/>
      <w:sz w:val="20"/>
      <w:szCs w:val="20"/>
    </w:rPr>
  </w:style>
  <w:style w:type="character" w:customStyle="1" w:styleId="EmailStyle11161">
    <w:name w:val="EmailStyle11161"/>
    <w:rsid w:val="0062232C"/>
    <w:rPr>
      <w:rFonts w:ascii="Arial" w:hAnsi="Arial" w:cs="Arial"/>
      <w:color w:val="000000"/>
      <w:sz w:val="20"/>
      <w:szCs w:val="20"/>
    </w:rPr>
  </w:style>
  <w:style w:type="character" w:customStyle="1" w:styleId="EmailStyle11171">
    <w:name w:val="EmailStyle11171"/>
    <w:rsid w:val="0062232C"/>
    <w:rPr>
      <w:rFonts w:ascii="Arial" w:hAnsi="Arial" w:cs="Arial"/>
      <w:color w:val="000000"/>
      <w:sz w:val="20"/>
      <w:szCs w:val="20"/>
    </w:rPr>
  </w:style>
  <w:style w:type="character" w:customStyle="1" w:styleId="EmailStyle11201">
    <w:name w:val="EmailStyle11201"/>
    <w:rsid w:val="0062232C"/>
    <w:rPr>
      <w:rFonts w:ascii="Arial" w:hAnsi="Arial" w:cs="Arial"/>
      <w:color w:val="000000"/>
      <w:sz w:val="20"/>
      <w:szCs w:val="20"/>
    </w:rPr>
  </w:style>
  <w:style w:type="character" w:customStyle="1" w:styleId="EmailStyle11211">
    <w:name w:val="EmailStyle11211"/>
    <w:rsid w:val="0062232C"/>
    <w:rPr>
      <w:rFonts w:ascii="Arial" w:hAnsi="Arial" w:cs="Arial"/>
      <w:color w:val="000000"/>
      <w:sz w:val="20"/>
      <w:szCs w:val="20"/>
    </w:rPr>
  </w:style>
  <w:style w:type="character" w:customStyle="1" w:styleId="EmailStyle11221">
    <w:name w:val="EmailStyle11221"/>
    <w:rsid w:val="0062232C"/>
    <w:rPr>
      <w:rFonts w:ascii="Arial" w:hAnsi="Arial" w:cs="Arial"/>
      <w:color w:val="000000"/>
      <w:sz w:val="20"/>
      <w:szCs w:val="20"/>
    </w:rPr>
  </w:style>
  <w:style w:type="character" w:customStyle="1" w:styleId="EmailStyle11231">
    <w:name w:val="EmailStyle11231"/>
    <w:rsid w:val="0062232C"/>
    <w:rPr>
      <w:rFonts w:ascii="Arial" w:hAnsi="Arial" w:cs="Arial"/>
      <w:color w:val="000000"/>
      <w:sz w:val="20"/>
      <w:szCs w:val="20"/>
    </w:rPr>
  </w:style>
  <w:style w:type="character" w:customStyle="1" w:styleId="EmailStyle11241">
    <w:name w:val="EmailStyle11241"/>
    <w:rsid w:val="0062232C"/>
    <w:rPr>
      <w:rFonts w:ascii="Arial" w:hAnsi="Arial" w:cs="Arial"/>
      <w:color w:val="000000"/>
      <w:sz w:val="20"/>
      <w:szCs w:val="20"/>
    </w:rPr>
  </w:style>
  <w:style w:type="character" w:customStyle="1" w:styleId="EmailStyle11251">
    <w:name w:val="EmailStyle11251"/>
    <w:rsid w:val="0062232C"/>
    <w:rPr>
      <w:rFonts w:ascii="Arial" w:hAnsi="Arial" w:cs="Arial"/>
      <w:color w:val="000000"/>
      <w:sz w:val="20"/>
      <w:szCs w:val="20"/>
    </w:rPr>
  </w:style>
  <w:style w:type="character" w:customStyle="1" w:styleId="EmailStyle11261">
    <w:name w:val="EmailStyle11261"/>
    <w:rsid w:val="0062232C"/>
    <w:rPr>
      <w:rFonts w:ascii="Arial" w:hAnsi="Arial" w:cs="Arial"/>
      <w:color w:val="000000"/>
      <w:sz w:val="20"/>
      <w:szCs w:val="20"/>
    </w:rPr>
  </w:style>
  <w:style w:type="character" w:customStyle="1" w:styleId="EmailStyle11271">
    <w:name w:val="EmailStyle11271"/>
    <w:rsid w:val="0062232C"/>
    <w:rPr>
      <w:rFonts w:ascii="Arial" w:hAnsi="Arial" w:cs="Arial"/>
      <w:color w:val="000000"/>
      <w:sz w:val="20"/>
      <w:szCs w:val="20"/>
    </w:rPr>
  </w:style>
  <w:style w:type="character" w:customStyle="1" w:styleId="EmailStyle11281">
    <w:name w:val="EmailStyle11281"/>
    <w:rsid w:val="0062232C"/>
    <w:rPr>
      <w:rFonts w:ascii="Arial" w:hAnsi="Arial" w:cs="Arial"/>
      <w:color w:val="000000"/>
      <w:sz w:val="20"/>
      <w:szCs w:val="20"/>
    </w:rPr>
  </w:style>
  <w:style w:type="character" w:customStyle="1" w:styleId="EmailStyle11291">
    <w:name w:val="EmailStyle11291"/>
    <w:rsid w:val="0062232C"/>
    <w:rPr>
      <w:rFonts w:ascii="Arial" w:hAnsi="Arial" w:cs="Arial"/>
      <w:color w:val="000000"/>
      <w:sz w:val="20"/>
      <w:szCs w:val="20"/>
    </w:rPr>
  </w:style>
  <w:style w:type="character" w:customStyle="1" w:styleId="EmailStyle11301">
    <w:name w:val="EmailStyle11301"/>
    <w:rsid w:val="0062232C"/>
    <w:rPr>
      <w:rFonts w:ascii="Arial" w:hAnsi="Arial" w:cs="Arial"/>
      <w:color w:val="000000"/>
      <w:sz w:val="20"/>
      <w:szCs w:val="20"/>
    </w:rPr>
  </w:style>
  <w:style w:type="character" w:customStyle="1" w:styleId="EmailStyle11311">
    <w:name w:val="EmailStyle11311"/>
    <w:rsid w:val="0062232C"/>
    <w:rPr>
      <w:rFonts w:ascii="Arial" w:hAnsi="Arial" w:cs="Arial"/>
      <w:color w:val="000000"/>
      <w:sz w:val="20"/>
      <w:szCs w:val="20"/>
    </w:rPr>
  </w:style>
  <w:style w:type="character" w:customStyle="1" w:styleId="EmailStyle11321">
    <w:name w:val="EmailStyle11321"/>
    <w:rsid w:val="0062232C"/>
    <w:rPr>
      <w:rFonts w:ascii="Arial" w:hAnsi="Arial" w:cs="Arial"/>
      <w:color w:val="000000"/>
      <w:sz w:val="20"/>
      <w:szCs w:val="20"/>
    </w:rPr>
  </w:style>
  <w:style w:type="character" w:customStyle="1" w:styleId="EmailStyle11331">
    <w:name w:val="EmailStyle11331"/>
    <w:rsid w:val="0062232C"/>
    <w:rPr>
      <w:rFonts w:ascii="Arial" w:hAnsi="Arial" w:cs="Arial"/>
      <w:color w:val="000000"/>
      <w:sz w:val="20"/>
      <w:szCs w:val="20"/>
    </w:rPr>
  </w:style>
  <w:style w:type="character" w:customStyle="1" w:styleId="EmailStyle11341">
    <w:name w:val="EmailStyle11341"/>
    <w:rsid w:val="0062232C"/>
    <w:rPr>
      <w:rFonts w:ascii="Arial" w:hAnsi="Arial" w:cs="Arial"/>
      <w:color w:val="000000"/>
      <w:sz w:val="20"/>
      <w:szCs w:val="20"/>
    </w:rPr>
  </w:style>
  <w:style w:type="character" w:customStyle="1" w:styleId="EmailStyle11351">
    <w:name w:val="EmailStyle11351"/>
    <w:rsid w:val="0062232C"/>
    <w:rPr>
      <w:rFonts w:ascii="Arial" w:hAnsi="Arial" w:cs="Arial"/>
      <w:color w:val="000000"/>
      <w:sz w:val="20"/>
      <w:szCs w:val="20"/>
    </w:rPr>
  </w:style>
  <w:style w:type="character" w:customStyle="1" w:styleId="EmailStyle11361">
    <w:name w:val="EmailStyle11361"/>
    <w:rsid w:val="0062232C"/>
    <w:rPr>
      <w:rFonts w:ascii="Arial" w:hAnsi="Arial" w:cs="Arial"/>
      <w:color w:val="000000"/>
      <w:sz w:val="20"/>
      <w:szCs w:val="20"/>
    </w:rPr>
  </w:style>
  <w:style w:type="character" w:customStyle="1" w:styleId="EmailStyle11371">
    <w:name w:val="EmailStyle11371"/>
    <w:rsid w:val="0062232C"/>
    <w:rPr>
      <w:rFonts w:ascii="Arial" w:hAnsi="Arial" w:cs="Arial"/>
      <w:color w:val="000000"/>
      <w:sz w:val="20"/>
      <w:szCs w:val="20"/>
    </w:rPr>
  </w:style>
  <w:style w:type="character" w:customStyle="1" w:styleId="EmailStyle11381">
    <w:name w:val="EmailStyle11381"/>
    <w:rsid w:val="0062232C"/>
    <w:rPr>
      <w:rFonts w:ascii="Arial" w:hAnsi="Arial" w:cs="Arial"/>
      <w:color w:val="000000"/>
      <w:sz w:val="20"/>
      <w:szCs w:val="20"/>
    </w:rPr>
  </w:style>
  <w:style w:type="character" w:customStyle="1" w:styleId="EmailStyle11391">
    <w:name w:val="EmailStyle11391"/>
    <w:rsid w:val="0062232C"/>
    <w:rPr>
      <w:rFonts w:ascii="Arial" w:hAnsi="Arial" w:cs="Arial"/>
      <w:color w:val="000000"/>
      <w:sz w:val="20"/>
      <w:szCs w:val="20"/>
    </w:rPr>
  </w:style>
  <w:style w:type="paragraph" w:customStyle="1" w:styleId="LSDeadline">
    <w:name w:val="LSDeadline"/>
    <w:basedOn w:val="Normal"/>
    <w:rsid w:val="0062232C"/>
    <w:pPr>
      <w:jc w:val="left"/>
      <w:textAlignment w:val="auto"/>
    </w:pPr>
    <w:rPr>
      <w:rFonts w:eastAsia="MS Mincho"/>
      <w:b/>
      <w:bCs/>
      <w:lang w:val="en-GB"/>
    </w:rPr>
  </w:style>
  <w:style w:type="paragraph" w:customStyle="1" w:styleId="LSForAction">
    <w:name w:val="LSForAction"/>
    <w:basedOn w:val="Normal"/>
    <w:rsid w:val="0062232C"/>
    <w:pPr>
      <w:jc w:val="left"/>
      <w:textAlignment w:val="auto"/>
    </w:pPr>
    <w:rPr>
      <w:rFonts w:eastAsia="MS Mincho"/>
      <w:b/>
      <w:bCs/>
      <w:lang w:val="en-GB"/>
    </w:rPr>
  </w:style>
  <w:style w:type="paragraph" w:customStyle="1" w:styleId="LSForInfo">
    <w:name w:val="LSForInfo"/>
    <w:basedOn w:val="LSForAction"/>
    <w:rsid w:val="0062232C"/>
  </w:style>
  <w:style w:type="paragraph" w:customStyle="1" w:styleId="LSForComment">
    <w:name w:val="LSForComment"/>
    <w:basedOn w:val="LSForAction"/>
    <w:rsid w:val="0062232C"/>
  </w:style>
  <w:style w:type="character" w:customStyle="1" w:styleId="cItalic">
    <w:name w:val="cItalic"/>
    <w:rsid w:val="0062232C"/>
    <w:rPr>
      <w:i/>
    </w:rPr>
  </w:style>
  <w:style w:type="paragraph" w:customStyle="1" w:styleId="pPara">
    <w:name w:val="pPara"/>
    <w:basedOn w:val="Normal"/>
    <w:rsid w:val="0062232C"/>
    <w:pPr>
      <w:widowControl w:val="0"/>
      <w:tabs>
        <w:tab w:val="clear" w:pos="794"/>
        <w:tab w:val="clear" w:pos="1191"/>
        <w:tab w:val="clear" w:pos="1588"/>
        <w:tab w:val="clear" w:pos="1985"/>
      </w:tabs>
      <w:overflowPunct/>
      <w:spacing w:before="320" w:line="272" w:lineRule="atLeast"/>
      <w:textAlignment w:val="center"/>
    </w:pPr>
    <w:rPr>
      <w:rFonts w:ascii="Times" w:eastAsia="MS Mincho" w:hAnsi="Times" w:cs="Times"/>
      <w:color w:val="000000"/>
      <w:sz w:val="22"/>
      <w:szCs w:val="22"/>
      <w:lang w:val="en-GB"/>
    </w:rPr>
  </w:style>
  <w:style w:type="paragraph" w:customStyle="1" w:styleId="ListBulletedfirst">
    <w:name w:val="ListBulleted_first"/>
    <w:basedOn w:val="Normal"/>
    <w:rsid w:val="0062232C"/>
    <w:pPr>
      <w:widowControl w:val="0"/>
      <w:tabs>
        <w:tab w:val="clear" w:pos="794"/>
        <w:tab w:val="clear" w:pos="1191"/>
        <w:tab w:val="clear" w:pos="1588"/>
        <w:tab w:val="clear" w:pos="1985"/>
      </w:tabs>
      <w:overflowPunct/>
      <w:spacing w:before="240" w:line="272" w:lineRule="atLeast"/>
      <w:ind w:left="280" w:hanging="280"/>
      <w:textAlignment w:val="center"/>
    </w:pPr>
    <w:rPr>
      <w:rFonts w:ascii="Times" w:eastAsia="MS Mincho" w:hAnsi="Times" w:cs="Times"/>
      <w:color w:val="000000"/>
      <w:sz w:val="22"/>
      <w:szCs w:val="22"/>
      <w:lang w:val="en-GB"/>
    </w:rPr>
  </w:style>
  <w:style w:type="paragraph" w:customStyle="1" w:styleId="ListBulleted">
    <w:name w:val="ListBulleted"/>
    <w:basedOn w:val="Normal"/>
    <w:rsid w:val="0062232C"/>
    <w:pPr>
      <w:widowControl w:val="0"/>
      <w:tabs>
        <w:tab w:val="clear" w:pos="794"/>
        <w:tab w:val="clear" w:pos="1191"/>
        <w:tab w:val="clear" w:pos="1588"/>
        <w:tab w:val="clear" w:pos="1985"/>
      </w:tabs>
      <w:overflowPunct/>
      <w:spacing w:line="272" w:lineRule="atLeast"/>
      <w:ind w:left="280" w:hanging="280"/>
      <w:textAlignment w:val="center"/>
    </w:pPr>
    <w:rPr>
      <w:rFonts w:ascii="Times" w:eastAsia="MS Mincho" w:hAnsi="Times" w:cs="Times"/>
      <w:color w:val="000000"/>
      <w:sz w:val="22"/>
      <w:szCs w:val="22"/>
      <w:lang w:val="en-GB"/>
    </w:rPr>
  </w:style>
  <w:style w:type="paragraph" w:customStyle="1" w:styleId="ListBulletedlast">
    <w:name w:val="ListBulleted_last"/>
    <w:basedOn w:val="Normal"/>
    <w:rsid w:val="0062232C"/>
    <w:pPr>
      <w:widowControl w:val="0"/>
      <w:tabs>
        <w:tab w:val="clear" w:pos="794"/>
        <w:tab w:val="clear" w:pos="1191"/>
        <w:tab w:val="clear" w:pos="1588"/>
        <w:tab w:val="clear" w:pos="1985"/>
      </w:tabs>
      <w:overflowPunct/>
      <w:spacing w:after="240" w:line="272" w:lineRule="atLeast"/>
      <w:ind w:left="280" w:hanging="280"/>
      <w:textAlignment w:val="center"/>
    </w:pPr>
    <w:rPr>
      <w:rFonts w:ascii="Times" w:eastAsia="MS Mincho" w:hAnsi="Times" w:cs="Times"/>
      <w:color w:val="000000"/>
      <w:sz w:val="22"/>
      <w:szCs w:val="22"/>
      <w:lang w:val="en-GB"/>
    </w:rPr>
  </w:style>
  <w:style w:type="character" w:customStyle="1" w:styleId="cBullet">
    <w:name w:val="cBullet"/>
    <w:rsid w:val="0062232C"/>
    <w:rPr>
      <w:rFonts w:ascii="ZapfDingbats" w:hAnsi="ZapfDingbats"/>
      <w:spacing w:val="0"/>
      <w:position w:val="2"/>
      <w:sz w:val="12"/>
    </w:rPr>
  </w:style>
  <w:style w:type="paragraph" w:customStyle="1" w:styleId="pFirstpara">
    <w:name w:val="pFirstpara"/>
    <w:basedOn w:val="Normal"/>
    <w:rsid w:val="0062232C"/>
    <w:pPr>
      <w:widowControl w:val="0"/>
      <w:tabs>
        <w:tab w:val="clear" w:pos="794"/>
        <w:tab w:val="clear" w:pos="1191"/>
        <w:tab w:val="clear" w:pos="1588"/>
        <w:tab w:val="clear" w:pos="1985"/>
      </w:tabs>
      <w:overflowPunct/>
      <w:spacing w:line="272" w:lineRule="atLeast"/>
      <w:textAlignment w:val="center"/>
    </w:pPr>
    <w:rPr>
      <w:rFonts w:ascii="Times" w:eastAsia="MS Mincho" w:hAnsi="Times" w:cs="Times"/>
      <w:color w:val="000000"/>
      <w:sz w:val="22"/>
      <w:szCs w:val="22"/>
      <w:lang w:val="en-GB"/>
    </w:rPr>
  </w:style>
  <w:style w:type="character" w:customStyle="1" w:styleId="cSup">
    <w:name w:val="cSup"/>
    <w:rsid w:val="0062232C"/>
    <w:rPr>
      <w:vertAlign w:val="superscript"/>
    </w:rPr>
  </w:style>
  <w:style w:type="character" w:customStyle="1" w:styleId="cSub">
    <w:name w:val="cSub"/>
    <w:rsid w:val="0062232C"/>
    <w:rPr>
      <w:vertAlign w:val="subscript"/>
    </w:rPr>
  </w:style>
  <w:style w:type="paragraph" w:customStyle="1" w:styleId="p0">
    <w:name w:val="p0"/>
    <w:basedOn w:val="Normal"/>
    <w:rsid w:val="0062232C"/>
    <w:pPr>
      <w:tabs>
        <w:tab w:val="clear" w:pos="794"/>
        <w:tab w:val="clear" w:pos="1191"/>
        <w:tab w:val="clear" w:pos="1588"/>
        <w:tab w:val="clear" w:pos="1985"/>
      </w:tabs>
      <w:overflowPunct/>
      <w:autoSpaceDE/>
      <w:autoSpaceDN/>
      <w:adjustRightInd/>
      <w:snapToGrid w:val="0"/>
      <w:jc w:val="left"/>
      <w:textAlignment w:val="auto"/>
    </w:pPr>
    <w:rPr>
      <w:szCs w:val="24"/>
      <w:lang w:val="en-US" w:eastAsia="zh-CN"/>
    </w:rPr>
  </w:style>
  <w:style w:type="character" w:customStyle="1" w:styleId="hps">
    <w:name w:val="hps"/>
    <w:basedOn w:val="DefaultParagraphFont"/>
    <w:rsid w:val="0062232C"/>
  </w:style>
  <w:style w:type="paragraph" w:customStyle="1" w:styleId="covertext">
    <w:name w:val="cover text"/>
    <w:basedOn w:val="Normal"/>
    <w:rsid w:val="0062232C"/>
    <w:pPr>
      <w:widowControl w:val="0"/>
      <w:tabs>
        <w:tab w:val="clear" w:pos="794"/>
        <w:tab w:val="clear" w:pos="1191"/>
        <w:tab w:val="clear" w:pos="1588"/>
        <w:tab w:val="clear" w:pos="1985"/>
      </w:tabs>
      <w:suppressAutoHyphens/>
      <w:overflowPunct/>
      <w:autoSpaceDE/>
      <w:autoSpaceDN/>
      <w:adjustRightInd/>
      <w:spacing w:after="120"/>
      <w:jc w:val="left"/>
      <w:textAlignment w:val="auto"/>
    </w:pPr>
    <w:rPr>
      <w:rFonts w:ascii="Times" w:eastAsia="Malgun Gothic" w:hAnsi="Times"/>
      <w:lang w:val="en-US"/>
    </w:rPr>
  </w:style>
  <w:style w:type="character" w:styleId="BookTitle">
    <w:name w:val="Book Title"/>
    <w:qFormat/>
    <w:rsid w:val="0062232C"/>
    <w:rPr>
      <w:b/>
      <w:bCs/>
      <w:smallCaps/>
      <w:spacing w:val="5"/>
    </w:rPr>
  </w:style>
  <w:style w:type="character" w:styleId="IntenseEmphasis">
    <w:name w:val="Intense Emphasis"/>
    <w:qFormat/>
    <w:rsid w:val="0062232C"/>
    <w:rPr>
      <w:b/>
      <w:bCs/>
      <w:i/>
      <w:iCs/>
      <w:color w:val="4F81BD"/>
    </w:rPr>
  </w:style>
  <w:style w:type="paragraph" w:styleId="IntenseQuote">
    <w:name w:val="Intense Quote"/>
    <w:basedOn w:val="Normal"/>
    <w:next w:val="Normal"/>
    <w:link w:val="IntenseQuoteChar"/>
    <w:qFormat/>
    <w:rsid w:val="0062232C"/>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eastAsiaTheme="minorEastAsia"/>
      <w:b/>
      <w:bCs/>
      <w:i/>
      <w:iCs/>
      <w:color w:val="4F81BD"/>
      <w:sz w:val="20"/>
      <w:szCs w:val="22"/>
      <w:lang w:val="en-US" w:bidi="en-US"/>
    </w:rPr>
  </w:style>
  <w:style w:type="character" w:customStyle="1" w:styleId="IntenseQuoteChar">
    <w:name w:val="Intense Quote Char"/>
    <w:basedOn w:val="DefaultParagraphFont"/>
    <w:link w:val="IntenseQuote"/>
    <w:rsid w:val="0062232C"/>
    <w:rPr>
      <w:rFonts w:eastAsiaTheme="minorEastAsia"/>
      <w:b/>
      <w:bCs/>
      <w:i/>
      <w:iCs/>
      <w:color w:val="4F81BD"/>
      <w:kern w:val="0"/>
      <w:sz w:val="20"/>
      <w:lang w:eastAsia="en-US" w:bidi="en-US"/>
    </w:rPr>
  </w:style>
  <w:style w:type="character" w:styleId="IntenseReference">
    <w:name w:val="Intense Reference"/>
    <w:qFormat/>
    <w:rsid w:val="0062232C"/>
    <w:rPr>
      <w:b/>
      <w:bCs/>
      <w:smallCaps/>
      <w:color w:val="C0504D"/>
      <w:spacing w:val="5"/>
      <w:u w:val="single"/>
    </w:rPr>
  </w:style>
  <w:style w:type="paragraph" w:styleId="Quote">
    <w:name w:val="Quote"/>
    <w:basedOn w:val="Normal"/>
    <w:next w:val="Normal"/>
    <w:link w:val="QuoteChar"/>
    <w:qFormat/>
    <w:rsid w:val="0062232C"/>
    <w:pPr>
      <w:tabs>
        <w:tab w:val="clear" w:pos="794"/>
        <w:tab w:val="clear" w:pos="1191"/>
        <w:tab w:val="clear" w:pos="1588"/>
        <w:tab w:val="clear" w:pos="1985"/>
      </w:tabs>
      <w:overflowPunct/>
      <w:autoSpaceDE/>
      <w:autoSpaceDN/>
      <w:adjustRightInd/>
      <w:spacing w:before="0" w:after="200" w:line="276" w:lineRule="auto"/>
      <w:textAlignment w:val="auto"/>
    </w:pPr>
    <w:rPr>
      <w:rFonts w:eastAsiaTheme="minorEastAsia"/>
      <w:i/>
      <w:iCs/>
      <w:color w:val="000000"/>
      <w:sz w:val="20"/>
      <w:szCs w:val="22"/>
      <w:lang w:val="en-US" w:bidi="en-US"/>
    </w:rPr>
  </w:style>
  <w:style w:type="character" w:customStyle="1" w:styleId="QuoteChar">
    <w:name w:val="Quote Char"/>
    <w:basedOn w:val="DefaultParagraphFont"/>
    <w:link w:val="Quote"/>
    <w:rsid w:val="0062232C"/>
    <w:rPr>
      <w:rFonts w:eastAsiaTheme="minorEastAsia"/>
      <w:i/>
      <w:iCs/>
      <w:color w:val="000000"/>
      <w:kern w:val="0"/>
      <w:sz w:val="20"/>
      <w:lang w:eastAsia="en-US" w:bidi="en-US"/>
    </w:rPr>
  </w:style>
  <w:style w:type="character" w:styleId="SubtleEmphasis">
    <w:name w:val="Subtle Emphasis"/>
    <w:qFormat/>
    <w:rsid w:val="0062232C"/>
    <w:rPr>
      <w:i/>
      <w:iCs/>
      <w:color w:val="808080"/>
    </w:rPr>
  </w:style>
  <w:style w:type="character" w:styleId="SubtleReference">
    <w:name w:val="Subtle Reference"/>
    <w:qFormat/>
    <w:rsid w:val="0062232C"/>
    <w:rPr>
      <w:smallCaps/>
      <w:color w:val="C0504D"/>
      <w:u w:val="single"/>
    </w:rPr>
  </w:style>
  <w:style w:type="paragraph" w:customStyle="1" w:styleId="Framecontents">
    <w:name w:val="Frame contents"/>
    <w:basedOn w:val="BodyText"/>
    <w:uiPriority w:val="99"/>
    <w:rsid w:val="0062232C"/>
    <w:pPr>
      <w:widowControl w:val="0"/>
      <w:tabs>
        <w:tab w:val="clear" w:pos="794"/>
        <w:tab w:val="clear" w:pos="1191"/>
        <w:tab w:val="clear" w:pos="1588"/>
        <w:tab w:val="clear" w:pos="1985"/>
      </w:tabs>
      <w:suppressAutoHyphens/>
      <w:overflowPunct/>
      <w:autoSpaceDE/>
      <w:autoSpaceDN/>
      <w:adjustRightInd/>
      <w:spacing w:before="0"/>
      <w:textAlignment w:val="auto"/>
    </w:pPr>
    <w:rPr>
      <w:rFonts w:ascii="Times" w:eastAsia="Times New Roman" w:hAnsi="Times"/>
      <w:lang w:val="en-US"/>
    </w:rPr>
  </w:style>
  <w:style w:type="paragraph" w:customStyle="1" w:styleId="Textbody">
    <w:name w:val="Text body"/>
    <w:rsid w:val="0062232C"/>
    <w:pPr>
      <w:widowControl w:val="0"/>
      <w:suppressAutoHyphens/>
      <w:spacing w:after="120"/>
    </w:pPr>
    <w:rPr>
      <w:rFonts w:ascii="Times" w:eastAsia="ヒラギノ角ゴ Pro W3" w:hAnsi="Times"/>
      <w:color w:val="000000"/>
      <w:kern w:val="0"/>
      <w:sz w:val="24"/>
      <w:szCs w:val="20"/>
      <w:lang w:eastAsia="en-US"/>
    </w:rPr>
  </w:style>
  <w:style w:type="paragraph" w:customStyle="1" w:styleId="MyHeading2">
    <w:name w:val="MyHeading 2"/>
    <w:rsid w:val="0062232C"/>
    <w:rPr>
      <w:rFonts w:ascii="Arial" w:eastAsia="ヒラギノ角ゴ Pro W3" w:hAnsi="Arial"/>
      <w:b/>
      <w:i/>
      <w:color w:val="000000"/>
      <w:kern w:val="0"/>
      <w:sz w:val="28"/>
      <w:szCs w:val="20"/>
      <w:lang w:eastAsia="en-US"/>
    </w:rPr>
  </w:style>
  <w:style w:type="paragraph" w:customStyle="1" w:styleId="SP16282925">
    <w:name w:val="SP.16.282925"/>
    <w:basedOn w:val="Normal"/>
    <w:next w:val="Normal"/>
    <w:rsid w:val="0062232C"/>
    <w:pPr>
      <w:tabs>
        <w:tab w:val="clear" w:pos="794"/>
        <w:tab w:val="clear" w:pos="1191"/>
        <w:tab w:val="clear" w:pos="1588"/>
        <w:tab w:val="clear" w:pos="1985"/>
      </w:tabs>
      <w:overflowPunct/>
      <w:spacing w:before="360" w:after="240"/>
      <w:jc w:val="left"/>
      <w:textAlignment w:val="auto"/>
    </w:pPr>
    <w:rPr>
      <w:rFonts w:ascii="Arial" w:eastAsia="Batang" w:hAnsi="Arial"/>
      <w:szCs w:val="24"/>
      <w:lang w:val="en-US" w:eastAsia="ko-KR" w:bidi="he-IL"/>
    </w:rPr>
  </w:style>
  <w:style w:type="paragraph" w:customStyle="1" w:styleId="StyleCaptioncapCaptionChar1CaptionCharCharCaptionChar1Cha">
    <w:name w:val="Style CaptioncapCaption Char1Caption Char CharCaption Char1 Cha..."/>
    <w:basedOn w:val="Caption"/>
    <w:autoRedefine/>
    <w:qFormat/>
    <w:rsid w:val="0062232C"/>
    <w:pPr>
      <w:keepNext w:val="0"/>
      <w:keepLines w:val="0"/>
      <w:spacing w:after="200"/>
      <w:jc w:val="left"/>
    </w:pPr>
    <w:rPr>
      <w:rFonts w:eastAsia="Times New Roman"/>
      <w:b w:val="0"/>
      <w:bCs/>
      <w:lang w:val="en-US" w:eastAsia="en-US" w:bidi="en-US"/>
    </w:rPr>
  </w:style>
  <w:style w:type="paragraph" w:customStyle="1" w:styleId="ProcBullet2">
    <w:name w:val="ProcBullet2"/>
    <w:basedOn w:val="ListBullet2"/>
    <w:rsid w:val="0062232C"/>
    <w:pPr>
      <w:widowControl w:val="0"/>
      <w:suppressAutoHyphens/>
      <w:spacing w:after="0"/>
      <w:ind w:left="720" w:hanging="360"/>
    </w:pPr>
    <w:rPr>
      <w:rFonts w:ascii="Times" w:eastAsia="Times New Roman" w:hAnsi="Times"/>
      <w:lang w:eastAsia="en-US"/>
    </w:rPr>
  </w:style>
  <w:style w:type="character" w:customStyle="1" w:styleId="SC84002">
    <w:name w:val="SC.8.4002"/>
    <w:rsid w:val="0062232C"/>
    <w:rPr>
      <w:rFonts w:cs="EFBBIE+TimesNewRoman"/>
      <w:color w:val="000000"/>
      <w:sz w:val="20"/>
      <w:szCs w:val="20"/>
    </w:rPr>
  </w:style>
  <w:style w:type="paragraph" w:customStyle="1" w:styleId="SP8176185">
    <w:name w:val="SP.8.176185"/>
    <w:basedOn w:val="Default"/>
    <w:next w:val="Default"/>
    <w:rsid w:val="0062232C"/>
    <w:rPr>
      <w:rFonts w:ascii="ALCADI+TimesNewRoman" w:eastAsia="Times New Roman" w:hAnsi="ALCADI+TimesNewRoman"/>
      <w:color w:val="auto"/>
      <w:lang w:eastAsia="zh-CN"/>
    </w:rPr>
  </w:style>
  <w:style w:type="paragraph" w:customStyle="1" w:styleId="ProcAffiliation">
    <w:name w:val="ProcAffiliation"/>
    <w:basedOn w:val="Normal"/>
    <w:rsid w:val="0062232C"/>
    <w:pPr>
      <w:widowControl w:val="0"/>
      <w:tabs>
        <w:tab w:val="clear" w:pos="794"/>
        <w:tab w:val="clear" w:pos="1191"/>
        <w:tab w:val="clear" w:pos="1588"/>
        <w:tab w:val="clear" w:pos="1985"/>
      </w:tabs>
      <w:suppressAutoHyphens/>
      <w:overflowPunct/>
      <w:autoSpaceDE/>
      <w:autoSpaceDN/>
      <w:adjustRightInd/>
      <w:spacing w:before="0"/>
      <w:jc w:val="center"/>
      <w:textAlignment w:val="auto"/>
    </w:pPr>
    <w:rPr>
      <w:rFonts w:ascii="Symbol" w:eastAsiaTheme="minorEastAsia" w:hAnsi="Symbol"/>
      <w:sz w:val="20"/>
      <w:lang w:val="en-US"/>
    </w:rPr>
  </w:style>
  <w:style w:type="character" w:customStyle="1" w:styleId="SC104002">
    <w:name w:val="SC.10.4002"/>
    <w:rsid w:val="0062232C"/>
    <w:rPr>
      <w:rFonts w:cs="BDAMKJ+TimesNewRoman"/>
      <w:color w:val="000000"/>
      <w:sz w:val="20"/>
      <w:szCs w:val="20"/>
    </w:rPr>
  </w:style>
  <w:style w:type="paragraph" w:customStyle="1" w:styleId="ColorfulList-Accent11">
    <w:name w:val="Colorful List - Accent 11"/>
    <w:basedOn w:val="Normal"/>
    <w:qFormat/>
    <w:rsid w:val="0062232C"/>
    <w:pPr>
      <w:ind w:left="720"/>
      <w:jc w:val="left"/>
    </w:pPr>
    <w:rPr>
      <w:rFonts w:eastAsiaTheme="minorEastAsia"/>
      <w:lang w:val="en-GB"/>
    </w:rPr>
  </w:style>
  <w:style w:type="paragraph" w:customStyle="1" w:styleId="SP8118797">
    <w:name w:val="SP.8.118797"/>
    <w:basedOn w:val="Normal"/>
    <w:next w:val="Normal"/>
    <w:rsid w:val="0062232C"/>
    <w:pPr>
      <w:tabs>
        <w:tab w:val="clear" w:pos="794"/>
        <w:tab w:val="clear" w:pos="1191"/>
        <w:tab w:val="clear" w:pos="1588"/>
        <w:tab w:val="clear" w:pos="1985"/>
      </w:tabs>
      <w:overflowPunct/>
      <w:spacing w:before="0"/>
      <w:jc w:val="left"/>
      <w:textAlignment w:val="auto"/>
    </w:pPr>
    <w:rPr>
      <w:rFonts w:ascii="EFBBIE+TimesNewRoman" w:eastAsia="Batang" w:hAnsi="EFBBIE+TimesNewRoman"/>
      <w:szCs w:val="24"/>
      <w:lang w:val="en-US" w:eastAsia="ja-JP"/>
    </w:rPr>
  </w:style>
  <w:style w:type="paragraph" w:customStyle="1" w:styleId="SP9278530">
    <w:name w:val="SP.9.278530"/>
    <w:basedOn w:val="Default"/>
    <w:next w:val="Default"/>
    <w:rsid w:val="0062232C"/>
    <w:rPr>
      <w:rFonts w:ascii="BDAMKJ+TimesNewRoman" w:eastAsia="Calibri" w:hAnsi="BDAMKJ+TimesNewRoman"/>
      <w:color w:val="auto"/>
      <w:lang w:eastAsia="zh-CN"/>
    </w:rPr>
  </w:style>
  <w:style w:type="character" w:customStyle="1" w:styleId="SC94002">
    <w:name w:val="SC.9.4002"/>
    <w:rsid w:val="0062232C"/>
    <w:rPr>
      <w:rFonts w:cs="BDAMII+Arial,Bold"/>
      <w:color w:val="000000"/>
      <w:sz w:val="20"/>
      <w:szCs w:val="20"/>
    </w:rPr>
  </w:style>
  <w:style w:type="paragraph" w:customStyle="1" w:styleId="SP17233506">
    <w:name w:val="SP.17.233506"/>
    <w:basedOn w:val="Default"/>
    <w:next w:val="Default"/>
    <w:rsid w:val="0062232C"/>
    <w:rPr>
      <w:rFonts w:ascii="BDAMKJ+TimesNewRoman" w:eastAsia="Calibri" w:hAnsi="BDAMKJ+TimesNewRoman"/>
      <w:color w:val="auto"/>
      <w:lang w:eastAsia="zh-CN"/>
    </w:rPr>
  </w:style>
  <w:style w:type="character" w:customStyle="1" w:styleId="SC17167942">
    <w:name w:val="SC.17.167942"/>
    <w:rsid w:val="0062232C"/>
    <w:rPr>
      <w:rFonts w:cs="BDAMII+Arial,Bold"/>
      <w:color w:val="000000"/>
      <w:sz w:val="20"/>
      <w:szCs w:val="20"/>
    </w:rPr>
  </w:style>
  <w:style w:type="paragraph" w:customStyle="1" w:styleId="SP16114693">
    <w:name w:val="SP.16.114693"/>
    <w:basedOn w:val="Default"/>
    <w:next w:val="Default"/>
    <w:rsid w:val="0062232C"/>
    <w:rPr>
      <w:rFonts w:ascii="BDAMII+Arial,Bold" w:eastAsia="Batang" w:hAnsi="BDAMII+Arial,Bold"/>
      <w:color w:val="auto"/>
      <w:lang w:eastAsia="zh-CN"/>
    </w:rPr>
  </w:style>
  <w:style w:type="character" w:customStyle="1" w:styleId="SC16192530">
    <w:name w:val="SC.16.192530"/>
    <w:rsid w:val="0062232C"/>
    <w:rPr>
      <w:rFonts w:cs="SimHei"/>
      <w:color w:val="000000"/>
      <w:sz w:val="20"/>
      <w:szCs w:val="20"/>
    </w:rPr>
  </w:style>
  <w:style w:type="paragraph" w:customStyle="1" w:styleId="SP16114695">
    <w:name w:val="SP.16.114695"/>
    <w:basedOn w:val="Default"/>
    <w:next w:val="Default"/>
    <w:rsid w:val="0062232C"/>
    <w:rPr>
      <w:rFonts w:ascii="BDAMKJ+TimesNewRoman" w:eastAsia="Batang" w:hAnsi="BDAMKJ+TimesNewRoman"/>
      <w:color w:val="auto"/>
      <w:lang w:eastAsia="zh-CN"/>
    </w:rPr>
  </w:style>
  <w:style w:type="paragraph" w:customStyle="1" w:styleId="SP16114731">
    <w:name w:val="SP.16.114731"/>
    <w:basedOn w:val="Default"/>
    <w:next w:val="Default"/>
    <w:rsid w:val="0062232C"/>
    <w:rPr>
      <w:rFonts w:ascii="BDAMKJ+TimesNewRoman" w:eastAsia="Batang" w:hAnsi="BDAMKJ+TimesNewRoman"/>
      <w:color w:val="auto"/>
      <w:lang w:eastAsia="zh-CN"/>
    </w:rPr>
  </w:style>
  <w:style w:type="character" w:customStyle="1" w:styleId="EmailStyle20">
    <w:name w:val="EmailStyle20"/>
    <w:rsid w:val="0062232C"/>
    <w:rPr>
      <w:rFonts w:ascii="Arial" w:hAnsi="Arial" w:cs="Arial"/>
      <w:color w:val="000000"/>
      <w:sz w:val="20"/>
      <w:szCs w:val="20"/>
    </w:rPr>
  </w:style>
  <w:style w:type="character" w:customStyle="1" w:styleId="EmailStyle1561">
    <w:name w:val="EmailStyle1561"/>
    <w:rsid w:val="0062232C"/>
    <w:rPr>
      <w:rFonts w:ascii="Arial" w:hAnsi="Arial" w:cs="Arial"/>
      <w:color w:val="000000"/>
      <w:sz w:val="20"/>
      <w:szCs w:val="20"/>
    </w:rPr>
  </w:style>
  <w:style w:type="character" w:customStyle="1" w:styleId="EmailStyle2021">
    <w:name w:val="EmailStyle2021"/>
    <w:rsid w:val="0062232C"/>
    <w:rPr>
      <w:rFonts w:ascii="Arial" w:hAnsi="Arial" w:cs="Arial"/>
      <w:color w:val="000000"/>
      <w:sz w:val="20"/>
      <w:szCs w:val="20"/>
    </w:rPr>
  </w:style>
  <w:style w:type="paragraph" w:customStyle="1" w:styleId="FigureSource">
    <w:name w:val="Figure Source"/>
    <w:basedOn w:val="Normal"/>
    <w:next w:val="Normal"/>
    <w:rsid w:val="0062232C"/>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eastAsiaTheme="minorEastAsia" w:hAnsi="Times"/>
      <w:sz w:val="16"/>
      <w:lang w:val="en-US"/>
    </w:rPr>
  </w:style>
  <w:style w:type="paragraph" w:customStyle="1" w:styleId="FigureTitle1">
    <w:name w:val="Figure Title"/>
    <w:basedOn w:val="Normal"/>
    <w:next w:val="Normal"/>
    <w:rsid w:val="0062232C"/>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eastAsiaTheme="minorEastAsia" w:hAnsi="Times"/>
      <w:b/>
      <w:sz w:val="22"/>
      <w:lang w:val="en-US"/>
    </w:rPr>
  </w:style>
  <w:style w:type="paragraph" w:customStyle="1" w:styleId="CEOcontributionStart">
    <w:name w:val="CEO_contributionStart"/>
    <w:basedOn w:val="Normal"/>
    <w:rsid w:val="0062232C"/>
    <w:pPr>
      <w:tabs>
        <w:tab w:val="clear" w:pos="794"/>
        <w:tab w:val="clear" w:pos="1191"/>
        <w:tab w:val="clear" w:pos="1588"/>
        <w:tab w:val="clear" w:pos="1985"/>
      </w:tabs>
      <w:overflowPunct/>
      <w:autoSpaceDE/>
      <w:autoSpaceDN/>
      <w:adjustRightInd/>
      <w:spacing w:before="360" w:after="120"/>
      <w:jc w:val="left"/>
      <w:textAlignment w:val="auto"/>
    </w:pPr>
    <w:rPr>
      <w:rFonts w:ascii="Verdana" w:eastAsia="SimHei" w:hAnsi="Verdana" w:cs="SimHei"/>
      <w:b/>
      <w:sz w:val="19"/>
      <w:szCs w:val="19"/>
      <w:lang w:val="en-GB"/>
    </w:rPr>
  </w:style>
  <w:style w:type="paragraph" w:customStyle="1" w:styleId="CM62">
    <w:name w:val="CM62"/>
    <w:basedOn w:val="Normal"/>
    <w:next w:val="Normal"/>
    <w:rsid w:val="0062232C"/>
    <w:pPr>
      <w:widowControl w:val="0"/>
      <w:tabs>
        <w:tab w:val="clear" w:pos="794"/>
        <w:tab w:val="clear" w:pos="1191"/>
        <w:tab w:val="clear" w:pos="1588"/>
        <w:tab w:val="clear" w:pos="1985"/>
      </w:tabs>
      <w:overflowPunct/>
      <w:spacing w:before="0"/>
      <w:jc w:val="left"/>
      <w:textAlignment w:val="auto"/>
    </w:pPr>
    <w:rPr>
      <w:rFonts w:ascii="Arial" w:eastAsiaTheme="minorEastAsia" w:hAnsi="Arial" w:cs="Arial"/>
      <w:szCs w:val="24"/>
      <w:lang w:val="en-US"/>
    </w:rPr>
  </w:style>
  <w:style w:type="character" w:customStyle="1" w:styleId="trans">
    <w:name w:val="trans"/>
    <w:basedOn w:val="DefaultParagraphFont"/>
    <w:rsid w:val="0062232C"/>
  </w:style>
  <w:style w:type="paragraph" w:styleId="NormalWeb">
    <w:name w:val="Normal (Web)"/>
    <w:basedOn w:val="Normal"/>
    <w:uiPriority w:val="99"/>
    <w:rsid w:val="0062232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eastAsia="Arial Unicode MS" w:hAnsi="Arial Unicode MS" w:cs="Arial Unicode MS"/>
      <w:szCs w:val="24"/>
      <w:lang w:val="en-US"/>
    </w:rPr>
  </w:style>
  <w:style w:type="character" w:customStyle="1" w:styleId="TablelegendChar">
    <w:name w:val="Table_legend Char"/>
    <w:basedOn w:val="TabletextChar"/>
    <w:link w:val="Tablelegend"/>
    <w:locked/>
    <w:rsid w:val="0062232C"/>
    <w:rPr>
      <w:kern w:val="0"/>
      <w:sz w:val="22"/>
      <w:szCs w:val="20"/>
      <w:lang w:val="fr-FR" w:eastAsia="en-US"/>
    </w:rPr>
  </w:style>
  <w:style w:type="character" w:customStyle="1" w:styleId="StyleAppref10ptBold">
    <w:name w:val="Style App_ref + 10 pt Bold"/>
    <w:rsid w:val="0062232C"/>
    <w:rPr>
      <w:rFonts w:cs="Times New Roman"/>
      <w:b/>
      <w:bCs/>
      <w:color w:val="auto"/>
      <w:sz w:val="20"/>
    </w:rPr>
  </w:style>
  <w:style w:type="paragraph" w:styleId="HTMLPreformatted">
    <w:name w:val="HTML Preformatted"/>
    <w:basedOn w:val="Normal"/>
    <w:link w:val="HTMLPreformattedChar"/>
    <w:rsid w:val="0062232C"/>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Arial Unicode MS" w:hAnsi="Arial Unicode MS"/>
      <w:kern w:val="2"/>
      <w:sz w:val="21"/>
      <w:szCs w:val="22"/>
      <w:lang w:val="en-GB"/>
    </w:rPr>
  </w:style>
  <w:style w:type="character" w:customStyle="1" w:styleId="HTMLPreformattedChar2">
    <w:name w:val="HTML Preformatted Char2"/>
    <w:basedOn w:val="DefaultParagraphFont"/>
    <w:rsid w:val="0062232C"/>
    <w:rPr>
      <w:rFonts w:ascii="Consolas" w:hAnsi="Consolas" w:cs="Consolas"/>
      <w:kern w:val="0"/>
      <w:sz w:val="20"/>
      <w:szCs w:val="20"/>
      <w:lang w:val="fr-FR" w:eastAsia="en-US"/>
    </w:rPr>
  </w:style>
  <w:style w:type="character" w:customStyle="1" w:styleId="RecNoChar">
    <w:name w:val="Rec_No Char"/>
    <w:link w:val="RecNo"/>
    <w:locked/>
    <w:rsid w:val="0062232C"/>
    <w:rPr>
      <w:rFonts w:eastAsiaTheme="minorEastAsia"/>
      <w:kern w:val="0"/>
      <w:sz w:val="28"/>
      <w:szCs w:val="20"/>
      <w:lang w:val="fr-FR" w:eastAsia="en-US"/>
    </w:rPr>
  </w:style>
  <w:style w:type="character" w:customStyle="1" w:styleId="AnnexNoCar">
    <w:name w:val="Annex_No Car"/>
    <w:link w:val="AnnexNo"/>
    <w:uiPriority w:val="99"/>
    <w:locked/>
    <w:rsid w:val="0062232C"/>
    <w:rPr>
      <w:caps/>
      <w:kern w:val="0"/>
      <w:sz w:val="28"/>
      <w:szCs w:val="20"/>
      <w:lang w:val="en-GB" w:eastAsia="en-US"/>
    </w:rPr>
  </w:style>
  <w:style w:type="character" w:customStyle="1" w:styleId="RectitleBRChar">
    <w:name w:val="Rec_title_BR Char"/>
    <w:link w:val="RectitleBR"/>
    <w:locked/>
    <w:rsid w:val="0062232C"/>
    <w:rPr>
      <w:b/>
      <w:kern w:val="0"/>
      <w:sz w:val="28"/>
      <w:szCs w:val="20"/>
      <w:lang w:val="fr-FR" w:eastAsia="en-US"/>
    </w:rPr>
  </w:style>
  <w:style w:type="paragraph" w:styleId="PlainText">
    <w:name w:val="Plain Text"/>
    <w:basedOn w:val="Normal"/>
    <w:link w:val="PlainTextChar"/>
    <w:uiPriority w:val="99"/>
    <w:rsid w:val="0062232C"/>
    <w:pPr>
      <w:tabs>
        <w:tab w:val="clear" w:pos="794"/>
        <w:tab w:val="clear" w:pos="1191"/>
        <w:tab w:val="clear" w:pos="1588"/>
        <w:tab w:val="clear" w:pos="1985"/>
        <w:tab w:val="left" w:pos="1134"/>
        <w:tab w:val="left" w:pos="1871"/>
        <w:tab w:val="left" w:pos="2268"/>
      </w:tabs>
      <w:spacing w:before="0"/>
      <w:jc w:val="left"/>
    </w:pPr>
    <w:rPr>
      <w:rFonts w:ascii="Courier New" w:eastAsia="Batang" w:hAnsi="Courier New"/>
      <w:kern w:val="2"/>
      <w:sz w:val="21"/>
      <w:szCs w:val="22"/>
      <w:lang w:val="en-GB" w:eastAsia="de-DE"/>
    </w:rPr>
  </w:style>
  <w:style w:type="character" w:customStyle="1" w:styleId="PlainTextChar2">
    <w:name w:val="Plain Text Char2"/>
    <w:basedOn w:val="DefaultParagraphFont"/>
    <w:rsid w:val="0062232C"/>
    <w:rPr>
      <w:rFonts w:ascii="Consolas" w:hAnsi="Consolas" w:cs="Consolas"/>
      <w:kern w:val="0"/>
      <w:szCs w:val="21"/>
      <w:lang w:val="fr-FR" w:eastAsia="en-US"/>
    </w:rPr>
  </w:style>
  <w:style w:type="paragraph" w:styleId="BodyTextIndent">
    <w:name w:val="Body Text Indent"/>
    <w:basedOn w:val="Normal"/>
    <w:link w:val="BodyTextIndentChar"/>
    <w:uiPriority w:val="99"/>
    <w:rsid w:val="0062232C"/>
    <w:pPr>
      <w:tabs>
        <w:tab w:val="clear" w:pos="794"/>
        <w:tab w:val="clear" w:pos="1191"/>
        <w:tab w:val="clear" w:pos="1588"/>
        <w:tab w:val="clear" w:pos="1985"/>
      </w:tabs>
      <w:overflowPunct/>
      <w:autoSpaceDE/>
      <w:autoSpaceDN/>
      <w:adjustRightInd/>
      <w:spacing w:before="0"/>
      <w:ind w:firstLine="708"/>
      <w:textAlignment w:val="auto"/>
    </w:pPr>
    <w:rPr>
      <w:b/>
      <w:bCs/>
      <w:kern w:val="2"/>
      <w:szCs w:val="22"/>
      <w:lang w:val="en-GB"/>
    </w:rPr>
  </w:style>
  <w:style w:type="character" w:customStyle="1" w:styleId="BodyTextIndentChar1">
    <w:name w:val="Body Text Indent Char1"/>
    <w:basedOn w:val="DefaultParagraphFont"/>
    <w:uiPriority w:val="99"/>
    <w:semiHidden/>
    <w:rsid w:val="0062232C"/>
    <w:rPr>
      <w:kern w:val="0"/>
      <w:sz w:val="24"/>
      <w:szCs w:val="20"/>
      <w:lang w:val="fr-FR" w:eastAsia="en-US"/>
    </w:rPr>
  </w:style>
  <w:style w:type="character" w:customStyle="1" w:styleId="ListParagraphChar">
    <w:name w:val="List Paragraph Char"/>
    <w:link w:val="ListParagraph"/>
    <w:uiPriority w:val="99"/>
    <w:locked/>
    <w:rsid w:val="0062232C"/>
    <w:rPr>
      <w:rFonts w:ascii="Courier New" w:eastAsiaTheme="minorEastAsia" w:hAnsi="Courier New"/>
      <w:kern w:val="0"/>
      <w:sz w:val="24"/>
      <w:szCs w:val="20"/>
      <w:lang w:val="fr-FR" w:eastAsia="en-US"/>
    </w:rPr>
  </w:style>
  <w:style w:type="character" w:customStyle="1" w:styleId="hpsatn">
    <w:name w:val="hps atn"/>
    <w:basedOn w:val="DefaultParagraphFont"/>
    <w:rsid w:val="0062232C"/>
  </w:style>
  <w:style w:type="numbering" w:customStyle="1" w:styleId="NoList1">
    <w:name w:val="No List1"/>
    <w:next w:val="NoList"/>
    <w:uiPriority w:val="99"/>
    <w:semiHidden/>
    <w:unhideWhenUsed/>
    <w:rsid w:val="0062232C"/>
  </w:style>
  <w:style w:type="character" w:styleId="PlaceholderText">
    <w:name w:val="Placeholder Text"/>
    <w:basedOn w:val="DefaultParagraphFont"/>
    <w:uiPriority w:val="99"/>
    <w:semiHidden/>
    <w:rsid w:val="0062232C"/>
    <w:rPr>
      <w:color w:val="808080"/>
    </w:rPr>
  </w:style>
  <w:style w:type="paragraph" w:customStyle="1" w:styleId="CharCharCharCharCharChar1CharChar">
    <w:name w:val="Char Char Char Char Char Char1 Char Char"/>
    <w:next w:val="Normal"/>
    <w:semiHidden/>
    <w:rsid w:val="0062232C"/>
    <w:pPr>
      <w:keepNext/>
      <w:tabs>
        <w:tab w:val="num" w:pos="720"/>
      </w:tabs>
      <w:autoSpaceDE w:val="0"/>
      <w:autoSpaceDN w:val="0"/>
      <w:adjustRightInd w:val="0"/>
      <w:ind w:left="720" w:hanging="360"/>
      <w:jc w:val="both"/>
    </w:pPr>
    <w:rPr>
      <w:sz w:val="20"/>
      <w:szCs w:val="20"/>
      <w:lang w:val="en-GB"/>
    </w:rPr>
  </w:style>
  <w:style w:type="character" w:customStyle="1" w:styleId="Heading1Char5">
    <w:name w:val="Heading 1 Char5"/>
    <w:aliases w:val="H1-TS Char7,H1 Char7,h1 Char7,h11 Char7,título 1 Char7,NMP Heading 1 Char7,h12 Char7,h13 Char7,h14 Char7,h15 Char7,h16 Char7,h17 Char7,h111 Char7,h121 Char7,h131 Char7,h141 Char7,h151 Char7,h161 Char7,h18 Char7,h112 Char7,h122 Char7"/>
    <w:basedOn w:val="DefaultParagraphFont"/>
    <w:uiPriority w:val="99"/>
    <w:locked/>
    <w:rsid w:val="0062232C"/>
    <w:rPr>
      <w:rFonts w:ascii="Cambria" w:hAnsi="Cambria" w:cs="Times New Roman"/>
      <w:b/>
      <w:bCs/>
      <w:kern w:val="32"/>
      <w:sz w:val="32"/>
      <w:szCs w:val="32"/>
      <w:lang w:val="en-GB"/>
    </w:rPr>
  </w:style>
  <w:style w:type="character" w:customStyle="1" w:styleId="Heading1Char4">
    <w:name w:val="Heading 1 Char4"/>
    <w:aliases w:val="H1-TS Char6,H1 Char6,h1 Char6,h11 Char6,título 1 Char6,NMP Heading 1 Char6,h12 Char6,h13 Char6,h14 Char6,h15 Char6,h16 Char6,h17 Char6,h111 Char6,h121 Char6,h131 Char6,h141 Char6,h151 Char6,h161 Char6,h18 Char6,h112 Char6,h122 Char6"/>
    <w:basedOn w:val="DefaultParagraphFont"/>
    <w:uiPriority w:val="99"/>
    <w:locked/>
    <w:rsid w:val="0062232C"/>
    <w:rPr>
      <w:rFonts w:ascii="Cambria" w:hAnsi="Cambria" w:cs="Times New Roman"/>
      <w:b/>
      <w:bCs/>
      <w:kern w:val="32"/>
      <w:sz w:val="32"/>
      <w:szCs w:val="32"/>
      <w:lang w:val="en-GB"/>
    </w:rPr>
  </w:style>
  <w:style w:type="character" w:customStyle="1" w:styleId="Heading1Char3">
    <w:name w:val="Heading 1 Char3"/>
    <w:aliases w:val="H1-TS Char5,H1 Char5,h1 Char5,h11 Char5,título 1 Char5,NMP Heading 1 Char5,h12 Char5,h13 Char5,h14 Char5,h15 Char5,h16 Char5,h17 Char5,h111 Char5,h121 Char5,h131 Char5,h141 Char5,h151 Char5,h161 Char5,h18 Char5,h112 Char5,h122 Char5"/>
    <w:basedOn w:val="DefaultParagraphFont"/>
    <w:uiPriority w:val="99"/>
    <w:locked/>
    <w:rsid w:val="0062232C"/>
    <w:rPr>
      <w:rFonts w:ascii="Cambria" w:hAnsi="Cambria" w:cs="Times New Roman"/>
      <w:b/>
      <w:bCs/>
      <w:kern w:val="32"/>
      <w:sz w:val="32"/>
      <w:szCs w:val="32"/>
      <w:lang w:val="en-GB"/>
    </w:rPr>
  </w:style>
  <w:style w:type="table" w:customStyle="1" w:styleId="TableGrid1">
    <w:name w:val="Table Grid1"/>
    <w:basedOn w:val="TableNormal"/>
    <w:next w:val="TableGrid"/>
    <w:uiPriority w:val="99"/>
    <w:rsid w:val="0062232C"/>
    <w:rPr>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NotBold">
    <w:name w:val="Style Heading 2 + Not Bold"/>
    <w:basedOn w:val="Heading2"/>
    <w:uiPriority w:val="99"/>
    <w:rsid w:val="0062232C"/>
    <w:pPr>
      <w:keepLines w:val="0"/>
      <w:numPr>
        <w:ilvl w:val="1"/>
      </w:numPr>
      <w:tabs>
        <w:tab w:val="clear" w:pos="794"/>
        <w:tab w:val="clear" w:pos="1191"/>
        <w:tab w:val="clear" w:pos="1588"/>
        <w:tab w:val="clear" w:pos="1985"/>
        <w:tab w:val="num" w:pos="432"/>
      </w:tabs>
      <w:overflowPunct/>
      <w:autoSpaceDE/>
      <w:autoSpaceDN/>
      <w:adjustRightInd/>
      <w:spacing w:before="120"/>
      <w:ind w:left="1224" w:hanging="1224"/>
      <w:textAlignment w:val="auto"/>
    </w:pPr>
    <w:rPr>
      <w:rFonts w:ascii="Arial" w:eastAsiaTheme="minorEastAsia" w:hAnsi="Arial"/>
      <w:i/>
      <w:iCs/>
      <w:sz w:val="22"/>
      <w:szCs w:val="22"/>
      <w:lang w:val="en-US"/>
    </w:rPr>
  </w:style>
  <w:style w:type="paragraph" w:customStyle="1" w:styleId="StyleRecNoBefore12pt">
    <w:name w:val="Style Rec_No + Before:  12 pt"/>
    <w:basedOn w:val="RecNo"/>
    <w:uiPriority w:val="99"/>
    <w:rsid w:val="0062232C"/>
    <w:pPr>
      <w:tabs>
        <w:tab w:val="left" w:pos="794"/>
        <w:tab w:val="left" w:pos="1191"/>
        <w:tab w:val="left" w:pos="1588"/>
        <w:tab w:val="left" w:pos="1985"/>
      </w:tabs>
      <w:spacing w:before="240" w:line="320" w:lineRule="exact"/>
    </w:pPr>
    <w:rPr>
      <w:rFonts w:ascii="Arial" w:hAnsi="Arial"/>
      <w:b/>
      <w:caps/>
      <w:sz w:val="24"/>
      <w:szCs w:val="24"/>
      <w:lang w:val="en-US"/>
    </w:rPr>
  </w:style>
  <w:style w:type="character" w:customStyle="1" w:styleId="Style14ptBoldItalic">
    <w:name w:val="Style 14 pt Bold Italic"/>
    <w:basedOn w:val="DefaultParagraphFont"/>
    <w:uiPriority w:val="99"/>
    <w:rsid w:val="0062232C"/>
    <w:rPr>
      <w:rFonts w:ascii="Arial" w:hAnsi="Arial" w:cs="Times New Roman"/>
      <w:b/>
      <w:bCs/>
      <w:i/>
      <w:iCs/>
      <w:sz w:val="28"/>
    </w:rPr>
  </w:style>
  <w:style w:type="paragraph" w:customStyle="1" w:styleId="picture">
    <w:name w:val="picture"/>
    <w:basedOn w:val="Normal"/>
    <w:uiPriority w:val="99"/>
    <w:rsid w:val="0062232C"/>
    <w:pPr>
      <w:tabs>
        <w:tab w:val="clear" w:pos="794"/>
        <w:tab w:val="clear" w:pos="1191"/>
        <w:tab w:val="clear" w:pos="1588"/>
        <w:tab w:val="clear" w:pos="1985"/>
        <w:tab w:val="left" w:pos="2880"/>
        <w:tab w:val="left" w:pos="4608"/>
        <w:tab w:val="right" w:pos="9072"/>
      </w:tabs>
      <w:overflowPunct/>
      <w:autoSpaceDE/>
      <w:autoSpaceDN/>
      <w:adjustRightInd/>
      <w:spacing w:before="240" w:after="240"/>
      <w:textAlignment w:val="auto"/>
    </w:pPr>
    <w:rPr>
      <w:rFonts w:ascii="Arial" w:eastAsiaTheme="minorEastAsia" w:hAnsi="Arial" w:cs="Arial"/>
      <w:sz w:val="22"/>
      <w:lang w:val="en-US"/>
    </w:rPr>
  </w:style>
  <w:style w:type="paragraph" w:customStyle="1" w:styleId="equation0">
    <w:name w:val="equation"/>
    <w:basedOn w:val="BodyText"/>
    <w:link w:val="equationChar"/>
    <w:uiPriority w:val="99"/>
    <w:rsid w:val="0062232C"/>
    <w:pPr>
      <w:tabs>
        <w:tab w:val="clear" w:pos="794"/>
        <w:tab w:val="clear" w:pos="1191"/>
        <w:tab w:val="clear" w:pos="1588"/>
        <w:tab w:val="clear" w:pos="1985"/>
        <w:tab w:val="center" w:pos="4680"/>
        <w:tab w:val="right" w:pos="9360"/>
      </w:tabs>
      <w:overflowPunct/>
      <w:autoSpaceDE/>
      <w:autoSpaceDN/>
      <w:adjustRightInd/>
      <w:textAlignment w:val="auto"/>
    </w:pPr>
    <w:rPr>
      <w:b/>
      <w:bCs/>
      <w:szCs w:val="24"/>
      <w:lang w:val="ru-RU" w:eastAsia="ru-RU"/>
    </w:rPr>
  </w:style>
  <w:style w:type="character" w:customStyle="1" w:styleId="equationChar">
    <w:name w:val="equation Char"/>
    <w:basedOn w:val="BodyTextChar"/>
    <w:link w:val="equation0"/>
    <w:uiPriority w:val="99"/>
    <w:locked/>
    <w:rsid w:val="0062232C"/>
    <w:rPr>
      <w:rFonts w:eastAsia="MS Mincho"/>
      <w:b/>
      <w:bCs/>
      <w:kern w:val="0"/>
      <w:sz w:val="24"/>
      <w:szCs w:val="24"/>
      <w:lang w:val="ru-RU" w:eastAsia="ru-RU"/>
    </w:rPr>
  </w:style>
  <w:style w:type="paragraph" w:customStyle="1" w:styleId="StyleBodyTextSymbolsymbol">
    <w:name w:val="Style Body Text + Symbol (symbol)"/>
    <w:basedOn w:val="BodyText"/>
    <w:link w:val="StyleBodyTextSymbolsymbolChar"/>
    <w:uiPriority w:val="99"/>
    <w:rsid w:val="0062232C"/>
    <w:pPr>
      <w:tabs>
        <w:tab w:val="clear" w:pos="794"/>
        <w:tab w:val="clear" w:pos="1191"/>
        <w:tab w:val="clear" w:pos="1588"/>
        <w:tab w:val="clear" w:pos="1985"/>
      </w:tabs>
      <w:overflowPunct/>
      <w:autoSpaceDE/>
      <w:autoSpaceDN/>
      <w:adjustRightInd/>
      <w:spacing w:before="0"/>
      <w:ind w:firstLine="720"/>
      <w:jc w:val="both"/>
      <w:textAlignment w:val="auto"/>
    </w:pPr>
    <w:rPr>
      <w:rFonts w:ascii="Symbol" w:hAnsi="Symbol"/>
      <w:i/>
      <w:szCs w:val="24"/>
    </w:rPr>
  </w:style>
  <w:style w:type="character" w:customStyle="1" w:styleId="StyleBodyTextSymbolsymbolChar">
    <w:name w:val="Style Body Text + Symbol (symbol) Char"/>
    <w:basedOn w:val="BodyTextChar"/>
    <w:link w:val="StyleBodyTextSymbolsymbol"/>
    <w:uiPriority w:val="99"/>
    <w:locked/>
    <w:rsid w:val="0062232C"/>
    <w:rPr>
      <w:rFonts w:ascii="Symbol" w:eastAsia="MS Mincho" w:hAnsi="Symbol"/>
      <w:i/>
      <w:kern w:val="0"/>
      <w:sz w:val="24"/>
      <w:szCs w:val="24"/>
      <w:lang w:val="en-GB" w:eastAsia="en-US"/>
    </w:rPr>
  </w:style>
  <w:style w:type="paragraph" w:customStyle="1" w:styleId="Figurecaption1">
    <w:name w:val="Figure caption"/>
    <w:basedOn w:val="BodyText"/>
    <w:link w:val="FigurecaptionChar0"/>
    <w:uiPriority w:val="99"/>
    <w:rsid w:val="0062232C"/>
    <w:pPr>
      <w:tabs>
        <w:tab w:val="clear" w:pos="794"/>
        <w:tab w:val="clear" w:pos="1191"/>
        <w:tab w:val="clear" w:pos="1588"/>
        <w:tab w:val="clear" w:pos="1985"/>
      </w:tabs>
      <w:overflowPunct/>
      <w:autoSpaceDE/>
      <w:autoSpaceDN/>
      <w:adjustRightInd/>
      <w:spacing w:after="240"/>
      <w:jc w:val="both"/>
      <w:textAlignment w:val="auto"/>
    </w:pPr>
    <w:rPr>
      <w:rFonts w:ascii="Arial" w:hAnsi="Arial"/>
      <w:szCs w:val="24"/>
    </w:rPr>
  </w:style>
  <w:style w:type="character" w:customStyle="1" w:styleId="FigurecaptionChar0">
    <w:name w:val="Figure caption Char"/>
    <w:basedOn w:val="BodyTextChar"/>
    <w:link w:val="Figurecaption1"/>
    <w:uiPriority w:val="99"/>
    <w:locked/>
    <w:rsid w:val="0062232C"/>
    <w:rPr>
      <w:rFonts w:ascii="Arial" w:eastAsia="MS Mincho" w:hAnsi="Arial"/>
      <w:kern w:val="0"/>
      <w:sz w:val="24"/>
      <w:szCs w:val="24"/>
      <w:lang w:val="en-GB" w:eastAsia="en-US"/>
    </w:rPr>
  </w:style>
  <w:style w:type="paragraph" w:customStyle="1" w:styleId="ReferencesText">
    <w:name w:val="References Text"/>
    <w:basedOn w:val="BodyText"/>
    <w:uiPriority w:val="99"/>
    <w:rsid w:val="0062232C"/>
    <w:pPr>
      <w:tabs>
        <w:tab w:val="clear" w:pos="794"/>
        <w:tab w:val="clear" w:pos="1191"/>
        <w:tab w:val="clear" w:pos="1588"/>
        <w:tab w:val="clear" w:pos="1985"/>
        <w:tab w:val="left" w:pos="720"/>
      </w:tabs>
      <w:overflowPunct/>
      <w:autoSpaceDE/>
      <w:autoSpaceDN/>
      <w:adjustRightInd/>
      <w:spacing w:before="0" w:after="0"/>
      <w:ind w:left="720" w:hanging="720"/>
      <w:jc w:val="both"/>
      <w:textAlignment w:val="auto"/>
    </w:pPr>
    <w:rPr>
      <w:rFonts w:eastAsia="Times New Roman"/>
      <w:szCs w:val="24"/>
      <w:lang w:val="en-US"/>
    </w:rPr>
  </w:style>
  <w:style w:type="paragraph" w:customStyle="1" w:styleId="equationArial">
    <w:name w:val="equation + Arial"/>
    <w:aliases w:val="Centered"/>
    <w:basedOn w:val="equation0"/>
    <w:uiPriority w:val="99"/>
    <w:rsid w:val="0062232C"/>
    <w:pPr>
      <w:jc w:val="center"/>
    </w:pPr>
    <w:rPr>
      <w:rFonts w:ascii="Arial" w:hAnsi="Arial" w:cs="Arial"/>
    </w:rPr>
  </w:style>
  <w:style w:type="character" w:styleId="FollowedHyperlink">
    <w:name w:val="FollowedHyperlink"/>
    <w:basedOn w:val="DefaultParagraphFont"/>
    <w:rsid w:val="0062232C"/>
    <w:rPr>
      <w:rFonts w:cs="Times New Roman"/>
      <w:color w:val="800080"/>
      <w:u w:val="single"/>
    </w:rPr>
  </w:style>
  <w:style w:type="character" w:customStyle="1" w:styleId="H1-TSCar1">
    <w:name w:val="H1-TS Car1"/>
    <w:aliases w:val="H1 Car1,h1 Car1,h11 Car1,título 1 Car1,NMP Heading 1 Car1,h12 Car1,h13 Car1,h14 Car1,h15 Car1,h16 Car1,h17 Car1,h111 Car1,h121 Car1,h131 Car1,h141 Car1,h151 Car1,h161 Car1,h18 Car1,h112 Car1,h122 Car1,h132 Car1,h142 Car1,h152 Car1,h162 Car1"/>
    <w:basedOn w:val="DefaultParagraphFont"/>
    <w:uiPriority w:val="99"/>
    <w:locked/>
    <w:rsid w:val="0062232C"/>
    <w:rPr>
      <w:rFonts w:cs="Times New Roman"/>
      <w:b/>
      <w:sz w:val="24"/>
      <w:lang w:val="en-GB" w:eastAsia="en-US" w:bidi="ar-SA"/>
    </w:rPr>
  </w:style>
  <w:style w:type="character" w:customStyle="1" w:styleId="H1-TSCar">
    <w:name w:val="H1-TS Car"/>
    <w:basedOn w:val="DefaultParagraphFont"/>
    <w:uiPriority w:val="99"/>
    <w:rsid w:val="0062232C"/>
    <w:rPr>
      <w:rFonts w:cs="Times New Roman"/>
      <w:b/>
      <w:sz w:val="24"/>
      <w:lang w:val="en-GB" w:eastAsia="en-US" w:bidi="ar-SA"/>
    </w:rPr>
  </w:style>
  <w:style w:type="character" w:customStyle="1" w:styleId="FootnoteCharacters">
    <w:name w:val="Footnote Characters"/>
    <w:basedOn w:val="DefaultParagraphFont"/>
    <w:uiPriority w:val="99"/>
    <w:rsid w:val="0062232C"/>
    <w:rPr>
      <w:rFonts w:cs="Times New Roman"/>
      <w:position w:val="5"/>
      <w:sz w:val="18"/>
    </w:rPr>
  </w:style>
  <w:style w:type="character" w:customStyle="1" w:styleId="WW-FootnoteCharacters">
    <w:name w:val="WW-Footnote Characters"/>
    <w:basedOn w:val="DefaultParagraphFont"/>
    <w:uiPriority w:val="99"/>
    <w:rsid w:val="0062232C"/>
    <w:rPr>
      <w:rFonts w:cs="Times New Roman"/>
      <w:position w:val="2"/>
      <w:sz w:val="18"/>
    </w:rPr>
  </w:style>
  <w:style w:type="paragraph" w:customStyle="1" w:styleId="Note95pt">
    <w:name w:val="Note + 9.5 pt"/>
    <w:basedOn w:val="Normal"/>
    <w:link w:val="Note95ptCharChar"/>
    <w:uiPriority w:val="99"/>
    <w:rsid w:val="0062232C"/>
    <w:pPr>
      <w:tabs>
        <w:tab w:val="clear" w:pos="794"/>
        <w:tab w:val="clear" w:pos="1191"/>
        <w:tab w:val="clear" w:pos="1588"/>
        <w:tab w:val="clear" w:pos="1985"/>
        <w:tab w:val="left" w:pos="284"/>
        <w:tab w:val="left" w:pos="1134"/>
        <w:tab w:val="left" w:pos="1871"/>
        <w:tab w:val="left" w:pos="2268"/>
      </w:tabs>
      <w:spacing w:before="80"/>
      <w:ind w:left="992"/>
    </w:pPr>
    <w:rPr>
      <w:sz w:val="19"/>
      <w:szCs w:val="19"/>
      <w:lang w:val="ru-RU" w:eastAsia="ru-RU"/>
    </w:rPr>
  </w:style>
  <w:style w:type="character" w:customStyle="1" w:styleId="Note95ptCharChar">
    <w:name w:val="Note + 9.5 pt Char Char"/>
    <w:basedOn w:val="DefaultParagraphFont"/>
    <w:link w:val="Note95pt"/>
    <w:uiPriority w:val="99"/>
    <w:locked/>
    <w:rsid w:val="0062232C"/>
    <w:rPr>
      <w:kern w:val="0"/>
      <w:sz w:val="19"/>
      <w:szCs w:val="19"/>
      <w:lang w:val="ru-RU" w:eastAsia="ru-RU"/>
    </w:rPr>
  </w:style>
  <w:style w:type="character" w:customStyle="1" w:styleId="CharChar9">
    <w:name w:val="Char Char9"/>
    <w:basedOn w:val="DefaultParagraphFont"/>
    <w:uiPriority w:val="99"/>
    <w:locked/>
    <w:rsid w:val="0062232C"/>
    <w:rPr>
      <w:rFonts w:cs="Times New Roman"/>
      <w:b/>
      <w:sz w:val="24"/>
      <w:lang w:val="en-GB" w:eastAsia="en-US" w:bidi="ar-SA"/>
    </w:rPr>
  </w:style>
  <w:style w:type="paragraph" w:customStyle="1" w:styleId="Dots">
    <w:name w:val="Dots"/>
    <w:basedOn w:val="Normal"/>
    <w:uiPriority w:val="99"/>
    <w:rsid w:val="0062232C"/>
    <w:pPr>
      <w:numPr>
        <w:numId w:val="27"/>
      </w:numPr>
      <w:tabs>
        <w:tab w:val="clear" w:pos="794"/>
        <w:tab w:val="clear" w:pos="1191"/>
        <w:tab w:val="clear" w:pos="1588"/>
        <w:tab w:val="clear" w:pos="1985"/>
      </w:tabs>
      <w:overflowPunct/>
      <w:spacing w:before="0" w:line="480" w:lineRule="auto"/>
      <w:textAlignment w:val="auto"/>
    </w:pPr>
    <w:rPr>
      <w:rFonts w:eastAsiaTheme="minorEastAsia"/>
      <w:sz w:val="22"/>
      <w:szCs w:val="24"/>
      <w:lang w:val="en-GB"/>
    </w:rPr>
  </w:style>
  <w:style w:type="paragraph" w:customStyle="1" w:styleId="Pagedocumentaire">
    <w:name w:val="Page documentaire"/>
    <w:basedOn w:val="Normal"/>
    <w:uiPriority w:val="99"/>
    <w:rsid w:val="0062232C"/>
    <w:pPr>
      <w:tabs>
        <w:tab w:val="clear" w:pos="794"/>
        <w:tab w:val="clear" w:pos="1191"/>
        <w:tab w:val="clear" w:pos="1588"/>
        <w:tab w:val="clear" w:pos="1985"/>
        <w:tab w:val="center" w:pos="567"/>
      </w:tabs>
      <w:overflowPunct/>
      <w:autoSpaceDE/>
      <w:autoSpaceDN/>
      <w:adjustRightInd/>
      <w:spacing w:before="60"/>
      <w:jc w:val="left"/>
      <w:textAlignment w:val="auto"/>
    </w:pPr>
    <w:rPr>
      <w:rFonts w:ascii="FuturaA Bk BT" w:eastAsiaTheme="minorEastAsia" w:hAnsi="FuturaA Bk BT"/>
      <w:lang w:val="en-US" w:eastAsia="fr-FR"/>
    </w:rPr>
  </w:style>
  <w:style w:type="paragraph" w:customStyle="1" w:styleId="CharCharChar">
    <w:name w:val="Char Char Char"/>
    <w:basedOn w:val="Normal"/>
    <w:uiPriority w:val="99"/>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Theme="minorEastAsia" w:hAnsi="Verdana"/>
      <w:noProof/>
      <w:lang w:val="en-US"/>
    </w:rPr>
  </w:style>
  <w:style w:type="paragraph" w:customStyle="1" w:styleId="Car3">
    <w:name w:val="Car3"/>
    <w:basedOn w:val="Normal"/>
    <w:uiPriority w:val="99"/>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CharChar8">
    <w:name w:val="Char Char8"/>
    <w:basedOn w:val="DefaultParagraphFont"/>
    <w:uiPriority w:val="99"/>
    <w:rsid w:val="0062232C"/>
    <w:rPr>
      <w:rFonts w:cs="Times New Roman"/>
      <w:b/>
      <w:sz w:val="24"/>
      <w:lang w:val="en-GB" w:eastAsia="en-US" w:bidi="ar-SA"/>
    </w:rPr>
  </w:style>
  <w:style w:type="character" w:customStyle="1" w:styleId="ResNoChar">
    <w:name w:val="Res_No Char"/>
    <w:basedOn w:val="DefaultParagraphFont"/>
    <w:link w:val="ResNo"/>
    <w:locked/>
    <w:rsid w:val="0062232C"/>
    <w:rPr>
      <w:kern w:val="0"/>
      <w:sz w:val="28"/>
      <w:szCs w:val="20"/>
      <w:lang w:val="fr-FR" w:eastAsia="en-US"/>
    </w:rPr>
  </w:style>
  <w:style w:type="paragraph" w:customStyle="1" w:styleId="Car1">
    <w:name w:val="Car1"/>
    <w:basedOn w:val="Normal"/>
    <w:uiPriority w:val="99"/>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Theme="minorEastAsia" w:hAnsi="Verdana" w:cs="Verdana"/>
      <w:szCs w:val="24"/>
      <w:lang w:val="en-US"/>
    </w:rPr>
  </w:style>
  <w:style w:type="paragraph" w:customStyle="1" w:styleId="CarCharCharCarCarCharCharCar">
    <w:name w:val="Car Char Char Знак Знак Car Знак Знак Car Char Char Car"/>
    <w:basedOn w:val="Normal"/>
    <w:uiPriority w:val="99"/>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graphic">
    <w:name w:val="graphic"/>
    <w:basedOn w:val="BodyText"/>
    <w:autoRedefine/>
    <w:uiPriority w:val="99"/>
    <w:rsid w:val="0062232C"/>
    <w:pPr>
      <w:keepNext/>
      <w:tabs>
        <w:tab w:val="clear" w:pos="794"/>
        <w:tab w:val="clear" w:pos="1191"/>
        <w:tab w:val="clear" w:pos="1588"/>
        <w:tab w:val="clear" w:pos="1985"/>
      </w:tabs>
      <w:overflowPunct/>
      <w:autoSpaceDE/>
      <w:autoSpaceDN/>
      <w:adjustRightInd/>
      <w:spacing w:before="0" w:after="100"/>
      <w:ind w:left="-2"/>
      <w:jc w:val="center"/>
      <w:textAlignment w:val="auto"/>
    </w:pPr>
    <w:rPr>
      <w:rFonts w:eastAsia="Times New Roman"/>
      <w:i/>
      <w:szCs w:val="24"/>
      <w:lang w:val="en-US"/>
    </w:rPr>
  </w:style>
  <w:style w:type="paragraph" w:customStyle="1" w:styleId="Note123">
    <w:name w:val="Note_1_2_3"/>
    <w:uiPriority w:val="99"/>
    <w:rsid w:val="0062232C"/>
    <w:pPr>
      <w:tabs>
        <w:tab w:val="num" w:pos="1068"/>
      </w:tabs>
      <w:spacing w:after="260"/>
      <w:ind w:left="1068" w:hanging="708"/>
      <w:jc w:val="both"/>
    </w:pPr>
    <w:rPr>
      <w:rFonts w:eastAsiaTheme="minorEastAsia"/>
      <w:i/>
      <w:kern w:val="0"/>
      <w:sz w:val="22"/>
      <w:szCs w:val="24"/>
      <w:lang w:val="en-GB" w:eastAsia="en-US"/>
    </w:rPr>
  </w:style>
  <w:style w:type="paragraph" w:customStyle="1" w:styleId="Listabc">
    <w:name w:val="List_a_b_c"/>
    <w:basedOn w:val="Normal"/>
    <w:uiPriority w:val="99"/>
    <w:rsid w:val="0062232C"/>
    <w:pPr>
      <w:tabs>
        <w:tab w:val="clear" w:pos="794"/>
        <w:tab w:val="clear" w:pos="1191"/>
        <w:tab w:val="clear" w:pos="1588"/>
        <w:tab w:val="clear" w:pos="1985"/>
        <w:tab w:val="left" w:pos="360"/>
        <w:tab w:val="num" w:pos="720"/>
      </w:tabs>
      <w:overflowPunct/>
      <w:spacing w:before="260" w:after="260"/>
      <w:ind w:left="1800" w:hanging="360"/>
      <w:textAlignment w:val="auto"/>
    </w:pPr>
    <w:rPr>
      <w:rFonts w:eastAsiaTheme="minorEastAsia"/>
      <w:sz w:val="22"/>
      <w:szCs w:val="24"/>
      <w:lang w:val="en-GB"/>
    </w:rPr>
  </w:style>
  <w:style w:type="paragraph" w:customStyle="1" w:styleId="X">
    <w:name w:val="X"/>
    <w:basedOn w:val="Normal"/>
    <w:uiPriority w:val="99"/>
    <w:rsid w:val="0062232C"/>
    <w:pPr>
      <w:tabs>
        <w:tab w:val="clear" w:pos="794"/>
        <w:tab w:val="clear" w:pos="1191"/>
        <w:tab w:val="clear" w:pos="1588"/>
        <w:tab w:val="clear" w:pos="1985"/>
        <w:tab w:val="num" w:pos="1176"/>
      </w:tabs>
      <w:overflowPunct/>
      <w:spacing w:before="0"/>
      <w:ind w:left="1176" w:hanging="360"/>
      <w:textAlignment w:val="auto"/>
    </w:pPr>
    <w:rPr>
      <w:rFonts w:eastAsiaTheme="minorEastAsia"/>
      <w:sz w:val="22"/>
      <w:szCs w:val="24"/>
      <w:lang w:val="en-US"/>
    </w:rPr>
  </w:style>
  <w:style w:type="paragraph" w:customStyle="1" w:styleId="RefPrincipal">
    <w:name w:val="RefPrincipal"/>
    <w:basedOn w:val="Normal"/>
    <w:uiPriority w:val="99"/>
    <w:rsid w:val="0062232C"/>
    <w:pPr>
      <w:widowControl w:val="0"/>
      <w:tabs>
        <w:tab w:val="clear" w:pos="794"/>
        <w:tab w:val="clear" w:pos="1191"/>
        <w:tab w:val="clear" w:pos="1588"/>
        <w:tab w:val="clear" w:pos="1985"/>
        <w:tab w:val="num" w:pos="1068"/>
      </w:tabs>
      <w:overflowPunct/>
      <w:spacing w:before="0"/>
      <w:ind w:left="1068" w:hanging="372"/>
      <w:jc w:val="left"/>
      <w:textAlignment w:val="auto"/>
    </w:pPr>
    <w:rPr>
      <w:rFonts w:eastAsiaTheme="minorEastAsia"/>
      <w:sz w:val="22"/>
      <w:szCs w:val="24"/>
      <w:lang w:val="en-GB"/>
    </w:rPr>
  </w:style>
  <w:style w:type="paragraph" w:customStyle="1" w:styleId="ListV">
    <w:name w:val="List_V"/>
    <w:basedOn w:val="Normal"/>
    <w:uiPriority w:val="99"/>
    <w:rsid w:val="0062232C"/>
    <w:pPr>
      <w:tabs>
        <w:tab w:val="clear" w:pos="794"/>
        <w:tab w:val="clear" w:pos="1191"/>
        <w:tab w:val="clear" w:pos="1588"/>
        <w:tab w:val="clear" w:pos="1985"/>
        <w:tab w:val="num" w:pos="720"/>
      </w:tabs>
      <w:overflowPunct/>
      <w:spacing w:before="0"/>
      <w:ind w:left="720" w:hanging="360"/>
      <w:textAlignment w:val="auto"/>
    </w:pPr>
    <w:rPr>
      <w:rFonts w:eastAsiaTheme="minorEastAsia"/>
      <w:sz w:val="22"/>
      <w:szCs w:val="24"/>
      <w:lang w:val="en-GB"/>
    </w:rPr>
  </w:style>
  <w:style w:type="character" w:customStyle="1" w:styleId="FigureTitleChar">
    <w:name w:val="Figure_Title Char"/>
    <w:basedOn w:val="DefaultParagraphFont"/>
    <w:link w:val="FigureTitle0"/>
    <w:uiPriority w:val="99"/>
    <w:locked/>
    <w:rsid w:val="0062232C"/>
    <w:rPr>
      <w:rFonts w:eastAsia="Batang"/>
      <w:b/>
      <w:kern w:val="0"/>
      <w:sz w:val="18"/>
      <w:szCs w:val="20"/>
      <w:lang w:val="en-GB" w:eastAsia="fr-FR"/>
    </w:rPr>
  </w:style>
  <w:style w:type="paragraph" w:customStyle="1" w:styleId="Comment">
    <w:name w:val="Comment"/>
    <w:basedOn w:val="Normal"/>
    <w:link w:val="CommentChar"/>
    <w:uiPriority w:val="99"/>
    <w:rsid w:val="0062232C"/>
    <w:pPr>
      <w:numPr>
        <w:numId w:val="28"/>
      </w:numPr>
      <w:tabs>
        <w:tab w:val="clear" w:pos="794"/>
        <w:tab w:val="clear" w:pos="1191"/>
        <w:tab w:val="clear" w:pos="1588"/>
        <w:tab w:val="clear" w:pos="1985"/>
      </w:tabs>
      <w:jc w:val="left"/>
    </w:pPr>
    <w:rPr>
      <w:rFonts w:eastAsiaTheme="minorEastAsia"/>
      <w:lang w:val="en-GB"/>
    </w:rPr>
  </w:style>
  <w:style w:type="character" w:customStyle="1" w:styleId="CommentChar">
    <w:name w:val="Comment Char"/>
    <w:basedOn w:val="DefaultParagraphFont"/>
    <w:link w:val="Comment"/>
    <w:uiPriority w:val="99"/>
    <w:locked/>
    <w:rsid w:val="0062232C"/>
    <w:rPr>
      <w:rFonts w:eastAsiaTheme="minorEastAsia"/>
      <w:kern w:val="0"/>
      <w:sz w:val="24"/>
      <w:szCs w:val="20"/>
      <w:lang w:val="en-GB" w:eastAsia="en-US"/>
    </w:rPr>
  </w:style>
  <w:style w:type="paragraph" w:customStyle="1" w:styleId="Courant">
    <w:name w:val="Courant"/>
    <w:basedOn w:val="Normal"/>
    <w:uiPriority w:val="99"/>
    <w:rsid w:val="0062232C"/>
    <w:pPr>
      <w:tabs>
        <w:tab w:val="clear" w:pos="794"/>
        <w:tab w:val="clear" w:pos="1191"/>
        <w:tab w:val="clear" w:pos="1588"/>
        <w:tab w:val="clear" w:pos="1985"/>
      </w:tabs>
      <w:overflowPunct/>
      <w:autoSpaceDE/>
      <w:autoSpaceDN/>
      <w:adjustRightInd/>
      <w:textAlignment w:val="auto"/>
    </w:pPr>
    <w:rPr>
      <w:rFonts w:ascii="Arial" w:eastAsiaTheme="minorEastAsia" w:hAnsi="Arial"/>
      <w:lang w:val="en-GB" w:eastAsia="fr-FR"/>
    </w:rPr>
  </w:style>
  <w:style w:type="character" w:customStyle="1" w:styleId="CharChar7">
    <w:name w:val="Char Char7"/>
    <w:basedOn w:val="DefaultParagraphFont"/>
    <w:uiPriority w:val="99"/>
    <w:rsid w:val="0062232C"/>
    <w:rPr>
      <w:rFonts w:ascii="Times New Roman" w:hAnsi="Times New Roman" w:cs="Times New Roman"/>
      <w:b/>
      <w:sz w:val="24"/>
      <w:lang w:val="en-GB" w:eastAsia="en-US" w:bidi="ar-SA"/>
    </w:rPr>
  </w:style>
  <w:style w:type="paragraph" w:customStyle="1" w:styleId="Style12ptLeft05After6pt">
    <w:name w:val="Style 12 pt Left:  0.5&quot; After:  6 pt"/>
    <w:basedOn w:val="Normal"/>
    <w:uiPriority w:val="99"/>
    <w:rsid w:val="0062232C"/>
    <w:pPr>
      <w:tabs>
        <w:tab w:val="clear" w:pos="794"/>
        <w:tab w:val="clear" w:pos="1191"/>
        <w:tab w:val="clear" w:pos="1588"/>
        <w:tab w:val="clear" w:pos="1985"/>
      </w:tabs>
      <w:overflowPunct/>
      <w:autoSpaceDE/>
      <w:autoSpaceDN/>
      <w:adjustRightInd/>
      <w:spacing w:before="0" w:after="120"/>
      <w:textAlignment w:val="auto"/>
    </w:pPr>
    <w:rPr>
      <w:rFonts w:eastAsia="MS Mincho"/>
      <w:lang w:val="en-US"/>
    </w:rPr>
  </w:style>
  <w:style w:type="paragraph" w:customStyle="1" w:styleId="Text0">
    <w:name w:val="Text"/>
    <w:basedOn w:val="Normal"/>
    <w:uiPriority w:val="99"/>
    <w:rsid w:val="0062232C"/>
    <w:pPr>
      <w:widowControl w:val="0"/>
      <w:tabs>
        <w:tab w:val="clear" w:pos="794"/>
        <w:tab w:val="clear" w:pos="1191"/>
        <w:tab w:val="clear" w:pos="1588"/>
        <w:tab w:val="clear" w:pos="1985"/>
      </w:tabs>
      <w:overflowPunct/>
      <w:adjustRightInd/>
      <w:spacing w:before="0" w:line="252" w:lineRule="auto"/>
      <w:ind w:firstLine="202"/>
      <w:textAlignment w:val="auto"/>
    </w:pPr>
    <w:rPr>
      <w:rFonts w:eastAsia="MS Mincho"/>
      <w:sz w:val="20"/>
      <w:lang w:val="en-US"/>
    </w:rPr>
  </w:style>
  <w:style w:type="paragraph" w:customStyle="1" w:styleId="Paragraph">
    <w:name w:val="Paragraph"/>
    <w:basedOn w:val="Normal"/>
    <w:uiPriority w:val="99"/>
    <w:rsid w:val="0062232C"/>
    <w:pPr>
      <w:widowControl w:val="0"/>
      <w:tabs>
        <w:tab w:val="clear" w:pos="794"/>
        <w:tab w:val="clear" w:pos="1191"/>
        <w:tab w:val="clear" w:pos="1588"/>
        <w:tab w:val="clear" w:pos="1985"/>
        <w:tab w:val="left" w:pos="1800"/>
        <w:tab w:val="left" w:pos="2160"/>
        <w:tab w:val="left" w:pos="2520"/>
        <w:tab w:val="left" w:pos="2880"/>
        <w:tab w:val="left" w:pos="3240"/>
        <w:tab w:val="left" w:pos="3600"/>
        <w:tab w:val="left" w:pos="3960"/>
        <w:tab w:val="left" w:pos="4320"/>
        <w:tab w:val="center" w:pos="5400"/>
        <w:tab w:val="right" w:pos="9360"/>
      </w:tabs>
      <w:overflowPunct/>
      <w:autoSpaceDE/>
      <w:autoSpaceDN/>
      <w:adjustRightInd/>
      <w:spacing w:after="120" w:line="360" w:lineRule="atLeast"/>
      <w:ind w:left="1440"/>
      <w:textAlignment w:val="auto"/>
    </w:pPr>
    <w:rPr>
      <w:rFonts w:eastAsia="MS Mincho"/>
      <w:sz w:val="22"/>
      <w:szCs w:val="22"/>
      <w:lang w:val="en-US"/>
    </w:rPr>
  </w:style>
  <w:style w:type="character" w:customStyle="1" w:styleId="Char12">
    <w:name w:val="Char12"/>
    <w:basedOn w:val="DefaultParagraphFont"/>
    <w:uiPriority w:val="99"/>
    <w:locked/>
    <w:rsid w:val="0062232C"/>
    <w:rPr>
      <w:rFonts w:cs="Times New Roman"/>
      <w:b/>
      <w:sz w:val="24"/>
      <w:lang w:val="en-GB" w:eastAsia="en-US" w:bidi="ar-SA"/>
    </w:rPr>
  </w:style>
  <w:style w:type="character" w:customStyle="1" w:styleId="Char3">
    <w:name w:val="Char3"/>
    <w:basedOn w:val="DefaultParagraphFont"/>
    <w:uiPriority w:val="99"/>
    <w:locked/>
    <w:rsid w:val="0062232C"/>
    <w:rPr>
      <w:rFonts w:cs="Times New Roman"/>
      <w:lang w:val="en-GB" w:eastAsia="en-US" w:bidi="ar-SA"/>
    </w:rPr>
  </w:style>
  <w:style w:type="paragraph" w:customStyle="1" w:styleId="ZchnZchn1Char">
    <w:name w:val="Zchn Zchn1 Char"/>
    <w:basedOn w:val="Normal"/>
    <w:uiPriority w:val="99"/>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character" w:customStyle="1" w:styleId="FigureNoCharChar">
    <w:name w:val="Figure_No Char Char"/>
    <w:basedOn w:val="DefaultParagraphFont"/>
    <w:uiPriority w:val="99"/>
    <w:locked/>
    <w:rsid w:val="0062232C"/>
    <w:rPr>
      <w:rFonts w:cs="Times New Roman"/>
      <w:caps/>
      <w:sz w:val="24"/>
      <w:lang w:val="en-GB" w:eastAsia="en-US" w:bidi="ar-SA"/>
    </w:rPr>
  </w:style>
  <w:style w:type="character" w:customStyle="1" w:styleId="TabletitleCharCharChar">
    <w:name w:val="Table_title Char Char Char"/>
    <w:basedOn w:val="DefaultParagraphFont"/>
    <w:uiPriority w:val="99"/>
    <w:locked/>
    <w:rsid w:val="0062232C"/>
    <w:rPr>
      <w:rFonts w:cs="Times New Roman"/>
      <w:b/>
      <w:sz w:val="24"/>
      <w:lang w:val="en-GB" w:eastAsia="en-US" w:bidi="ar-SA"/>
    </w:rPr>
  </w:style>
  <w:style w:type="character" w:customStyle="1" w:styleId="TableNoCharCharChar">
    <w:name w:val="Table_No Char Char Char"/>
    <w:basedOn w:val="DefaultParagraphFont"/>
    <w:uiPriority w:val="99"/>
    <w:rsid w:val="0062232C"/>
    <w:rPr>
      <w:rFonts w:cs="Times New Roman"/>
      <w:caps/>
      <w:sz w:val="24"/>
      <w:lang w:val="en-GB" w:eastAsia="en-US" w:bidi="ar-SA"/>
    </w:rPr>
  </w:style>
  <w:style w:type="character" w:customStyle="1" w:styleId="TabletitleCharChar">
    <w:name w:val="Table_title Char Char"/>
    <w:basedOn w:val="DefaultParagraphFont"/>
    <w:uiPriority w:val="99"/>
    <w:rsid w:val="0062232C"/>
    <w:rPr>
      <w:rFonts w:cs="Times New Roman"/>
      <w:b/>
      <w:sz w:val="24"/>
      <w:lang w:val="en-GB" w:eastAsia="en-US" w:bidi="ar-SA"/>
    </w:rPr>
  </w:style>
  <w:style w:type="character" w:customStyle="1" w:styleId="TableNoCharChar">
    <w:name w:val="Table_No Char Char"/>
    <w:basedOn w:val="DefaultParagraphFont"/>
    <w:uiPriority w:val="99"/>
    <w:rsid w:val="0062232C"/>
    <w:rPr>
      <w:rFonts w:cs="Times New Roman"/>
      <w:caps/>
      <w:sz w:val="24"/>
      <w:lang w:val="en-GB" w:eastAsia="en-US" w:bidi="ar-SA"/>
    </w:rPr>
  </w:style>
  <w:style w:type="paragraph" w:customStyle="1" w:styleId="CharCarCharZchnZchnCharCarCarCharCarCarCharChar">
    <w:name w:val="Char Car Char Zchn Zchn Char Car Car Char Car Car Char Char"/>
    <w:basedOn w:val="Normal"/>
    <w:uiPriority w:val="99"/>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Theme="minorEastAsia" w:hAnsi="Verdana"/>
      <w:lang w:val="en-US"/>
    </w:rPr>
  </w:style>
  <w:style w:type="paragraph" w:styleId="TOC9">
    <w:name w:val="toc 9"/>
    <w:basedOn w:val="Normal"/>
    <w:next w:val="Normal"/>
    <w:autoRedefine/>
    <w:uiPriority w:val="99"/>
    <w:rsid w:val="0062232C"/>
    <w:pPr>
      <w:tabs>
        <w:tab w:val="clear" w:pos="794"/>
        <w:tab w:val="clear" w:pos="1191"/>
        <w:tab w:val="clear" w:pos="1588"/>
        <w:tab w:val="clear" w:pos="1985"/>
      </w:tabs>
      <w:spacing w:before="0"/>
      <w:ind w:left="1680"/>
      <w:jc w:val="left"/>
    </w:pPr>
    <w:rPr>
      <w:rFonts w:ascii="Calibri" w:eastAsiaTheme="minorEastAsia" w:hAnsi="Calibri"/>
      <w:sz w:val="20"/>
      <w:lang w:val="en-GB"/>
    </w:rPr>
  </w:style>
  <w:style w:type="character" w:customStyle="1" w:styleId="Title1Carattere">
    <w:name w:val="Title 1 Carattere"/>
    <w:basedOn w:val="DefaultParagraphFont"/>
    <w:uiPriority w:val="99"/>
    <w:rsid w:val="0062232C"/>
    <w:rPr>
      <w:rFonts w:ascii="Times New Roman" w:hAnsi="Times New Roman" w:cs="Times New Roman"/>
      <w:caps/>
      <w:sz w:val="28"/>
      <w:lang w:val="en-GB" w:eastAsia="en-US"/>
    </w:rPr>
  </w:style>
  <w:style w:type="character" w:customStyle="1" w:styleId="WW8Num2z0">
    <w:name w:val="WW8Num2z0"/>
    <w:uiPriority w:val="99"/>
    <w:rsid w:val="0062232C"/>
    <w:rPr>
      <w:b/>
    </w:rPr>
  </w:style>
  <w:style w:type="character" w:customStyle="1" w:styleId="EndnoteCharacters">
    <w:name w:val="Endnote Characters"/>
    <w:basedOn w:val="DefaultParagraphFont"/>
    <w:uiPriority w:val="99"/>
    <w:rsid w:val="0062232C"/>
    <w:rPr>
      <w:rFonts w:cs="Times New Roman"/>
      <w:vertAlign w:val="superscript"/>
    </w:rPr>
  </w:style>
  <w:style w:type="character" w:customStyle="1" w:styleId="CharChar1">
    <w:name w:val="Char Char1"/>
    <w:basedOn w:val="DefaultParagraphFont"/>
    <w:uiPriority w:val="99"/>
    <w:rsid w:val="0062232C"/>
    <w:rPr>
      <w:rFonts w:cs="Times New Roman"/>
      <w:b/>
      <w:sz w:val="24"/>
      <w:lang w:val="en-GB" w:eastAsia="ar-SA" w:bidi="ar-SA"/>
    </w:rPr>
  </w:style>
  <w:style w:type="paragraph" w:customStyle="1" w:styleId="Headinga">
    <w:name w:val="Heading"/>
    <w:basedOn w:val="Normal"/>
    <w:next w:val="BodyText"/>
    <w:uiPriority w:val="99"/>
    <w:rsid w:val="0062232C"/>
    <w:pPr>
      <w:keepNext/>
      <w:suppressAutoHyphens/>
      <w:autoSpaceDN/>
      <w:adjustRightInd/>
      <w:spacing w:before="240" w:after="120"/>
      <w:jc w:val="left"/>
    </w:pPr>
    <w:rPr>
      <w:rFonts w:ascii="Arial" w:eastAsiaTheme="minorEastAsia" w:hAnsi="Arial" w:cs="Tahoma"/>
      <w:sz w:val="28"/>
      <w:szCs w:val="28"/>
      <w:lang w:val="en-GB" w:eastAsia="ar-SA"/>
    </w:rPr>
  </w:style>
  <w:style w:type="paragraph" w:customStyle="1" w:styleId="Index">
    <w:name w:val="Index"/>
    <w:basedOn w:val="Normal"/>
    <w:uiPriority w:val="99"/>
    <w:rsid w:val="0062232C"/>
    <w:pPr>
      <w:suppressLineNumbers/>
      <w:suppressAutoHyphens/>
      <w:autoSpaceDN/>
      <w:adjustRightInd/>
      <w:jc w:val="left"/>
    </w:pPr>
    <w:rPr>
      <w:rFonts w:eastAsiaTheme="minorEastAsia" w:cs="Tahoma"/>
      <w:lang w:val="en-GB" w:eastAsia="ar-SA"/>
    </w:rPr>
  </w:style>
  <w:style w:type="paragraph" w:customStyle="1" w:styleId="TableContents">
    <w:name w:val="Table Contents"/>
    <w:basedOn w:val="Normal"/>
    <w:uiPriority w:val="99"/>
    <w:rsid w:val="0062232C"/>
    <w:pPr>
      <w:suppressLineNumbers/>
      <w:suppressAutoHyphens/>
      <w:autoSpaceDN/>
      <w:adjustRightInd/>
      <w:jc w:val="left"/>
    </w:pPr>
    <w:rPr>
      <w:rFonts w:eastAsiaTheme="minorEastAsia" w:cs="CG Times"/>
      <w:lang w:val="en-GB" w:eastAsia="ar-SA"/>
    </w:rPr>
  </w:style>
  <w:style w:type="paragraph" w:styleId="BodyText3">
    <w:name w:val="Body Text 3"/>
    <w:basedOn w:val="Normal"/>
    <w:link w:val="BodyText3Char"/>
    <w:uiPriority w:val="99"/>
    <w:rsid w:val="0062232C"/>
    <w:pPr>
      <w:spacing w:after="120"/>
      <w:jc w:val="left"/>
    </w:pPr>
    <w:rPr>
      <w:rFonts w:eastAsia="Batang"/>
      <w:kern w:val="2"/>
      <w:sz w:val="16"/>
      <w:szCs w:val="16"/>
      <w:lang w:val="en-GB" w:eastAsia="de-DE"/>
    </w:rPr>
  </w:style>
  <w:style w:type="character" w:customStyle="1" w:styleId="BodyText3Char1">
    <w:name w:val="Body Text 3 Char1"/>
    <w:basedOn w:val="DefaultParagraphFont"/>
    <w:uiPriority w:val="99"/>
    <w:semiHidden/>
    <w:rsid w:val="0062232C"/>
    <w:rPr>
      <w:kern w:val="0"/>
      <w:sz w:val="16"/>
      <w:szCs w:val="16"/>
      <w:lang w:val="fr-FR" w:eastAsia="en-US"/>
    </w:rPr>
  </w:style>
  <w:style w:type="character" w:customStyle="1" w:styleId="RepNoCar">
    <w:name w:val="Rep_No Car"/>
    <w:basedOn w:val="DefaultParagraphFont"/>
    <w:link w:val="RepNo"/>
    <w:locked/>
    <w:rsid w:val="0062232C"/>
    <w:rPr>
      <w:kern w:val="0"/>
      <w:sz w:val="28"/>
      <w:szCs w:val="20"/>
      <w:lang w:val="fr-FR" w:eastAsia="en-US"/>
    </w:rPr>
  </w:style>
  <w:style w:type="character" w:customStyle="1" w:styleId="ReptitleCar">
    <w:name w:val="Rep_title Car"/>
    <w:basedOn w:val="DefaultParagraphFont"/>
    <w:link w:val="Reptitle"/>
    <w:locked/>
    <w:rsid w:val="0062232C"/>
    <w:rPr>
      <w:b/>
      <w:kern w:val="0"/>
      <w:sz w:val="28"/>
      <w:szCs w:val="20"/>
      <w:lang w:val="fr-FR" w:eastAsia="en-US"/>
    </w:rPr>
  </w:style>
  <w:style w:type="character" w:customStyle="1" w:styleId="CharChar3">
    <w:name w:val="Char Char3"/>
    <w:basedOn w:val="DefaultParagraphFont"/>
    <w:uiPriority w:val="99"/>
    <w:locked/>
    <w:rsid w:val="0062232C"/>
    <w:rPr>
      <w:rFonts w:ascii="Times New Roman" w:hAnsi="Times New Roman" w:cs="Times New Roman"/>
      <w:b/>
      <w:sz w:val="24"/>
      <w:lang w:val="en-GB"/>
    </w:rPr>
  </w:style>
  <w:style w:type="paragraph" w:customStyle="1" w:styleId="tsa">
    <w:name w:val="tsa"/>
    <w:basedOn w:val="Normal"/>
    <w:rsid w:val="0062232C"/>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KTK">
    <w:name w:val="KTK"/>
    <w:basedOn w:val="Normal"/>
    <w:rsid w:val="0062232C"/>
    <w:pPr>
      <w:widowControl w:val="0"/>
      <w:tabs>
        <w:tab w:val="clear" w:pos="794"/>
        <w:tab w:val="clear" w:pos="1191"/>
        <w:tab w:val="clear" w:pos="1588"/>
        <w:tab w:val="clear" w:pos="1985"/>
      </w:tabs>
      <w:overflowPunct/>
      <w:autoSpaceDE/>
      <w:autoSpaceDN/>
      <w:adjustRightInd/>
      <w:spacing w:before="0"/>
      <w:ind w:firstLine="425"/>
      <w:textAlignment w:val="auto"/>
    </w:pPr>
    <w:rPr>
      <w:rFonts w:eastAsia="KaiTi_GB2312"/>
      <w:kern w:val="2"/>
      <w:sz w:val="21"/>
      <w:lang w:val="en-US" w:eastAsia="zh-CN"/>
    </w:rPr>
  </w:style>
  <w:style w:type="paragraph" w:customStyle="1" w:styleId="a5">
    <w:name w:val="上页码"/>
    <w:next w:val="Normal"/>
    <w:rsid w:val="0062232C"/>
    <w:pPr>
      <w:widowControl w:val="0"/>
      <w:jc w:val="both"/>
    </w:pPr>
    <w:rPr>
      <w:b/>
      <w:color w:val="FFFFFF"/>
      <w:kern w:val="0"/>
      <w:sz w:val="18"/>
      <w:szCs w:val="20"/>
    </w:rPr>
  </w:style>
  <w:style w:type="paragraph" w:customStyle="1" w:styleId="a6">
    <w:name w:val="附件（录）下"/>
    <w:next w:val="Normal"/>
    <w:rsid w:val="0062232C"/>
    <w:pPr>
      <w:widowControl w:val="0"/>
      <w:spacing w:before="120"/>
      <w:jc w:val="center"/>
    </w:pPr>
    <w:rPr>
      <w:rFonts w:ascii="Times New Roman MT Extra Bold" w:eastAsia="SimHei" w:hAnsi="Times New Roman MT Extra Bold"/>
      <w:noProof/>
      <w:kern w:val="0"/>
      <w:sz w:val="24"/>
      <w:szCs w:val="20"/>
    </w:rPr>
  </w:style>
  <w:style w:type="paragraph" w:customStyle="1" w:styleId="ts">
    <w:name w:val="ts"/>
    <w:basedOn w:val="Normal"/>
    <w:rsid w:val="0062232C"/>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XING">
    <w:name w:val="XING"/>
    <w:basedOn w:val="Normal"/>
    <w:rsid w:val="0062232C"/>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方正小标宋简体" w:hAnsi="Times New Roman MT Extra Bold"/>
      <w:kern w:val="2"/>
      <w:sz w:val="28"/>
      <w:lang w:val="en-US" w:eastAsia="zh-CN"/>
    </w:rPr>
  </w:style>
  <w:style w:type="paragraph" w:customStyle="1" w:styleId="t">
    <w:name w:val="t"/>
    <w:basedOn w:val="TableText0"/>
    <w:rsid w:val="0062232C"/>
    <w:pPr>
      <w:framePr w:hSpace="181" w:wrap="notBeside" w:vAnchor="text" w:hAnchor="text" w:xAlign="center" w:y="1"/>
      <w:jc w:val="left"/>
    </w:pPr>
    <w:rPr>
      <w:rFonts w:eastAsiaTheme="minorEastAsia"/>
      <w:lang w:val="fr-CH"/>
    </w:rPr>
  </w:style>
  <w:style w:type="paragraph" w:customStyle="1" w:styleId="Rectitle0">
    <w:name w:val="Rec_title"/>
    <w:basedOn w:val="Normal"/>
    <w:next w:val="Recref"/>
    <w:rsid w:val="0062232C"/>
    <w:pPr>
      <w:keepNext/>
      <w:keepLines/>
      <w:spacing w:before="240"/>
      <w:jc w:val="center"/>
    </w:pPr>
    <w:rPr>
      <w:b/>
      <w:sz w:val="28"/>
    </w:rPr>
  </w:style>
  <w:style w:type="table" w:customStyle="1" w:styleId="GridTable1Light-Accent11">
    <w:name w:val="Grid Table 1 Light - Accent 11"/>
    <w:basedOn w:val="TableNormal"/>
    <w:uiPriority w:val="46"/>
    <w:rsid w:val="00CA1DFC"/>
    <w:rPr>
      <w:rFonts w:eastAsiaTheme="minorEastAsia"/>
      <w:kern w:val="0"/>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AnnexNoTitleChar">
    <w:name w:val="Annex_NoTitle Char"/>
    <w:link w:val="AnnexNoTitle"/>
    <w:locked/>
    <w:rsid w:val="00CA1DFC"/>
    <w:rPr>
      <w:b/>
      <w:kern w:val="0"/>
      <w:sz w:val="28"/>
      <w:szCs w:val="20"/>
      <w:lang w:val="fr-FR" w:eastAsia="en-US"/>
    </w:rPr>
  </w:style>
  <w:style w:type="character" w:customStyle="1" w:styleId="ChaptitleChar">
    <w:name w:val="Chap_title Char"/>
    <w:link w:val="Chaptitle"/>
    <w:locked/>
    <w:rsid w:val="00CA1DFC"/>
    <w:rPr>
      <w:b/>
      <w:kern w:val="0"/>
      <w:sz w:val="28"/>
      <w:szCs w:val="20"/>
      <w:lang w:val="fr-FR" w:eastAsia="en-US"/>
    </w:rPr>
  </w:style>
  <w:style w:type="paragraph" w:customStyle="1" w:styleId="call0">
    <w:name w:val="call"/>
    <w:basedOn w:val="Normal"/>
    <w:next w:val="Normal"/>
    <w:rsid w:val="00CA1DFC"/>
    <w:pPr>
      <w:keepNext/>
      <w:keepLines/>
      <w:tabs>
        <w:tab w:val="clear" w:pos="1191"/>
        <w:tab w:val="clear" w:pos="1588"/>
        <w:tab w:val="clear" w:pos="1985"/>
      </w:tabs>
      <w:spacing w:before="227"/>
      <w:ind w:left="794"/>
      <w:jc w:val="left"/>
      <w:textAlignment w:val="auto"/>
    </w:pPr>
    <w:rPr>
      <w:rFonts w:eastAsiaTheme="minorEastAsia"/>
      <w: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10069">
      <w:bodyDiv w:val="1"/>
      <w:marLeft w:val="0"/>
      <w:marRight w:val="0"/>
      <w:marTop w:val="0"/>
      <w:marBottom w:val="0"/>
      <w:divBdr>
        <w:top w:val="none" w:sz="0" w:space="0" w:color="auto"/>
        <w:left w:val="none" w:sz="0" w:space="0" w:color="auto"/>
        <w:bottom w:val="none" w:sz="0" w:space="0" w:color="auto"/>
        <w:right w:val="none" w:sz="0" w:space="0" w:color="auto"/>
      </w:divBdr>
    </w:div>
    <w:div w:id="263806973">
      <w:bodyDiv w:val="1"/>
      <w:marLeft w:val="0"/>
      <w:marRight w:val="0"/>
      <w:marTop w:val="0"/>
      <w:marBottom w:val="0"/>
      <w:divBdr>
        <w:top w:val="none" w:sz="0" w:space="0" w:color="auto"/>
        <w:left w:val="none" w:sz="0" w:space="0" w:color="auto"/>
        <w:bottom w:val="none" w:sz="0" w:space="0" w:color="auto"/>
        <w:right w:val="none" w:sz="0" w:space="0" w:color="auto"/>
      </w:divBdr>
    </w:div>
    <w:div w:id="185742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itu.int/ITU-R/go/patents/z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83B4E-FDAF-49E7-9D9E-F075C9007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147</TotalTime>
  <Pages>10</Pages>
  <Words>5962</Words>
  <Characters>2542</Characters>
  <Application>Microsoft Office Word</Application>
  <DocSecurity>0</DocSecurity>
  <Lines>21</Lines>
  <Paragraphs>16</Paragraphs>
  <ScaleCrop>false</ScaleCrop>
  <HeadingPairs>
    <vt:vector size="2" baseType="variant">
      <vt:variant>
        <vt:lpstr>Title</vt:lpstr>
      </vt:variant>
      <vt:variant>
        <vt:i4>1</vt:i4>
      </vt:variant>
    </vt:vector>
  </HeadingPairs>
  <TitlesOfParts>
    <vt:vector size="1" baseType="lpstr">
      <vt:lpstr>ITU-R SA.1026-5建议书（07/2017）- 卫星地球探测和卫星气象业务中使用低轨卫星的空对地数据传输系统的集总干扰标准</vt:lpstr>
    </vt:vector>
  </TitlesOfParts>
  <Company>ITU</Company>
  <LinksUpToDate>false</LinksUpToDate>
  <CharactersWithSpaces>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SA.364-6 建议书(12/2018) - 用于空间研究业务载人</dc:title>
  <dc:subject/>
  <dc:creator>Gachet, Christelle</dc:creator>
  <cp:keywords/>
  <dc:description/>
  <cp:lastModifiedBy>Liu, Sanping</cp:lastModifiedBy>
  <cp:revision>37</cp:revision>
  <cp:lastPrinted>2019-03-12T13:28:00Z</cp:lastPrinted>
  <dcterms:created xsi:type="dcterms:W3CDTF">2018-02-21T09:11:00Z</dcterms:created>
  <dcterms:modified xsi:type="dcterms:W3CDTF">2019-03-12T13:32:00Z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