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03D3E" w14:textId="77777777" w:rsidR="00197749" w:rsidRDefault="00197749" w:rsidP="00BD0CA5">
      <w:pPr>
        <w:pStyle w:val="Normal13"/>
        <w:rPr>
          <w:rtl/>
          <w:lang w:bidi="ar-EG"/>
        </w:rPr>
      </w:pPr>
    </w:p>
    <w:p w14:paraId="0CCA66B1"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310192D4" wp14:editId="246AADF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44EB" w14:textId="5FD533D9"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3765DA">
                              <w:rPr>
                                <w:rFonts w:ascii="Tahoma" w:hAnsi="Tahoma" w:hint="cs"/>
                                <w:b/>
                                <w:bCs/>
                                <w:color w:val="000068"/>
                                <w:sz w:val="36"/>
                                <w:szCs w:val="56"/>
                                <w:rtl/>
                                <w:lang w:bidi="ar-EG"/>
                              </w:rPr>
                              <w:t xml:space="preserve">التوصيـة  </w:t>
                            </w:r>
                            <w:r w:rsidRPr="003765DA">
                              <w:rPr>
                                <w:rFonts w:ascii="Tahoma" w:hAnsi="Tahoma"/>
                                <w:b/>
                                <w:bCs/>
                                <w:color w:val="000068"/>
                                <w:sz w:val="36"/>
                                <w:szCs w:val="56"/>
                                <w:lang w:bidi="ar-EG"/>
                              </w:rPr>
                              <w:t>ITU</w:t>
                            </w:r>
                            <w:proofErr w:type="gramEnd"/>
                            <w:r w:rsidRPr="003765DA">
                              <w:rPr>
                                <w:rFonts w:ascii="Tahoma" w:hAnsi="Tahoma"/>
                                <w:b/>
                                <w:bCs/>
                                <w:color w:val="000068"/>
                                <w:sz w:val="36"/>
                                <w:szCs w:val="56"/>
                                <w:lang w:bidi="ar-EG"/>
                              </w:rPr>
                              <w:t>-R  </w:t>
                            </w:r>
                            <w:r w:rsidR="003765DA" w:rsidRPr="003765DA">
                              <w:rPr>
                                <w:rFonts w:ascii="Tahoma" w:hAnsi="Tahoma"/>
                                <w:b/>
                                <w:bCs/>
                                <w:color w:val="000068"/>
                                <w:sz w:val="36"/>
                                <w:szCs w:val="56"/>
                                <w:lang w:bidi="ar-EG"/>
                              </w:rPr>
                              <w:t>P</w:t>
                            </w:r>
                            <w:r w:rsidRPr="003765DA">
                              <w:rPr>
                                <w:rFonts w:ascii="Tahoma" w:hAnsi="Tahoma"/>
                                <w:b/>
                                <w:bCs/>
                                <w:color w:val="000068"/>
                                <w:sz w:val="36"/>
                                <w:szCs w:val="56"/>
                                <w:lang w:bidi="ar-EG"/>
                              </w:rPr>
                              <w:t>.</w:t>
                            </w:r>
                            <w:r w:rsidR="003765DA" w:rsidRPr="003765DA">
                              <w:rPr>
                                <w:rFonts w:ascii="Tahoma" w:hAnsi="Tahoma"/>
                                <w:b/>
                                <w:bCs/>
                                <w:color w:val="000068"/>
                                <w:sz w:val="36"/>
                                <w:szCs w:val="56"/>
                                <w:lang w:bidi="ar-EG"/>
                              </w:rPr>
                              <w:t>2145-0</w:t>
                            </w:r>
                            <w:r w:rsidRPr="003765DA">
                              <w:rPr>
                                <w:rFonts w:ascii="Times New Roman Bold" w:hAnsi="Times New Roman Bold"/>
                                <w:b/>
                                <w:bCs/>
                                <w:color w:val="000068"/>
                                <w:sz w:val="32"/>
                                <w:szCs w:val="46"/>
                                <w:rtl/>
                                <w:lang w:bidi="ar-EG"/>
                              </w:rPr>
                              <w:br/>
                            </w:r>
                            <w:r w:rsidRPr="003765DA">
                              <w:rPr>
                                <w:rFonts w:ascii="Tahoma" w:hAnsi="Tahoma" w:cs="Tahoma"/>
                                <w:b/>
                                <w:bCs/>
                                <w:color w:val="000068"/>
                                <w:sz w:val="24"/>
                                <w:szCs w:val="24"/>
                                <w:lang w:bidi="ar-EG"/>
                              </w:rPr>
                              <w:t>(</w:t>
                            </w:r>
                            <w:r w:rsidR="003765DA" w:rsidRPr="003765DA">
                              <w:rPr>
                                <w:rFonts w:ascii="Tahoma" w:hAnsi="Tahoma" w:cs="Tahoma"/>
                                <w:b/>
                                <w:bCs/>
                                <w:color w:val="000068"/>
                                <w:sz w:val="24"/>
                                <w:szCs w:val="24"/>
                                <w:lang w:bidi="ar-EG"/>
                              </w:rPr>
                              <w:t>2022</w:t>
                            </w:r>
                            <w:r w:rsidRPr="003765DA">
                              <w:rPr>
                                <w:rFonts w:ascii="Tahoma" w:hAnsi="Tahoma" w:cs="Tahoma"/>
                                <w:b/>
                                <w:bCs/>
                                <w:color w:val="000068"/>
                                <w:sz w:val="24"/>
                                <w:szCs w:val="24"/>
                                <w:lang w:bidi="ar-EG"/>
                              </w:rPr>
                              <w:t>/</w:t>
                            </w:r>
                            <w:r w:rsidR="003765DA" w:rsidRPr="003765DA">
                              <w:rPr>
                                <w:rFonts w:ascii="Tahoma" w:hAnsi="Tahoma" w:cs="Tahoma"/>
                                <w:b/>
                                <w:bCs/>
                                <w:color w:val="000068"/>
                                <w:sz w:val="24"/>
                                <w:szCs w:val="24"/>
                                <w:lang w:bidi="ar-EG"/>
                              </w:rPr>
                              <w:t>08</w:t>
                            </w:r>
                            <w:r w:rsidRPr="003765DA">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192D4"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268C44EB" w14:textId="5FD533D9"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3765DA">
                        <w:rPr>
                          <w:rFonts w:ascii="Tahoma" w:hAnsi="Tahoma" w:hint="cs"/>
                          <w:b/>
                          <w:bCs/>
                          <w:color w:val="000068"/>
                          <w:sz w:val="36"/>
                          <w:szCs w:val="56"/>
                          <w:rtl/>
                          <w:lang w:bidi="ar-EG"/>
                        </w:rPr>
                        <w:t xml:space="preserve">التوصيـة  </w:t>
                      </w:r>
                      <w:r w:rsidRPr="003765DA">
                        <w:rPr>
                          <w:rFonts w:ascii="Tahoma" w:hAnsi="Tahoma"/>
                          <w:b/>
                          <w:bCs/>
                          <w:color w:val="000068"/>
                          <w:sz w:val="36"/>
                          <w:szCs w:val="56"/>
                          <w:lang w:bidi="ar-EG"/>
                        </w:rPr>
                        <w:t>ITU</w:t>
                      </w:r>
                      <w:proofErr w:type="gramEnd"/>
                      <w:r w:rsidRPr="003765DA">
                        <w:rPr>
                          <w:rFonts w:ascii="Tahoma" w:hAnsi="Tahoma"/>
                          <w:b/>
                          <w:bCs/>
                          <w:color w:val="000068"/>
                          <w:sz w:val="36"/>
                          <w:szCs w:val="56"/>
                          <w:lang w:bidi="ar-EG"/>
                        </w:rPr>
                        <w:t>-R  </w:t>
                      </w:r>
                      <w:r w:rsidR="003765DA" w:rsidRPr="003765DA">
                        <w:rPr>
                          <w:rFonts w:ascii="Tahoma" w:hAnsi="Tahoma"/>
                          <w:b/>
                          <w:bCs/>
                          <w:color w:val="000068"/>
                          <w:sz w:val="36"/>
                          <w:szCs w:val="56"/>
                          <w:lang w:bidi="ar-EG"/>
                        </w:rPr>
                        <w:t>P</w:t>
                      </w:r>
                      <w:r w:rsidRPr="003765DA">
                        <w:rPr>
                          <w:rFonts w:ascii="Tahoma" w:hAnsi="Tahoma"/>
                          <w:b/>
                          <w:bCs/>
                          <w:color w:val="000068"/>
                          <w:sz w:val="36"/>
                          <w:szCs w:val="56"/>
                          <w:lang w:bidi="ar-EG"/>
                        </w:rPr>
                        <w:t>.</w:t>
                      </w:r>
                      <w:r w:rsidR="003765DA" w:rsidRPr="003765DA">
                        <w:rPr>
                          <w:rFonts w:ascii="Tahoma" w:hAnsi="Tahoma"/>
                          <w:b/>
                          <w:bCs/>
                          <w:color w:val="000068"/>
                          <w:sz w:val="36"/>
                          <w:szCs w:val="56"/>
                          <w:lang w:bidi="ar-EG"/>
                        </w:rPr>
                        <w:t>2145-0</w:t>
                      </w:r>
                      <w:r w:rsidRPr="003765DA">
                        <w:rPr>
                          <w:rFonts w:ascii="Times New Roman Bold" w:hAnsi="Times New Roman Bold"/>
                          <w:b/>
                          <w:bCs/>
                          <w:color w:val="000068"/>
                          <w:sz w:val="32"/>
                          <w:szCs w:val="46"/>
                          <w:rtl/>
                          <w:lang w:bidi="ar-EG"/>
                        </w:rPr>
                        <w:br/>
                      </w:r>
                      <w:r w:rsidRPr="003765DA">
                        <w:rPr>
                          <w:rFonts w:ascii="Tahoma" w:hAnsi="Tahoma" w:cs="Tahoma"/>
                          <w:b/>
                          <w:bCs/>
                          <w:color w:val="000068"/>
                          <w:sz w:val="24"/>
                          <w:szCs w:val="24"/>
                          <w:lang w:bidi="ar-EG"/>
                        </w:rPr>
                        <w:t>(</w:t>
                      </w:r>
                      <w:r w:rsidR="003765DA" w:rsidRPr="003765DA">
                        <w:rPr>
                          <w:rFonts w:ascii="Tahoma" w:hAnsi="Tahoma" w:cs="Tahoma"/>
                          <w:b/>
                          <w:bCs/>
                          <w:color w:val="000068"/>
                          <w:sz w:val="24"/>
                          <w:szCs w:val="24"/>
                          <w:lang w:bidi="ar-EG"/>
                        </w:rPr>
                        <w:t>2022</w:t>
                      </w:r>
                      <w:r w:rsidRPr="003765DA">
                        <w:rPr>
                          <w:rFonts w:ascii="Tahoma" w:hAnsi="Tahoma" w:cs="Tahoma"/>
                          <w:b/>
                          <w:bCs/>
                          <w:color w:val="000068"/>
                          <w:sz w:val="24"/>
                          <w:szCs w:val="24"/>
                          <w:lang w:bidi="ar-EG"/>
                        </w:rPr>
                        <w:t>/</w:t>
                      </w:r>
                      <w:r w:rsidR="003765DA" w:rsidRPr="003765DA">
                        <w:rPr>
                          <w:rFonts w:ascii="Tahoma" w:hAnsi="Tahoma" w:cs="Tahoma"/>
                          <w:b/>
                          <w:bCs/>
                          <w:color w:val="000068"/>
                          <w:sz w:val="24"/>
                          <w:szCs w:val="24"/>
                          <w:lang w:bidi="ar-EG"/>
                        </w:rPr>
                        <w:t>08</w:t>
                      </w:r>
                      <w:r w:rsidRPr="003765DA">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BA02270" wp14:editId="3955F06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B764" w14:textId="2FD2FC6E" w:rsidR="000B4F10" w:rsidRPr="005F01A2" w:rsidRDefault="003765DA" w:rsidP="002F4285">
                            <w:pPr>
                              <w:spacing w:line="168" w:lineRule="auto"/>
                              <w:ind w:right="-125"/>
                              <w:jc w:val="right"/>
                              <w:outlineLvl w:val="0"/>
                              <w:rPr>
                                <w:rFonts w:ascii="Tahoma" w:hAnsi="Tahoma"/>
                                <w:b/>
                                <w:bCs/>
                                <w:color w:val="000068"/>
                                <w:sz w:val="40"/>
                                <w:szCs w:val="72"/>
                                <w:rtl/>
                                <w:lang w:bidi="ar-EG"/>
                              </w:rPr>
                            </w:pPr>
                            <w:r w:rsidRPr="003765DA">
                              <w:rPr>
                                <w:rFonts w:ascii="Tahoma" w:hAnsi="Tahoma"/>
                                <w:b/>
                                <w:bCs/>
                                <w:color w:val="000068"/>
                                <w:sz w:val="40"/>
                                <w:szCs w:val="72"/>
                                <w:rtl/>
                                <w:lang w:bidi="ar-EG"/>
                              </w:rPr>
                              <w:t>الخرائط الرقمية المتعلقة بحساب التوهين الغازي والتأثيرات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2270"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9DFB764" w14:textId="2FD2FC6E" w:rsidR="000B4F10" w:rsidRPr="005F01A2" w:rsidRDefault="003765DA" w:rsidP="002F4285">
                      <w:pPr>
                        <w:spacing w:line="168" w:lineRule="auto"/>
                        <w:ind w:right="-125"/>
                        <w:jc w:val="right"/>
                        <w:outlineLvl w:val="0"/>
                        <w:rPr>
                          <w:rFonts w:ascii="Tahoma" w:hAnsi="Tahoma"/>
                          <w:b/>
                          <w:bCs/>
                          <w:color w:val="000068"/>
                          <w:sz w:val="40"/>
                          <w:szCs w:val="72"/>
                          <w:rtl/>
                          <w:lang w:bidi="ar-EG"/>
                        </w:rPr>
                      </w:pPr>
                      <w:r w:rsidRPr="003765DA">
                        <w:rPr>
                          <w:rFonts w:ascii="Tahoma" w:hAnsi="Tahoma"/>
                          <w:b/>
                          <w:bCs/>
                          <w:color w:val="000068"/>
                          <w:sz w:val="40"/>
                          <w:szCs w:val="72"/>
                          <w:rtl/>
                          <w:lang w:bidi="ar-EG"/>
                        </w:rPr>
                        <w:t>الخرائط الرقمية المتعلقة بحساب التوهين الغازي والتأثيرات ذات الصلة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30F3EDAB" wp14:editId="18F17B9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1A7E8" w14:textId="5CD1A5E2"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765DA">
                              <w:rPr>
                                <w:rFonts w:ascii="Tahoma" w:hAnsi="Tahoma"/>
                                <w:b/>
                                <w:bCs/>
                                <w:color w:val="000068"/>
                                <w:sz w:val="34"/>
                                <w:szCs w:val="54"/>
                                <w:lang w:bidi="ar-EG"/>
                              </w:rPr>
                              <w:t>P</w:t>
                            </w:r>
                          </w:p>
                          <w:p w14:paraId="7FF329A6" w14:textId="45CB90F1" w:rsidR="000B4F10" w:rsidRPr="005F01A2" w:rsidRDefault="003765DA" w:rsidP="005F01A2">
                            <w:pPr>
                              <w:spacing w:line="168" w:lineRule="auto"/>
                              <w:ind w:right="-126"/>
                              <w:jc w:val="right"/>
                              <w:rPr>
                                <w:rFonts w:ascii="Tahoma" w:hAnsi="Tahoma"/>
                                <w:b/>
                                <w:bCs/>
                                <w:color w:val="000068"/>
                                <w:sz w:val="36"/>
                                <w:szCs w:val="56"/>
                                <w:rtl/>
                              </w:rPr>
                            </w:pPr>
                            <w:r w:rsidRPr="003765DA">
                              <w:rPr>
                                <w:rFonts w:ascii="Tahoma" w:hAnsi="Tahoma"/>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EDAB"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4E1A7E8" w14:textId="5CD1A5E2"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765DA">
                        <w:rPr>
                          <w:rFonts w:ascii="Tahoma" w:hAnsi="Tahoma"/>
                          <w:b/>
                          <w:bCs/>
                          <w:color w:val="000068"/>
                          <w:sz w:val="34"/>
                          <w:szCs w:val="54"/>
                          <w:lang w:bidi="ar-EG"/>
                        </w:rPr>
                        <w:t>P</w:t>
                      </w:r>
                    </w:p>
                    <w:p w14:paraId="7FF329A6" w14:textId="45CB90F1" w:rsidR="000B4F10" w:rsidRPr="005F01A2" w:rsidRDefault="003765DA" w:rsidP="005F01A2">
                      <w:pPr>
                        <w:spacing w:line="168" w:lineRule="auto"/>
                        <w:ind w:right="-126"/>
                        <w:jc w:val="right"/>
                        <w:rPr>
                          <w:rFonts w:ascii="Tahoma" w:hAnsi="Tahoma"/>
                          <w:b/>
                          <w:bCs/>
                          <w:color w:val="000068"/>
                          <w:sz w:val="36"/>
                          <w:szCs w:val="56"/>
                          <w:rtl/>
                        </w:rPr>
                      </w:pPr>
                      <w:r w:rsidRPr="003765DA">
                        <w:rPr>
                          <w:rFonts w:ascii="Tahoma" w:hAnsi="Tahoma"/>
                          <w:b/>
                          <w:bCs/>
                          <w:color w:val="000068"/>
                          <w:sz w:val="36"/>
                          <w:szCs w:val="56"/>
                          <w:rtl/>
                          <w:lang w:bidi="ar-EG"/>
                        </w:rPr>
                        <w:t>انتشار الموجات الراديوية</w:t>
                      </w:r>
                    </w:p>
                  </w:txbxContent>
                </v:textbox>
              </v:shape>
            </w:pict>
          </mc:Fallback>
        </mc:AlternateContent>
      </w:r>
    </w:p>
    <w:p w14:paraId="4BD24EBF" w14:textId="77777777" w:rsidR="00AC1496" w:rsidRPr="00891CAB" w:rsidRDefault="00AC1496" w:rsidP="00B368EF">
      <w:pPr>
        <w:jc w:val="center"/>
        <w:outlineLvl w:val="0"/>
        <w:rPr>
          <w:b/>
          <w:bCs/>
          <w:sz w:val="32"/>
          <w:szCs w:val="32"/>
          <w:rtl/>
          <w:lang w:bidi="ar-EG"/>
        </w:rPr>
      </w:pPr>
      <w:r w:rsidRPr="00891CAB">
        <w:rPr>
          <w:rFonts w:hint="cs"/>
          <w:b/>
          <w:bCs/>
          <w:sz w:val="32"/>
          <w:szCs w:val="32"/>
          <w:rtl/>
        </w:rPr>
        <w:lastRenderedPageBreak/>
        <w:t>تمهيـد</w:t>
      </w:r>
    </w:p>
    <w:p w14:paraId="5E23C2F0"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CFA4AF4"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EB0367C"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926DA89" w14:textId="77777777" w:rsidR="00AC1496" w:rsidRPr="00C73754" w:rsidRDefault="00AC1496" w:rsidP="00BD0CA5">
      <w:pPr>
        <w:pStyle w:val="Normal13"/>
        <w:rPr>
          <w:spacing w:val="-4"/>
          <w:rtl/>
          <w:lang w:bidi="ar-EG"/>
        </w:rPr>
      </w:pPr>
      <w:r w:rsidRPr="00C73754">
        <w:rPr>
          <w:rFonts w:hint="cs"/>
          <w:spacing w:val="-4"/>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C73754">
        <w:rPr>
          <w:rFonts w:hint="cs"/>
          <w:spacing w:val="-4"/>
          <w:rtl/>
        </w:rPr>
        <w:t xml:space="preserve"> </w:t>
      </w:r>
      <w:r w:rsidRPr="00C73754">
        <w:rPr>
          <w:spacing w:val="-4"/>
          <w:lang w:bidi="ar-EG"/>
        </w:rPr>
        <w:t>(ITU</w:t>
      </w:r>
      <w:r w:rsidRPr="00C73754">
        <w:rPr>
          <w:spacing w:val="-4"/>
          <w:lang w:bidi="ar-EG"/>
        </w:rPr>
        <w:noBreakHyphen/>
        <w:t>T/ITU</w:t>
      </w:r>
      <w:r w:rsidRPr="00C73754">
        <w:rPr>
          <w:spacing w:val="-4"/>
          <w:lang w:bidi="ar-EG"/>
        </w:rPr>
        <w:noBreakHyphen/>
        <w:t>R/ISO/IEC)</w:t>
      </w:r>
      <w:r w:rsidRPr="00C73754">
        <w:rPr>
          <w:rFonts w:hint="cs"/>
          <w:spacing w:val="-4"/>
          <w:rtl/>
          <w:lang w:bidi="ar-EG"/>
        </w:rPr>
        <w:t xml:space="preserve"> والمشار إليها في القرار</w:t>
      </w:r>
      <w:r w:rsidRPr="00C73754">
        <w:rPr>
          <w:rFonts w:hint="eastAsia"/>
          <w:spacing w:val="-4"/>
          <w:rtl/>
          <w:lang w:bidi="ar-EG"/>
        </w:rPr>
        <w:t> </w:t>
      </w:r>
      <w:r w:rsidRPr="00C73754">
        <w:rPr>
          <w:spacing w:val="-4"/>
          <w:lang w:bidi="ar-EG"/>
        </w:rPr>
        <w:t>ITU</w:t>
      </w:r>
      <w:r w:rsidRPr="00C73754">
        <w:rPr>
          <w:spacing w:val="-4"/>
          <w:lang w:bidi="ar-EG"/>
        </w:rPr>
        <w:noBreakHyphen/>
        <w:t>R 1</w:t>
      </w:r>
      <w:r w:rsidRPr="00C73754">
        <w:rPr>
          <w:rFonts w:hint="cs"/>
          <w:spacing w:val="-4"/>
          <w:rtl/>
          <w:lang w:bidi="ar-EG"/>
        </w:rPr>
        <w:t>. وترد</w:t>
      </w:r>
      <w:r w:rsidR="0092641A" w:rsidRPr="00C73754">
        <w:rPr>
          <w:rFonts w:hint="eastAsia"/>
          <w:spacing w:val="-4"/>
          <w:rtl/>
          <w:lang w:bidi="ar-EG"/>
        </w:rPr>
        <w:t> </w:t>
      </w:r>
      <w:r w:rsidRPr="00C73754">
        <w:rPr>
          <w:rFonts w:hint="cs"/>
          <w:spacing w:val="-4"/>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C73754">
          <w:rPr>
            <w:color w:val="0000FF"/>
            <w:spacing w:val="-4"/>
            <w:u w:val="single"/>
          </w:rPr>
          <w:t>http://www.itu.int/ITU</w:t>
        </w:r>
        <w:r w:rsidRPr="00C73754">
          <w:rPr>
            <w:color w:val="0000FF"/>
            <w:spacing w:val="-4"/>
            <w:u w:val="single"/>
          </w:rPr>
          <w:noBreakHyphen/>
          <w:t>R/go/patents/en</w:t>
        </w:r>
      </w:hyperlink>
      <w:r w:rsidRPr="00C73754">
        <w:rPr>
          <w:rFonts w:hint="cs"/>
          <w:spacing w:val="-4"/>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29A890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F0FE822"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D884B93"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0C84BC6"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08F450C" w14:textId="77777777" w:rsidTr="008D49E8">
        <w:trPr>
          <w:jc w:val="center"/>
        </w:trPr>
        <w:tc>
          <w:tcPr>
            <w:tcW w:w="1480" w:type="dxa"/>
            <w:tcBorders>
              <w:left w:val="single" w:sz="12" w:space="0" w:color="000080"/>
            </w:tcBorders>
          </w:tcPr>
          <w:p w14:paraId="30494E46"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074C98D1"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6987FE9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3589CE6"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36FB06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13EDB4C"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407B470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ED019D1"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4AC4B973"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461E616"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669605E9"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80B5A59"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1D84EB45"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46DA5F8"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3E2F3A2" w14:textId="77777777" w:rsidTr="008D49E8">
        <w:trPr>
          <w:jc w:val="center"/>
        </w:trPr>
        <w:tc>
          <w:tcPr>
            <w:tcW w:w="9394" w:type="dxa"/>
            <w:gridSpan w:val="2"/>
            <w:tcBorders>
              <w:top w:val="nil"/>
              <w:left w:val="single" w:sz="12" w:space="0" w:color="000080"/>
              <w:right w:val="single" w:sz="12" w:space="0" w:color="000080"/>
            </w:tcBorders>
          </w:tcPr>
          <w:p w14:paraId="0F42772F" w14:textId="77777777" w:rsidR="00AC1496" w:rsidRPr="003765DA" w:rsidRDefault="00AC1496" w:rsidP="00BD0CA5">
            <w:pPr>
              <w:pStyle w:val="Normal13"/>
              <w:tabs>
                <w:tab w:val="left" w:pos="1493"/>
              </w:tabs>
              <w:spacing w:before="40" w:after="40" w:line="240" w:lineRule="exact"/>
              <w:rPr>
                <w:b/>
                <w:bCs/>
                <w:color w:val="000080"/>
                <w:lang w:val="ru-RU"/>
              </w:rPr>
            </w:pPr>
            <w:r w:rsidRPr="003765DA">
              <w:rPr>
                <w:b/>
                <w:bCs/>
                <w:color w:val="000080"/>
              </w:rPr>
              <w:t>P</w:t>
            </w:r>
            <w:r w:rsidRPr="003765DA">
              <w:rPr>
                <w:rFonts w:hint="cs"/>
                <w:b/>
                <w:bCs/>
                <w:color w:val="000080"/>
                <w:rtl/>
              </w:rPr>
              <w:tab/>
            </w:r>
            <w:r w:rsidRPr="003765DA">
              <w:rPr>
                <w:rFonts w:hint="cs"/>
                <w:b/>
                <w:bCs/>
                <w:color w:val="000080"/>
                <w:rtl/>
                <w:lang w:val="ru-RU"/>
              </w:rPr>
              <w:t>انتشار الموجات الراديوية</w:t>
            </w:r>
          </w:p>
        </w:tc>
      </w:tr>
      <w:tr w:rsidR="00AC1496" w:rsidRPr="00440F51" w14:paraId="5EBFE838" w14:textId="77777777" w:rsidTr="008D49E8">
        <w:trPr>
          <w:jc w:val="center"/>
        </w:trPr>
        <w:tc>
          <w:tcPr>
            <w:tcW w:w="9394" w:type="dxa"/>
            <w:gridSpan w:val="2"/>
            <w:tcBorders>
              <w:left w:val="single" w:sz="12" w:space="0" w:color="000080"/>
              <w:right w:val="single" w:sz="12" w:space="0" w:color="000080"/>
            </w:tcBorders>
          </w:tcPr>
          <w:p w14:paraId="34A9521D"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43874FA9" w14:textId="77777777" w:rsidTr="008D49E8">
        <w:trPr>
          <w:jc w:val="center"/>
        </w:trPr>
        <w:tc>
          <w:tcPr>
            <w:tcW w:w="9394" w:type="dxa"/>
            <w:gridSpan w:val="2"/>
            <w:tcBorders>
              <w:left w:val="single" w:sz="12" w:space="0" w:color="000080"/>
              <w:right w:val="single" w:sz="12" w:space="0" w:color="000080"/>
            </w:tcBorders>
          </w:tcPr>
          <w:p w14:paraId="033C8357"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7E99C1D0" w14:textId="77777777" w:rsidTr="008D49E8">
        <w:trPr>
          <w:jc w:val="center"/>
        </w:trPr>
        <w:tc>
          <w:tcPr>
            <w:tcW w:w="9394" w:type="dxa"/>
            <w:gridSpan w:val="2"/>
            <w:tcBorders>
              <w:left w:val="single" w:sz="12" w:space="0" w:color="000080"/>
              <w:right w:val="single" w:sz="12" w:space="0" w:color="000080"/>
            </w:tcBorders>
          </w:tcPr>
          <w:p w14:paraId="3907E2EF"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7123C081" w14:textId="77777777" w:rsidTr="008D49E8">
        <w:trPr>
          <w:jc w:val="center"/>
        </w:trPr>
        <w:tc>
          <w:tcPr>
            <w:tcW w:w="9394" w:type="dxa"/>
            <w:gridSpan w:val="2"/>
            <w:tcBorders>
              <w:left w:val="single" w:sz="12" w:space="0" w:color="000080"/>
              <w:right w:val="single" w:sz="12" w:space="0" w:color="000080"/>
            </w:tcBorders>
          </w:tcPr>
          <w:p w14:paraId="6BAD4457"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38612B69" w14:textId="77777777" w:rsidTr="008D49E8">
        <w:trPr>
          <w:jc w:val="center"/>
        </w:trPr>
        <w:tc>
          <w:tcPr>
            <w:tcW w:w="9394" w:type="dxa"/>
            <w:gridSpan w:val="2"/>
            <w:tcBorders>
              <w:left w:val="single" w:sz="12" w:space="0" w:color="000080"/>
              <w:right w:val="single" w:sz="12" w:space="0" w:color="000080"/>
            </w:tcBorders>
          </w:tcPr>
          <w:p w14:paraId="039CFB4B"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49719112" w14:textId="77777777" w:rsidTr="008D49E8">
        <w:trPr>
          <w:jc w:val="center"/>
        </w:trPr>
        <w:tc>
          <w:tcPr>
            <w:tcW w:w="9394" w:type="dxa"/>
            <w:gridSpan w:val="2"/>
            <w:tcBorders>
              <w:left w:val="single" w:sz="12" w:space="0" w:color="000080"/>
              <w:right w:val="single" w:sz="12" w:space="0" w:color="000080"/>
            </w:tcBorders>
          </w:tcPr>
          <w:p w14:paraId="02CB39B5"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105F84C" w14:textId="77777777" w:rsidTr="008D49E8">
        <w:trPr>
          <w:jc w:val="center"/>
        </w:trPr>
        <w:tc>
          <w:tcPr>
            <w:tcW w:w="9394" w:type="dxa"/>
            <w:gridSpan w:val="2"/>
            <w:tcBorders>
              <w:left w:val="single" w:sz="12" w:space="0" w:color="000080"/>
              <w:right w:val="single" w:sz="12" w:space="0" w:color="000080"/>
            </w:tcBorders>
          </w:tcPr>
          <w:p w14:paraId="24D741D9"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3D4885EB" w14:textId="77777777" w:rsidTr="008D49E8">
        <w:trPr>
          <w:jc w:val="center"/>
        </w:trPr>
        <w:tc>
          <w:tcPr>
            <w:tcW w:w="9394" w:type="dxa"/>
            <w:gridSpan w:val="2"/>
            <w:tcBorders>
              <w:left w:val="single" w:sz="12" w:space="0" w:color="000080"/>
              <w:right w:val="single" w:sz="12" w:space="0" w:color="000080"/>
            </w:tcBorders>
          </w:tcPr>
          <w:p w14:paraId="0D136CFB"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7DF98867"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22464CB5"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68F2D0A6" w14:textId="77777777" w:rsidR="00AC1496" w:rsidRPr="00440F51" w:rsidRDefault="00AC1496" w:rsidP="00AC1496">
      <w:pPr>
        <w:spacing w:before="0"/>
        <w:rPr>
          <w:sz w:val="21"/>
          <w:szCs w:val="20"/>
          <w:rtl/>
        </w:rPr>
      </w:pPr>
    </w:p>
    <w:p w14:paraId="463B6C9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1405AA1" w14:textId="77777777" w:rsidTr="00BD0CA5">
        <w:trPr>
          <w:trHeight w:val="557"/>
          <w:jc w:val="center"/>
        </w:trPr>
        <w:tc>
          <w:tcPr>
            <w:tcW w:w="9379" w:type="dxa"/>
          </w:tcPr>
          <w:p w14:paraId="70C2839F"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CE1B3AB" w14:textId="53275B3D"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3765DA">
        <w:rPr>
          <w:i/>
          <w:iCs/>
        </w:rPr>
        <w:t>202</w:t>
      </w:r>
      <w:r w:rsidR="00B368EF">
        <w:rPr>
          <w:i/>
          <w:iCs/>
        </w:rPr>
        <w:t>3</w:t>
      </w:r>
    </w:p>
    <w:p w14:paraId="3CE247FC" w14:textId="76DB7C3E"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3765DA">
        <w:t>202</w:t>
      </w:r>
      <w:r w:rsidR="00B368EF">
        <w:t>3</w:t>
      </w:r>
    </w:p>
    <w:p w14:paraId="4FF05700"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52468DA4" w14:textId="77777777" w:rsidR="005E066B" w:rsidRDefault="005E066B" w:rsidP="002144CB">
      <w:pPr>
        <w:rPr>
          <w:sz w:val="21"/>
          <w:szCs w:val="28"/>
          <w:rtl/>
          <w:lang w:bidi="ar-EG"/>
        </w:rPr>
        <w:sectPr w:rsidR="005E066B" w:rsidSect="00B368EF">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77B4A2F8" w14:textId="1AE14FA5"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3765DA">
        <w:rPr>
          <w:rStyle w:val="href"/>
        </w:rPr>
        <w:t>P</w:t>
      </w:r>
      <w:r w:rsidR="0085112A" w:rsidRPr="00C54E76">
        <w:rPr>
          <w:rStyle w:val="href"/>
        </w:rPr>
        <w:t>.</w:t>
      </w:r>
      <w:r w:rsidR="003765DA">
        <w:rPr>
          <w:rStyle w:val="href"/>
        </w:rPr>
        <w:t>2145-0</w:t>
      </w:r>
    </w:p>
    <w:p w14:paraId="67DCEE7D" w14:textId="3548227A" w:rsidR="00843DD0" w:rsidRPr="00C54E76" w:rsidRDefault="003765DA" w:rsidP="00B368EF">
      <w:pPr>
        <w:pStyle w:val="Rectitle"/>
        <w:spacing w:before="180"/>
        <w:rPr>
          <w:rFonts w:eastAsia="SimSun"/>
          <w:lang w:val="fr-FR" w:eastAsia="zh-CN"/>
        </w:rPr>
      </w:pPr>
      <w:r w:rsidRPr="003765DA">
        <w:rPr>
          <w:rFonts w:eastAsia="SimSun"/>
          <w:rtl/>
          <w:lang w:eastAsia="zh-CN"/>
        </w:rPr>
        <w:t>الخرائط الرقمية المتعلقة بحساب التوهين الغازي والتأثيرات ذات الصلة</w:t>
      </w:r>
    </w:p>
    <w:p w14:paraId="21B62EEB" w14:textId="5420984F" w:rsidR="00843DD0" w:rsidRPr="003765DA" w:rsidRDefault="00843DD0" w:rsidP="00843DD0">
      <w:pPr>
        <w:pStyle w:val="Questionref"/>
        <w:rPr>
          <w:rtl/>
          <w:lang w:eastAsia="zh-CN" w:bidi="ar-EG"/>
        </w:rPr>
      </w:pPr>
      <w:r w:rsidRPr="00C54E76">
        <w:rPr>
          <w:rFonts w:hint="cs"/>
          <w:rtl/>
          <w:lang w:val="fr-FR" w:eastAsia="zh-CN" w:bidi="ar-EG"/>
        </w:rPr>
        <w:t>(المسألة</w:t>
      </w:r>
      <w:r w:rsidR="003765DA">
        <w:rPr>
          <w:rFonts w:hint="cs"/>
          <w:rtl/>
          <w:lang w:val="fr-FR" w:eastAsia="zh-CN" w:bidi="ar-EG"/>
        </w:rPr>
        <w:t xml:space="preserve"> </w:t>
      </w:r>
      <w:r w:rsidR="003765DA">
        <w:rPr>
          <w:lang w:eastAsia="zh-CN" w:bidi="ar-EG"/>
        </w:rPr>
        <w:t>ITU-R 201-7/3</w:t>
      </w:r>
      <w:r w:rsidR="008317F9">
        <w:rPr>
          <w:rFonts w:hint="cs"/>
          <w:rtl/>
          <w:lang w:eastAsia="zh-CN" w:bidi="ar-EG"/>
        </w:rPr>
        <w:t>)</w:t>
      </w:r>
    </w:p>
    <w:p w14:paraId="6532AA5C" w14:textId="6A807D6F"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3765DA">
        <w:rPr>
          <w:rFonts w:eastAsia="SimSun"/>
        </w:rPr>
        <w:t>2022</w:t>
      </w:r>
      <w:r w:rsidR="00AC1496" w:rsidRPr="00C54E76">
        <w:rPr>
          <w:rFonts w:eastAsia="SimSun"/>
        </w:rPr>
        <w:t>)</w:t>
      </w:r>
    </w:p>
    <w:p w14:paraId="63BE8614"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1F2A945F" w14:textId="7E6626AB" w:rsidR="00843DD0" w:rsidRPr="00C54E76" w:rsidRDefault="008317F9" w:rsidP="00843DD0">
      <w:pPr>
        <w:pStyle w:val="Summary"/>
        <w:rPr>
          <w:rFonts w:eastAsia="SimSun"/>
          <w:rtl/>
          <w:lang w:eastAsia="zh-CN"/>
        </w:rPr>
      </w:pPr>
      <w:r>
        <w:rPr>
          <w:rFonts w:eastAsia="SimSun" w:hint="cs"/>
          <w:rtl/>
          <w:lang w:eastAsia="zh-CN"/>
        </w:rPr>
        <w:t xml:space="preserve">تقدم هذه التوصية </w:t>
      </w:r>
      <w:r w:rsidR="003739E5">
        <w:rPr>
          <w:rFonts w:eastAsia="SimSun" w:hint="cs"/>
          <w:rtl/>
          <w:lang w:eastAsia="zh-CN"/>
        </w:rPr>
        <w:t>أساليب حساب الض</w:t>
      </w:r>
      <w:r w:rsidR="00931ECF">
        <w:rPr>
          <w:rFonts w:eastAsia="SimSun" w:hint="cs"/>
          <w:rtl/>
          <w:lang w:eastAsia="zh-CN"/>
        </w:rPr>
        <w:t>غ</w:t>
      </w:r>
      <w:r w:rsidR="003739E5">
        <w:rPr>
          <w:rFonts w:eastAsia="SimSun" w:hint="cs"/>
          <w:rtl/>
          <w:lang w:eastAsia="zh-CN"/>
        </w:rPr>
        <w:t>ط</w:t>
      </w:r>
      <w:r w:rsidR="00D2634E">
        <w:rPr>
          <w:rFonts w:eastAsia="SimSun" w:hint="cs"/>
          <w:rtl/>
          <w:lang w:eastAsia="zh-CN"/>
        </w:rPr>
        <w:t xml:space="preserve"> (الجوي)</w:t>
      </w:r>
      <w:r w:rsidR="0075615E">
        <w:rPr>
          <w:rFonts w:eastAsia="SimSun" w:hint="cs"/>
          <w:rtl/>
          <w:lang w:eastAsia="zh-CN"/>
        </w:rPr>
        <w:t xml:space="preserve"> </w:t>
      </w:r>
      <w:r w:rsidR="00E049B5">
        <w:rPr>
          <w:rFonts w:eastAsia="SimSun" w:hint="cs"/>
          <w:rtl/>
          <w:lang w:eastAsia="zh-CN"/>
        </w:rPr>
        <w:t>الكلي</w:t>
      </w:r>
      <w:r w:rsidR="0075615E">
        <w:rPr>
          <w:rFonts w:eastAsia="SimSun" w:hint="cs"/>
          <w:rtl/>
          <w:lang w:eastAsia="zh-CN"/>
        </w:rPr>
        <w:t xml:space="preserve"> </w:t>
      </w:r>
      <w:r w:rsidR="00600A2B">
        <w:rPr>
          <w:rFonts w:eastAsia="SimSun" w:hint="cs"/>
          <w:rtl/>
          <w:lang w:eastAsia="zh-CN"/>
        </w:rPr>
        <w:t xml:space="preserve">على </w:t>
      </w:r>
      <w:r w:rsidR="00931ECF">
        <w:rPr>
          <w:rFonts w:eastAsia="SimSun" w:hint="cs"/>
          <w:rtl/>
          <w:lang w:eastAsia="zh-CN"/>
        </w:rPr>
        <w:t>ال</w:t>
      </w:r>
      <w:r w:rsidR="00600A2B">
        <w:rPr>
          <w:rFonts w:eastAsia="SimSun" w:hint="cs"/>
          <w:rtl/>
          <w:lang w:eastAsia="zh-CN"/>
        </w:rPr>
        <w:t>سطح</w:t>
      </w:r>
      <w:r w:rsidR="003739E5">
        <w:rPr>
          <w:rFonts w:eastAsia="SimSun" w:hint="cs"/>
          <w:rtl/>
          <w:lang w:eastAsia="zh-CN"/>
        </w:rPr>
        <w:t xml:space="preserve">، ودرجة </w:t>
      </w:r>
      <w:r w:rsidR="00600A2B">
        <w:rPr>
          <w:rFonts w:eastAsia="SimSun" w:hint="cs"/>
          <w:rtl/>
          <w:lang w:eastAsia="zh-CN"/>
        </w:rPr>
        <w:t>ال</w:t>
      </w:r>
      <w:r w:rsidR="003739E5">
        <w:rPr>
          <w:rFonts w:eastAsia="SimSun" w:hint="cs"/>
          <w:rtl/>
          <w:lang w:eastAsia="zh-CN"/>
        </w:rPr>
        <w:t xml:space="preserve">حرارة </w:t>
      </w:r>
      <w:r w:rsidR="00600A2B">
        <w:rPr>
          <w:rFonts w:eastAsia="SimSun" w:hint="cs"/>
          <w:rtl/>
          <w:lang w:eastAsia="zh-CN"/>
        </w:rPr>
        <w:t xml:space="preserve">على </w:t>
      </w:r>
      <w:r w:rsidR="00931ECF" w:rsidRPr="00931ECF">
        <w:rPr>
          <w:rFonts w:eastAsia="SimSun" w:hint="cs"/>
          <w:rtl/>
          <w:lang w:eastAsia="zh-CN"/>
        </w:rPr>
        <w:t>ال</w:t>
      </w:r>
      <w:r w:rsidR="003739E5" w:rsidRPr="00931ECF">
        <w:rPr>
          <w:rFonts w:eastAsia="SimSun" w:hint="cs"/>
          <w:rtl/>
          <w:lang w:eastAsia="zh-CN"/>
        </w:rPr>
        <w:t>سطح</w:t>
      </w:r>
      <w:r w:rsidR="003739E5">
        <w:rPr>
          <w:rFonts w:eastAsia="SimSun" w:hint="cs"/>
          <w:rtl/>
          <w:lang w:eastAsia="zh-CN"/>
        </w:rPr>
        <w:t>، و</w:t>
      </w:r>
      <w:r w:rsidR="0075615E">
        <w:rPr>
          <w:rFonts w:eastAsia="SimSun" w:hint="cs"/>
          <w:rtl/>
          <w:lang w:eastAsia="zh-CN"/>
        </w:rPr>
        <w:t xml:space="preserve">كثافة بخار </w:t>
      </w:r>
      <w:r w:rsidR="00951D6B">
        <w:rPr>
          <w:rFonts w:eastAsia="SimSun" w:hint="cs"/>
          <w:rtl/>
          <w:lang w:eastAsia="zh-CN"/>
        </w:rPr>
        <w:t>الم</w:t>
      </w:r>
      <w:r w:rsidR="00600A2B">
        <w:rPr>
          <w:rFonts w:eastAsia="SimSun" w:hint="cs"/>
          <w:rtl/>
          <w:lang w:eastAsia="zh-CN"/>
        </w:rPr>
        <w:t>اء</w:t>
      </w:r>
      <w:r w:rsidR="0075615E">
        <w:rPr>
          <w:rFonts w:eastAsia="SimSun" w:hint="cs"/>
          <w:rtl/>
          <w:lang w:eastAsia="zh-CN"/>
        </w:rPr>
        <w:t xml:space="preserve"> </w:t>
      </w:r>
      <w:r w:rsidR="009C310A">
        <w:rPr>
          <w:rFonts w:eastAsia="SimSun" w:hint="cs"/>
          <w:rtl/>
          <w:lang w:eastAsia="zh-CN"/>
        </w:rPr>
        <w:t>على السطح</w:t>
      </w:r>
      <w:r w:rsidR="0075615E">
        <w:rPr>
          <w:rFonts w:eastAsia="SimSun" w:hint="cs"/>
          <w:rtl/>
          <w:lang w:eastAsia="zh-CN"/>
        </w:rPr>
        <w:t>،</w:t>
      </w:r>
      <w:r w:rsidR="00951D6B">
        <w:rPr>
          <w:rFonts w:eastAsia="SimSun" w:hint="cs"/>
          <w:rtl/>
          <w:lang w:eastAsia="zh-CN"/>
        </w:rPr>
        <w:t xml:space="preserve"> ومحتوى بخار الماء المتكامل</w:t>
      </w:r>
      <w:r w:rsidR="002D1B88">
        <w:rPr>
          <w:rStyle w:val="FootnoteReference"/>
          <w:rFonts w:eastAsia="SimSun"/>
          <w:rtl/>
          <w:lang w:eastAsia="zh-CN"/>
        </w:rPr>
        <w:footnoteReference w:id="1"/>
      </w:r>
      <w:r w:rsidR="002D1B88">
        <w:rPr>
          <w:rFonts w:eastAsia="SimSun" w:hint="cs"/>
          <w:rtl/>
          <w:lang w:eastAsia="zh-CN"/>
        </w:rPr>
        <w:t xml:space="preserve"> </w:t>
      </w:r>
      <w:r w:rsidR="00951D6B">
        <w:rPr>
          <w:rFonts w:eastAsia="SimSun" w:hint="cs"/>
          <w:rtl/>
          <w:lang w:eastAsia="zh-CN"/>
        </w:rPr>
        <w:t xml:space="preserve">اللازمة لحساب </w:t>
      </w:r>
      <w:r w:rsidR="00F31442">
        <w:rPr>
          <w:rFonts w:eastAsia="SimSun" w:hint="cs"/>
          <w:rtl/>
          <w:lang w:eastAsia="zh-CN"/>
        </w:rPr>
        <w:t xml:space="preserve">التوهين الغازي والتأثيرات ذات الصلة على المسيرات الأرضية والمسيرات </w:t>
      </w:r>
      <w:r w:rsidR="007C13C2">
        <w:rPr>
          <w:rFonts w:eastAsia="SimSun" w:hint="cs"/>
          <w:rtl/>
          <w:lang w:eastAsia="zh-CN"/>
        </w:rPr>
        <w:t>أرض-</w:t>
      </w:r>
      <w:r w:rsidR="00F4118D">
        <w:rPr>
          <w:rFonts w:eastAsia="SimSun" w:hint="cs"/>
          <w:rtl/>
          <w:lang w:eastAsia="zh-CN"/>
        </w:rPr>
        <w:t>فضاء</w:t>
      </w:r>
      <w:r w:rsidR="00843DD0" w:rsidRPr="00C54E76">
        <w:rPr>
          <w:rFonts w:eastAsia="SimSun" w:hint="cs"/>
          <w:rtl/>
          <w:lang w:eastAsia="zh-CN"/>
        </w:rPr>
        <w:t>.</w:t>
      </w:r>
    </w:p>
    <w:p w14:paraId="3F8AB197" w14:textId="77777777" w:rsidR="00AC1496" w:rsidRPr="00C54E76" w:rsidRDefault="009230F4" w:rsidP="00B368EF">
      <w:pPr>
        <w:pStyle w:val="Headingb"/>
        <w:spacing w:before="120"/>
        <w:rPr>
          <w:rFonts w:eastAsia="SimSun"/>
          <w:rtl/>
          <w:lang w:eastAsia="zh-CN" w:bidi="ar-EG"/>
        </w:rPr>
      </w:pPr>
      <w:r w:rsidRPr="00C54E76">
        <w:rPr>
          <w:rFonts w:eastAsia="SimSun" w:hint="cs"/>
          <w:rtl/>
          <w:lang w:eastAsia="zh-CN" w:bidi="ar-EG"/>
        </w:rPr>
        <w:t>مصطلحات أساسية</w:t>
      </w:r>
    </w:p>
    <w:p w14:paraId="46CBC6B8" w14:textId="35B08F6D" w:rsidR="00AC1496" w:rsidRPr="00C54E76" w:rsidRDefault="00F4118D"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الضغط</w:t>
      </w:r>
      <w:r w:rsidR="00054E01">
        <w:rPr>
          <w:rFonts w:eastAsia="SimSun" w:hint="cs"/>
          <w:rtl/>
          <w:lang w:eastAsia="zh-CN" w:bidi="ar-EG"/>
        </w:rPr>
        <w:t xml:space="preserve"> (الجوي)</w:t>
      </w:r>
      <w:r>
        <w:rPr>
          <w:rFonts w:eastAsia="SimSun" w:hint="cs"/>
          <w:rtl/>
          <w:lang w:eastAsia="zh-CN" w:bidi="ar-EG"/>
        </w:rPr>
        <w:t xml:space="preserve"> </w:t>
      </w:r>
      <w:r w:rsidR="00E049B5">
        <w:rPr>
          <w:rFonts w:eastAsia="SimSun" w:hint="cs"/>
          <w:rtl/>
          <w:lang w:eastAsia="zh-CN" w:bidi="ar-EG"/>
        </w:rPr>
        <w:t>الكلي</w:t>
      </w:r>
      <w:r w:rsidR="00054E01">
        <w:rPr>
          <w:rFonts w:eastAsia="SimSun" w:hint="cs"/>
          <w:rtl/>
          <w:lang w:eastAsia="zh-CN" w:bidi="ar-EG"/>
        </w:rPr>
        <w:t xml:space="preserve"> </w:t>
      </w:r>
      <w:r w:rsidR="009C310A">
        <w:rPr>
          <w:rFonts w:eastAsia="SimSun" w:hint="cs"/>
          <w:rtl/>
          <w:lang w:eastAsia="zh-CN" w:bidi="ar-EG"/>
        </w:rPr>
        <w:t>على السطح</w:t>
      </w:r>
      <w:r>
        <w:rPr>
          <w:rFonts w:eastAsia="SimSun" w:hint="cs"/>
          <w:rtl/>
          <w:lang w:eastAsia="zh-CN" w:bidi="ar-EG"/>
        </w:rPr>
        <w:t xml:space="preserve">، درجة </w:t>
      </w:r>
      <w:r w:rsidR="00600A2B">
        <w:rPr>
          <w:rFonts w:eastAsia="SimSun" w:hint="cs"/>
          <w:rtl/>
          <w:lang w:eastAsia="zh-CN" w:bidi="ar-EG"/>
        </w:rPr>
        <w:t>ال</w:t>
      </w:r>
      <w:r>
        <w:rPr>
          <w:rFonts w:eastAsia="SimSun" w:hint="cs"/>
          <w:rtl/>
          <w:lang w:eastAsia="zh-CN" w:bidi="ar-EG"/>
        </w:rPr>
        <w:t>حرارة</w:t>
      </w:r>
      <w:r w:rsidR="00600A2B">
        <w:rPr>
          <w:rFonts w:eastAsia="SimSun" w:hint="cs"/>
          <w:rtl/>
          <w:lang w:eastAsia="zh-CN" w:bidi="ar-EG"/>
        </w:rPr>
        <w:t xml:space="preserve"> </w:t>
      </w:r>
      <w:r w:rsidR="009C310A">
        <w:rPr>
          <w:rFonts w:eastAsia="SimSun" w:hint="cs"/>
          <w:rtl/>
          <w:lang w:eastAsia="zh-CN" w:bidi="ar-EG"/>
        </w:rPr>
        <w:t>على السطح</w:t>
      </w:r>
      <w:r>
        <w:rPr>
          <w:rFonts w:eastAsia="SimSun" w:hint="cs"/>
          <w:rtl/>
          <w:lang w:eastAsia="zh-CN" w:bidi="ar-EG"/>
        </w:rPr>
        <w:t xml:space="preserve">، كثافة بخار </w:t>
      </w:r>
      <w:r w:rsidR="00600A2B">
        <w:rPr>
          <w:rFonts w:eastAsia="SimSun" w:hint="cs"/>
          <w:rtl/>
          <w:lang w:eastAsia="zh-CN"/>
        </w:rPr>
        <w:t xml:space="preserve">الماء </w:t>
      </w:r>
      <w:r w:rsidR="009C310A">
        <w:rPr>
          <w:rFonts w:eastAsia="SimSun" w:hint="cs"/>
          <w:rtl/>
          <w:lang w:eastAsia="zh-CN"/>
        </w:rPr>
        <w:t>على السطح</w:t>
      </w:r>
      <w:r>
        <w:rPr>
          <w:rFonts w:eastAsia="SimSun" w:hint="cs"/>
          <w:rtl/>
          <w:lang w:eastAsia="zh-CN" w:bidi="ar-EG"/>
        </w:rPr>
        <w:t xml:space="preserve">، محتوى بخار الماء المتكامل، </w:t>
      </w:r>
      <w:r w:rsidR="00721C74">
        <w:rPr>
          <w:rFonts w:eastAsia="SimSun" w:hint="cs"/>
          <w:rtl/>
          <w:lang w:eastAsia="zh-CN" w:bidi="ar-EG"/>
        </w:rPr>
        <w:t xml:space="preserve">توزيع احتمال </w:t>
      </w:r>
      <w:r w:rsidR="00152285">
        <w:rPr>
          <w:rFonts w:hint="cs"/>
          <w:rtl/>
          <w:lang w:val="en-GB"/>
        </w:rPr>
        <w:t xml:space="preserve">ويبول </w:t>
      </w:r>
      <w:r w:rsidR="00152285">
        <w:t>(</w:t>
      </w:r>
      <w:r w:rsidR="00152285" w:rsidRPr="00C35E82">
        <w:rPr>
          <w:lang w:val="en-GB"/>
        </w:rPr>
        <w:t>Weibull</w:t>
      </w:r>
      <w:r w:rsidR="00152285">
        <w:t>)</w:t>
      </w:r>
      <w:r w:rsidR="00721C74">
        <w:rPr>
          <w:rFonts w:hint="cs"/>
          <w:rtl/>
          <w:lang w:val="en-GB"/>
        </w:rPr>
        <w:t xml:space="preserve">، شكل </w:t>
      </w:r>
      <w:r w:rsidR="00152285">
        <w:rPr>
          <w:rFonts w:hint="cs"/>
          <w:rtl/>
          <w:lang w:val="en-GB"/>
        </w:rPr>
        <w:t>ويبول</w:t>
      </w:r>
      <w:r w:rsidR="00721C74">
        <w:rPr>
          <w:rFonts w:hint="cs"/>
          <w:rtl/>
          <w:lang w:val="en-GB"/>
        </w:rPr>
        <w:t xml:space="preserve">، </w:t>
      </w:r>
      <w:r w:rsidR="007C13C2">
        <w:rPr>
          <w:rFonts w:hint="cs"/>
          <w:rtl/>
          <w:lang w:val="en-GB"/>
        </w:rPr>
        <w:t>مقياس ويبول، مسيرات أرض-فضاء</w:t>
      </w:r>
    </w:p>
    <w:p w14:paraId="12936B05" w14:textId="77777777" w:rsidR="00AC1496" w:rsidRPr="00C54E76" w:rsidRDefault="00AC1496" w:rsidP="00B368EF">
      <w:pPr>
        <w:pStyle w:val="Headingb"/>
        <w:spacing w:before="120"/>
        <w:rPr>
          <w:rFonts w:eastAsia="SimSun"/>
          <w:b w:val="0"/>
          <w:bCs w:val="0"/>
          <w:rtl/>
          <w:lang w:eastAsia="zh-CN" w:bidi="ar-SY"/>
        </w:rPr>
      </w:pPr>
      <w:r w:rsidRPr="00C54E76">
        <w:rPr>
          <w:rFonts w:eastAsia="SimSun" w:hint="cs"/>
          <w:rtl/>
          <w:lang w:eastAsia="zh-CN" w:bidi="ar-SY"/>
        </w:rPr>
        <w:t>المختصرات/الأسماء المختصرة</w:t>
      </w:r>
    </w:p>
    <w:p w14:paraId="3C7D610E" w14:textId="7D60744E" w:rsidR="00AC1496" w:rsidRPr="00C54E76" w:rsidRDefault="003765DA" w:rsidP="00B368EF">
      <w:pPr>
        <w:overflowPunct/>
        <w:autoSpaceDE/>
        <w:autoSpaceDN/>
        <w:adjustRightInd/>
        <w:spacing w:before="60"/>
        <w:ind w:left="1395" w:hanging="1395"/>
        <w:textAlignment w:val="auto"/>
        <w:rPr>
          <w:rFonts w:eastAsia="SimSun"/>
          <w:lang w:eastAsia="zh-CN" w:bidi="ar-EG"/>
        </w:rPr>
      </w:pPr>
      <w:r w:rsidRPr="00C35E82">
        <w:rPr>
          <w:rFonts w:eastAsiaTheme="minorHAnsi"/>
          <w:lang w:val="en-GB"/>
        </w:rPr>
        <w:t>ASCII</w:t>
      </w:r>
      <w:r w:rsidR="00843DD0" w:rsidRPr="00C54E76">
        <w:rPr>
          <w:rFonts w:eastAsia="SimSun"/>
          <w:lang w:eastAsia="zh-CN" w:bidi="ar-EG"/>
        </w:rPr>
        <w:tab/>
      </w:r>
      <w:r w:rsidR="00E97986" w:rsidRPr="00E97986">
        <w:rPr>
          <w:rFonts w:eastAsia="SimSun" w:hint="cs"/>
          <w:rtl/>
          <w:lang w:eastAsia="zh-CN" w:bidi="ar-EG"/>
        </w:rPr>
        <w:t>الشفرة</w:t>
      </w:r>
      <w:r w:rsidRPr="00E97986">
        <w:rPr>
          <w:rFonts w:eastAsia="SimSun"/>
          <w:rtl/>
          <w:lang w:eastAsia="zh-CN" w:bidi="ar-EG"/>
        </w:rPr>
        <w:t xml:space="preserve"> الأمريكي</w:t>
      </w:r>
      <w:r w:rsidR="00E97986" w:rsidRPr="00E97986">
        <w:rPr>
          <w:rFonts w:eastAsia="SimSun" w:hint="cs"/>
          <w:rtl/>
          <w:lang w:eastAsia="zh-CN" w:bidi="ar-EG"/>
        </w:rPr>
        <w:t>ة</w:t>
      </w:r>
      <w:r w:rsidRPr="00E97986">
        <w:rPr>
          <w:rFonts w:eastAsia="SimSun"/>
          <w:rtl/>
          <w:lang w:eastAsia="zh-CN" w:bidi="ar-EG"/>
        </w:rPr>
        <w:t xml:space="preserve"> </w:t>
      </w:r>
      <w:r w:rsidR="00E97986" w:rsidRPr="00E97986">
        <w:rPr>
          <w:rFonts w:eastAsia="SimSun" w:hint="cs"/>
          <w:rtl/>
          <w:lang w:eastAsia="zh-CN" w:bidi="ar-EG"/>
        </w:rPr>
        <w:t>المعيارية</w:t>
      </w:r>
      <w:r w:rsidRPr="00E97986">
        <w:rPr>
          <w:rFonts w:eastAsia="SimSun"/>
          <w:rtl/>
          <w:lang w:eastAsia="zh-CN" w:bidi="ar-EG"/>
        </w:rPr>
        <w:t xml:space="preserve"> لتبادل المعلومات</w:t>
      </w:r>
      <w:r>
        <w:rPr>
          <w:rFonts w:eastAsia="SimSun" w:hint="cs"/>
          <w:rtl/>
          <w:lang w:eastAsia="zh-CN" w:bidi="ar-EG"/>
        </w:rPr>
        <w:t xml:space="preserve"> </w:t>
      </w:r>
      <w:r>
        <w:rPr>
          <w:rFonts w:eastAsia="SimSun"/>
          <w:lang w:eastAsia="zh-CN" w:bidi="ar-EG"/>
        </w:rPr>
        <w:t>(</w:t>
      </w:r>
      <w:r w:rsidRPr="003765DA">
        <w:rPr>
          <w:rFonts w:eastAsiaTheme="minorHAnsi"/>
          <w:i/>
          <w:iCs/>
          <w:lang w:val="en-GB"/>
        </w:rPr>
        <w:t>American Standard Code for Information Interchange</w:t>
      </w:r>
      <w:r>
        <w:rPr>
          <w:rFonts w:eastAsia="SimSun"/>
          <w:lang w:eastAsia="zh-CN" w:bidi="ar-EG"/>
        </w:rPr>
        <w:t>)</w:t>
      </w:r>
    </w:p>
    <w:p w14:paraId="31011F71" w14:textId="56A7857E" w:rsidR="00AC1496" w:rsidRPr="00C54E76" w:rsidRDefault="003765DA" w:rsidP="00B368EF">
      <w:pPr>
        <w:overflowPunct/>
        <w:autoSpaceDE/>
        <w:autoSpaceDN/>
        <w:adjustRightInd/>
        <w:spacing w:before="60"/>
        <w:ind w:left="1395" w:hanging="1395"/>
        <w:textAlignment w:val="auto"/>
        <w:rPr>
          <w:rFonts w:eastAsia="SimSun"/>
          <w:rtl/>
          <w:lang w:eastAsia="zh-CN" w:bidi="ar-EG"/>
        </w:rPr>
      </w:pPr>
      <w:r w:rsidRPr="00C35E82">
        <w:rPr>
          <w:rFonts w:eastAsiaTheme="minorHAnsi"/>
          <w:lang w:val="en-GB"/>
        </w:rPr>
        <w:t>CCDF</w:t>
      </w:r>
      <w:r w:rsidR="00843DD0" w:rsidRPr="00C54E76">
        <w:rPr>
          <w:rFonts w:eastAsia="SimSun" w:hint="cs"/>
          <w:rtl/>
          <w:lang w:eastAsia="zh-CN" w:bidi="ar-EG"/>
        </w:rPr>
        <w:tab/>
      </w:r>
      <w:r w:rsidRPr="00B44D6A">
        <w:rPr>
          <w:rFonts w:eastAsia="SimSun" w:hint="cs"/>
          <w:rtl/>
          <w:lang w:eastAsia="zh-CN" w:bidi="ar-EG"/>
        </w:rPr>
        <w:t>دالة التوز</w:t>
      </w:r>
      <w:r w:rsidR="00B44D6A">
        <w:rPr>
          <w:rFonts w:eastAsia="SimSun" w:hint="cs"/>
          <w:rtl/>
          <w:lang w:eastAsia="zh-CN" w:bidi="ar-EG"/>
        </w:rPr>
        <w:t>يع</w:t>
      </w:r>
      <w:r w:rsidRPr="00B44D6A">
        <w:rPr>
          <w:rFonts w:eastAsia="SimSun" w:hint="cs"/>
          <w:rtl/>
          <w:lang w:eastAsia="zh-CN" w:bidi="ar-EG"/>
        </w:rPr>
        <w:t xml:space="preserve"> التراكمي </w:t>
      </w:r>
      <w:r w:rsidRPr="00900429">
        <w:rPr>
          <w:rFonts w:eastAsia="SimSun" w:hint="cs"/>
          <w:rtl/>
          <w:lang w:eastAsia="zh-CN" w:bidi="ar-EG"/>
        </w:rPr>
        <w:t>التكميلي</w:t>
      </w:r>
      <w:r w:rsidR="00900429" w:rsidRPr="00900429">
        <w:rPr>
          <w:rFonts w:eastAsia="SimSun" w:hint="cs"/>
          <w:rtl/>
          <w:lang w:eastAsia="zh-CN" w:bidi="ar-EG"/>
        </w:rPr>
        <w:t>ة</w:t>
      </w:r>
      <w:r>
        <w:rPr>
          <w:rFonts w:eastAsia="SimSun" w:hint="cs"/>
          <w:rtl/>
          <w:lang w:eastAsia="zh-CN" w:bidi="ar-EG"/>
        </w:rPr>
        <w:t xml:space="preserve"> </w:t>
      </w:r>
      <w:r>
        <w:rPr>
          <w:rFonts w:eastAsia="SimSun"/>
          <w:lang w:eastAsia="zh-CN" w:bidi="ar-EG"/>
        </w:rPr>
        <w:t>(</w:t>
      </w:r>
      <w:r w:rsidRPr="003765DA">
        <w:rPr>
          <w:rFonts w:eastAsiaTheme="minorHAnsi"/>
          <w:i/>
          <w:iCs/>
          <w:lang w:val="en-GB"/>
        </w:rPr>
        <w:t>Complementary cumulative distribution function</w:t>
      </w:r>
      <w:r>
        <w:rPr>
          <w:rFonts w:eastAsia="SimSun"/>
          <w:lang w:eastAsia="zh-CN" w:bidi="ar-EG"/>
        </w:rPr>
        <w:t>)</w:t>
      </w:r>
    </w:p>
    <w:p w14:paraId="13200539" w14:textId="3EE58E17" w:rsidR="00AC1496" w:rsidRPr="003765DA" w:rsidRDefault="003765DA" w:rsidP="00B368EF">
      <w:pPr>
        <w:overflowPunct/>
        <w:autoSpaceDE/>
        <w:autoSpaceDN/>
        <w:adjustRightInd/>
        <w:spacing w:before="60"/>
        <w:ind w:left="1395" w:hanging="1395"/>
        <w:textAlignment w:val="auto"/>
        <w:rPr>
          <w:rFonts w:eastAsia="SimSun"/>
          <w:spacing w:val="-2"/>
          <w:lang w:eastAsia="zh-CN" w:bidi="ar-EG"/>
        </w:rPr>
      </w:pPr>
      <w:r w:rsidRPr="003765DA">
        <w:rPr>
          <w:rFonts w:eastAsiaTheme="minorHAnsi"/>
          <w:spacing w:val="-2"/>
          <w:lang w:val="en-GB"/>
        </w:rPr>
        <w:t>ECMWF</w:t>
      </w:r>
      <w:r w:rsidR="00AC1496" w:rsidRPr="003765DA">
        <w:rPr>
          <w:rFonts w:eastAsia="SimSun" w:hint="cs"/>
          <w:spacing w:val="-2"/>
          <w:rtl/>
          <w:lang w:eastAsia="zh-CN" w:bidi="ar-EG"/>
        </w:rPr>
        <w:tab/>
      </w:r>
      <w:r w:rsidRPr="001A095B">
        <w:rPr>
          <w:rFonts w:eastAsia="SimSun"/>
          <w:spacing w:val="-2"/>
          <w:rtl/>
          <w:lang w:eastAsia="zh-CN" w:bidi="ar-EG"/>
        </w:rPr>
        <w:t>المركز الأوروبي للتنبؤات الجوية متوسطة المدى</w:t>
      </w:r>
      <w:r w:rsidRPr="003765DA">
        <w:rPr>
          <w:rFonts w:eastAsia="SimSun" w:hint="cs"/>
          <w:spacing w:val="-2"/>
          <w:rtl/>
          <w:lang w:eastAsia="zh-CN" w:bidi="ar-EG"/>
        </w:rPr>
        <w:t xml:space="preserve"> </w:t>
      </w:r>
      <w:r w:rsidRPr="003765DA">
        <w:rPr>
          <w:rFonts w:eastAsia="SimSun"/>
          <w:spacing w:val="-2"/>
          <w:lang w:eastAsia="zh-CN" w:bidi="ar-EG"/>
        </w:rPr>
        <w:t>(</w:t>
      </w:r>
      <w:r w:rsidRPr="003765DA">
        <w:rPr>
          <w:rFonts w:eastAsiaTheme="minorHAnsi"/>
          <w:i/>
          <w:iCs/>
          <w:spacing w:val="-2"/>
          <w:szCs w:val="24"/>
          <w:lang w:val="en-GB"/>
        </w:rPr>
        <w:t>European Centre for Medium-Range Weather Forecasts</w:t>
      </w:r>
      <w:r w:rsidRPr="003765DA">
        <w:rPr>
          <w:rFonts w:eastAsia="SimSun"/>
          <w:spacing w:val="-2"/>
          <w:lang w:eastAsia="zh-CN" w:bidi="ar-EG"/>
        </w:rPr>
        <w:t>)</w:t>
      </w:r>
    </w:p>
    <w:p w14:paraId="723DC0E6" w14:textId="77777777" w:rsidR="002D1B88" w:rsidRDefault="002D1B88" w:rsidP="00B368EF">
      <w:pPr>
        <w:pStyle w:val="Headingb"/>
        <w:spacing w:before="120"/>
        <w:rPr>
          <w:rFonts w:eastAsia="SimSun"/>
          <w:rtl/>
          <w:lang w:val="en-GB" w:eastAsia="zh-CN" w:bidi="ar-EG"/>
        </w:rPr>
      </w:pPr>
      <w:r w:rsidRPr="00E848E8">
        <w:rPr>
          <w:rFonts w:eastAsia="SimSun"/>
          <w:rtl/>
          <w:lang w:val="en-GB" w:eastAsia="zh-CN" w:bidi="ar-EG"/>
        </w:rPr>
        <w:t>توصيات وكتيبات قطاع الاتصالات الراديوية ذات الصلة</w:t>
      </w:r>
    </w:p>
    <w:p w14:paraId="461E2181" w14:textId="7106B2AE"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14" w:history="1">
        <w:r w:rsidRPr="00B368EF">
          <w:rPr>
            <w:rStyle w:val="Hyperlink"/>
            <w:color w:val="auto"/>
            <w:u w:val="none"/>
          </w:rPr>
          <w:t>P.528</w:t>
        </w:r>
      </w:hyperlink>
    </w:p>
    <w:p w14:paraId="505471FD" w14:textId="027958E8"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15" w:history="1">
        <w:r w:rsidRPr="00B368EF">
          <w:rPr>
            <w:rStyle w:val="Hyperlink"/>
            <w:color w:val="auto"/>
            <w:u w:val="none"/>
          </w:rPr>
          <w:t>P.530</w:t>
        </w:r>
      </w:hyperlink>
    </w:p>
    <w:p w14:paraId="5F1C76CA" w14:textId="0CD33D48"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16" w:history="1">
        <w:r w:rsidRPr="00B368EF">
          <w:rPr>
            <w:rStyle w:val="Hyperlink"/>
            <w:color w:val="auto"/>
            <w:u w:val="none"/>
          </w:rPr>
          <w:t>P.618</w:t>
        </w:r>
      </w:hyperlink>
    </w:p>
    <w:p w14:paraId="2082AA66" w14:textId="43736E38"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17" w:history="1">
        <w:r w:rsidRPr="00B368EF">
          <w:rPr>
            <w:rStyle w:val="Hyperlink"/>
            <w:color w:val="auto"/>
            <w:u w:val="none"/>
          </w:rPr>
          <w:t>P.619</w:t>
        </w:r>
      </w:hyperlink>
    </w:p>
    <w:p w14:paraId="63517050" w14:textId="5ED7E536"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18" w:history="1">
        <w:r w:rsidRPr="00B368EF">
          <w:rPr>
            <w:rStyle w:val="Hyperlink"/>
            <w:color w:val="auto"/>
            <w:u w:val="none"/>
          </w:rPr>
          <w:t>P.676</w:t>
        </w:r>
      </w:hyperlink>
    </w:p>
    <w:p w14:paraId="0ADAD553" w14:textId="750CDE29"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19" w:history="1">
        <w:r w:rsidRPr="00B368EF">
          <w:rPr>
            <w:rStyle w:val="Hyperlink"/>
            <w:color w:val="auto"/>
            <w:u w:val="none"/>
          </w:rPr>
          <w:t>P.836</w:t>
        </w:r>
      </w:hyperlink>
    </w:p>
    <w:p w14:paraId="4D6680CA" w14:textId="35982A42"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20" w:history="1">
        <w:r w:rsidRPr="00B368EF">
          <w:rPr>
            <w:rStyle w:val="Hyperlink"/>
            <w:color w:val="auto"/>
            <w:u w:val="none"/>
          </w:rPr>
          <w:t>P.1144</w:t>
        </w:r>
      </w:hyperlink>
    </w:p>
    <w:p w14:paraId="6B060732" w14:textId="2C103E77"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21" w:history="1">
        <w:r w:rsidRPr="00B368EF">
          <w:rPr>
            <w:rStyle w:val="Hyperlink"/>
            <w:color w:val="auto"/>
            <w:u w:val="none"/>
          </w:rPr>
          <w:t>P.1510</w:t>
        </w:r>
      </w:hyperlink>
    </w:p>
    <w:p w14:paraId="47BEC91E" w14:textId="3C5FBFD9"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22" w:history="1">
        <w:r w:rsidRPr="00B368EF">
          <w:rPr>
            <w:rStyle w:val="Hyperlink"/>
            <w:color w:val="auto"/>
            <w:u w:val="none"/>
          </w:rPr>
          <w:t>P.1511</w:t>
        </w:r>
      </w:hyperlink>
    </w:p>
    <w:p w14:paraId="53865698" w14:textId="57101500" w:rsidR="002D1B88" w:rsidRPr="00B368EF"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23" w:history="1">
        <w:r w:rsidRPr="00B368EF">
          <w:rPr>
            <w:rStyle w:val="Hyperlink"/>
            <w:color w:val="auto"/>
            <w:u w:val="none"/>
          </w:rPr>
          <w:t>P.1853</w:t>
        </w:r>
      </w:hyperlink>
    </w:p>
    <w:p w14:paraId="773F2334" w14:textId="0BF634F2" w:rsidR="002D1B88" w:rsidRDefault="002D1B88" w:rsidP="00B368EF">
      <w:pPr>
        <w:spacing w:before="60"/>
        <w:rPr>
          <w:rFonts w:eastAsia="SimSun"/>
          <w:rtl/>
          <w:lang w:val="en-GB" w:eastAsia="zh-CN" w:bidi="ar-EG"/>
        </w:rPr>
      </w:pPr>
      <w:r w:rsidRPr="00B368EF">
        <w:rPr>
          <w:rFonts w:eastAsia="SimSun" w:hint="cs"/>
          <w:rtl/>
          <w:lang w:val="en-GB" w:eastAsia="zh-CN" w:bidi="ar-EG"/>
        </w:rPr>
        <w:t xml:space="preserve">التوصية </w:t>
      </w:r>
      <w:r w:rsidRPr="00B368EF">
        <w:t xml:space="preserve">ITU-R </w:t>
      </w:r>
      <w:hyperlink r:id="rId24" w:history="1">
        <w:r w:rsidRPr="00B368EF">
          <w:rPr>
            <w:rStyle w:val="Hyperlink"/>
            <w:color w:val="auto"/>
            <w:u w:val="none"/>
          </w:rPr>
          <w:t>P.2001</w:t>
        </w:r>
      </w:hyperlink>
    </w:p>
    <w:p w14:paraId="2B595D3B" w14:textId="2610D8EB" w:rsidR="002D1B88" w:rsidRPr="00B368EF" w:rsidRDefault="002D1B88" w:rsidP="00B368EF">
      <w:pPr>
        <w:spacing w:before="60"/>
        <w:rPr>
          <w:rtl/>
        </w:rPr>
      </w:pPr>
      <w:r w:rsidRPr="00B368EF">
        <w:rPr>
          <w:rFonts w:eastAsia="SimSun" w:hint="cs"/>
          <w:rtl/>
          <w:lang w:val="en-GB" w:eastAsia="zh-CN" w:bidi="ar-EG"/>
        </w:rPr>
        <w:t xml:space="preserve">التوصية </w:t>
      </w:r>
      <w:r w:rsidRPr="00B368EF">
        <w:t xml:space="preserve">ITU-R </w:t>
      </w:r>
      <w:hyperlink r:id="rId25" w:history="1">
        <w:r w:rsidRPr="00B368EF">
          <w:rPr>
            <w:rStyle w:val="Hyperlink"/>
            <w:color w:val="auto"/>
            <w:u w:val="none"/>
          </w:rPr>
          <w:t>P.2041</w:t>
        </w:r>
      </w:hyperlink>
    </w:p>
    <w:p w14:paraId="6F5E7CEB" w14:textId="09F9F99D" w:rsidR="006B3CAE" w:rsidRPr="00F34687" w:rsidRDefault="006B3CAE" w:rsidP="00B368EF">
      <w:pPr>
        <w:spacing w:before="60"/>
        <w:rPr>
          <w:rFonts w:eastAsia="SimSun"/>
          <w:rtl/>
          <w:lang w:val="en-GB" w:eastAsia="zh-CN" w:bidi="ar-EG"/>
        </w:rPr>
      </w:pPr>
      <w:r w:rsidRPr="00F34687">
        <w:rPr>
          <w:rFonts w:eastAsia="SimSun" w:hint="cs"/>
          <w:rtl/>
          <w:lang w:val="en-GB" w:eastAsia="zh-CN" w:bidi="ar-EG"/>
        </w:rPr>
        <w:t>كتيب الأرصاد الجوية الراديوية</w:t>
      </w:r>
    </w:p>
    <w:p w14:paraId="4E752702" w14:textId="7453C1A5" w:rsidR="00AC1496" w:rsidRPr="002D1B88" w:rsidRDefault="002D1B88" w:rsidP="00B368EF">
      <w:pPr>
        <w:pStyle w:val="Note"/>
        <w:spacing w:before="0"/>
        <w:rPr>
          <w:rFonts w:eastAsia="SimSun"/>
          <w:lang w:val="en-GB" w:bidi="ar-EG"/>
        </w:rPr>
      </w:pPr>
      <w:r w:rsidRPr="00CC20C1">
        <w:rPr>
          <w:rFonts w:eastAsia="SimSun" w:hint="cs"/>
          <w:b/>
          <w:bCs/>
          <w:rtl/>
          <w:lang w:val="en-GB" w:bidi="ar-EG"/>
        </w:rPr>
        <w:t>ملاحظة</w:t>
      </w:r>
      <w:r>
        <w:rPr>
          <w:rFonts w:eastAsia="SimSun" w:hint="cs"/>
          <w:rtl/>
          <w:lang w:val="en-GB" w:bidi="ar-EG"/>
        </w:rPr>
        <w:t xml:space="preserve"> </w:t>
      </w:r>
      <w:r w:rsidR="0040212E">
        <w:rPr>
          <w:rFonts w:eastAsia="SimSun"/>
          <w:rtl/>
          <w:lang w:val="en-GB" w:bidi="ar-EG"/>
        </w:rPr>
        <w:t>–</w:t>
      </w:r>
      <w:r>
        <w:rPr>
          <w:rFonts w:eastAsia="SimSun" w:hint="cs"/>
          <w:rtl/>
          <w:lang w:val="en-GB" w:bidi="ar-EG"/>
        </w:rPr>
        <w:t xml:space="preserve"> </w:t>
      </w:r>
      <w:r w:rsidR="0040212E">
        <w:rPr>
          <w:rFonts w:eastAsia="SimSun" w:hint="cs"/>
          <w:rtl/>
          <w:lang w:val="en-GB" w:bidi="ar-EG"/>
        </w:rPr>
        <w:t>ينبغي استخدام أحدث نسخة مراجعة/طبعة من التوصية/الكتيب</w:t>
      </w:r>
      <w:r>
        <w:rPr>
          <w:rFonts w:eastAsia="SimSun" w:hint="cs"/>
          <w:rtl/>
          <w:lang w:val="en-GB" w:bidi="ar-EG"/>
        </w:rPr>
        <w:t>.</w:t>
      </w:r>
    </w:p>
    <w:p w14:paraId="7F66669E" w14:textId="77777777" w:rsidR="00AC1496" w:rsidRPr="00C54E76" w:rsidRDefault="00AC1496" w:rsidP="00AC1496">
      <w:pPr>
        <w:pStyle w:val="Normalaftertitle0"/>
        <w:rPr>
          <w:rtl/>
        </w:rPr>
      </w:pPr>
      <w:r w:rsidRPr="00C54E76">
        <w:rPr>
          <w:rFonts w:hint="cs"/>
          <w:rtl/>
        </w:rPr>
        <w:lastRenderedPageBreak/>
        <w:t>إن جمعية الاتصالات الراديوية للاتحاد الدولي للاتصالات،</w:t>
      </w:r>
    </w:p>
    <w:p w14:paraId="167BB503" w14:textId="77777777" w:rsidR="00AC1496" w:rsidRPr="00C54E76" w:rsidRDefault="00AC1496" w:rsidP="00843DD0">
      <w:pPr>
        <w:pStyle w:val="Call"/>
        <w:rPr>
          <w:rFonts w:eastAsia="SimSun"/>
          <w:rtl/>
        </w:rPr>
      </w:pPr>
      <w:r w:rsidRPr="00C54E76">
        <w:rPr>
          <w:rFonts w:eastAsia="SimSun" w:hint="cs"/>
          <w:rtl/>
        </w:rPr>
        <w:t>إذ تضع في اعتبارها</w:t>
      </w:r>
    </w:p>
    <w:p w14:paraId="22DBE013" w14:textId="7E246B11"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A00B2F">
        <w:rPr>
          <w:rFonts w:eastAsia="SimSun" w:hint="cs"/>
          <w:rtl/>
          <w:lang w:eastAsia="zh-CN"/>
        </w:rPr>
        <w:t xml:space="preserve">أن </w:t>
      </w:r>
      <w:r w:rsidR="0038103F">
        <w:rPr>
          <w:rFonts w:eastAsia="SimSun" w:hint="cs"/>
          <w:rtl/>
          <w:lang w:eastAsia="zh-CN"/>
        </w:rPr>
        <w:t xml:space="preserve">الحاجة تدعو إلى </w:t>
      </w:r>
      <w:r w:rsidR="00A00B2F">
        <w:rPr>
          <w:rFonts w:eastAsia="SimSun" w:hint="cs"/>
          <w:rtl/>
          <w:lang w:eastAsia="zh-CN"/>
        </w:rPr>
        <w:t xml:space="preserve">حساب </w:t>
      </w:r>
      <w:r w:rsidR="00715611">
        <w:rPr>
          <w:rFonts w:eastAsia="SimSun" w:hint="cs"/>
          <w:rtl/>
          <w:lang w:eastAsia="zh-CN"/>
        </w:rPr>
        <w:t>الإحصاءات المتعلقة ب</w:t>
      </w:r>
      <w:r w:rsidR="0018392C">
        <w:rPr>
          <w:rFonts w:eastAsia="SimSun" w:hint="cs"/>
          <w:rtl/>
          <w:lang w:eastAsia="zh-CN"/>
        </w:rPr>
        <w:t>التوهين الغازي والتأثيرات ذات الصلة</w:t>
      </w:r>
      <w:r w:rsidR="0038103F">
        <w:rPr>
          <w:rFonts w:eastAsia="SimSun" w:hint="cs"/>
          <w:rtl/>
          <w:lang w:eastAsia="zh-CN"/>
        </w:rPr>
        <w:t xml:space="preserve">، والضغط </w:t>
      </w:r>
      <w:r w:rsidR="00D2634E">
        <w:rPr>
          <w:rFonts w:eastAsia="SimSun" w:hint="cs"/>
          <w:rtl/>
          <w:lang w:eastAsia="zh-CN"/>
        </w:rPr>
        <w:t xml:space="preserve">(الجوي) </w:t>
      </w:r>
      <w:r w:rsidR="0096335A">
        <w:rPr>
          <w:rFonts w:eastAsia="SimSun" w:hint="cs"/>
          <w:rtl/>
          <w:lang w:eastAsia="zh-CN"/>
        </w:rPr>
        <w:t>الكلي</w:t>
      </w:r>
      <w:r w:rsidR="0038103F">
        <w:rPr>
          <w:rFonts w:eastAsia="SimSun" w:hint="cs"/>
          <w:rtl/>
          <w:lang w:eastAsia="zh-CN"/>
        </w:rPr>
        <w:t xml:space="preserve"> </w:t>
      </w:r>
      <w:r w:rsidR="009C310A">
        <w:rPr>
          <w:rFonts w:eastAsia="SimSun" w:hint="cs"/>
          <w:rtl/>
          <w:lang w:eastAsia="zh-CN"/>
        </w:rPr>
        <w:t>على السطح</w:t>
      </w:r>
      <w:r w:rsidR="0038103F">
        <w:rPr>
          <w:rFonts w:eastAsia="SimSun" w:hint="cs"/>
          <w:rtl/>
          <w:lang w:eastAsia="zh-CN"/>
        </w:rPr>
        <w:t xml:space="preserve">، ودرجة </w:t>
      </w:r>
      <w:r w:rsidR="000548A9">
        <w:rPr>
          <w:rFonts w:eastAsia="SimSun" w:hint="cs"/>
          <w:rtl/>
          <w:lang w:eastAsia="zh-CN"/>
        </w:rPr>
        <w:t>ال</w:t>
      </w:r>
      <w:r w:rsidR="0038103F">
        <w:rPr>
          <w:rFonts w:eastAsia="SimSun" w:hint="cs"/>
          <w:rtl/>
          <w:lang w:eastAsia="zh-CN"/>
        </w:rPr>
        <w:t xml:space="preserve">حرارة </w:t>
      </w:r>
      <w:r w:rsidR="009C310A">
        <w:rPr>
          <w:rFonts w:eastAsia="SimSun" w:hint="cs"/>
          <w:rtl/>
          <w:lang w:eastAsia="zh-CN"/>
        </w:rPr>
        <w:t>على السطح</w:t>
      </w:r>
      <w:r w:rsidR="0038103F">
        <w:rPr>
          <w:rFonts w:eastAsia="SimSun" w:hint="cs"/>
          <w:rtl/>
          <w:lang w:eastAsia="zh-CN"/>
        </w:rPr>
        <w:t xml:space="preserve">، </w:t>
      </w:r>
      <w:r w:rsidR="00715611">
        <w:rPr>
          <w:rFonts w:eastAsia="SimSun" w:hint="cs"/>
          <w:rtl/>
          <w:lang w:eastAsia="zh-CN"/>
        </w:rPr>
        <w:t>وكثافة بخار الم</w:t>
      </w:r>
      <w:r w:rsidR="000548A9">
        <w:rPr>
          <w:rFonts w:eastAsia="SimSun" w:hint="cs"/>
          <w:rtl/>
          <w:lang w:eastAsia="zh-CN"/>
        </w:rPr>
        <w:t xml:space="preserve">اء </w:t>
      </w:r>
      <w:r w:rsidR="009C310A">
        <w:rPr>
          <w:rFonts w:eastAsia="SimSun" w:hint="cs"/>
          <w:rtl/>
          <w:lang w:eastAsia="zh-CN"/>
        </w:rPr>
        <w:t>على السطح</w:t>
      </w:r>
      <w:r w:rsidR="00715611">
        <w:rPr>
          <w:rFonts w:eastAsia="SimSun" w:hint="cs"/>
          <w:rtl/>
          <w:lang w:eastAsia="zh-CN"/>
        </w:rPr>
        <w:t>، ومحتوى بخار الماء المتكامل</w:t>
      </w:r>
      <w:r w:rsidRPr="00C54E76">
        <w:rPr>
          <w:rFonts w:eastAsia="SimSun" w:hint="cs"/>
          <w:rtl/>
          <w:lang w:eastAsia="zh-CN"/>
        </w:rPr>
        <w:t>؛</w:t>
      </w:r>
    </w:p>
    <w:p w14:paraId="68300447" w14:textId="4EDACBB8"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715611">
        <w:rPr>
          <w:rFonts w:eastAsia="SimSun" w:hint="cs"/>
          <w:rtl/>
          <w:lang w:eastAsia="zh-CN"/>
        </w:rPr>
        <w:t xml:space="preserve">أن </w:t>
      </w:r>
      <w:r w:rsidR="001D5940">
        <w:rPr>
          <w:rFonts w:eastAsia="SimSun" w:hint="cs"/>
          <w:rtl/>
          <w:lang w:eastAsia="zh-CN"/>
        </w:rPr>
        <w:t>ال</w:t>
      </w:r>
      <w:r w:rsidR="008E6569">
        <w:rPr>
          <w:rFonts w:eastAsia="SimSun" w:hint="cs"/>
          <w:rtl/>
          <w:lang w:eastAsia="zh-CN"/>
        </w:rPr>
        <w:t>بيانات</w:t>
      </w:r>
      <w:r w:rsidR="001D5940">
        <w:rPr>
          <w:rFonts w:eastAsia="SimSun" w:hint="cs"/>
          <w:rtl/>
          <w:lang w:eastAsia="zh-CN"/>
        </w:rPr>
        <w:t xml:space="preserve"> المستمدة من المركز الأوروبي </w:t>
      </w:r>
      <w:r w:rsidR="001D5940" w:rsidRPr="001D5940">
        <w:rPr>
          <w:rFonts w:eastAsia="SimSun"/>
          <w:rtl/>
          <w:lang w:eastAsia="zh-CN"/>
        </w:rPr>
        <w:t>للتنبؤات الجوية متوسطة المدى</w:t>
      </w:r>
      <w:r w:rsidR="001D5940">
        <w:rPr>
          <w:rFonts w:eastAsia="SimSun" w:hint="cs"/>
          <w:rtl/>
          <w:lang w:eastAsia="zh-CN"/>
        </w:rPr>
        <w:t xml:space="preserve"> </w:t>
      </w:r>
      <w:r w:rsidR="001D5940">
        <w:rPr>
          <w:rFonts w:eastAsia="SimSun"/>
          <w:lang w:eastAsia="zh-CN"/>
        </w:rPr>
        <w:t>(ECMWF)</w:t>
      </w:r>
      <w:r w:rsidR="001D5940">
        <w:rPr>
          <w:rFonts w:eastAsia="SimSun" w:hint="cs"/>
          <w:rtl/>
          <w:lang w:eastAsia="zh-CN"/>
        </w:rPr>
        <w:t xml:space="preserve"> </w:t>
      </w:r>
      <w:r w:rsidR="005D2366">
        <w:rPr>
          <w:rFonts w:eastAsia="SimSun" w:hint="cs"/>
          <w:rtl/>
          <w:lang w:eastAsia="zh-CN"/>
        </w:rPr>
        <w:t>و</w:t>
      </w:r>
      <w:r w:rsidR="001D5940">
        <w:rPr>
          <w:rFonts w:eastAsia="SimSun" w:hint="cs"/>
          <w:rtl/>
          <w:lang w:eastAsia="zh-CN"/>
        </w:rPr>
        <w:t>الناتجة عن</w:t>
      </w:r>
      <w:r w:rsidR="008E6569">
        <w:rPr>
          <w:rFonts w:eastAsia="SimSun" w:hint="cs"/>
          <w:rtl/>
          <w:lang w:eastAsia="zh-CN"/>
        </w:rPr>
        <w:t xml:space="preserve"> </w:t>
      </w:r>
      <w:r w:rsidR="008E6569">
        <w:rPr>
          <w:rFonts w:eastAsia="SimSun"/>
          <w:lang w:eastAsia="zh-CN"/>
        </w:rPr>
        <w:t>30</w:t>
      </w:r>
      <w:r w:rsidR="008E6569">
        <w:rPr>
          <w:rFonts w:eastAsia="SimSun" w:hint="cs"/>
          <w:rtl/>
          <w:lang w:eastAsia="zh-CN" w:bidi="ar-EG"/>
        </w:rPr>
        <w:t xml:space="preserve"> عاماً من إعادة التحليل من الجيل الخامس في جميع أنحاء العالم </w:t>
      </w:r>
      <w:r w:rsidR="005D2366">
        <w:rPr>
          <w:rFonts w:eastAsia="SimSun" w:hint="cs"/>
          <w:rtl/>
          <w:lang w:eastAsia="zh-CN" w:bidi="ar-EG"/>
        </w:rPr>
        <w:t>متاحة فيما يتعلق ب</w:t>
      </w:r>
      <w:r w:rsidR="005D2366">
        <w:rPr>
          <w:rFonts w:eastAsia="SimSun" w:hint="cs"/>
          <w:rtl/>
          <w:lang w:eastAsia="zh-CN"/>
        </w:rPr>
        <w:t xml:space="preserve">الضغط </w:t>
      </w:r>
      <w:r w:rsidR="00BD4ED5">
        <w:rPr>
          <w:rFonts w:eastAsia="SimSun" w:hint="cs"/>
          <w:rtl/>
          <w:lang w:eastAsia="zh-CN"/>
        </w:rPr>
        <w:t xml:space="preserve">(الجوي) </w:t>
      </w:r>
      <w:r w:rsidR="0096335A">
        <w:rPr>
          <w:rFonts w:eastAsia="SimSun" w:hint="cs"/>
          <w:rtl/>
          <w:lang w:eastAsia="zh-CN"/>
        </w:rPr>
        <w:t>الكلي</w:t>
      </w:r>
      <w:r w:rsidR="005D2366">
        <w:rPr>
          <w:rFonts w:eastAsia="SimSun" w:hint="cs"/>
          <w:rtl/>
          <w:lang w:eastAsia="zh-CN"/>
        </w:rPr>
        <w:t xml:space="preserve"> </w:t>
      </w:r>
      <w:r w:rsidR="009C310A">
        <w:rPr>
          <w:rFonts w:eastAsia="SimSun" w:hint="cs"/>
          <w:rtl/>
          <w:lang w:eastAsia="zh-CN"/>
        </w:rPr>
        <w:t>على السطح</w:t>
      </w:r>
      <w:r w:rsidR="00BD4ED5">
        <w:rPr>
          <w:rFonts w:eastAsia="SimSun" w:hint="cs"/>
          <w:rtl/>
          <w:lang w:eastAsia="zh-CN"/>
        </w:rPr>
        <w:t xml:space="preserve">، </w:t>
      </w:r>
      <w:r w:rsidR="005D2366">
        <w:rPr>
          <w:rFonts w:eastAsia="SimSun" w:hint="cs"/>
          <w:rtl/>
          <w:lang w:eastAsia="zh-CN"/>
        </w:rPr>
        <w:t xml:space="preserve">ودرجة </w:t>
      </w:r>
      <w:r w:rsidR="000548A9">
        <w:rPr>
          <w:rFonts w:eastAsia="SimSun" w:hint="cs"/>
          <w:rtl/>
          <w:lang w:eastAsia="zh-CN"/>
        </w:rPr>
        <w:t>ال</w:t>
      </w:r>
      <w:r w:rsidR="005D2366">
        <w:rPr>
          <w:rFonts w:eastAsia="SimSun" w:hint="cs"/>
          <w:rtl/>
          <w:lang w:eastAsia="zh-CN"/>
        </w:rPr>
        <w:t xml:space="preserve">حرارة </w:t>
      </w:r>
      <w:r w:rsidR="009C310A">
        <w:rPr>
          <w:rFonts w:eastAsia="SimSun" w:hint="cs"/>
          <w:rtl/>
          <w:lang w:eastAsia="zh-CN"/>
        </w:rPr>
        <w:t>على السطح</w:t>
      </w:r>
      <w:r w:rsidR="005D2366">
        <w:rPr>
          <w:rFonts w:eastAsia="SimSun" w:hint="cs"/>
          <w:rtl/>
          <w:lang w:eastAsia="zh-CN"/>
        </w:rPr>
        <w:t>، وكثافة بخار الم</w:t>
      </w:r>
      <w:r w:rsidR="000548A9">
        <w:rPr>
          <w:rFonts w:eastAsia="SimSun" w:hint="cs"/>
          <w:rtl/>
          <w:lang w:eastAsia="zh-CN"/>
        </w:rPr>
        <w:t xml:space="preserve">اء </w:t>
      </w:r>
      <w:r w:rsidR="009C310A">
        <w:rPr>
          <w:rFonts w:eastAsia="SimSun" w:hint="cs"/>
          <w:rtl/>
          <w:lang w:eastAsia="zh-CN"/>
        </w:rPr>
        <w:t>على السطح</w:t>
      </w:r>
      <w:r w:rsidR="005D2366">
        <w:rPr>
          <w:rFonts w:eastAsia="SimSun" w:hint="cs"/>
          <w:rtl/>
          <w:lang w:eastAsia="zh-CN"/>
        </w:rPr>
        <w:t>، ومحتوى بخار الماء المتكامل</w:t>
      </w:r>
      <w:r w:rsidRPr="00C54E76">
        <w:rPr>
          <w:rFonts w:eastAsia="SimSun" w:hint="cs"/>
          <w:rtl/>
          <w:lang w:eastAsia="zh-CN"/>
        </w:rPr>
        <w:t>؛</w:t>
      </w:r>
    </w:p>
    <w:p w14:paraId="15210DA8" w14:textId="6DF0A97D" w:rsidR="00AC1496" w:rsidRPr="00464EF8" w:rsidRDefault="00AC1496" w:rsidP="00CA6DBE">
      <w:pPr>
        <w:overflowPunct/>
        <w:autoSpaceDE/>
        <w:autoSpaceDN/>
        <w:adjustRightInd/>
        <w:textAlignment w:val="auto"/>
        <w:rPr>
          <w:rFonts w:eastAsia="SimSun"/>
          <w:rtl/>
          <w:lang w:eastAsia="zh-CN" w:bidi="ar-EG"/>
        </w:rPr>
      </w:pPr>
      <w:r w:rsidRPr="00C54E76">
        <w:rPr>
          <w:rFonts w:eastAsia="SimSun" w:hint="cs"/>
          <w:i/>
          <w:iCs/>
          <w:rtl/>
          <w:lang w:eastAsia="zh-CN"/>
        </w:rPr>
        <w:t>ج)</w:t>
      </w:r>
      <w:r w:rsidRPr="00C54E76">
        <w:rPr>
          <w:rFonts w:eastAsia="SimSun" w:hint="cs"/>
          <w:rtl/>
          <w:lang w:eastAsia="zh-CN"/>
        </w:rPr>
        <w:tab/>
      </w:r>
      <w:r w:rsidR="00BB6B35">
        <w:rPr>
          <w:rFonts w:eastAsia="SimSun" w:hint="cs"/>
          <w:rtl/>
          <w:lang w:eastAsia="zh-CN"/>
        </w:rPr>
        <w:t xml:space="preserve">أن البيانات الناتجة عن </w:t>
      </w:r>
      <w:r w:rsidR="00BB6B35">
        <w:rPr>
          <w:rFonts w:eastAsia="SimSun"/>
          <w:lang w:eastAsia="zh-CN"/>
        </w:rPr>
        <w:t>30</w:t>
      </w:r>
      <w:r w:rsidR="00BB6B35">
        <w:rPr>
          <w:rFonts w:eastAsia="SimSun" w:hint="cs"/>
          <w:rtl/>
          <w:lang w:eastAsia="zh-CN" w:bidi="ar-EG"/>
        </w:rPr>
        <w:t xml:space="preserve"> عاماً من إعادة التحليل في جميع أنحاء العالم </w:t>
      </w:r>
      <w:r w:rsidR="00A42B1A">
        <w:rPr>
          <w:rFonts w:eastAsia="SimSun" w:hint="cs"/>
          <w:rtl/>
          <w:lang w:eastAsia="zh-CN" w:bidi="ar-EG"/>
        </w:rPr>
        <w:t xml:space="preserve">قد خضعت لمعالجة لاحقة لتوفير إحصاءات سنوية وشهرية بشأن </w:t>
      </w:r>
      <w:r w:rsidR="00A42B1A">
        <w:rPr>
          <w:rFonts w:eastAsia="SimSun" w:hint="cs"/>
          <w:rtl/>
          <w:lang w:eastAsia="zh-CN"/>
        </w:rPr>
        <w:t>الضغط</w:t>
      </w:r>
      <w:r w:rsidR="00BD4ED5">
        <w:rPr>
          <w:rFonts w:eastAsia="SimSun" w:hint="cs"/>
          <w:rtl/>
          <w:lang w:eastAsia="zh-CN"/>
        </w:rPr>
        <w:t xml:space="preserve"> (الجوي)</w:t>
      </w:r>
      <w:r w:rsidR="00A42B1A">
        <w:rPr>
          <w:rFonts w:eastAsia="SimSun" w:hint="cs"/>
          <w:rtl/>
          <w:lang w:eastAsia="zh-CN"/>
        </w:rPr>
        <w:t xml:space="preserve"> </w:t>
      </w:r>
      <w:r w:rsidR="0096335A">
        <w:rPr>
          <w:rFonts w:eastAsia="SimSun" w:hint="cs"/>
          <w:rtl/>
          <w:lang w:eastAsia="zh-CN"/>
        </w:rPr>
        <w:t>الكلي</w:t>
      </w:r>
      <w:r w:rsidR="00A42B1A">
        <w:rPr>
          <w:rFonts w:eastAsia="SimSun" w:hint="cs"/>
          <w:rtl/>
          <w:lang w:eastAsia="zh-CN"/>
        </w:rPr>
        <w:t xml:space="preserve"> </w:t>
      </w:r>
      <w:r w:rsidR="009C310A">
        <w:rPr>
          <w:rFonts w:eastAsia="SimSun" w:hint="cs"/>
          <w:rtl/>
          <w:lang w:eastAsia="zh-CN"/>
        </w:rPr>
        <w:t>على السطح</w:t>
      </w:r>
      <w:r w:rsidR="00A42B1A">
        <w:rPr>
          <w:rFonts w:eastAsia="SimSun" w:hint="cs"/>
          <w:rtl/>
          <w:lang w:eastAsia="zh-CN"/>
        </w:rPr>
        <w:t xml:space="preserve">، ودرجة </w:t>
      </w:r>
      <w:r w:rsidR="000548A9">
        <w:rPr>
          <w:rFonts w:eastAsia="SimSun" w:hint="cs"/>
          <w:rtl/>
          <w:lang w:eastAsia="zh-CN"/>
        </w:rPr>
        <w:t>ال</w:t>
      </w:r>
      <w:r w:rsidR="00A42B1A">
        <w:rPr>
          <w:rFonts w:eastAsia="SimSun" w:hint="cs"/>
          <w:rtl/>
          <w:lang w:eastAsia="zh-CN"/>
        </w:rPr>
        <w:t>حرارة</w:t>
      </w:r>
      <w:r w:rsidR="000548A9">
        <w:rPr>
          <w:rFonts w:eastAsia="SimSun" w:hint="cs"/>
          <w:rtl/>
          <w:lang w:eastAsia="zh-CN"/>
        </w:rPr>
        <w:t xml:space="preserve"> </w:t>
      </w:r>
      <w:r w:rsidR="009C310A">
        <w:rPr>
          <w:rFonts w:eastAsia="SimSun" w:hint="cs"/>
          <w:rtl/>
          <w:lang w:eastAsia="zh-CN"/>
        </w:rPr>
        <w:t>على السطح</w:t>
      </w:r>
      <w:r w:rsidR="00A42B1A">
        <w:rPr>
          <w:rFonts w:eastAsia="SimSun" w:hint="cs"/>
          <w:rtl/>
          <w:lang w:eastAsia="zh-CN"/>
        </w:rPr>
        <w:t xml:space="preserve">، وكثافة بخار </w:t>
      </w:r>
      <w:r w:rsidR="000548A9">
        <w:rPr>
          <w:rFonts w:eastAsia="SimSun" w:hint="cs"/>
          <w:rtl/>
          <w:lang w:eastAsia="zh-CN"/>
        </w:rPr>
        <w:t xml:space="preserve">الماء </w:t>
      </w:r>
      <w:r w:rsidR="009C310A">
        <w:rPr>
          <w:rFonts w:eastAsia="SimSun" w:hint="cs"/>
          <w:rtl/>
          <w:lang w:eastAsia="zh-CN"/>
        </w:rPr>
        <w:t>على السطح</w:t>
      </w:r>
      <w:r w:rsidR="00A42B1A">
        <w:rPr>
          <w:rFonts w:eastAsia="SimSun" w:hint="cs"/>
          <w:rtl/>
          <w:lang w:eastAsia="zh-CN"/>
        </w:rPr>
        <w:t>، ومحتوى بخار الماء المتكامل</w:t>
      </w:r>
      <w:r w:rsidR="002D1B88">
        <w:rPr>
          <w:rFonts w:eastAsia="SimSun" w:hint="cs"/>
          <w:rtl/>
          <w:lang w:eastAsia="zh-CN"/>
        </w:rPr>
        <w:t>،</w:t>
      </w:r>
    </w:p>
    <w:p w14:paraId="3015B528" w14:textId="1C84618D" w:rsidR="0085112A" w:rsidRDefault="00A42B1A" w:rsidP="002D1B88">
      <w:pPr>
        <w:pStyle w:val="Call"/>
        <w:rPr>
          <w:rFonts w:eastAsia="SimSun"/>
        </w:rPr>
      </w:pPr>
      <w:r>
        <w:rPr>
          <w:rFonts w:eastAsia="SimSun" w:hint="cs"/>
          <w:rtl/>
        </w:rPr>
        <w:t>توصي</w:t>
      </w:r>
    </w:p>
    <w:p w14:paraId="4BD3922D" w14:textId="55AFA572" w:rsidR="0085112A" w:rsidRDefault="00A42B1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MA"/>
        </w:rPr>
        <w:t xml:space="preserve">باستخدام المعلومات الواردة في الملحق </w:t>
      </w:r>
      <w:r w:rsidR="00731737">
        <w:rPr>
          <w:rFonts w:eastAsia="SimSun" w:hint="cs"/>
          <w:rtl/>
          <w:lang w:eastAsia="zh-CN" w:bidi="ar-MA"/>
        </w:rPr>
        <w:t xml:space="preserve">من أجل حساب التوهين </w:t>
      </w:r>
      <w:r w:rsidR="00731737">
        <w:rPr>
          <w:rFonts w:eastAsia="SimSun" w:hint="cs"/>
          <w:rtl/>
          <w:lang w:eastAsia="zh-CN"/>
        </w:rPr>
        <w:t>الغازي والتأثيرات ذات الصلة على المسيرات أرض-فضاء، في</w:t>
      </w:r>
      <w:r w:rsidR="00AB3108">
        <w:rPr>
          <w:rFonts w:eastAsia="SimSun" w:hint="eastAsia"/>
          <w:rtl/>
          <w:lang w:eastAsia="zh-CN"/>
        </w:rPr>
        <w:t> </w:t>
      </w:r>
      <w:r w:rsidR="00731737">
        <w:rPr>
          <w:rFonts w:eastAsia="SimSun" w:hint="cs"/>
          <w:rtl/>
          <w:lang w:eastAsia="zh-CN"/>
        </w:rPr>
        <w:t>حالة عدم توفر إحصاءات</w:t>
      </w:r>
      <w:r w:rsidR="00BD4ED5">
        <w:rPr>
          <w:rFonts w:eastAsia="SimSun" w:hint="cs"/>
          <w:rtl/>
          <w:lang w:eastAsia="zh-CN"/>
        </w:rPr>
        <w:t xml:space="preserve"> محلية أدق</w:t>
      </w:r>
      <w:r w:rsidR="00731737">
        <w:rPr>
          <w:rFonts w:eastAsia="SimSun" w:hint="cs"/>
          <w:rtl/>
          <w:lang w:eastAsia="zh-CN"/>
        </w:rPr>
        <w:t xml:space="preserve"> ب</w:t>
      </w:r>
      <w:r w:rsidR="0082562E">
        <w:rPr>
          <w:rFonts w:eastAsia="SimSun" w:hint="cs"/>
          <w:rtl/>
          <w:lang w:eastAsia="zh-CN"/>
        </w:rPr>
        <w:t xml:space="preserve">شأن </w:t>
      </w:r>
      <w:r w:rsidR="00731737">
        <w:rPr>
          <w:rFonts w:eastAsia="SimSun" w:hint="cs"/>
          <w:rtl/>
          <w:lang w:eastAsia="zh-CN"/>
        </w:rPr>
        <w:t>الضغط</w:t>
      </w:r>
      <w:r w:rsidR="00BD4ED5">
        <w:rPr>
          <w:rFonts w:eastAsia="SimSun" w:hint="cs"/>
          <w:rtl/>
          <w:lang w:eastAsia="zh-CN"/>
        </w:rPr>
        <w:t xml:space="preserve"> (الجوي)</w:t>
      </w:r>
      <w:r w:rsidR="00731737">
        <w:rPr>
          <w:rFonts w:eastAsia="SimSun" w:hint="cs"/>
          <w:rtl/>
          <w:lang w:eastAsia="zh-CN"/>
        </w:rPr>
        <w:t xml:space="preserve"> </w:t>
      </w:r>
      <w:r w:rsidR="0096335A">
        <w:rPr>
          <w:rFonts w:eastAsia="SimSun" w:hint="cs"/>
          <w:rtl/>
          <w:lang w:eastAsia="zh-CN"/>
        </w:rPr>
        <w:t>الكلي</w:t>
      </w:r>
      <w:r w:rsidR="00731737">
        <w:rPr>
          <w:rFonts w:eastAsia="SimSun" w:hint="cs"/>
          <w:rtl/>
          <w:lang w:eastAsia="zh-CN"/>
        </w:rPr>
        <w:t xml:space="preserve"> </w:t>
      </w:r>
      <w:r w:rsidR="009C310A">
        <w:rPr>
          <w:rFonts w:eastAsia="SimSun" w:hint="cs"/>
          <w:rtl/>
          <w:lang w:eastAsia="zh-CN"/>
        </w:rPr>
        <w:t>على السطح</w:t>
      </w:r>
      <w:r w:rsidR="00BD4ED5">
        <w:rPr>
          <w:rFonts w:eastAsia="SimSun" w:hint="cs"/>
          <w:rtl/>
          <w:lang w:eastAsia="zh-CN"/>
        </w:rPr>
        <w:t xml:space="preserve">، </w:t>
      </w:r>
      <w:r w:rsidR="0082562E">
        <w:rPr>
          <w:rFonts w:eastAsia="SimSun" w:hint="cs"/>
          <w:rtl/>
          <w:lang w:eastAsia="zh-CN"/>
        </w:rPr>
        <w:t>أ</w:t>
      </w:r>
      <w:r w:rsidR="00731737">
        <w:rPr>
          <w:rFonts w:eastAsia="SimSun" w:hint="cs"/>
          <w:rtl/>
          <w:lang w:eastAsia="zh-CN"/>
        </w:rPr>
        <w:t>و</w:t>
      </w:r>
      <w:r w:rsidR="0082562E">
        <w:rPr>
          <w:rFonts w:eastAsia="SimSun" w:hint="cs"/>
          <w:rtl/>
          <w:lang w:eastAsia="zh-CN"/>
        </w:rPr>
        <w:t xml:space="preserve"> </w:t>
      </w:r>
      <w:r w:rsidR="00731737">
        <w:rPr>
          <w:rFonts w:eastAsia="SimSun" w:hint="cs"/>
          <w:rtl/>
          <w:lang w:eastAsia="zh-CN"/>
        </w:rPr>
        <w:t xml:space="preserve">درجة </w:t>
      </w:r>
      <w:r w:rsidR="000548A9">
        <w:rPr>
          <w:rFonts w:eastAsia="SimSun" w:hint="cs"/>
          <w:rtl/>
          <w:lang w:eastAsia="zh-CN"/>
        </w:rPr>
        <w:t>ال</w:t>
      </w:r>
      <w:r w:rsidR="00731737">
        <w:rPr>
          <w:rFonts w:eastAsia="SimSun" w:hint="cs"/>
          <w:rtl/>
          <w:lang w:eastAsia="zh-CN"/>
        </w:rPr>
        <w:t xml:space="preserve">حرارة </w:t>
      </w:r>
      <w:r w:rsidR="009C310A">
        <w:rPr>
          <w:rFonts w:eastAsia="SimSun" w:hint="cs"/>
          <w:rtl/>
          <w:lang w:eastAsia="zh-CN"/>
        </w:rPr>
        <w:t>على السطح</w:t>
      </w:r>
      <w:r w:rsidR="00731737">
        <w:rPr>
          <w:rFonts w:eastAsia="SimSun" w:hint="cs"/>
          <w:rtl/>
          <w:lang w:eastAsia="zh-CN"/>
        </w:rPr>
        <w:t xml:space="preserve">، </w:t>
      </w:r>
      <w:r w:rsidR="0082562E">
        <w:rPr>
          <w:rFonts w:eastAsia="SimSun" w:hint="cs"/>
          <w:rtl/>
          <w:lang w:eastAsia="zh-CN"/>
        </w:rPr>
        <w:t>أ</w:t>
      </w:r>
      <w:r w:rsidR="00731737">
        <w:rPr>
          <w:rFonts w:eastAsia="SimSun" w:hint="cs"/>
          <w:rtl/>
          <w:lang w:eastAsia="zh-CN"/>
        </w:rPr>
        <w:t>و</w:t>
      </w:r>
      <w:r w:rsidR="0082562E">
        <w:rPr>
          <w:rFonts w:eastAsia="SimSun" w:hint="cs"/>
          <w:rtl/>
          <w:lang w:eastAsia="zh-CN"/>
        </w:rPr>
        <w:t xml:space="preserve"> </w:t>
      </w:r>
      <w:r w:rsidR="00731737">
        <w:rPr>
          <w:rFonts w:eastAsia="SimSun" w:hint="cs"/>
          <w:rtl/>
          <w:lang w:eastAsia="zh-CN"/>
        </w:rPr>
        <w:t>كثافة بخار الم</w:t>
      </w:r>
      <w:r w:rsidR="000548A9">
        <w:rPr>
          <w:rFonts w:eastAsia="SimSun" w:hint="cs"/>
          <w:rtl/>
          <w:lang w:eastAsia="zh-CN"/>
        </w:rPr>
        <w:t xml:space="preserve">اء </w:t>
      </w:r>
      <w:r w:rsidR="009C310A">
        <w:rPr>
          <w:rFonts w:eastAsia="SimSun" w:hint="cs"/>
          <w:rtl/>
          <w:lang w:eastAsia="zh-CN"/>
        </w:rPr>
        <w:t>على السطح</w:t>
      </w:r>
      <w:r w:rsidR="00731737">
        <w:rPr>
          <w:rFonts w:eastAsia="SimSun" w:hint="cs"/>
          <w:rtl/>
          <w:lang w:eastAsia="zh-CN"/>
        </w:rPr>
        <w:t xml:space="preserve">، </w:t>
      </w:r>
      <w:r w:rsidR="0082562E">
        <w:rPr>
          <w:rFonts w:eastAsia="SimSun" w:hint="cs"/>
          <w:rtl/>
          <w:lang w:eastAsia="zh-CN"/>
        </w:rPr>
        <w:t>أ</w:t>
      </w:r>
      <w:r w:rsidR="00731737">
        <w:rPr>
          <w:rFonts w:eastAsia="SimSun" w:hint="cs"/>
          <w:rtl/>
          <w:lang w:eastAsia="zh-CN"/>
        </w:rPr>
        <w:t>و</w:t>
      </w:r>
      <w:r w:rsidR="0082562E">
        <w:rPr>
          <w:rFonts w:eastAsia="SimSun" w:hint="cs"/>
          <w:rtl/>
          <w:lang w:eastAsia="zh-CN"/>
        </w:rPr>
        <w:t xml:space="preserve"> </w:t>
      </w:r>
      <w:r w:rsidR="00731737">
        <w:rPr>
          <w:rFonts w:eastAsia="SimSun" w:hint="cs"/>
          <w:rtl/>
          <w:lang w:eastAsia="zh-CN"/>
        </w:rPr>
        <w:t>محتوى بخار الماء المتكامل</w:t>
      </w:r>
      <w:r w:rsidR="002D1B88">
        <w:rPr>
          <w:rFonts w:eastAsia="SimSun" w:hint="cs"/>
          <w:rtl/>
          <w:lang w:eastAsia="zh-CN" w:bidi="ar-MA"/>
        </w:rPr>
        <w:t>.</w:t>
      </w:r>
    </w:p>
    <w:p w14:paraId="0E9BAF9A" w14:textId="77777777"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05AC65F7" w14:textId="66AD8B2A"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2AC0CAFC" w14:textId="72B2412E" w:rsidR="002D1B88" w:rsidRDefault="002D1B88" w:rsidP="00AB3108">
      <w:pPr>
        <w:pStyle w:val="AnnexNoTitle0"/>
        <w:rPr>
          <w:rFonts w:eastAsia="SimSun"/>
          <w:rtl/>
          <w:lang w:eastAsia="zh-CN"/>
        </w:rPr>
      </w:pPr>
      <w:r>
        <w:rPr>
          <w:rFonts w:eastAsia="SimSun" w:hint="cs"/>
          <w:rtl/>
          <w:lang w:eastAsia="zh-CN"/>
        </w:rPr>
        <w:t>الملحق</w:t>
      </w:r>
    </w:p>
    <w:p w14:paraId="3B7B7986" w14:textId="76431242" w:rsidR="00C11E5C" w:rsidRDefault="0082562E" w:rsidP="00C11E5C">
      <w:pPr>
        <w:pStyle w:val="Headingb"/>
        <w:spacing w:after="120"/>
        <w:rPr>
          <w:rFonts w:eastAsia="SimSun"/>
          <w:rtl/>
          <w:lang w:eastAsia="zh-CN"/>
        </w:rPr>
      </w:pPr>
      <w:r>
        <w:rPr>
          <w:rFonts w:eastAsia="SimSun" w:hint="cs"/>
          <w:rtl/>
          <w:lang w:eastAsia="zh-CN"/>
        </w:rPr>
        <w:t>قائمة الرموز</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222"/>
      </w:tblGrid>
      <w:tr w:rsidR="00C11E5C" w:rsidRPr="002F4737" w14:paraId="3C2AA2B8" w14:textId="77777777" w:rsidTr="00C11E5C">
        <w:tc>
          <w:tcPr>
            <w:tcW w:w="1384" w:type="dxa"/>
          </w:tcPr>
          <w:p w14:paraId="7AB5EDDA" w14:textId="77777777" w:rsidR="00C11E5C" w:rsidRPr="00B10704" w:rsidRDefault="007C5431" w:rsidP="005C3109">
            <w:pPr>
              <w:keepNext/>
              <w:tabs>
                <w:tab w:val="clear" w:pos="794"/>
                <w:tab w:val="left" w:pos="1134"/>
                <w:tab w:val="left" w:pos="1871"/>
                <w:tab w:val="left" w:pos="2268"/>
              </w:tabs>
              <w:spacing w:before="40" w:after="40" w:line="240" w:lineRule="exact"/>
              <w:jc w:val="left"/>
              <w:rPr>
                <w:rFonts w:cs="Times New Roman"/>
                <w:lang w:val="en-GB"/>
              </w:rPr>
            </w:pPr>
            <m:oMathPara>
              <m:oMath>
                <m:acc>
                  <m:accPr>
                    <m:chr m:val="̅"/>
                    <m:ctrlPr>
                      <w:rPr>
                        <w:rFonts w:ascii="Cambria Math" w:hAnsi="Cambria Math" w:cs="Times New Roman"/>
                        <w:i/>
                        <w:lang w:val="en-GB"/>
                      </w:rPr>
                    </m:ctrlPr>
                  </m:accPr>
                  <m:e>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s</m:t>
                        </m:r>
                      </m:sub>
                    </m:sSub>
                  </m:e>
                </m:acc>
              </m:oMath>
            </m:oMathPara>
          </w:p>
        </w:tc>
        <w:tc>
          <w:tcPr>
            <w:tcW w:w="8222" w:type="dxa"/>
          </w:tcPr>
          <w:p w14:paraId="3072B8DC" w14:textId="78529727" w:rsidR="00C11E5C" w:rsidRPr="00C11E5C" w:rsidRDefault="0082562E" w:rsidP="005C3109">
            <w:pPr>
              <w:keepNext/>
              <w:tabs>
                <w:tab w:val="clear" w:pos="794"/>
                <w:tab w:val="left" w:pos="1134"/>
                <w:tab w:val="left" w:pos="1871"/>
                <w:tab w:val="left" w:pos="2268"/>
              </w:tabs>
              <w:spacing w:before="40" w:after="40" w:line="240" w:lineRule="exact"/>
              <w:jc w:val="left"/>
              <w:rPr>
                <w:sz w:val="20"/>
                <w:szCs w:val="26"/>
                <w:lang w:val="en-GB"/>
              </w:rPr>
            </w:pPr>
            <w:r>
              <w:rPr>
                <w:rFonts w:hint="cs"/>
                <w:sz w:val="20"/>
                <w:szCs w:val="26"/>
                <w:rtl/>
                <w:lang w:val="en-GB"/>
              </w:rPr>
              <w:t xml:space="preserve">متوسط الضغط </w:t>
            </w:r>
            <w:r w:rsidR="00E049B5">
              <w:rPr>
                <w:rFonts w:hint="cs"/>
                <w:sz w:val="20"/>
                <w:szCs w:val="26"/>
                <w:rtl/>
                <w:lang w:val="en-GB"/>
              </w:rPr>
              <w:t>(الجوي)</w:t>
            </w:r>
            <w:r w:rsidR="00BD4ED5">
              <w:rPr>
                <w:rFonts w:hint="cs"/>
                <w:sz w:val="20"/>
                <w:szCs w:val="26"/>
                <w:rtl/>
                <w:lang w:val="en-GB"/>
              </w:rPr>
              <w:t xml:space="preserve"> الكلي</w:t>
            </w:r>
            <w:r w:rsidR="00DD2B44">
              <w:rPr>
                <w:rFonts w:hint="cs"/>
                <w:sz w:val="20"/>
                <w:szCs w:val="26"/>
                <w:rtl/>
                <w:lang w:val="en-GB"/>
              </w:rPr>
              <w:t xml:space="preserve"> </w:t>
            </w:r>
            <w:r w:rsidR="009C310A">
              <w:rPr>
                <w:rFonts w:hint="cs"/>
                <w:sz w:val="20"/>
                <w:szCs w:val="26"/>
                <w:rtl/>
                <w:lang w:val="en-GB"/>
              </w:rPr>
              <w:t>على السطح</w:t>
            </w:r>
          </w:p>
        </w:tc>
      </w:tr>
      <w:tr w:rsidR="00C11E5C" w:rsidRPr="00B10704" w14:paraId="3156715A" w14:textId="77777777" w:rsidTr="00C11E5C">
        <w:tc>
          <w:tcPr>
            <w:tcW w:w="1384" w:type="dxa"/>
          </w:tcPr>
          <w:p w14:paraId="4AB13BAB"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s</m:t>
                        </m:r>
                      </m:sub>
                    </m:sSub>
                  </m:sub>
                </m:sSub>
              </m:oMath>
            </m:oMathPara>
          </w:p>
        </w:tc>
        <w:tc>
          <w:tcPr>
            <w:tcW w:w="8222" w:type="dxa"/>
          </w:tcPr>
          <w:p w14:paraId="0C4AEC43" w14:textId="5509FB48" w:rsidR="00C11E5C" w:rsidRPr="00B10704" w:rsidRDefault="00CC73DA" w:rsidP="005C3109">
            <w:pPr>
              <w:keepNext/>
              <w:tabs>
                <w:tab w:val="clear" w:pos="794"/>
                <w:tab w:val="left" w:pos="1134"/>
                <w:tab w:val="left" w:pos="1871"/>
                <w:tab w:val="left" w:pos="2268"/>
              </w:tabs>
              <w:spacing w:before="40" w:after="40" w:line="240" w:lineRule="exact"/>
              <w:jc w:val="left"/>
              <w:rPr>
                <w:rFonts w:cs="Times New Roman"/>
                <w:lang w:val="en-GB"/>
              </w:rPr>
            </w:pPr>
            <w:r w:rsidRPr="00CC73DA">
              <w:rPr>
                <w:rFonts w:hint="cs"/>
                <w:sz w:val="20"/>
                <w:szCs w:val="26"/>
                <w:rtl/>
                <w:lang w:val="en-GB"/>
              </w:rPr>
              <w:t>الانحراف المعياري للضغ</w:t>
            </w:r>
            <w:r w:rsidR="002041B1">
              <w:rPr>
                <w:rFonts w:hint="cs"/>
                <w:sz w:val="20"/>
                <w:szCs w:val="26"/>
                <w:rtl/>
                <w:lang w:val="en-GB"/>
              </w:rPr>
              <w:t xml:space="preserve">ط </w:t>
            </w:r>
            <w:r w:rsidR="009C310A">
              <w:rPr>
                <w:rFonts w:hint="cs"/>
                <w:sz w:val="20"/>
                <w:szCs w:val="26"/>
                <w:rtl/>
                <w:lang w:val="en-GB"/>
              </w:rPr>
              <w:t>على السطح</w:t>
            </w:r>
          </w:p>
        </w:tc>
      </w:tr>
      <w:tr w:rsidR="00C11E5C" w:rsidRPr="00B10704" w14:paraId="1A9C7DC6" w14:textId="77777777" w:rsidTr="00C11E5C">
        <w:tc>
          <w:tcPr>
            <w:tcW w:w="1384" w:type="dxa"/>
          </w:tcPr>
          <w:p w14:paraId="5C474736"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3583C154" w14:textId="5BB342BB" w:rsidR="00C11E5C" w:rsidRPr="00B10704" w:rsidRDefault="002041B1" w:rsidP="005C3109">
            <w:pPr>
              <w:tabs>
                <w:tab w:val="clear" w:pos="794"/>
                <w:tab w:val="left" w:pos="1134"/>
                <w:tab w:val="left" w:pos="1871"/>
                <w:tab w:val="left" w:pos="2268"/>
              </w:tabs>
              <w:spacing w:before="40" w:after="40" w:line="240" w:lineRule="exact"/>
              <w:jc w:val="left"/>
              <w:rPr>
                <w:rFonts w:cs="Times New Roman"/>
                <w:lang w:val="en-GB"/>
              </w:rPr>
            </w:pPr>
            <w:r w:rsidRPr="00EB39BD">
              <w:rPr>
                <w:rFonts w:hint="cs"/>
                <w:sz w:val="20"/>
                <w:szCs w:val="26"/>
                <w:rtl/>
                <w:lang w:val="en-GB"/>
              </w:rPr>
              <w:t xml:space="preserve">الضغط (الجوي) الكلي </w:t>
            </w:r>
            <w:r w:rsidR="009C310A">
              <w:rPr>
                <w:rFonts w:hint="cs"/>
                <w:sz w:val="20"/>
                <w:szCs w:val="26"/>
                <w:rtl/>
                <w:lang w:val="en-GB"/>
              </w:rPr>
              <w:t>على السطح</w:t>
            </w:r>
            <w:r w:rsidR="00F31BC9" w:rsidRPr="00EB39BD">
              <w:rPr>
                <w:rFonts w:hint="cs"/>
                <w:sz w:val="20"/>
                <w:szCs w:val="26"/>
                <w:rtl/>
                <w:lang w:val="en-GB"/>
              </w:rPr>
              <w:t xml:space="preserve"> </w:t>
            </w:r>
            <w:r w:rsidRPr="00EB39BD">
              <w:rPr>
                <w:rFonts w:hint="cs"/>
                <w:sz w:val="20"/>
                <w:szCs w:val="26"/>
                <w:rtl/>
                <w:lang w:val="en-GB"/>
              </w:rPr>
              <w:t>مقابل احتمال التجاوز</w:t>
            </w:r>
          </w:p>
        </w:tc>
      </w:tr>
      <w:tr w:rsidR="00C11E5C" w:rsidRPr="00B10704" w14:paraId="41AAEC34" w14:textId="77777777" w:rsidTr="00C11E5C">
        <w:tc>
          <w:tcPr>
            <w:tcW w:w="1384" w:type="dxa"/>
          </w:tcPr>
          <w:p w14:paraId="0091C8A2"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acc>
                  <m:accPr>
                    <m:chr m:val="̅"/>
                    <m:ctrlPr>
                      <w:rPr>
                        <w:rFonts w:ascii="Cambria Math" w:hAnsi="Cambria Math" w:cs="Times New Roman"/>
                        <w:i/>
                        <w:lang w:val="en-GB"/>
                      </w:rPr>
                    </m:ctrlPr>
                  </m:accPr>
                  <m:e>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s</m:t>
                        </m:r>
                      </m:sub>
                    </m:sSub>
                  </m:e>
                </m:acc>
              </m:oMath>
            </m:oMathPara>
          </w:p>
        </w:tc>
        <w:tc>
          <w:tcPr>
            <w:tcW w:w="8222" w:type="dxa"/>
          </w:tcPr>
          <w:p w14:paraId="73CAAF10" w14:textId="2339A8B4" w:rsidR="00C11E5C" w:rsidRPr="00B10704" w:rsidRDefault="002041B1"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متوسط درجة الحرارة </w:t>
            </w:r>
            <w:r w:rsidR="009C310A">
              <w:rPr>
                <w:rFonts w:hint="cs"/>
                <w:sz w:val="20"/>
                <w:szCs w:val="26"/>
                <w:rtl/>
                <w:lang w:val="en-GB"/>
              </w:rPr>
              <w:t>على السطح</w:t>
            </w:r>
            <w:r w:rsidR="00C11E5C" w:rsidRPr="008D2D67">
              <w:rPr>
                <w:rFonts w:hint="cs"/>
                <w:sz w:val="20"/>
                <w:szCs w:val="26"/>
                <w:rtl/>
                <w:lang w:val="en-GB"/>
              </w:rPr>
              <w:t xml:space="preserve"> </w:t>
            </w:r>
          </w:p>
        </w:tc>
      </w:tr>
      <w:tr w:rsidR="00C11E5C" w:rsidRPr="00B10704" w14:paraId="41BD592B" w14:textId="77777777" w:rsidTr="00C11E5C">
        <w:tc>
          <w:tcPr>
            <w:tcW w:w="1384" w:type="dxa"/>
          </w:tcPr>
          <w:p w14:paraId="553461C7"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s</m:t>
                        </m:r>
                      </m:sub>
                    </m:sSub>
                  </m:sub>
                </m:sSub>
              </m:oMath>
            </m:oMathPara>
          </w:p>
        </w:tc>
        <w:tc>
          <w:tcPr>
            <w:tcW w:w="8222" w:type="dxa"/>
          </w:tcPr>
          <w:p w14:paraId="5597F5CB" w14:textId="6E7AAE29" w:rsidR="00C11E5C" w:rsidRPr="00B10704" w:rsidRDefault="00F31BC9" w:rsidP="005C3109">
            <w:pPr>
              <w:tabs>
                <w:tab w:val="clear" w:pos="794"/>
                <w:tab w:val="left" w:pos="1134"/>
                <w:tab w:val="left" w:pos="1871"/>
                <w:tab w:val="left" w:pos="2268"/>
              </w:tabs>
              <w:spacing w:before="40" w:after="40" w:line="240" w:lineRule="exact"/>
              <w:jc w:val="left"/>
              <w:rPr>
                <w:rFonts w:cs="Times New Roman"/>
                <w:lang w:val="en-GB"/>
              </w:rPr>
            </w:pPr>
            <w:r w:rsidRPr="00CC73DA">
              <w:rPr>
                <w:rFonts w:hint="cs"/>
                <w:sz w:val="20"/>
                <w:szCs w:val="26"/>
                <w:rtl/>
                <w:lang w:val="en-GB"/>
              </w:rPr>
              <w:t>الانحراف المعياري ل</w:t>
            </w:r>
            <w:r w:rsidR="00EB39BD">
              <w:rPr>
                <w:rFonts w:hint="cs"/>
                <w:sz w:val="20"/>
                <w:szCs w:val="26"/>
                <w:rtl/>
                <w:lang w:val="en-GB"/>
              </w:rPr>
              <w:t>درجة الحرارة</w:t>
            </w:r>
            <w:r>
              <w:rPr>
                <w:rFonts w:hint="cs"/>
                <w:sz w:val="20"/>
                <w:szCs w:val="26"/>
                <w:rtl/>
                <w:lang w:val="en-GB"/>
              </w:rPr>
              <w:t xml:space="preserve"> </w:t>
            </w:r>
            <w:r w:rsidR="009C310A">
              <w:rPr>
                <w:rFonts w:hint="cs"/>
                <w:sz w:val="20"/>
                <w:szCs w:val="26"/>
                <w:rtl/>
                <w:lang w:val="en-GB"/>
              </w:rPr>
              <w:t>على السطح</w:t>
            </w:r>
          </w:p>
        </w:tc>
      </w:tr>
      <w:tr w:rsidR="00C11E5C" w:rsidRPr="00B10704" w14:paraId="65947ED0" w14:textId="77777777" w:rsidTr="00C11E5C">
        <w:tc>
          <w:tcPr>
            <w:tcW w:w="1384" w:type="dxa"/>
          </w:tcPr>
          <w:p w14:paraId="18129A18"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1CAE4B89" w14:textId="6AAAA712" w:rsidR="00C11E5C" w:rsidRPr="00B10704" w:rsidRDefault="00EB39BD"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درجة الحرارة </w:t>
            </w:r>
            <w:r w:rsidR="009C310A">
              <w:rPr>
                <w:rFonts w:hint="cs"/>
                <w:sz w:val="20"/>
                <w:szCs w:val="26"/>
                <w:rtl/>
                <w:lang w:val="en-GB"/>
              </w:rPr>
              <w:t>على السطح</w:t>
            </w:r>
            <w:r>
              <w:rPr>
                <w:rFonts w:hint="cs"/>
                <w:sz w:val="20"/>
                <w:szCs w:val="26"/>
                <w:rtl/>
                <w:lang w:val="en-GB"/>
              </w:rPr>
              <w:t xml:space="preserve"> </w:t>
            </w:r>
            <w:r w:rsidRPr="00EB39BD">
              <w:rPr>
                <w:rFonts w:hint="cs"/>
                <w:sz w:val="20"/>
                <w:szCs w:val="26"/>
                <w:rtl/>
                <w:lang w:val="en-GB"/>
              </w:rPr>
              <w:t>مقابل احتمال التجاوز</w:t>
            </w:r>
          </w:p>
        </w:tc>
      </w:tr>
      <w:tr w:rsidR="00C11E5C" w:rsidRPr="002F4737" w14:paraId="50B0F333" w14:textId="77777777" w:rsidTr="00C11E5C">
        <w:tc>
          <w:tcPr>
            <w:tcW w:w="1384" w:type="dxa"/>
          </w:tcPr>
          <w:p w14:paraId="0CD1ECAC"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acc>
                  <m:accPr>
                    <m:chr m:val="̅"/>
                    <m:ctrlPr>
                      <w:rPr>
                        <w:rFonts w:ascii="Cambria Math" w:hAnsi="Cambria Math" w:cs="Times New Roman"/>
                        <w:i/>
                        <w:lang w:val="en-GB"/>
                      </w:rPr>
                    </m:ctrlPr>
                  </m:accPr>
                  <m:e>
                    <m:sSub>
                      <m:sSubPr>
                        <m:ctrlPr>
                          <w:rPr>
                            <w:rFonts w:ascii="Cambria Math" w:hAnsi="Cambria Math" w:cs="Times New Roman"/>
                            <w:i/>
                            <w:lang w:val="en-GB"/>
                          </w:rPr>
                        </m:ctrlPr>
                      </m:sSubPr>
                      <m:e>
                        <m:sSub>
                          <m:sSubPr>
                            <m:ctrlPr>
                              <w:rPr>
                                <w:rFonts w:ascii="Cambria Math" w:hAnsi="Cambria Math" w:cs="Times New Roman"/>
                                <w:i/>
                                <w:lang w:val="en-GB"/>
                              </w:rPr>
                            </m:ctrlPr>
                          </m:sSubPr>
                          <m:e>
                            <m:r>
                              <m:rPr>
                                <m:sty m:val="p"/>
                              </m:rPr>
                              <w:rPr>
                                <w:rFonts w:ascii="Cambria Math" w:hAnsi="Cambria Math" w:cs="Times New Roman"/>
                                <w:lang w:val="en-GB"/>
                              </w:rPr>
                              <m:t>ρ</m:t>
                            </m:r>
                          </m:e>
                          <m:sub>
                            <m:r>
                              <w:rPr>
                                <w:rFonts w:ascii="Cambria Math" w:hAnsi="Cambria Math" w:cs="Times New Roman"/>
                                <w:lang w:val="en-GB"/>
                              </w:rPr>
                              <m:t>w</m:t>
                            </m:r>
                          </m:sub>
                        </m:sSub>
                      </m:e>
                      <m:sub>
                        <m:r>
                          <w:rPr>
                            <w:rFonts w:ascii="Cambria Math" w:hAnsi="Cambria Math" w:cs="Times New Roman"/>
                            <w:lang w:val="en-GB"/>
                          </w:rPr>
                          <m:t>s</m:t>
                        </m:r>
                      </m:sub>
                    </m:sSub>
                  </m:e>
                </m:acc>
              </m:oMath>
            </m:oMathPara>
          </w:p>
        </w:tc>
        <w:tc>
          <w:tcPr>
            <w:tcW w:w="8222" w:type="dxa"/>
          </w:tcPr>
          <w:p w14:paraId="6C7146AB" w14:textId="15E5497F" w:rsidR="00C11E5C" w:rsidRPr="00B10704" w:rsidRDefault="00EB39BD"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متوسط كثافة بخار الماء </w:t>
            </w:r>
            <w:r w:rsidR="009C310A">
              <w:rPr>
                <w:rFonts w:hint="cs"/>
                <w:sz w:val="20"/>
                <w:szCs w:val="26"/>
                <w:rtl/>
                <w:lang w:val="en-GB"/>
              </w:rPr>
              <w:t>على السطح</w:t>
            </w:r>
          </w:p>
        </w:tc>
      </w:tr>
      <w:tr w:rsidR="00C11E5C" w:rsidRPr="002F4737" w14:paraId="33995BB6" w14:textId="77777777" w:rsidTr="00C11E5C">
        <w:tc>
          <w:tcPr>
            <w:tcW w:w="1384" w:type="dxa"/>
          </w:tcPr>
          <w:p w14:paraId="2F6EC6B7"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sSub>
                          <m:sSubPr>
                            <m:ctrlPr>
                              <w:rPr>
                                <w:rFonts w:ascii="Cambria Math" w:hAnsi="Cambria Math" w:cs="Times New Roman"/>
                                <w:i/>
                                <w:lang w:val="en-GB"/>
                              </w:rPr>
                            </m:ctrlPr>
                          </m:sSubPr>
                          <m:e>
                            <m:r>
                              <m:rPr>
                                <m:sty m:val="p"/>
                              </m:rPr>
                              <w:rPr>
                                <w:rFonts w:ascii="Cambria Math" w:hAnsi="Cambria Math" w:cs="Times New Roman"/>
                                <w:lang w:val="en-GB"/>
                              </w:rPr>
                              <m:t>ρ</m:t>
                            </m:r>
                          </m:e>
                          <m:sub>
                            <m:r>
                              <w:rPr>
                                <w:rFonts w:ascii="Cambria Math" w:hAnsi="Cambria Math" w:cs="Times New Roman"/>
                                <w:lang w:val="en-GB"/>
                              </w:rPr>
                              <m:t>w</m:t>
                            </m:r>
                          </m:sub>
                        </m:sSub>
                      </m:e>
                      <m:sub>
                        <m:r>
                          <w:rPr>
                            <w:rFonts w:ascii="Cambria Math" w:hAnsi="Cambria Math" w:cs="Times New Roman"/>
                            <w:lang w:val="en-GB"/>
                          </w:rPr>
                          <m:t>s</m:t>
                        </m:r>
                      </m:sub>
                    </m:sSub>
                  </m:sub>
                </m:sSub>
              </m:oMath>
            </m:oMathPara>
          </w:p>
        </w:tc>
        <w:tc>
          <w:tcPr>
            <w:tcW w:w="8222" w:type="dxa"/>
          </w:tcPr>
          <w:p w14:paraId="47CA367E" w14:textId="1E3B2BF6" w:rsidR="00C11E5C" w:rsidRPr="00B10704" w:rsidRDefault="00EB39BD" w:rsidP="005C3109">
            <w:pPr>
              <w:tabs>
                <w:tab w:val="clear" w:pos="794"/>
                <w:tab w:val="left" w:pos="1134"/>
                <w:tab w:val="left" w:pos="1871"/>
                <w:tab w:val="left" w:pos="2268"/>
              </w:tabs>
              <w:spacing w:before="40" w:after="40" w:line="240" w:lineRule="exact"/>
              <w:jc w:val="left"/>
              <w:rPr>
                <w:rFonts w:cs="Times New Roman"/>
                <w:lang w:val="en-GB"/>
              </w:rPr>
            </w:pPr>
            <w:r w:rsidRPr="00CC73DA">
              <w:rPr>
                <w:rFonts w:hint="cs"/>
                <w:sz w:val="20"/>
                <w:szCs w:val="26"/>
                <w:rtl/>
                <w:lang w:val="en-GB"/>
              </w:rPr>
              <w:t xml:space="preserve">الانحراف المعياري </w:t>
            </w:r>
            <w:r>
              <w:rPr>
                <w:rFonts w:hint="cs"/>
                <w:sz w:val="20"/>
                <w:szCs w:val="26"/>
                <w:rtl/>
                <w:lang w:val="en-GB"/>
              </w:rPr>
              <w:t xml:space="preserve">لكثافة بخار الماء </w:t>
            </w:r>
            <w:r w:rsidR="009C310A">
              <w:rPr>
                <w:rFonts w:hint="cs"/>
                <w:sz w:val="20"/>
                <w:szCs w:val="26"/>
                <w:rtl/>
                <w:lang w:val="en-GB"/>
              </w:rPr>
              <w:t>على السطح</w:t>
            </w:r>
          </w:p>
        </w:tc>
      </w:tr>
      <w:tr w:rsidR="00C11E5C" w:rsidRPr="002F4737" w14:paraId="3AEE6958" w14:textId="77777777" w:rsidTr="00C11E5C">
        <w:tc>
          <w:tcPr>
            <w:tcW w:w="1384" w:type="dxa"/>
          </w:tcPr>
          <w:p w14:paraId="1D602A17"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sSub>
                      <m:sSubPr>
                        <m:ctrlPr>
                          <w:rPr>
                            <w:rFonts w:ascii="Cambria Math" w:hAnsi="Cambria Math" w:cs="Times New Roman"/>
                            <w:i/>
                            <w:lang w:val="en-GB"/>
                          </w:rPr>
                        </m:ctrlPr>
                      </m:sSubPr>
                      <m:e>
                        <m:r>
                          <m:rPr>
                            <m:sty m:val="p"/>
                          </m:rPr>
                          <w:rPr>
                            <w:rFonts w:ascii="Cambria Math" w:hAnsi="Cambria Math" w:cs="Times New Roman"/>
                            <w:lang w:val="en-GB"/>
                          </w:rPr>
                          <m:t>ρ</m:t>
                        </m:r>
                      </m:e>
                      <m:sub>
                        <m:r>
                          <w:rPr>
                            <w:rFonts w:ascii="Cambria Math" w:hAnsi="Cambria Math" w:cs="Times New Roman"/>
                            <w:lang w:val="en-GB"/>
                          </w:rPr>
                          <m:t>w</m:t>
                        </m:r>
                      </m:sub>
                    </m:sSub>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0D3B6716" w14:textId="5C798CD3" w:rsidR="00C11E5C" w:rsidRPr="00B10704" w:rsidRDefault="00CC739F"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كثافة بخار الماء </w:t>
            </w:r>
            <w:r w:rsidR="009C310A">
              <w:rPr>
                <w:rFonts w:hint="cs"/>
                <w:sz w:val="20"/>
                <w:szCs w:val="26"/>
                <w:rtl/>
                <w:lang w:val="en-GB"/>
              </w:rPr>
              <w:t>على السطح</w:t>
            </w:r>
            <w:r>
              <w:rPr>
                <w:rFonts w:hint="cs"/>
                <w:sz w:val="20"/>
                <w:szCs w:val="26"/>
                <w:rtl/>
                <w:lang w:val="en-GB"/>
              </w:rPr>
              <w:t xml:space="preserve"> مقابل احتمال التجاوز</w:t>
            </w:r>
          </w:p>
        </w:tc>
      </w:tr>
      <w:tr w:rsidR="00C11E5C" w:rsidRPr="002F4737" w14:paraId="6F725CE6" w14:textId="77777777" w:rsidTr="00C11E5C">
        <w:tc>
          <w:tcPr>
            <w:tcW w:w="1384" w:type="dxa"/>
          </w:tcPr>
          <w:p w14:paraId="674C3134"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acc>
                  <m:accPr>
                    <m:chr m:val="̅"/>
                    <m:ctrlPr>
                      <w:rPr>
                        <w:rFonts w:ascii="Cambria Math" w:hAnsi="Cambria Math" w:cs="Times New Roman"/>
                        <w:i/>
                        <w:lang w:val="en-GB"/>
                      </w:rPr>
                    </m:ctrlPr>
                  </m:accPr>
                  <m:e>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e>
                </m:acc>
              </m:oMath>
            </m:oMathPara>
          </w:p>
        </w:tc>
        <w:tc>
          <w:tcPr>
            <w:tcW w:w="8222" w:type="dxa"/>
          </w:tcPr>
          <w:p w14:paraId="710888BB" w14:textId="3BA08061" w:rsidR="00C11E5C" w:rsidRPr="00B10704" w:rsidRDefault="00CC739F"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متوسط محتوى بخار الماء المتكامل</w:t>
            </w:r>
          </w:p>
        </w:tc>
      </w:tr>
      <w:tr w:rsidR="00C11E5C" w:rsidRPr="002F4737" w14:paraId="4C06F569" w14:textId="77777777" w:rsidTr="00C11E5C">
        <w:tc>
          <w:tcPr>
            <w:tcW w:w="1384" w:type="dxa"/>
          </w:tcPr>
          <w:p w14:paraId="1162E436"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sub>
                </m:sSub>
              </m:oMath>
            </m:oMathPara>
          </w:p>
        </w:tc>
        <w:tc>
          <w:tcPr>
            <w:tcW w:w="8222" w:type="dxa"/>
          </w:tcPr>
          <w:p w14:paraId="19D99A73" w14:textId="09D79C9B" w:rsidR="00C11E5C" w:rsidRPr="00B10704" w:rsidRDefault="00CC739F" w:rsidP="005C3109">
            <w:pPr>
              <w:tabs>
                <w:tab w:val="clear" w:pos="794"/>
                <w:tab w:val="left" w:pos="1134"/>
                <w:tab w:val="left" w:pos="1871"/>
                <w:tab w:val="left" w:pos="2268"/>
              </w:tabs>
              <w:spacing w:before="40" w:after="40" w:line="240" w:lineRule="exact"/>
              <w:jc w:val="left"/>
              <w:rPr>
                <w:rFonts w:cs="Times New Roman"/>
                <w:lang w:val="en-GB"/>
              </w:rPr>
            </w:pPr>
            <w:r w:rsidRPr="00CC73DA">
              <w:rPr>
                <w:rFonts w:hint="cs"/>
                <w:sz w:val="20"/>
                <w:szCs w:val="26"/>
                <w:rtl/>
                <w:lang w:val="en-GB"/>
              </w:rPr>
              <w:t>الانحراف المعياري</w:t>
            </w:r>
            <w:r>
              <w:rPr>
                <w:rFonts w:hint="cs"/>
                <w:sz w:val="20"/>
                <w:szCs w:val="26"/>
                <w:rtl/>
                <w:lang w:val="en-GB"/>
              </w:rPr>
              <w:t xml:space="preserve"> لمحتوى بخار الماء المتكامل</w:t>
            </w:r>
          </w:p>
        </w:tc>
      </w:tr>
      <w:tr w:rsidR="00C11E5C" w:rsidRPr="002F4737" w14:paraId="5E0DB06A" w14:textId="77777777" w:rsidTr="00C11E5C">
        <w:tc>
          <w:tcPr>
            <w:tcW w:w="1384" w:type="dxa"/>
          </w:tcPr>
          <w:p w14:paraId="4201897F"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5004AA7F" w14:textId="5F247FFB" w:rsidR="00C11E5C" w:rsidRPr="00B10704" w:rsidRDefault="00CC739F"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محتوى بخار الماء </w:t>
            </w:r>
            <w:r w:rsidR="0036200D">
              <w:rPr>
                <w:rFonts w:hint="cs"/>
                <w:sz w:val="20"/>
                <w:szCs w:val="26"/>
                <w:rtl/>
                <w:lang w:val="en-GB"/>
              </w:rPr>
              <w:t xml:space="preserve">المتكامل </w:t>
            </w:r>
            <w:r w:rsidR="009C310A">
              <w:rPr>
                <w:rFonts w:hint="cs"/>
                <w:sz w:val="20"/>
                <w:szCs w:val="26"/>
                <w:rtl/>
                <w:lang w:val="en-GB"/>
              </w:rPr>
              <w:t>على السطح</w:t>
            </w:r>
            <w:r>
              <w:rPr>
                <w:rFonts w:hint="cs"/>
                <w:sz w:val="20"/>
                <w:szCs w:val="26"/>
                <w:rtl/>
                <w:lang w:val="en-GB"/>
              </w:rPr>
              <w:t xml:space="preserve"> مقابل احتمال التجاوز</w:t>
            </w:r>
          </w:p>
        </w:tc>
      </w:tr>
      <w:tr w:rsidR="00C11E5C" w:rsidRPr="00B10704" w14:paraId="5716C124" w14:textId="77777777" w:rsidTr="00C11E5C">
        <w:tc>
          <w:tcPr>
            <w:tcW w:w="1384" w:type="dxa"/>
          </w:tcPr>
          <w:p w14:paraId="4E35AA06" w14:textId="77777777" w:rsidR="00C11E5C" w:rsidRPr="00B10704" w:rsidRDefault="00C11E5C" w:rsidP="005C3109">
            <w:pPr>
              <w:tabs>
                <w:tab w:val="clear" w:pos="794"/>
                <w:tab w:val="left" w:pos="1134"/>
                <w:tab w:val="left" w:pos="1871"/>
                <w:tab w:val="left" w:pos="2268"/>
              </w:tabs>
              <w:spacing w:before="40" w:after="40" w:line="240" w:lineRule="exact"/>
              <w:jc w:val="left"/>
              <w:rPr>
                <w:rFonts w:cs="Times New Roman"/>
                <w:lang w:val="en-GB"/>
              </w:rPr>
            </w:pPr>
            <m:oMathPara>
              <m:oMath>
                <m:r>
                  <w:rPr>
                    <w:rFonts w:ascii="Cambria Math" w:hAnsi="Cambria Math" w:cs="Times New Roman"/>
                    <w:lang w:val="en-GB"/>
                  </w:rPr>
                  <m:t>psch</m:t>
                </m:r>
              </m:oMath>
            </m:oMathPara>
          </w:p>
        </w:tc>
        <w:tc>
          <w:tcPr>
            <w:tcW w:w="8222" w:type="dxa"/>
          </w:tcPr>
          <w:p w14:paraId="7BC88802" w14:textId="0AE5AC8E" w:rsidR="00C11E5C" w:rsidRPr="00B10704" w:rsidRDefault="0036200D"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ارتفاع مقياس الضغط</w:t>
            </w:r>
            <w:r w:rsidR="00C11E5C" w:rsidRPr="008D2D67">
              <w:rPr>
                <w:rFonts w:hint="cs"/>
                <w:sz w:val="20"/>
                <w:szCs w:val="26"/>
                <w:rtl/>
                <w:lang w:val="en-GB"/>
              </w:rPr>
              <w:t xml:space="preserve"> </w:t>
            </w:r>
          </w:p>
        </w:tc>
      </w:tr>
      <w:tr w:rsidR="00C11E5C" w:rsidRPr="00B10704" w14:paraId="05469916" w14:textId="77777777" w:rsidTr="00C11E5C">
        <w:tc>
          <w:tcPr>
            <w:tcW w:w="1384" w:type="dxa"/>
          </w:tcPr>
          <w:p w14:paraId="1EFC6B34" w14:textId="77777777" w:rsidR="00C11E5C" w:rsidRPr="00B10704" w:rsidRDefault="00C11E5C" w:rsidP="005C3109">
            <w:pPr>
              <w:tabs>
                <w:tab w:val="clear" w:pos="794"/>
                <w:tab w:val="left" w:pos="1134"/>
                <w:tab w:val="left" w:pos="1871"/>
                <w:tab w:val="left" w:pos="2268"/>
              </w:tabs>
              <w:spacing w:before="40" w:after="40" w:line="240" w:lineRule="exact"/>
              <w:jc w:val="left"/>
              <w:rPr>
                <w:rFonts w:cs="Times New Roman"/>
                <w:lang w:val="en-GB"/>
              </w:rPr>
            </w:pPr>
            <m:oMathPara>
              <m:oMath>
                <m:r>
                  <w:rPr>
                    <w:rFonts w:ascii="Cambria Math" w:hAnsi="Cambria Math" w:cs="Times New Roman"/>
                    <w:lang w:val="en-GB"/>
                  </w:rPr>
                  <m:t>tsch</m:t>
                </m:r>
              </m:oMath>
            </m:oMathPara>
          </w:p>
        </w:tc>
        <w:tc>
          <w:tcPr>
            <w:tcW w:w="8222" w:type="dxa"/>
          </w:tcPr>
          <w:p w14:paraId="54A97DA9" w14:textId="67FDFDE5" w:rsidR="00C11E5C" w:rsidRPr="00B10704" w:rsidRDefault="0036200D"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ارتفاع مقياس درجة الحرارة</w:t>
            </w:r>
            <w:r w:rsidR="00C11E5C" w:rsidRPr="008D2D67">
              <w:rPr>
                <w:rFonts w:hint="cs"/>
                <w:sz w:val="20"/>
                <w:szCs w:val="26"/>
                <w:rtl/>
                <w:lang w:val="en-GB"/>
              </w:rPr>
              <w:t xml:space="preserve"> </w:t>
            </w:r>
          </w:p>
        </w:tc>
      </w:tr>
      <w:tr w:rsidR="00C11E5C" w:rsidRPr="00B10704" w14:paraId="36B4F27B" w14:textId="77777777" w:rsidTr="00C11E5C">
        <w:tc>
          <w:tcPr>
            <w:tcW w:w="1384" w:type="dxa"/>
          </w:tcPr>
          <w:p w14:paraId="006B888F" w14:textId="77777777" w:rsidR="00C11E5C" w:rsidRPr="00B10704" w:rsidRDefault="00C11E5C" w:rsidP="005C3109">
            <w:pPr>
              <w:tabs>
                <w:tab w:val="clear" w:pos="794"/>
                <w:tab w:val="left" w:pos="1134"/>
                <w:tab w:val="left" w:pos="1871"/>
                <w:tab w:val="left" w:pos="2268"/>
              </w:tabs>
              <w:spacing w:before="40" w:after="40" w:line="240" w:lineRule="exact"/>
              <w:jc w:val="left"/>
              <w:rPr>
                <w:rFonts w:cs="Times New Roman"/>
                <w:lang w:val="en-GB"/>
              </w:rPr>
            </w:pPr>
            <m:oMathPara>
              <m:oMath>
                <m:r>
                  <w:rPr>
                    <w:rFonts w:ascii="Cambria Math" w:hAnsi="Cambria Math" w:cs="Times New Roman"/>
                    <w:lang w:val="en-GB"/>
                  </w:rPr>
                  <m:t>vsch</m:t>
                </m:r>
              </m:oMath>
            </m:oMathPara>
          </w:p>
        </w:tc>
        <w:tc>
          <w:tcPr>
            <w:tcW w:w="8222" w:type="dxa"/>
          </w:tcPr>
          <w:p w14:paraId="386285D4" w14:textId="13C615D2" w:rsidR="00C11E5C" w:rsidRPr="00B10704" w:rsidRDefault="0080503B" w:rsidP="005C3109">
            <w:pPr>
              <w:tabs>
                <w:tab w:val="clear" w:pos="794"/>
                <w:tab w:val="left" w:pos="1134"/>
                <w:tab w:val="left" w:pos="1871"/>
                <w:tab w:val="left" w:pos="2268"/>
              </w:tabs>
              <w:spacing w:before="40" w:after="40" w:line="240" w:lineRule="exact"/>
              <w:jc w:val="left"/>
              <w:rPr>
                <w:rFonts w:cs="Times New Roman"/>
                <w:lang w:val="en-GB"/>
              </w:rPr>
            </w:pPr>
            <w:r w:rsidRPr="0080503B">
              <w:rPr>
                <w:rFonts w:hint="cs"/>
                <w:sz w:val="20"/>
                <w:szCs w:val="26"/>
                <w:rtl/>
                <w:lang w:val="en-GB"/>
              </w:rPr>
              <w:t>ارتفاع مقياس بخار الماء</w:t>
            </w:r>
          </w:p>
        </w:tc>
      </w:tr>
      <w:tr w:rsidR="00C11E5C" w:rsidRPr="002F4737" w14:paraId="141E4340" w14:textId="77777777" w:rsidTr="00C11E5C">
        <w:tc>
          <w:tcPr>
            <w:tcW w:w="1384" w:type="dxa"/>
          </w:tcPr>
          <w:p w14:paraId="56C71D2B"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Z</m:t>
                    </m:r>
                  </m:e>
                  <m:sub>
                    <m:r>
                      <w:rPr>
                        <w:rFonts w:ascii="Cambria Math" w:hAnsi="Cambria Math" w:cs="Times New Roman"/>
                        <w:lang w:val="en-GB"/>
                      </w:rPr>
                      <m:t>ground</m:t>
                    </m:r>
                  </m:sub>
                </m:sSub>
              </m:oMath>
            </m:oMathPara>
          </w:p>
        </w:tc>
        <w:tc>
          <w:tcPr>
            <w:tcW w:w="8222" w:type="dxa"/>
          </w:tcPr>
          <w:p w14:paraId="2FB6D536" w14:textId="7600F65D" w:rsidR="00C11E5C" w:rsidRPr="00B10704" w:rsidRDefault="00ED56DE"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ارتفاع السطح فوق متوسط </w:t>
            </w:r>
            <w:r w:rsidR="005D5E7B">
              <w:rPr>
                <w:rFonts w:hint="cs"/>
                <w:sz w:val="20"/>
                <w:szCs w:val="26"/>
                <w:rtl/>
                <w:lang w:val="en-GB"/>
              </w:rPr>
              <w:t>مستوى</w:t>
            </w:r>
            <w:r>
              <w:rPr>
                <w:rFonts w:hint="cs"/>
                <w:sz w:val="20"/>
                <w:szCs w:val="26"/>
                <w:rtl/>
                <w:lang w:val="en-GB"/>
              </w:rPr>
              <w:t xml:space="preserve"> </w:t>
            </w:r>
            <w:r w:rsidR="006159FF">
              <w:rPr>
                <w:rFonts w:hint="cs"/>
                <w:sz w:val="20"/>
                <w:szCs w:val="26"/>
                <w:rtl/>
                <w:lang w:val="en-GB"/>
              </w:rPr>
              <w:t xml:space="preserve">سطح </w:t>
            </w:r>
            <w:r>
              <w:rPr>
                <w:rFonts w:hint="cs"/>
                <w:sz w:val="20"/>
                <w:szCs w:val="26"/>
                <w:rtl/>
                <w:lang w:val="en-GB"/>
              </w:rPr>
              <w:t>البحر</w:t>
            </w:r>
          </w:p>
        </w:tc>
      </w:tr>
      <w:tr w:rsidR="00C11E5C" w:rsidRPr="002F4737" w14:paraId="401BA6B9" w14:textId="77777777" w:rsidTr="00C11E5C">
        <w:tc>
          <w:tcPr>
            <w:tcW w:w="1384" w:type="dxa"/>
          </w:tcPr>
          <w:p w14:paraId="68069E6D"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k</m:t>
                    </m:r>
                  </m:e>
                  <m:sub>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sub>
                </m:sSub>
              </m:oMath>
            </m:oMathPara>
          </w:p>
        </w:tc>
        <w:tc>
          <w:tcPr>
            <w:tcW w:w="8222" w:type="dxa"/>
          </w:tcPr>
          <w:p w14:paraId="60F8B3EE" w14:textId="73F57834" w:rsidR="00C11E5C" w:rsidRPr="00B10704" w:rsidRDefault="0080503B"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معلمة شكل ويبول لمحتوى بخار الماء المتكامل</w:t>
            </w:r>
            <w:r w:rsidR="00C11E5C" w:rsidRPr="008D2D67">
              <w:rPr>
                <w:rFonts w:hint="cs"/>
                <w:sz w:val="20"/>
                <w:szCs w:val="26"/>
                <w:rtl/>
                <w:lang w:val="en-GB"/>
              </w:rPr>
              <w:t xml:space="preserve"> </w:t>
            </w:r>
          </w:p>
        </w:tc>
      </w:tr>
      <w:tr w:rsidR="00C11E5C" w:rsidRPr="002F4737" w14:paraId="3F1CC664" w14:textId="77777777" w:rsidTr="00C11E5C">
        <w:tc>
          <w:tcPr>
            <w:tcW w:w="1384" w:type="dxa"/>
          </w:tcPr>
          <w:p w14:paraId="7FD7EB4F"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eastAsia="Calibri" w:hAnsi="Cambria Math" w:cs="Times New Roman"/>
                        <w:i/>
                        <w:lang w:val="en-GB"/>
                      </w:rPr>
                    </m:ctrlPr>
                  </m:sSubPr>
                  <m:e>
                    <m:r>
                      <m:rPr>
                        <m:sty m:val="p"/>
                      </m:rPr>
                      <w:rPr>
                        <w:rFonts w:ascii="Cambria Math" w:hAnsi="Cambria Math" w:cs="Times New Roman"/>
                        <w:lang w:val="en-GB"/>
                      </w:rPr>
                      <m:t>λ</m:t>
                    </m:r>
                  </m:e>
                  <m:sub>
                    <m:sSub>
                      <m:sSubPr>
                        <m:ctrlPr>
                          <w:rPr>
                            <w:rFonts w:ascii="Cambria Math" w:eastAsia="Calibri"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sub>
                </m:sSub>
              </m:oMath>
            </m:oMathPara>
          </w:p>
        </w:tc>
        <w:tc>
          <w:tcPr>
            <w:tcW w:w="8222" w:type="dxa"/>
          </w:tcPr>
          <w:p w14:paraId="196B2951" w14:textId="2B115622" w:rsidR="00C11E5C" w:rsidRPr="00B10704" w:rsidRDefault="0080503B"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معلمة مقياس ويبول لمحتوى بخار الماء المتكامل</w:t>
            </w:r>
            <w:r w:rsidR="00C11E5C" w:rsidRPr="008D2D67">
              <w:rPr>
                <w:rFonts w:hint="cs"/>
                <w:sz w:val="20"/>
                <w:szCs w:val="26"/>
                <w:rtl/>
                <w:lang w:val="en-GB"/>
              </w:rPr>
              <w:t xml:space="preserve"> </w:t>
            </w:r>
          </w:p>
        </w:tc>
      </w:tr>
      <w:tr w:rsidR="00C11E5C" w:rsidRPr="00B10704" w14:paraId="05AA3B81" w14:textId="77777777" w:rsidTr="00C11E5C">
        <w:tc>
          <w:tcPr>
            <w:tcW w:w="1384" w:type="dxa"/>
          </w:tcPr>
          <w:p w14:paraId="4DF3CC7C" w14:textId="77777777" w:rsidR="00C11E5C" w:rsidRPr="00B10704" w:rsidRDefault="00C11E5C" w:rsidP="005C3109">
            <w:pPr>
              <w:tabs>
                <w:tab w:val="clear" w:pos="794"/>
                <w:tab w:val="left" w:pos="1134"/>
                <w:tab w:val="left" w:pos="1871"/>
                <w:tab w:val="left" w:pos="2268"/>
              </w:tabs>
              <w:spacing w:before="40" w:after="40" w:line="240" w:lineRule="exact"/>
              <w:jc w:val="left"/>
              <w:rPr>
                <w:rFonts w:cs="Times New Roman"/>
                <w:lang w:val="en-GB"/>
              </w:rPr>
            </w:pPr>
            <m:oMathPara>
              <m:oMath>
                <m:r>
                  <w:rPr>
                    <w:rFonts w:ascii="Cambria Math" w:hAnsi="Cambria Math" w:cs="Times New Roman"/>
                    <w:lang w:val="en-GB"/>
                  </w:rPr>
                  <m:t>p</m:t>
                </m:r>
              </m:oMath>
            </m:oMathPara>
          </w:p>
        </w:tc>
        <w:tc>
          <w:tcPr>
            <w:tcW w:w="8222" w:type="dxa"/>
          </w:tcPr>
          <w:p w14:paraId="1CF888F1" w14:textId="5CBCC04B" w:rsidR="00C11E5C" w:rsidRPr="0080503B" w:rsidRDefault="0080503B" w:rsidP="005C3109">
            <w:pPr>
              <w:tabs>
                <w:tab w:val="clear" w:pos="794"/>
                <w:tab w:val="left" w:pos="1134"/>
                <w:tab w:val="left" w:pos="1871"/>
                <w:tab w:val="left" w:pos="2268"/>
              </w:tabs>
              <w:spacing w:before="40" w:after="40" w:line="240" w:lineRule="exact"/>
              <w:jc w:val="left"/>
              <w:rPr>
                <w:rFonts w:cs="Times New Roman"/>
                <w:rtl/>
                <w:lang w:bidi="ar-EG"/>
              </w:rPr>
            </w:pPr>
            <w:r w:rsidRPr="00D4445C">
              <w:rPr>
                <w:rFonts w:hint="cs"/>
                <w:sz w:val="20"/>
                <w:szCs w:val="26"/>
                <w:rtl/>
                <w:lang w:val="en-GB"/>
              </w:rPr>
              <w:t>احتمال التجاوز</w:t>
            </w:r>
            <w:r w:rsidR="00C64C44">
              <w:rPr>
                <w:rFonts w:hint="cs"/>
                <w:sz w:val="20"/>
                <w:szCs w:val="26"/>
                <w:rtl/>
                <w:lang w:val="en-GB" w:bidi="ar-EG"/>
              </w:rPr>
              <w:t xml:space="preserve"> </w:t>
            </w:r>
            <w:r w:rsidR="00C64C44" w:rsidRPr="005C3109">
              <w:rPr>
                <w:rFonts w:hint="cs"/>
                <w:sz w:val="26"/>
                <w:szCs w:val="26"/>
                <w:rtl/>
                <w:lang w:val="en-GB" w:bidi="ar-EG"/>
              </w:rPr>
              <w:t>(</w:t>
            </w:r>
            <w:r w:rsidR="00C64C44" w:rsidRPr="005C3109">
              <w:rPr>
                <w:sz w:val="26"/>
                <w:szCs w:val="26"/>
                <w:rtl/>
              </w:rPr>
              <w:t>دالة التوزيع التراكمي التكميلية</w:t>
            </w:r>
            <w:r w:rsidR="00C64C44" w:rsidRPr="005C3109">
              <w:rPr>
                <w:rFonts w:hint="cs"/>
                <w:sz w:val="26"/>
                <w:szCs w:val="26"/>
                <w:rtl/>
                <w:lang w:val="en-GB" w:bidi="ar-EG"/>
              </w:rPr>
              <w:t>)</w:t>
            </w:r>
            <w:r w:rsidRPr="00D4445C">
              <w:rPr>
                <w:rFonts w:hint="cs"/>
                <w:sz w:val="20"/>
                <w:szCs w:val="26"/>
                <w:rtl/>
                <w:lang w:val="en-GB"/>
              </w:rPr>
              <w:t xml:space="preserve"> </w:t>
            </w:r>
          </w:p>
        </w:tc>
      </w:tr>
      <w:tr w:rsidR="00C11E5C" w:rsidRPr="002F4737" w14:paraId="30A92794" w14:textId="77777777" w:rsidTr="00C11E5C">
        <w:tc>
          <w:tcPr>
            <w:tcW w:w="1384" w:type="dxa"/>
          </w:tcPr>
          <w:p w14:paraId="6EB96EF2"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above</m:t>
                    </m:r>
                  </m:sub>
                </m:sSub>
              </m:oMath>
            </m:oMathPara>
          </w:p>
        </w:tc>
        <w:tc>
          <w:tcPr>
            <w:tcW w:w="8222" w:type="dxa"/>
          </w:tcPr>
          <w:p w14:paraId="5AE224C3" w14:textId="4FDFC6AE" w:rsidR="00C11E5C" w:rsidRPr="00B10704" w:rsidRDefault="00D4445C"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احتمال التجاوز فوق احتمال التجاوز </w:t>
            </w:r>
            <w:r w:rsidR="00526988">
              <w:rPr>
                <w:rFonts w:hint="cs"/>
                <w:sz w:val="20"/>
                <w:szCs w:val="26"/>
                <w:rtl/>
                <w:lang w:val="en-GB"/>
              </w:rPr>
              <w:t>المطلوب</w:t>
            </w:r>
            <w:r w:rsidR="00C11E5C" w:rsidRPr="008D2D67">
              <w:rPr>
                <w:rFonts w:hint="cs"/>
                <w:sz w:val="20"/>
                <w:szCs w:val="26"/>
                <w:rtl/>
                <w:lang w:val="en-GB"/>
              </w:rPr>
              <w:t xml:space="preserve"> </w:t>
            </w:r>
          </w:p>
        </w:tc>
      </w:tr>
      <w:tr w:rsidR="00C11E5C" w:rsidRPr="002F4737" w14:paraId="20B0AF6F" w14:textId="77777777" w:rsidTr="00C11E5C">
        <w:tc>
          <w:tcPr>
            <w:tcW w:w="1384" w:type="dxa"/>
          </w:tcPr>
          <w:p w14:paraId="64603154" w14:textId="77777777" w:rsidR="00C11E5C" w:rsidRPr="00B10704" w:rsidRDefault="007C5431" w:rsidP="005C3109">
            <w:pPr>
              <w:tabs>
                <w:tab w:val="clear" w:pos="794"/>
                <w:tab w:val="left" w:pos="1134"/>
                <w:tab w:val="left" w:pos="1871"/>
                <w:tab w:val="left" w:pos="2268"/>
              </w:tabs>
              <w:spacing w:before="40" w:after="40" w:line="240" w:lineRule="exact"/>
              <w:jc w:val="left"/>
              <w:rPr>
                <w:rFonts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below</m:t>
                    </m:r>
                  </m:sub>
                </m:sSub>
              </m:oMath>
            </m:oMathPara>
          </w:p>
        </w:tc>
        <w:tc>
          <w:tcPr>
            <w:tcW w:w="8222" w:type="dxa"/>
          </w:tcPr>
          <w:p w14:paraId="5951582E" w14:textId="2378F8A5" w:rsidR="00C11E5C" w:rsidRPr="00B10704" w:rsidRDefault="00D4445C" w:rsidP="005C3109">
            <w:pPr>
              <w:tabs>
                <w:tab w:val="clear" w:pos="794"/>
                <w:tab w:val="left" w:pos="1134"/>
                <w:tab w:val="left" w:pos="1871"/>
                <w:tab w:val="left" w:pos="2268"/>
              </w:tabs>
              <w:spacing w:before="40" w:after="40" w:line="240" w:lineRule="exact"/>
              <w:jc w:val="left"/>
              <w:rPr>
                <w:rFonts w:cs="Times New Roman"/>
                <w:lang w:val="en-GB"/>
              </w:rPr>
            </w:pPr>
            <w:r>
              <w:rPr>
                <w:rFonts w:hint="cs"/>
                <w:sz w:val="20"/>
                <w:szCs w:val="26"/>
                <w:rtl/>
                <w:lang w:val="en-GB"/>
              </w:rPr>
              <w:t xml:space="preserve">احتمال التجاوز </w:t>
            </w:r>
            <w:r w:rsidR="00526988">
              <w:rPr>
                <w:rFonts w:hint="cs"/>
                <w:sz w:val="20"/>
                <w:szCs w:val="26"/>
                <w:rtl/>
                <w:lang w:val="en-GB"/>
              </w:rPr>
              <w:t>تحت</w:t>
            </w:r>
            <w:r>
              <w:rPr>
                <w:rFonts w:hint="cs"/>
                <w:sz w:val="20"/>
                <w:szCs w:val="26"/>
                <w:rtl/>
                <w:lang w:val="en-GB"/>
              </w:rPr>
              <w:t xml:space="preserve"> احتمال التجاوز </w:t>
            </w:r>
            <w:r w:rsidR="00526988">
              <w:rPr>
                <w:rFonts w:hint="cs"/>
                <w:sz w:val="20"/>
                <w:szCs w:val="26"/>
                <w:rtl/>
                <w:lang w:val="en-GB"/>
              </w:rPr>
              <w:t>المطلوب</w:t>
            </w:r>
            <w:r w:rsidR="00C11E5C" w:rsidRPr="008D2D67">
              <w:rPr>
                <w:rFonts w:hint="cs"/>
                <w:sz w:val="20"/>
                <w:szCs w:val="26"/>
                <w:rtl/>
                <w:lang w:val="en-GB"/>
              </w:rPr>
              <w:t xml:space="preserve"> </w:t>
            </w:r>
          </w:p>
        </w:tc>
      </w:tr>
      <w:tr w:rsidR="00C11E5C" w:rsidRPr="002F4737" w14:paraId="61243117" w14:textId="77777777" w:rsidTr="00C11E5C">
        <w:tc>
          <w:tcPr>
            <w:tcW w:w="1384" w:type="dxa"/>
          </w:tcPr>
          <w:p w14:paraId="3546FD2E" w14:textId="77777777" w:rsidR="00C11E5C" w:rsidRPr="00B10704" w:rsidRDefault="007C5431" w:rsidP="005C3109">
            <w:pPr>
              <w:tabs>
                <w:tab w:val="clear" w:pos="794"/>
                <w:tab w:val="left" w:pos="1134"/>
                <w:tab w:val="left" w:pos="1871"/>
                <w:tab w:val="left" w:pos="2268"/>
              </w:tabs>
              <w:spacing w:before="40" w:after="40" w:line="240" w:lineRule="exact"/>
              <w:jc w:val="center"/>
              <w:rPr>
                <w:rFonts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i</m:t>
                    </m:r>
                  </m:sub>
                </m:sSub>
              </m:oMath>
            </m:oMathPara>
          </w:p>
        </w:tc>
        <w:tc>
          <w:tcPr>
            <w:tcW w:w="8222" w:type="dxa"/>
          </w:tcPr>
          <w:p w14:paraId="7F6BAEF7" w14:textId="2156EFF9" w:rsidR="00C11E5C" w:rsidRPr="00B10704" w:rsidRDefault="00630D1B" w:rsidP="005C3109">
            <w:pPr>
              <w:tabs>
                <w:tab w:val="clear" w:pos="794"/>
                <w:tab w:val="left" w:pos="1134"/>
                <w:tab w:val="left" w:pos="1871"/>
                <w:tab w:val="left" w:pos="2268"/>
              </w:tabs>
              <w:spacing w:before="40" w:after="40" w:line="240" w:lineRule="exact"/>
              <w:jc w:val="left"/>
              <w:rPr>
                <w:rFonts w:cs="Times New Roman"/>
                <w:lang w:val="en-GB" w:bidi="ar-EG"/>
              </w:rPr>
            </w:pPr>
            <w:r w:rsidRPr="00630D1B">
              <w:rPr>
                <w:rFonts w:hint="cs"/>
                <w:sz w:val="20"/>
                <w:szCs w:val="26"/>
                <w:rtl/>
                <w:lang w:val="en-GB"/>
              </w:rPr>
              <w:t xml:space="preserve">قيمة غير مقيسة للمعلمة </w:t>
            </w:r>
            <w:r w:rsidR="00FA64ED">
              <w:rPr>
                <w:rFonts w:hint="cs"/>
                <w:sz w:val="20"/>
                <w:szCs w:val="26"/>
                <w:rtl/>
                <w:lang w:val="en-GB"/>
              </w:rPr>
              <w:t>المعنية</w:t>
            </w:r>
            <w:r>
              <w:rPr>
                <w:rFonts w:hint="cs"/>
                <w:sz w:val="20"/>
                <w:szCs w:val="26"/>
                <w:rtl/>
                <w:lang w:val="en-GB"/>
              </w:rPr>
              <w:t xml:space="preserve"> في </w:t>
            </w:r>
            <w:r w:rsidR="00CF0D71">
              <w:rPr>
                <w:rFonts w:hint="cs"/>
                <w:sz w:val="20"/>
                <w:szCs w:val="26"/>
                <w:rtl/>
                <w:lang w:val="en-GB"/>
              </w:rPr>
              <w:t>ال</w:t>
            </w:r>
            <w:r>
              <w:rPr>
                <w:rFonts w:hint="cs"/>
                <w:sz w:val="20"/>
                <w:szCs w:val="26"/>
                <w:rtl/>
                <w:lang w:val="en-GB"/>
              </w:rPr>
              <w:t>نقطة</w:t>
            </w:r>
            <w:r w:rsidR="00CF0D71">
              <w:rPr>
                <w:rFonts w:hint="cs"/>
                <w:sz w:val="20"/>
                <w:szCs w:val="26"/>
                <w:rtl/>
                <w:lang w:val="en-GB"/>
              </w:rPr>
              <w:t xml:space="preserve"> </w:t>
            </w:r>
            <m:oMath>
              <m:sSup>
                <m:sSupPr>
                  <m:ctrlPr>
                    <w:rPr>
                      <w:rFonts w:ascii="Cambria Math" w:hAnsi="Cambria Math" w:cs="Times New Roman"/>
                      <w:i/>
                      <w:lang w:val="en-GB"/>
                    </w:rPr>
                  </m:ctrlPr>
                </m:sSupPr>
                <m:e>
                  <m:r>
                    <w:rPr>
                      <w:rFonts w:ascii="Cambria Math" w:hAnsi="Cambria Math" w:cs="Times New Roman"/>
                      <w:lang w:val="en-GB"/>
                    </w:rPr>
                    <m:t>i</m:t>
                  </m:r>
                </m:e>
                <m:sup>
                  <m:r>
                    <w:rPr>
                      <w:rFonts w:ascii="Cambria Math" w:hAnsi="Cambria Math" w:cs="Times New Roman"/>
                      <w:lang w:val="en-GB"/>
                    </w:rPr>
                    <m:t>th</m:t>
                  </m:r>
                </m:sup>
              </m:sSup>
            </m:oMath>
            <w:r>
              <w:rPr>
                <w:rFonts w:hint="cs"/>
                <w:sz w:val="20"/>
                <w:szCs w:val="26"/>
                <w:rtl/>
                <w:lang w:val="en-GB"/>
              </w:rPr>
              <w:t xml:space="preserve"> </w:t>
            </w:r>
            <w:r w:rsidR="00CF0D71">
              <w:rPr>
                <w:rFonts w:hint="cs"/>
                <w:sz w:val="20"/>
                <w:szCs w:val="26"/>
                <w:rtl/>
                <w:lang w:val="en-GB"/>
              </w:rPr>
              <w:t>في</w:t>
            </w:r>
            <w:r w:rsidR="00CF0D71" w:rsidRPr="00CF0D71">
              <w:rPr>
                <w:rFonts w:hint="cs"/>
                <w:sz w:val="20"/>
                <w:szCs w:val="26"/>
                <w:rtl/>
                <w:lang w:val="en-GB"/>
              </w:rPr>
              <w:t xml:space="preserve"> الشبكة</w:t>
            </w:r>
          </w:p>
        </w:tc>
      </w:tr>
      <w:tr w:rsidR="00C11E5C" w:rsidRPr="002F4737" w14:paraId="663B873B" w14:textId="77777777" w:rsidTr="00C11E5C">
        <w:tc>
          <w:tcPr>
            <w:tcW w:w="1384" w:type="dxa"/>
          </w:tcPr>
          <w:p w14:paraId="447C26D5" w14:textId="77777777" w:rsidR="00C11E5C" w:rsidRPr="00B10704" w:rsidRDefault="007C5431" w:rsidP="005C3109">
            <w:pPr>
              <w:tabs>
                <w:tab w:val="clear" w:pos="794"/>
                <w:tab w:val="left" w:pos="1134"/>
                <w:tab w:val="left" w:pos="1871"/>
                <w:tab w:val="left" w:pos="2268"/>
              </w:tabs>
              <w:spacing w:before="40" w:after="40" w:line="240" w:lineRule="exact"/>
              <w:jc w:val="center"/>
              <w:rPr>
                <w:rFonts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i</m:t>
                    </m:r>
                  </m:sub>
                </m:sSub>
                <m:r>
                  <w:rPr>
                    <w:rFonts w:ascii="Cambria Math" w:hAnsi="Cambria Math" w:cs="Times New Roman"/>
                    <w:lang w:val="en-GB"/>
                  </w:rPr>
                  <m:t>'</m:t>
                </m:r>
              </m:oMath>
            </m:oMathPara>
          </w:p>
        </w:tc>
        <w:tc>
          <w:tcPr>
            <w:tcW w:w="8222" w:type="dxa"/>
          </w:tcPr>
          <w:p w14:paraId="69EA8D4C" w14:textId="483036CA" w:rsidR="00C11E5C" w:rsidRPr="00B10704" w:rsidRDefault="00CF0D71" w:rsidP="005C3109">
            <w:pPr>
              <w:tabs>
                <w:tab w:val="clear" w:pos="794"/>
                <w:tab w:val="left" w:pos="1134"/>
                <w:tab w:val="left" w:pos="1871"/>
                <w:tab w:val="left" w:pos="2268"/>
              </w:tabs>
              <w:spacing w:before="40" w:after="40" w:line="240" w:lineRule="exact"/>
              <w:jc w:val="left"/>
              <w:rPr>
                <w:rFonts w:cs="Times New Roman"/>
                <w:lang w:val="en-GB"/>
              </w:rPr>
            </w:pPr>
            <w:r w:rsidRPr="00630D1B">
              <w:rPr>
                <w:rFonts w:hint="cs"/>
                <w:sz w:val="20"/>
                <w:szCs w:val="26"/>
                <w:rtl/>
                <w:lang w:val="en-GB"/>
              </w:rPr>
              <w:t xml:space="preserve">قيمة </w:t>
            </w:r>
            <w:r>
              <w:rPr>
                <w:rFonts w:hint="cs"/>
                <w:sz w:val="20"/>
                <w:szCs w:val="26"/>
                <w:rtl/>
                <w:lang w:val="en-GB"/>
              </w:rPr>
              <w:t>ا</w:t>
            </w:r>
            <w:r w:rsidRPr="00630D1B">
              <w:rPr>
                <w:rFonts w:hint="cs"/>
                <w:sz w:val="20"/>
                <w:szCs w:val="26"/>
                <w:rtl/>
                <w:lang w:val="en-GB"/>
              </w:rPr>
              <w:t xml:space="preserve">لمعلمة </w:t>
            </w:r>
            <w:r w:rsidR="00FA64ED">
              <w:rPr>
                <w:rFonts w:hint="cs"/>
                <w:sz w:val="20"/>
                <w:szCs w:val="26"/>
                <w:rtl/>
                <w:lang w:val="en-GB"/>
              </w:rPr>
              <w:t>المعنية</w:t>
            </w:r>
            <w:r>
              <w:rPr>
                <w:rFonts w:hint="cs"/>
                <w:sz w:val="20"/>
                <w:szCs w:val="26"/>
                <w:rtl/>
                <w:lang w:val="en-GB"/>
              </w:rPr>
              <w:t xml:space="preserve"> في النقطة </w:t>
            </w:r>
            <m:oMath>
              <m:sSup>
                <m:sSupPr>
                  <m:ctrlPr>
                    <w:rPr>
                      <w:rFonts w:ascii="Cambria Math" w:hAnsi="Cambria Math" w:cs="Times New Roman"/>
                      <w:i/>
                      <w:lang w:val="en-GB"/>
                    </w:rPr>
                  </m:ctrlPr>
                </m:sSupPr>
                <m:e>
                  <m:r>
                    <w:rPr>
                      <w:rFonts w:ascii="Cambria Math" w:hAnsi="Cambria Math" w:cs="Times New Roman"/>
                      <w:lang w:val="en-GB"/>
                    </w:rPr>
                    <m:t>i</m:t>
                  </m:r>
                </m:e>
                <m:sup>
                  <m:r>
                    <w:rPr>
                      <w:rFonts w:ascii="Cambria Math" w:hAnsi="Cambria Math" w:cs="Times New Roman"/>
                      <w:lang w:val="en-GB"/>
                    </w:rPr>
                    <m:t>th</m:t>
                  </m:r>
                </m:sup>
              </m:sSup>
            </m:oMath>
            <w:r>
              <w:rPr>
                <w:rFonts w:hint="cs"/>
                <w:sz w:val="20"/>
                <w:szCs w:val="26"/>
                <w:rtl/>
                <w:lang w:val="en-GB"/>
              </w:rPr>
              <w:t xml:space="preserve"> في</w:t>
            </w:r>
            <w:r w:rsidRPr="00CF0D71">
              <w:rPr>
                <w:rFonts w:hint="cs"/>
                <w:sz w:val="20"/>
                <w:szCs w:val="26"/>
                <w:rtl/>
                <w:lang w:val="en-GB"/>
              </w:rPr>
              <w:t xml:space="preserve"> الشبكة</w:t>
            </w:r>
            <w:r w:rsidR="003959CE">
              <w:rPr>
                <w:rFonts w:hint="cs"/>
                <w:sz w:val="20"/>
                <w:szCs w:val="26"/>
                <w:rtl/>
                <w:lang w:val="en-GB"/>
              </w:rPr>
              <w:t xml:space="preserve"> عند الارتفاع المطلوب</w:t>
            </w:r>
          </w:p>
        </w:tc>
      </w:tr>
      <w:tr w:rsidR="00C11E5C" w:rsidRPr="002F4737" w14:paraId="316F9144" w14:textId="77777777" w:rsidTr="00C11E5C">
        <w:tc>
          <w:tcPr>
            <w:tcW w:w="1384" w:type="dxa"/>
          </w:tcPr>
          <w:p w14:paraId="14BFCE7C" w14:textId="77777777" w:rsidR="00C11E5C" w:rsidRPr="00B10704" w:rsidRDefault="00C11E5C" w:rsidP="005C3109">
            <w:pPr>
              <w:tabs>
                <w:tab w:val="clear" w:pos="794"/>
                <w:tab w:val="left" w:pos="1134"/>
                <w:tab w:val="left" w:pos="1871"/>
                <w:tab w:val="left" w:pos="2268"/>
              </w:tabs>
              <w:spacing w:before="40" w:after="40" w:line="240" w:lineRule="exact"/>
              <w:jc w:val="center"/>
              <w:rPr>
                <w:rFonts w:cs="Times New Roman"/>
                <w:lang w:val="en-GB"/>
              </w:rPr>
            </w:pPr>
            <m:oMathPara>
              <m:oMath>
                <m:r>
                  <w:rPr>
                    <w:rFonts w:ascii="Cambria Math" w:hAnsi="Cambria Math" w:cs="Times New Roman"/>
                    <w:lang w:val="en-GB"/>
                  </w:rPr>
                  <m:t>X</m:t>
                </m:r>
              </m:oMath>
            </m:oMathPara>
          </w:p>
        </w:tc>
        <w:tc>
          <w:tcPr>
            <w:tcW w:w="8222" w:type="dxa"/>
          </w:tcPr>
          <w:p w14:paraId="1D611BAE" w14:textId="15320722" w:rsidR="00C11E5C" w:rsidRPr="00B10704" w:rsidRDefault="003959CE" w:rsidP="005C3109">
            <w:pPr>
              <w:tabs>
                <w:tab w:val="clear" w:pos="794"/>
                <w:tab w:val="left" w:pos="1134"/>
                <w:tab w:val="left" w:pos="1871"/>
                <w:tab w:val="left" w:pos="2268"/>
              </w:tabs>
              <w:spacing w:before="40" w:after="40" w:line="240" w:lineRule="exact"/>
              <w:jc w:val="left"/>
              <w:rPr>
                <w:rFonts w:cs="Times New Roman"/>
                <w:lang w:val="en-GB"/>
              </w:rPr>
            </w:pPr>
            <w:r w:rsidRPr="003959CE">
              <w:rPr>
                <w:rFonts w:hint="cs"/>
                <w:sz w:val="20"/>
                <w:szCs w:val="26"/>
                <w:rtl/>
                <w:lang w:val="en-GB"/>
              </w:rPr>
              <w:t xml:space="preserve">قيمة المعلمة </w:t>
            </w:r>
            <w:r w:rsidR="00FA64ED">
              <w:rPr>
                <w:rFonts w:hint="cs"/>
                <w:sz w:val="20"/>
                <w:szCs w:val="26"/>
                <w:rtl/>
                <w:lang w:val="en-GB"/>
              </w:rPr>
              <w:t>المعنية</w:t>
            </w:r>
            <w:r>
              <w:rPr>
                <w:rFonts w:hint="cs"/>
                <w:sz w:val="20"/>
                <w:szCs w:val="26"/>
                <w:rtl/>
                <w:lang w:val="en-GB"/>
              </w:rPr>
              <w:t xml:space="preserve"> في الموقع المطلوب عند الارتفاع المطلوب</w:t>
            </w:r>
            <w:r>
              <w:rPr>
                <w:rFonts w:hint="cs"/>
                <w:rtl/>
                <w:lang w:val="en-GB"/>
              </w:rPr>
              <w:t xml:space="preserve"> </w:t>
            </w:r>
          </w:p>
        </w:tc>
      </w:tr>
    </w:tbl>
    <w:p w14:paraId="7C2ECC2B" w14:textId="67360127" w:rsidR="00C11E5C" w:rsidRDefault="00C11E5C" w:rsidP="00C11E5C">
      <w:pPr>
        <w:pStyle w:val="Heading1"/>
        <w:rPr>
          <w:rFonts w:eastAsia="SimSun"/>
          <w:lang w:eastAsia="zh-CN" w:bidi="ar-EG"/>
        </w:rPr>
      </w:pPr>
      <w:r>
        <w:rPr>
          <w:rFonts w:eastAsia="SimSun"/>
          <w:lang w:eastAsia="zh-CN" w:bidi="ar-EG"/>
        </w:rPr>
        <w:t>1</w:t>
      </w:r>
      <w:r>
        <w:rPr>
          <w:rFonts w:eastAsia="SimSun"/>
          <w:rtl/>
          <w:lang w:eastAsia="zh-CN" w:bidi="ar-EG"/>
        </w:rPr>
        <w:tab/>
      </w:r>
      <w:r w:rsidR="00774043">
        <w:rPr>
          <w:rFonts w:eastAsia="SimSun" w:hint="cs"/>
          <w:rtl/>
          <w:lang w:eastAsia="zh-CN" w:bidi="ar-EG"/>
        </w:rPr>
        <w:t>المعلمات الإحصائية السنوية والشهرية للأرصاد الجوية</w:t>
      </w:r>
    </w:p>
    <w:p w14:paraId="25D2CA11" w14:textId="1F6292EC" w:rsidR="00C11E5C" w:rsidRDefault="00356B02" w:rsidP="00C11E5C">
      <w:pPr>
        <w:rPr>
          <w:rFonts w:eastAsia="SimSun"/>
          <w:rtl/>
          <w:lang w:eastAsia="zh-CN" w:bidi="ar-EG"/>
        </w:rPr>
      </w:pPr>
      <w:r>
        <w:rPr>
          <w:rFonts w:eastAsia="SimSun" w:hint="cs"/>
          <w:rtl/>
          <w:lang w:eastAsia="zh-CN" w:bidi="ar-EG"/>
        </w:rPr>
        <w:t xml:space="preserve">تشكل </w:t>
      </w:r>
      <w:r w:rsidR="00C00357">
        <w:rPr>
          <w:rFonts w:eastAsia="SimSun" w:hint="cs"/>
          <w:rtl/>
          <w:lang w:eastAsia="zh-CN" w:bidi="ar-EG"/>
        </w:rPr>
        <w:t>الخرائط الرقمية للإحصاءات</w:t>
      </w:r>
      <w:r w:rsidR="00021F20">
        <w:rPr>
          <w:rFonts w:eastAsia="SimSun" w:hint="cs"/>
          <w:rtl/>
          <w:lang w:eastAsia="zh-CN" w:bidi="ar-EG"/>
        </w:rPr>
        <w:t xml:space="preserve"> </w:t>
      </w:r>
      <w:r w:rsidR="00C00357">
        <w:rPr>
          <w:rFonts w:eastAsia="SimSun" w:hint="cs"/>
          <w:rtl/>
          <w:lang w:eastAsia="zh-CN" w:bidi="ar-EG"/>
        </w:rPr>
        <w:t xml:space="preserve">السنوية والشهرية </w:t>
      </w:r>
      <w:r w:rsidR="00021F20">
        <w:rPr>
          <w:rFonts w:eastAsia="SimSun" w:hint="cs"/>
          <w:rtl/>
          <w:lang w:eastAsia="zh-CN" w:bidi="ar-EG"/>
        </w:rPr>
        <w:t xml:space="preserve">العالمية </w:t>
      </w:r>
      <w:r w:rsidR="00C00357">
        <w:rPr>
          <w:rFonts w:eastAsia="SimSun" w:hint="cs"/>
          <w:rtl/>
          <w:lang w:eastAsia="zh-CN" w:bidi="ar-EG"/>
        </w:rPr>
        <w:t xml:space="preserve">للضغط </w:t>
      </w:r>
      <w:r w:rsidR="00C00357">
        <w:rPr>
          <w:rFonts w:eastAsia="SimSun" w:hint="cs"/>
          <w:rtl/>
          <w:lang w:eastAsia="zh-CN"/>
        </w:rPr>
        <w:t xml:space="preserve">(الجوي) الكلي </w:t>
      </w:r>
      <w:r w:rsidR="009C310A">
        <w:rPr>
          <w:rFonts w:eastAsia="SimSun" w:hint="cs"/>
          <w:rtl/>
          <w:lang w:eastAsia="zh-CN"/>
        </w:rPr>
        <w:t>على السطح</w:t>
      </w:r>
      <w:r w:rsidR="00C00357">
        <w:rPr>
          <w:rFonts w:eastAsia="SimSun" w:hint="cs"/>
          <w:rtl/>
          <w:lang w:eastAsia="zh-CN"/>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oMath>
      <w:r w:rsidR="002014C2">
        <w:rPr>
          <w:rFonts w:eastAsia="SimSun" w:hint="cs"/>
          <w:rtl/>
          <w:lang w:eastAsia="zh-CN"/>
        </w:rPr>
        <w:t xml:space="preserve">، </w:t>
      </w:r>
      <w:r w:rsidR="00021F20">
        <w:rPr>
          <w:rFonts w:eastAsia="SimSun" w:hint="cs"/>
          <w:rtl/>
          <w:lang w:eastAsia="zh-CN"/>
        </w:rPr>
        <w:t xml:space="preserve">بالوحدات </w:t>
      </w:r>
      <w:r w:rsidR="00021F20" w:rsidRPr="00C35E82">
        <w:rPr>
          <w:lang w:val="en-GB"/>
        </w:rPr>
        <w:t>hPa</w:t>
      </w:r>
      <w:r w:rsidR="00021F20">
        <w:rPr>
          <w:rFonts w:eastAsia="SimSun" w:hint="cs"/>
          <w:rtl/>
          <w:lang w:eastAsia="zh-CN"/>
        </w:rPr>
        <w:t xml:space="preserve">، </w:t>
      </w:r>
      <w:r w:rsidR="00C00357">
        <w:rPr>
          <w:rFonts w:eastAsia="SimSun" w:hint="cs"/>
          <w:rtl/>
          <w:lang w:eastAsia="zh-CN"/>
        </w:rPr>
        <w:t xml:space="preserve">ودرجة الحرارة </w:t>
      </w:r>
      <w:r w:rsidR="009C310A">
        <w:rPr>
          <w:rFonts w:eastAsia="SimSun" w:hint="cs"/>
          <w:rtl/>
          <w:lang w:eastAsia="zh-CN"/>
        </w:rPr>
        <w:t>على السطح</w:t>
      </w:r>
      <w:r w:rsidR="00C00357">
        <w:rPr>
          <w:rFonts w:eastAsia="SimSun" w:hint="cs"/>
          <w:rtl/>
          <w:lang w:eastAsia="zh-CN"/>
        </w:rPr>
        <w:t>،</w:t>
      </w:r>
      <w:r w:rsidR="005C3109">
        <w:rPr>
          <w:rFonts w:eastAsia="SimSun" w:hint="cs"/>
          <w:rtl/>
          <w:lang w:eastAsia="zh-CN"/>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oMath>
      <w:r w:rsidR="002014C2">
        <w:rPr>
          <w:rFonts w:eastAsia="SimSun" w:hint="cs"/>
          <w:rtl/>
          <w:lang w:eastAsia="zh-CN"/>
        </w:rPr>
        <w:t xml:space="preserve">، </w:t>
      </w:r>
      <w:r w:rsidR="00387799">
        <w:rPr>
          <w:rFonts w:eastAsia="SimSun" w:hint="cs"/>
          <w:rtl/>
          <w:lang w:eastAsia="zh-CN"/>
        </w:rPr>
        <w:t>ب</w:t>
      </w:r>
      <w:r>
        <w:rPr>
          <w:rFonts w:eastAsia="SimSun" w:hint="cs"/>
          <w:rtl/>
          <w:lang w:eastAsia="zh-CN"/>
        </w:rPr>
        <w:t>ال</w:t>
      </w:r>
      <w:r w:rsidR="00387799">
        <w:rPr>
          <w:rFonts w:eastAsia="SimSun" w:hint="cs"/>
          <w:rtl/>
          <w:lang w:eastAsia="zh-CN"/>
        </w:rPr>
        <w:t xml:space="preserve">درجات </w:t>
      </w:r>
      <w:r w:rsidR="00410A70">
        <w:rPr>
          <w:rFonts w:eastAsia="SimSun"/>
          <w:lang w:eastAsia="zh-CN"/>
        </w:rPr>
        <w:t>K</w:t>
      </w:r>
      <w:r>
        <w:rPr>
          <w:rFonts w:eastAsia="SimSun" w:hint="cs"/>
          <w:rtl/>
          <w:lang w:eastAsia="zh-CN"/>
        </w:rPr>
        <w:t xml:space="preserve">، </w:t>
      </w:r>
      <w:r w:rsidR="00C00357">
        <w:rPr>
          <w:rFonts w:eastAsia="SimSun" w:hint="cs"/>
          <w:rtl/>
          <w:lang w:eastAsia="zh-CN"/>
        </w:rPr>
        <w:t xml:space="preserve">وكثافة بخار الماء </w:t>
      </w:r>
      <w:r w:rsidR="009C310A">
        <w:rPr>
          <w:rFonts w:eastAsia="SimSun" w:hint="cs"/>
          <w:rtl/>
          <w:lang w:eastAsia="zh-CN"/>
        </w:rPr>
        <w:t>على السطح</w:t>
      </w:r>
      <w:r w:rsidR="00C00357">
        <w:rPr>
          <w:rFonts w:eastAsia="SimSun" w:hint="cs"/>
          <w:rtl/>
          <w:lang w:eastAsia="zh-CN"/>
        </w:rPr>
        <w:t>،</w:t>
      </w:r>
      <w:r w:rsidR="005C3109">
        <w:rPr>
          <w:rFonts w:eastAsia="SimSun" w:hint="cs"/>
          <w:rtl/>
          <w:lang w:eastAsia="zh-CN"/>
        </w:rPr>
        <w:t xml:space="preserve"> </w:t>
      </w:r>
      <m:oMath>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oMath>
      <w:r w:rsidR="00387799">
        <w:rPr>
          <w:rFonts w:eastAsia="SimSun" w:hint="cs"/>
          <w:rtl/>
          <w:lang w:eastAsia="zh-CN"/>
        </w:rPr>
        <w:t xml:space="preserve">، بالوحدات </w:t>
      </w:r>
      <w:r w:rsidR="00387799" w:rsidRPr="00C35E82">
        <w:rPr>
          <w:lang w:val="en-GB"/>
        </w:rPr>
        <w:t>g/m</w:t>
      </w:r>
      <w:r w:rsidR="00387799" w:rsidRPr="00C35E82">
        <w:rPr>
          <w:vertAlign w:val="superscript"/>
          <w:lang w:val="en-GB"/>
        </w:rPr>
        <w:t>3</w:t>
      </w:r>
      <w:r w:rsidR="00387799">
        <w:rPr>
          <w:rFonts w:eastAsia="SimSun" w:hint="cs"/>
          <w:rtl/>
          <w:lang w:eastAsia="zh-CN" w:bidi="ar-EG"/>
        </w:rPr>
        <w:t>،</w:t>
      </w:r>
      <w:r>
        <w:rPr>
          <w:rFonts w:eastAsia="SimSun" w:hint="cs"/>
          <w:rtl/>
          <w:lang w:eastAsia="zh-CN" w:bidi="ar-EG"/>
        </w:rPr>
        <w:t xml:space="preserve"> جزءاً لا يتجزأ من هذه التوصية مع الخصائص المبينة في الجداول</w:t>
      </w:r>
      <w:r w:rsidR="00387799">
        <w:rPr>
          <w:rFonts w:eastAsia="SimSun" w:hint="cs"/>
          <w:rtl/>
          <w:lang w:eastAsia="zh-CN" w:bidi="ar-EG"/>
        </w:rPr>
        <w:t xml:space="preserve"> </w:t>
      </w:r>
      <w:r w:rsidR="00C11E5C">
        <w:rPr>
          <w:rFonts w:eastAsia="SimSun"/>
          <w:lang w:eastAsia="zh-CN" w:bidi="ar-EG"/>
        </w:rPr>
        <w:t>1</w:t>
      </w:r>
      <w:r w:rsidR="00C11E5C">
        <w:rPr>
          <w:rFonts w:eastAsia="SimSun" w:hint="cs"/>
          <w:rtl/>
          <w:lang w:eastAsia="zh-CN" w:bidi="ar-EG"/>
        </w:rPr>
        <w:t xml:space="preserve"> و</w:t>
      </w:r>
      <w:r w:rsidR="00C11E5C">
        <w:rPr>
          <w:rFonts w:eastAsia="SimSun"/>
          <w:lang w:eastAsia="zh-CN" w:bidi="ar-EG"/>
        </w:rPr>
        <w:t>2</w:t>
      </w:r>
      <w:r w:rsidR="00C11E5C">
        <w:rPr>
          <w:rFonts w:eastAsia="SimSun" w:hint="cs"/>
          <w:rtl/>
          <w:lang w:eastAsia="zh-CN" w:bidi="ar-EG"/>
        </w:rPr>
        <w:t xml:space="preserve"> و</w:t>
      </w:r>
      <w:r w:rsidR="00C11E5C">
        <w:rPr>
          <w:rFonts w:eastAsia="SimSun"/>
          <w:lang w:eastAsia="zh-CN" w:bidi="ar-EG"/>
        </w:rPr>
        <w:t>3</w:t>
      </w:r>
      <w:r w:rsidR="00C11E5C">
        <w:rPr>
          <w:rStyle w:val="FootnoteReference"/>
          <w:rFonts w:eastAsia="SimSun"/>
          <w:rtl/>
          <w:lang w:eastAsia="zh-CN" w:bidi="ar-EG"/>
        </w:rPr>
        <w:footnoteReference w:id="2"/>
      </w:r>
      <w:r w:rsidR="00C11E5C">
        <w:rPr>
          <w:rFonts w:eastAsia="SimSun" w:hint="cs"/>
          <w:rtl/>
          <w:lang w:eastAsia="zh-CN" w:bidi="ar-EG"/>
        </w:rPr>
        <w:t>.</w:t>
      </w:r>
    </w:p>
    <w:p w14:paraId="06F84E0D" w14:textId="5029F7D4" w:rsidR="00C11E5C" w:rsidRDefault="002702F1" w:rsidP="00C11E5C">
      <w:pPr>
        <w:rPr>
          <w:rFonts w:eastAsia="SimSun"/>
          <w:rtl/>
          <w:lang w:eastAsia="zh-CN" w:bidi="ar-EG"/>
        </w:rPr>
      </w:pPr>
      <w:r>
        <w:rPr>
          <w:rFonts w:eastAsia="SimSun" w:hint="cs"/>
          <w:rtl/>
          <w:lang w:eastAsia="zh-CN" w:bidi="ar-EG"/>
        </w:rPr>
        <w:t>و</w:t>
      </w:r>
      <w:r w:rsidR="00755DF7">
        <w:rPr>
          <w:rFonts w:eastAsia="SimSun" w:hint="cs"/>
          <w:rtl/>
          <w:lang w:eastAsia="zh-CN" w:bidi="ar-EG"/>
        </w:rPr>
        <w:t>تشكل الخرائط الرقمية للإحصاءات السنوية</w:t>
      </w:r>
      <w:r w:rsidR="00F27C58">
        <w:rPr>
          <w:rFonts w:eastAsia="SimSun" w:hint="cs"/>
          <w:rtl/>
          <w:lang w:eastAsia="zh-CN" w:bidi="ar-EG"/>
        </w:rPr>
        <w:t xml:space="preserve"> والشهرية</w:t>
      </w:r>
      <w:r w:rsidR="00755DF7">
        <w:rPr>
          <w:rFonts w:eastAsia="SimSun" w:hint="cs"/>
          <w:rtl/>
          <w:lang w:eastAsia="zh-CN" w:bidi="ar-EG"/>
        </w:rPr>
        <w:t xml:space="preserve"> العالمية لمحتوى بخار الماء المتكامل،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00755DF7">
        <w:rPr>
          <w:rFonts w:eastAsia="SimSun" w:hint="cs"/>
          <w:rtl/>
          <w:lang w:eastAsia="zh-CN" w:bidi="ar-EG"/>
        </w:rPr>
        <w:t xml:space="preserve">، </w:t>
      </w:r>
      <w:r w:rsidR="00F27C58">
        <w:rPr>
          <w:rFonts w:eastAsia="SimSun" w:hint="cs"/>
          <w:rtl/>
          <w:lang w:eastAsia="zh-CN" w:bidi="ar-EG"/>
        </w:rPr>
        <w:t xml:space="preserve">بالوحدات </w:t>
      </w:r>
      <w:r w:rsidR="00F27C58" w:rsidRPr="00C35E82">
        <w:rPr>
          <w:lang w:val="en-GB"/>
        </w:rPr>
        <w:t>kg/m</w:t>
      </w:r>
      <w:r w:rsidR="00F27C58" w:rsidRPr="00C35E82">
        <w:rPr>
          <w:vertAlign w:val="superscript"/>
          <w:lang w:val="en-GB"/>
        </w:rPr>
        <w:t>2</w:t>
      </w:r>
      <w:r w:rsidR="00F27C58">
        <w:rPr>
          <w:rFonts w:eastAsia="SimSun" w:hint="cs"/>
          <w:rtl/>
          <w:lang w:eastAsia="zh-CN" w:bidi="ar-EG"/>
        </w:rPr>
        <w:t xml:space="preserve"> أو الوحدات </w:t>
      </w:r>
      <w:r w:rsidR="00F27C58">
        <w:rPr>
          <w:rFonts w:eastAsia="SimSun"/>
          <w:lang w:eastAsia="zh-CN" w:bidi="ar-EG"/>
        </w:rPr>
        <w:t>mm</w:t>
      </w:r>
      <w:r w:rsidR="00F27C58">
        <w:rPr>
          <w:rFonts w:eastAsia="SimSun" w:hint="cs"/>
          <w:rtl/>
          <w:lang w:eastAsia="zh-CN" w:bidi="ar-EG"/>
        </w:rPr>
        <w:t xml:space="preserve"> المكافئة لها، </w:t>
      </w:r>
      <w:r>
        <w:rPr>
          <w:rFonts w:eastAsia="SimSun" w:hint="cs"/>
          <w:rtl/>
          <w:lang w:eastAsia="zh-CN" w:bidi="ar-EG"/>
        </w:rPr>
        <w:t xml:space="preserve">جزءاً لا يتجزأ من هذه التوصية مع الخصائص المبينة في الجدولين </w:t>
      </w:r>
      <w:r>
        <w:rPr>
          <w:rFonts w:eastAsia="SimSun"/>
          <w:lang w:eastAsia="zh-CN" w:bidi="ar-EG"/>
        </w:rPr>
        <w:t>1</w:t>
      </w:r>
      <w:r>
        <w:rPr>
          <w:rFonts w:eastAsia="SimSun" w:hint="cs"/>
          <w:rtl/>
          <w:lang w:eastAsia="zh-CN" w:bidi="ar-EG"/>
        </w:rPr>
        <w:t xml:space="preserve"> و</w:t>
      </w:r>
      <w:r w:rsidR="00F27C58">
        <w:rPr>
          <w:rFonts w:eastAsia="SimSun"/>
          <w:lang w:eastAsia="zh-CN" w:bidi="ar-EG"/>
        </w:rPr>
        <w:t>4</w:t>
      </w:r>
      <w:r w:rsidR="00C11E5C">
        <w:rPr>
          <w:rFonts w:eastAsia="SimSun" w:hint="cs"/>
          <w:rtl/>
          <w:lang w:eastAsia="zh-CN" w:bidi="ar-EG"/>
        </w:rPr>
        <w:t>.</w:t>
      </w:r>
    </w:p>
    <w:p w14:paraId="5FB20580" w14:textId="75156025" w:rsidR="00C11E5C" w:rsidRDefault="002702F1" w:rsidP="00C11E5C">
      <w:pPr>
        <w:rPr>
          <w:rFonts w:eastAsia="SimSun"/>
          <w:rtl/>
          <w:lang w:eastAsia="zh-CN" w:bidi="ar-EG"/>
        </w:rPr>
      </w:pPr>
      <w:r>
        <w:rPr>
          <w:rFonts w:eastAsia="SimSun" w:hint="cs"/>
          <w:rtl/>
          <w:lang w:eastAsia="zh-CN" w:bidi="ar-EG"/>
        </w:rPr>
        <w:t xml:space="preserve">وتشكل الخرائط الرقمية للإحصاءات السنوية العالمية لمحتوى بخار الماء المتكامل،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Pr>
          <w:rFonts w:eastAsia="SimSun" w:hint="cs"/>
          <w:rtl/>
          <w:lang w:eastAsia="zh-CN" w:bidi="ar-EG"/>
        </w:rPr>
        <w:t xml:space="preserve">، </w:t>
      </w:r>
      <w:r w:rsidR="00A54546">
        <w:rPr>
          <w:rFonts w:eastAsia="SimSun" w:hint="cs"/>
          <w:rtl/>
          <w:lang w:eastAsia="zh-CN" w:bidi="ar-EG"/>
        </w:rPr>
        <w:t>التقريبية من خلال</w:t>
      </w:r>
      <w:r>
        <w:rPr>
          <w:rFonts w:eastAsia="SimSun" w:hint="cs"/>
          <w:rtl/>
          <w:lang w:eastAsia="zh-CN" w:bidi="ar-EG"/>
        </w:rPr>
        <w:t xml:space="preserve"> توزيع ويبول، جزءاً لا يتجزأ من هذه التوصية مع الخصائص المبينة في الجدولين </w:t>
      </w:r>
      <w:r>
        <w:rPr>
          <w:rFonts w:eastAsia="SimSun"/>
          <w:lang w:eastAsia="zh-CN" w:bidi="ar-EG"/>
        </w:rPr>
        <w:t>1</w:t>
      </w:r>
      <w:r>
        <w:rPr>
          <w:rFonts w:eastAsia="SimSun" w:hint="cs"/>
          <w:rtl/>
          <w:lang w:eastAsia="zh-CN" w:bidi="ar-EG"/>
        </w:rPr>
        <w:t xml:space="preserve"> و</w:t>
      </w:r>
      <w:r>
        <w:rPr>
          <w:rFonts w:eastAsia="SimSun"/>
          <w:lang w:eastAsia="zh-CN" w:bidi="ar-EG"/>
        </w:rPr>
        <w:t>5</w:t>
      </w:r>
      <w:r w:rsidR="00C11E5C">
        <w:rPr>
          <w:rFonts w:eastAsia="SimSun" w:hint="cs"/>
          <w:rtl/>
          <w:lang w:eastAsia="zh-CN" w:bidi="ar-EG"/>
        </w:rPr>
        <w:t>.</w:t>
      </w:r>
    </w:p>
    <w:p w14:paraId="3B0B8A99" w14:textId="701DA14B" w:rsidR="00C11E5C" w:rsidRDefault="008A112F" w:rsidP="00C11E5C">
      <w:pPr>
        <w:rPr>
          <w:rFonts w:eastAsia="SimSun"/>
          <w:rtl/>
          <w:lang w:eastAsia="zh-CN" w:bidi="ar-EG"/>
        </w:rPr>
      </w:pPr>
      <w:r>
        <w:rPr>
          <w:rFonts w:eastAsia="SimSun" w:hint="cs"/>
          <w:rtl/>
          <w:lang w:eastAsia="zh-CN" w:bidi="ar-EG"/>
        </w:rPr>
        <w:t>وعلى وجه التحديد</w:t>
      </w:r>
      <w:r w:rsidR="00C11E5C">
        <w:rPr>
          <w:rFonts w:eastAsia="SimSun" w:hint="cs"/>
          <w:rtl/>
          <w:lang w:eastAsia="zh-CN" w:bidi="ar-EG"/>
        </w:rPr>
        <w:t xml:space="preserve">: </w:t>
      </w:r>
    </w:p>
    <w:p w14:paraId="2C75061B" w14:textId="63395F05" w:rsidR="00C11E5C" w:rsidRPr="005C3109" w:rsidRDefault="00C11E5C" w:rsidP="00C11E5C">
      <w:pPr>
        <w:pStyle w:val="enumlev1"/>
        <w:rPr>
          <w:rFonts w:eastAsia="SimSun"/>
          <w:spacing w:val="-4"/>
          <w:rtl/>
          <w:lang w:eastAsia="zh-CN"/>
        </w:rPr>
      </w:pPr>
      <w:r w:rsidRPr="005C3109">
        <w:rPr>
          <w:rFonts w:eastAsia="SimSun" w:hint="cs"/>
          <w:spacing w:val="-4"/>
          <w:rtl/>
          <w:lang w:eastAsia="zh-CN"/>
        </w:rPr>
        <w:t>-</w:t>
      </w:r>
      <w:r w:rsidRPr="005C3109">
        <w:rPr>
          <w:rFonts w:eastAsia="SimSun"/>
          <w:spacing w:val="-4"/>
          <w:rtl/>
          <w:lang w:eastAsia="zh-CN"/>
        </w:rPr>
        <w:tab/>
      </w:r>
      <w:r w:rsidR="003C0047" w:rsidRPr="005C3109">
        <w:rPr>
          <w:rFonts w:eastAsia="SimSun" w:hint="cs"/>
          <w:spacing w:val="-4"/>
          <w:rtl/>
          <w:lang w:eastAsia="zh-CN"/>
        </w:rPr>
        <w:t>تحتوي</w:t>
      </w:r>
      <w:r w:rsidR="00F33374" w:rsidRPr="005C3109">
        <w:rPr>
          <w:rFonts w:eastAsia="SimSun" w:hint="cs"/>
          <w:spacing w:val="-4"/>
          <w:rtl/>
          <w:lang w:eastAsia="zh-CN"/>
        </w:rPr>
        <w:t xml:space="preserve"> ملفات الخرائط </w:t>
      </w:r>
      <w:r w:rsidR="003C0047" w:rsidRPr="005C3109">
        <w:rPr>
          <w:rFonts w:eastAsia="SimSun" w:hint="cs"/>
          <w:spacing w:val="-4"/>
          <w:rtl/>
          <w:lang w:eastAsia="zh-CN"/>
        </w:rPr>
        <w:t xml:space="preserve">ذات الرمز </w:t>
      </w:r>
      <w:r w:rsidR="003C0047" w:rsidRPr="005C3109">
        <w:rPr>
          <w:spacing w:val="-4"/>
          <w:lang w:val="en-GB"/>
        </w:rPr>
        <w:t>“P”</w:t>
      </w:r>
      <w:r w:rsidR="003C0047" w:rsidRPr="005C3109">
        <w:rPr>
          <w:rFonts w:hint="cs"/>
          <w:spacing w:val="-4"/>
          <w:rtl/>
          <w:lang w:val="en-GB"/>
        </w:rPr>
        <w:t xml:space="preserve"> في العنوان على قيم متوسط الضغظ (الجوي) الكلي</w:t>
      </w:r>
      <w:r w:rsidR="00FC5178" w:rsidRPr="005C3109">
        <w:rPr>
          <w:rFonts w:hint="cs"/>
          <w:spacing w:val="-4"/>
          <w:rtl/>
          <w:lang w:val="en-GB"/>
        </w:rPr>
        <w:t xml:space="preserve"> على السطح</w:t>
      </w:r>
      <w:r w:rsidR="003C0047" w:rsidRPr="005C3109">
        <w:rPr>
          <w:rFonts w:hint="cs"/>
          <w:spacing w:val="-4"/>
          <w:rtl/>
          <w:lang w:val="en-GB"/>
        </w:rPr>
        <w:t xml:space="preserve">، </w:t>
      </w:r>
      <m:oMath>
        <m:acc>
          <m:accPr>
            <m:chr m:val="̅"/>
            <m:ctrlPr>
              <w:rPr>
                <w:rFonts w:ascii="Cambria Math" w:hAnsi="Cambria Math"/>
                <w:spacing w:val="-4"/>
                <w:lang w:val="en-GB"/>
              </w:rPr>
            </m:ctrlPr>
          </m:accPr>
          <m:e>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s</m:t>
                </m:r>
              </m:sub>
            </m:sSub>
          </m:e>
        </m:acc>
      </m:oMath>
      <w:r w:rsidR="003C0047" w:rsidRPr="005C3109">
        <w:rPr>
          <w:rFonts w:hint="cs"/>
          <w:spacing w:val="-4"/>
          <w:rtl/>
          <w:lang w:val="en-GB"/>
        </w:rPr>
        <w:t xml:space="preserve">، </w:t>
      </w:r>
      <w:r w:rsidR="00FC5178" w:rsidRPr="005C3109">
        <w:rPr>
          <w:rFonts w:hint="cs"/>
          <w:spacing w:val="-4"/>
          <w:rtl/>
          <w:lang w:val="en-GB"/>
        </w:rPr>
        <w:t xml:space="preserve">والانحراف المعياري للضغظ (الجوي) الكلي على السطح، </w:t>
      </w:r>
      <m:oMath>
        <m:sSub>
          <m:sSubPr>
            <m:ctrlPr>
              <w:rPr>
                <w:rFonts w:ascii="Cambria Math" w:hAnsi="Cambria Math"/>
                <w:spacing w:val="-4"/>
                <w:lang w:val="en-GB"/>
              </w:rPr>
            </m:ctrlPr>
          </m:sSubPr>
          <m:e>
            <m:r>
              <m:rPr>
                <m:sty m:val="p"/>
              </m:rPr>
              <w:rPr>
                <w:rFonts w:ascii="Cambria Math" w:hAnsi="Cambria Math"/>
                <w:spacing w:val="-4"/>
                <w:lang w:val="en-GB"/>
              </w:rPr>
              <m:t>σ</m:t>
            </m:r>
          </m:e>
          <m:sub>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s</m:t>
                </m:r>
              </m:sub>
            </m:sSub>
          </m:sub>
        </m:sSub>
      </m:oMath>
      <w:r w:rsidR="00FC5178" w:rsidRPr="005C3109">
        <w:rPr>
          <w:rFonts w:hint="cs"/>
          <w:spacing w:val="-4"/>
          <w:rtl/>
          <w:lang w:val="en-GB"/>
        </w:rPr>
        <w:t>، والضغط (الجوي) الكلي على السطح</w:t>
      </w:r>
      <w:r w:rsidR="00FC5178" w:rsidRPr="005C3109">
        <w:rPr>
          <w:rFonts w:eastAsia="SimSun" w:hint="cs"/>
          <w:spacing w:val="-4"/>
          <w:rtl/>
          <w:lang w:eastAsia="zh-CN"/>
        </w:rPr>
        <w:t xml:space="preserve"> مقابل احتمال التجاوز، </w:t>
      </w:r>
      <m:oMath>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s</m:t>
            </m:r>
          </m:sub>
        </m:sSub>
        <m:d>
          <m:dPr>
            <m:ctrlPr>
              <w:rPr>
                <w:rFonts w:ascii="Cambria Math" w:hAnsi="Cambria Math"/>
                <w:spacing w:val="-4"/>
                <w:lang w:val="en-GB"/>
              </w:rPr>
            </m:ctrlPr>
          </m:dPr>
          <m:e>
            <m:r>
              <w:rPr>
                <w:rFonts w:ascii="Cambria Math" w:hAnsi="Cambria Math"/>
                <w:spacing w:val="-4"/>
                <w:lang w:val="en-GB"/>
              </w:rPr>
              <m:t>p</m:t>
            </m:r>
          </m:e>
        </m:d>
      </m:oMath>
      <w:r w:rsidRPr="005C3109">
        <w:rPr>
          <w:rFonts w:eastAsia="SimSun" w:hint="cs"/>
          <w:spacing w:val="-4"/>
          <w:rtl/>
          <w:lang w:eastAsia="zh-CN"/>
        </w:rPr>
        <w:t>؛</w:t>
      </w:r>
    </w:p>
    <w:p w14:paraId="12FB4F8E" w14:textId="04217C47" w:rsidR="00C11E5C" w:rsidRDefault="00C11E5C" w:rsidP="00C11E5C">
      <w:pPr>
        <w:pStyle w:val="enumlev1"/>
        <w:rPr>
          <w:rFonts w:eastAsia="SimSun"/>
          <w:rtl/>
          <w:lang w:eastAsia="zh-CN"/>
        </w:rPr>
      </w:pPr>
      <w:r>
        <w:rPr>
          <w:rFonts w:eastAsia="SimSun" w:hint="cs"/>
          <w:rtl/>
          <w:lang w:eastAsia="zh-CN"/>
        </w:rPr>
        <w:t>-</w:t>
      </w:r>
      <w:r>
        <w:rPr>
          <w:rFonts w:eastAsia="SimSun"/>
          <w:rtl/>
          <w:lang w:eastAsia="zh-CN"/>
        </w:rPr>
        <w:tab/>
      </w:r>
      <w:r w:rsidR="000776F7">
        <w:rPr>
          <w:rFonts w:eastAsia="SimSun" w:hint="cs"/>
          <w:rtl/>
          <w:lang w:eastAsia="zh-CN"/>
        </w:rPr>
        <w:t xml:space="preserve">تحتوي ملفات الخرائط ذات الرمز </w:t>
      </w:r>
      <w:r w:rsidR="000776F7" w:rsidRPr="00C35E82">
        <w:rPr>
          <w:lang w:val="en-GB"/>
        </w:rPr>
        <w:t>“T”</w:t>
      </w:r>
      <w:r w:rsidR="000776F7">
        <w:rPr>
          <w:rFonts w:hint="cs"/>
          <w:rtl/>
          <w:lang w:val="en-GB"/>
        </w:rPr>
        <w:t xml:space="preserve"> في العنوان على قيم متوسط درجة الحرارة على السطح،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T</m:t>
                </m:r>
              </m:e>
            </m:acc>
          </m:e>
          <m:sub>
            <m:r>
              <w:rPr>
                <w:rFonts w:ascii="Cambria Math" w:hAnsi="Cambria Math"/>
                <w:lang w:val="en-GB"/>
              </w:rPr>
              <m:t>s</m:t>
            </m:r>
          </m:sub>
        </m:sSub>
      </m:oMath>
      <w:r w:rsidR="000776F7">
        <w:rPr>
          <w:rFonts w:hint="cs"/>
          <w:rtl/>
          <w:lang w:val="en-GB"/>
        </w:rPr>
        <w:t xml:space="preserve">، والانحراف المعياري لدرجة الحرارة على السطح، </w:t>
      </w:r>
      <m:oMath>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sub>
        </m:sSub>
      </m:oMath>
      <w:r w:rsidR="000776F7">
        <w:rPr>
          <w:rFonts w:hint="cs"/>
          <w:rtl/>
          <w:lang w:val="en-GB"/>
        </w:rPr>
        <w:t xml:space="preserve">، </w:t>
      </w:r>
      <w:r w:rsidR="00B57813">
        <w:rPr>
          <w:rFonts w:hint="cs"/>
          <w:rtl/>
          <w:lang w:val="en-GB"/>
        </w:rPr>
        <w:t>و</w:t>
      </w:r>
      <w:r w:rsidR="00CA7838">
        <w:rPr>
          <w:rFonts w:hint="cs"/>
          <w:rtl/>
          <w:lang w:val="en-GB"/>
        </w:rPr>
        <w:t xml:space="preserve">درجة الحرارة على السطح </w:t>
      </w:r>
      <w:r w:rsidR="00CA7838">
        <w:rPr>
          <w:rFonts w:eastAsia="SimSun" w:hint="cs"/>
          <w:rtl/>
          <w:lang w:eastAsia="zh-CN"/>
        </w:rPr>
        <w:t xml:space="preserve">مقابل احتمال التجاوز،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d>
          <m:dPr>
            <m:ctrlPr>
              <w:rPr>
                <w:rFonts w:ascii="Cambria Math" w:hAnsi="Cambria Math"/>
                <w:lang w:val="en-GB"/>
              </w:rPr>
            </m:ctrlPr>
          </m:dPr>
          <m:e>
            <m:r>
              <w:rPr>
                <w:rFonts w:ascii="Cambria Math" w:hAnsi="Cambria Math"/>
                <w:lang w:val="en-GB"/>
              </w:rPr>
              <m:t>p</m:t>
            </m:r>
          </m:e>
        </m:d>
      </m:oMath>
      <w:r>
        <w:rPr>
          <w:rFonts w:eastAsia="SimSun" w:hint="cs"/>
          <w:rtl/>
          <w:lang w:eastAsia="zh-CN"/>
        </w:rPr>
        <w:t>؛</w:t>
      </w:r>
    </w:p>
    <w:p w14:paraId="2211C75F" w14:textId="10FB77EA" w:rsidR="00C11E5C" w:rsidRDefault="00C11E5C" w:rsidP="00C11E5C">
      <w:pPr>
        <w:pStyle w:val="enumlev1"/>
        <w:rPr>
          <w:rFonts w:eastAsia="SimSun"/>
          <w:rtl/>
          <w:lang w:eastAsia="zh-CN"/>
        </w:rPr>
      </w:pPr>
      <w:r>
        <w:rPr>
          <w:rFonts w:eastAsia="SimSun" w:hint="cs"/>
          <w:rtl/>
          <w:lang w:eastAsia="zh-CN"/>
        </w:rPr>
        <w:t>-</w:t>
      </w:r>
      <w:r>
        <w:rPr>
          <w:rFonts w:eastAsia="SimSun"/>
          <w:rtl/>
          <w:lang w:eastAsia="zh-CN"/>
        </w:rPr>
        <w:tab/>
      </w:r>
      <w:r w:rsidR="00CA7838">
        <w:rPr>
          <w:rFonts w:eastAsia="SimSun" w:hint="cs"/>
          <w:rtl/>
          <w:lang w:eastAsia="zh-CN"/>
        </w:rPr>
        <w:t xml:space="preserve">تحتوي ملفات الخرائط ذات الرمز </w:t>
      </w:r>
      <w:r w:rsidR="00CA7838" w:rsidRPr="00C35E82">
        <w:rPr>
          <w:lang w:val="en-GB"/>
        </w:rPr>
        <w:t>“RHO”</w:t>
      </w:r>
      <w:r w:rsidR="00CA7838">
        <w:rPr>
          <w:rFonts w:hint="cs"/>
          <w:rtl/>
          <w:lang w:val="en-GB"/>
        </w:rPr>
        <w:t xml:space="preserve"> في العنوان على قيم متوسط كثافة بخار الماء على السطح، </w:t>
      </w:r>
      <m:oMath>
        <m:acc>
          <m:accPr>
            <m:chr m:val="̅"/>
            <m:ctrlPr>
              <w:rPr>
                <w:rFonts w:ascii="Cambria Math" w:hAnsi="Cambria Math"/>
                <w:lang w:val="en-GB"/>
              </w:rPr>
            </m:ctrlPr>
          </m:accPr>
          <m:e>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e>
        </m:acc>
      </m:oMath>
      <w:r w:rsidR="00CA7838">
        <w:rPr>
          <w:rFonts w:hint="cs"/>
          <w:rtl/>
          <w:lang w:val="en-GB"/>
        </w:rPr>
        <w:t>، والانحراف المعياري ل</w:t>
      </w:r>
      <w:r w:rsidR="00B57813">
        <w:rPr>
          <w:rFonts w:hint="cs"/>
          <w:rtl/>
          <w:lang w:val="en-GB"/>
        </w:rPr>
        <w:t xml:space="preserve">كثافة بخار الماء </w:t>
      </w:r>
      <w:r w:rsidR="00CA7838">
        <w:rPr>
          <w:rFonts w:hint="cs"/>
          <w:rtl/>
          <w:lang w:val="en-GB"/>
        </w:rPr>
        <w:t xml:space="preserve">على السطح، </w:t>
      </w:r>
      <m:oMath>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sub>
        </m:sSub>
      </m:oMath>
      <w:r w:rsidR="00CA7838">
        <w:rPr>
          <w:rFonts w:hint="cs"/>
          <w:rtl/>
          <w:lang w:val="en-GB"/>
        </w:rPr>
        <w:t xml:space="preserve">، </w:t>
      </w:r>
      <w:r w:rsidR="00B57813">
        <w:rPr>
          <w:rFonts w:hint="cs"/>
          <w:rtl/>
          <w:lang w:val="en-GB"/>
        </w:rPr>
        <w:t xml:space="preserve">وكثافة بخار الماء </w:t>
      </w:r>
      <w:r w:rsidR="00CA7838">
        <w:rPr>
          <w:rFonts w:hint="cs"/>
          <w:rtl/>
          <w:lang w:val="en-GB"/>
        </w:rPr>
        <w:t xml:space="preserve">على السطح </w:t>
      </w:r>
      <w:r w:rsidR="00CA7838">
        <w:rPr>
          <w:rFonts w:eastAsia="SimSun" w:hint="cs"/>
          <w:rtl/>
          <w:lang w:eastAsia="zh-CN"/>
        </w:rPr>
        <w:t xml:space="preserve">مقابل احتمال التجاوز، </w:t>
      </w:r>
      <m:oMath>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w:r>
        <w:rPr>
          <w:rFonts w:eastAsia="SimSun" w:hint="cs"/>
          <w:rtl/>
          <w:lang w:eastAsia="zh-CN"/>
        </w:rPr>
        <w:t>؛</w:t>
      </w:r>
    </w:p>
    <w:p w14:paraId="00A5B918" w14:textId="29596682" w:rsidR="00C11E5C" w:rsidRDefault="00C11E5C" w:rsidP="00C11E5C">
      <w:pPr>
        <w:pStyle w:val="enumlev1"/>
        <w:rPr>
          <w:rFonts w:eastAsia="SimSun"/>
          <w:rtl/>
          <w:lang w:eastAsia="zh-CN"/>
        </w:rPr>
      </w:pPr>
      <w:r>
        <w:rPr>
          <w:rFonts w:eastAsia="SimSun" w:hint="cs"/>
          <w:rtl/>
          <w:lang w:eastAsia="zh-CN"/>
        </w:rPr>
        <w:t>-</w:t>
      </w:r>
      <w:r>
        <w:rPr>
          <w:rFonts w:eastAsia="SimSun"/>
          <w:rtl/>
          <w:lang w:eastAsia="zh-CN"/>
        </w:rPr>
        <w:tab/>
      </w:r>
      <w:r w:rsidR="00B57813">
        <w:rPr>
          <w:rFonts w:eastAsia="SimSun" w:hint="cs"/>
          <w:rtl/>
          <w:lang w:eastAsia="zh-CN"/>
        </w:rPr>
        <w:t xml:space="preserve">تحتوي ملفات الخرائط </w:t>
      </w:r>
      <w:r w:rsidR="00490288">
        <w:rPr>
          <w:rFonts w:eastAsia="SimSun" w:hint="cs"/>
          <w:rtl/>
          <w:lang w:eastAsia="zh-CN"/>
        </w:rPr>
        <w:t xml:space="preserve">ذات الرمز </w:t>
      </w:r>
      <w:r w:rsidR="00490288" w:rsidRPr="00C35E82">
        <w:rPr>
          <w:lang w:val="en-GB"/>
        </w:rPr>
        <w:t>“V”</w:t>
      </w:r>
      <w:r w:rsidR="00490288">
        <w:rPr>
          <w:rFonts w:hint="cs"/>
          <w:rtl/>
          <w:lang w:val="en-GB"/>
        </w:rPr>
        <w:t xml:space="preserve"> على قيم متوسط محتوى بخار الماء المتكامل، </w:t>
      </w:r>
      <m:oMath>
        <m:sSub>
          <m:sSubPr>
            <m:ctrlPr>
              <w:rPr>
                <w:rFonts w:ascii="Cambria Math" w:hAnsi="Cambria Math"/>
                <w:shd w:val="clear" w:color="auto" w:fill="FFFFFF" w:themeFill="background1"/>
                <w:lang w:val="en-GB"/>
              </w:rPr>
            </m:ctrlPr>
          </m:sSubPr>
          <m:e>
            <m:acc>
              <m:accPr>
                <m:chr m:val="̅"/>
                <m:ctrlPr>
                  <w:rPr>
                    <w:rFonts w:ascii="Cambria Math" w:hAnsi="Cambria Math"/>
                    <w:shd w:val="clear" w:color="auto" w:fill="FFFFFF" w:themeFill="background1"/>
                    <w:lang w:val="en-GB"/>
                  </w:rPr>
                </m:ctrlPr>
              </m:accPr>
              <m:e>
                <m:r>
                  <w:rPr>
                    <w:rFonts w:ascii="Cambria Math" w:hAnsi="Cambria Math"/>
                    <w:shd w:val="clear" w:color="auto" w:fill="FFFFFF" w:themeFill="background1"/>
                    <w:lang w:val="en-GB"/>
                  </w:rPr>
                  <m:t>V</m:t>
                </m:r>
              </m:e>
            </m:acc>
          </m:e>
          <m:sub>
            <m:r>
              <w:rPr>
                <w:rFonts w:ascii="Cambria Math" w:hAnsi="Cambria Math"/>
                <w:shd w:val="clear" w:color="auto" w:fill="FFFFFF" w:themeFill="background1"/>
                <w:lang w:val="en-GB"/>
              </w:rPr>
              <m:t>s</m:t>
            </m:r>
          </m:sub>
        </m:sSub>
      </m:oMath>
      <w:r w:rsidR="00490288">
        <w:rPr>
          <w:rFonts w:hint="cs"/>
          <w:rtl/>
          <w:lang w:val="en-GB"/>
        </w:rPr>
        <w:t xml:space="preserve">، والانحراف المعياري لمحتوى بخار الماء المتكامل، </w:t>
      </w:r>
      <m:oMath>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sidR="00490288">
        <w:rPr>
          <w:rFonts w:hint="cs"/>
          <w:rtl/>
          <w:lang w:val="en-GB"/>
        </w:rPr>
        <w:t>، محتوى بخار الماء المتكامل</w:t>
      </w:r>
      <w:r w:rsidR="00490288">
        <w:rPr>
          <w:rFonts w:eastAsia="SimSun" w:hint="cs"/>
          <w:rtl/>
          <w:lang w:eastAsia="zh-CN"/>
        </w:rPr>
        <w:t xml:space="preserve"> مقابل </w:t>
      </w:r>
      <w:r w:rsidR="005865DB">
        <w:rPr>
          <w:rFonts w:eastAsia="SimSun" w:hint="cs"/>
          <w:rtl/>
          <w:lang w:eastAsia="zh-CN"/>
        </w:rPr>
        <w:t xml:space="preserve">احتمال </w:t>
      </w:r>
      <w:r w:rsidR="005865DB" w:rsidRPr="005C3109">
        <w:rPr>
          <w:rFonts w:eastAsia="SimSun" w:hint="cs"/>
          <w:rtl/>
          <w:lang w:eastAsia="zh-CN"/>
        </w:rPr>
        <w:t>التجاو</w:t>
      </w:r>
      <w:r w:rsidR="00F05AE7" w:rsidRPr="005C3109">
        <w:rPr>
          <w:rFonts w:eastAsia="SimSun" w:hint="cs"/>
          <w:rtl/>
          <w:lang w:eastAsia="zh-CN"/>
        </w:rPr>
        <w:t>ز</w:t>
      </w:r>
      <w:r w:rsidR="005C3109">
        <w:rPr>
          <w:rFonts w:eastAsia="SimSun" w:hint="cs"/>
          <w:rtl/>
          <w:lang w:eastAsia="zh-CN"/>
        </w:rPr>
        <w:t xml:space="preserve">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 xml:space="preserve"> </m:t>
        </m:r>
        <m:r>
          <m:rPr>
            <m:sty m:val="p"/>
          </m:rPr>
          <w:rPr>
            <w:rFonts w:ascii="Cambria Math" w:hAnsi="Cambria Math"/>
            <w:lang w:val="en-GB"/>
          </w:rPr>
          <m:t>(p)</m:t>
        </m:r>
      </m:oMath>
      <w:r w:rsidR="005C3109">
        <w:rPr>
          <w:rFonts w:hint="cs"/>
          <w:rtl/>
        </w:rPr>
        <w:t>؛</w:t>
      </w:r>
    </w:p>
    <w:p w14:paraId="2F37A281" w14:textId="07D11525" w:rsidR="00C11E5C" w:rsidRPr="005C3109" w:rsidRDefault="00C11E5C" w:rsidP="00C11E5C">
      <w:pPr>
        <w:pStyle w:val="enumlev1"/>
        <w:rPr>
          <w:rFonts w:eastAsia="SimSun"/>
          <w:spacing w:val="-4"/>
          <w:rtl/>
          <w:lang w:eastAsia="zh-CN"/>
        </w:rPr>
      </w:pPr>
      <w:r w:rsidRPr="005C3109">
        <w:rPr>
          <w:rFonts w:eastAsia="SimSun" w:hint="cs"/>
          <w:spacing w:val="-4"/>
          <w:rtl/>
          <w:lang w:eastAsia="zh-CN"/>
        </w:rPr>
        <w:t>-</w:t>
      </w:r>
      <w:r w:rsidRPr="005C3109">
        <w:rPr>
          <w:rFonts w:eastAsia="SimSun"/>
          <w:spacing w:val="-4"/>
          <w:rtl/>
          <w:lang w:eastAsia="zh-CN"/>
        </w:rPr>
        <w:tab/>
      </w:r>
      <w:r w:rsidR="00CE6279" w:rsidRPr="005C3109">
        <w:rPr>
          <w:rFonts w:eastAsia="SimSun" w:hint="cs"/>
          <w:spacing w:val="-4"/>
          <w:rtl/>
          <w:lang w:eastAsia="zh-CN"/>
        </w:rPr>
        <w:t xml:space="preserve">تحتوي ملفات الخرائط ذات الرمز </w:t>
      </w:r>
      <w:r w:rsidR="00CE6279" w:rsidRPr="005C3109">
        <w:rPr>
          <w:spacing w:val="-4"/>
          <w:lang w:val="en-GB"/>
        </w:rPr>
        <w:t>“PSCH”</w:t>
      </w:r>
      <w:r w:rsidR="00CE6279" w:rsidRPr="005C3109">
        <w:rPr>
          <w:rFonts w:hint="cs"/>
          <w:spacing w:val="-4"/>
          <w:rtl/>
          <w:lang w:val="en-GB"/>
        </w:rPr>
        <w:t xml:space="preserve"> في العنوان على قيم ارتفاع مقياس الضغط (الجوي) الكلي على السطح، </w:t>
      </w:r>
      <m:oMath>
        <m:r>
          <w:rPr>
            <w:rFonts w:ascii="Cambria Math" w:hAnsi="Cambria Math"/>
            <w:spacing w:val="-4"/>
            <w:lang w:val="en-GB"/>
          </w:rPr>
          <m:t>psch</m:t>
        </m:r>
      </m:oMath>
      <w:r w:rsidRPr="005C3109">
        <w:rPr>
          <w:rFonts w:eastAsia="SimSun" w:hint="cs"/>
          <w:spacing w:val="-4"/>
          <w:rtl/>
          <w:lang w:eastAsia="zh-CN"/>
        </w:rPr>
        <w:t>؛</w:t>
      </w:r>
    </w:p>
    <w:p w14:paraId="6A98D557" w14:textId="6FD5F6CC" w:rsidR="00C11E5C" w:rsidRDefault="00C11E5C" w:rsidP="00C11E5C">
      <w:pPr>
        <w:pStyle w:val="enumlev1"/>
        <w:rPr>
          <w:rFonts w:eastAsia="SimSun"/>
          <w:rtl/>
          <w:lang w:eastAsia="zh-CN"/>
        </w:rPr>
      </w:pPr>
      <w:r>
        <w:rPr>
          <w:rFonts w:eastAsia="SimSun" w:hint="cs"/>
          <w:rtl/>
          <w:lang w:eastAsia="zh-CN"/>
        </w:rPr>
        <w:t>-</w:t>
      </w:r>
      <w:r>
        <w:rPr>
          <w:rFonts w:eastAsia="SimSun"/>
          <w:rtl/>
          <w:lang w:eastAsia="zh-CN"/>
        </w:rPr>
        <w:tab/>
      </w:r>
      <w:r w:rsidR="00934A86">
        <w:rPr>
          <w:rFonts w:eastAsia="SimSun" w:hint="cs"/>
          <w:rtl/>
          <w:lang w:eastAsia="zh-CN"/>
        </w:rPr>
        <w:t xml:space="preserve">تحتوي ملفات الخرائط ذات الرمز </w:t>
      </w:r>
      <w:r w:rsidR="00B82E14" w:rsidRPr="00C35E82">
        <w:rPr>
          <w:lang w:val="en-GB"/>
        </w:rPr>
        <w:t>“TSCH”</w:t>
      </w:r>
      <w:r w:rsidR="00934A86">
        <w:rPr>
          <w:rFonts w:hint="cs"/>
          <w:rtl/>
          <w:lang w:val="en-GB"/>
        </w:rPr>
        <w:t xml:space="preserve"> في العنوان على قيم ارتفاع مقياس درجة الحرارة على السطح، </w:t>
      </w:r>
      <m:oMath>
        <m:r>
          <w:rPr>
            <w:rFonts w:ascii="Cambria Math" w:hAnsi="Cambria Math"/>
            <w:lang w:val="en-GB"/>
          </w:rPr>
          <m:t>tsch</m:t>
        </m:r>
      </m:oMath>
      <w:r>
        <w:rPr>
          <w:rFonts w:eastAsia="SimSun" w:hint="cs"/>
          <w:rtl/>
          <w:lang w:eastAsia="zh-CN"/>
        </w:rPr>
        <w:t>؛</w:t>
      </w:r>
    </w:p>
    <w:p w14:paraId="3E13EB0B" w14:textId="5DA867B7" w:rsidR="00C11E5C" w:rsidRDefault="00C11E5C" w:rsidP="00C11E5C">
      <w:pPr>
        <w:pStyle w:val="enumlev1"/>
        <w:rPr>
          <w:rFonts w:eastAsia="SimSun"/>
          <w:rtl/>
          <w:lang w:eastAsia="zh-CN"/>
        </w:rPr>
      </w:pPr>
      <w:r>
        <w:rPr>
          <w:rFonts w:eastAsia="SimSun" w:hint="cs"/>
          <w:rtl/>
          <w:lang w:eastAsia="zh-CN"/>
        </w:rPr>
        <w:t>-</w:t>
      </w:r>
      <w:r>
        <w:rPr>
          <w:rFonts w:eastAsia="SimSun"/>
          <w:rtl/>
          <w:lang w:eastAsia="zh-CN"/>
        </w:rPr>
        <w:tab/>
      </w:r>
      <w:r w:rsidR="00F05AE7">
        <w:rPr>
          <w:rFonts w:eastAsia="SimSun" w:hint="cs"/>
          <w:rtl/>
          <w:lang w:eastAsia="zh-CN"/>
        </w:rPr>
        <w:t xml:space="preserve">تحتوي ملفات الخرائط ذات الرمز </w:t>
      </w:r>
      <w:r w:rsidR="00B82E14" w:rsidRPr="00C35E82">
        <w:rPr>
          <w:lang w:val="en-GB"/>
        </w:rPr>
        <w:t>“VSCH”</w:t>
      </w:r>
      <w:r w:rsidR="00B82E14">
        <w:rPr>
          <w:rFonts w:hint="cs"/>
          <w:rtl/>
          <w:lang w:val="en-GB"/>
        </w:rPr>
        <w:t xml:space="preserve"> </w:t>
      </w:r>
      <w:r w:rsidR="00F05AE7">
        <w:rPr>
          <w:rFonts w:hint="cs"/>
          <w:rtl/>
          <w:lang w:val="en-GB"/>
        </w:rPr>
        <w:t xml:space="preserve">في العنوان على قيم ارتفاع </w:t>
      </w:r>
      <w:r w:rsidR="004A3163">
        <w:rPr>
          <w:rFonts w:hint="cs"/>
          <w:rtl/>
          <w:lang w:val="en-GB"/>
        </w:rPr>
        <w:t xml:space="preserve">مقياس </w:t>
      </w:r>
      <w:r w:rsidR="00E121ED">
        <w:rPr>
          <w:rFonts w:hint="cs"/>
          <w:rtl/>
          <w:lang w:val="en-GB"/>
        </w:rPr>
        <w:t>كثافة بخار الماء على السطح</w:t>
      </w:r>
      <w:r w:rsidR="00E121ED">
        <w:rPr>
          <w:rFonts w:eastAsia="SimSun" w:hint="cs"/>
          <w:rtl/>
          <w:lang w:eastAsia="zh-CN"/>
        </w:rPr>
        <w:t xml:space="preserve"> ومحتوى بخار الماء المتكامل، </w:t>
      </w:r>
      <m:oMath>
        <m:r>
          <w:rPr>
            <w:rFonts w:ascii="Cambria Math" w:hAnsi="Cambria Math"/>
            <w:lang w:val="en-GB"/>
          </w:rPr>
          <m:t>vsch</m:t>
        </m:r>
      </m:oMath>
      <w:r>
        <w:rPr>
          <w:rFonts w:eastAsia="SimSun" w:hint="cs"/>
          <w:rtl/>
          <w:lang w:eastAsia="zh-CN"/>
        </w:rPr>
        <w:t>؛</w:t>
      </w:r>
    </w:p>
    <w:p w14:paraId="408FED21" w14:textId="0852E98A" w:rsidR="00C11E5C" w:rsidRDefault="00C11E5C" w:rsidP="00C11E5C">
      <w:pPr>
        <w:pStyle w:val="enumlev1"/>
        <w:rPr>
          <w:rFonts w:eastAsia="SimSun"/>
          <w:rtl/>
          <w:lang w:eastAsia="zh-CN"/>
        </w:rPr>
      </w:pPr>
      <w:r>
        <w:rPr>
          <w:rFonts w:eastAsia="SimSun" w:hint="cs"/>
          <w:rtl/>
          <w:lang w:eastAsia="zh-CN"/>
        </w:rPr>
        <w:t>-</w:t>
      </w:r>
      <w:r>
        <w:rPr>
          <w:rFonts w:eastAsia="SimSun"/>
          <w:rtl/>
          <w:lang w:eastAsia="zh-CN"/>
        </w:rPr>
        <w:tab/>
      </w:r>
      <w:r w:rsidR="004A3163">
        <w:rPr>
          <w:rFonts w:eastAsia="SimSun" w:hint="cs"/>
          <w:rtl/>
          <w:lang w:eastAsia="zh-CN"/>
        </w:rPr>
        <w:t xml:space="preserve">يحتوي ملف الخرائط </w:t>
      </w:r>
      <w:r w:rsidR="004A3163" w:rsidRPr="00C35E82">
        <w:rPr>
          <w:lang w:val="en-GB"/>
        </w:rPr>
        <w:t>Z_ground.TXT</w:t>
      </w:r>
      <w:r w:rsidR="004A3163">
        <w:rPr>
          <w:rFonts w:hint="cs"/>
          <w:rtl/>
          <w:lang w:val="en-GB"/>
        </w:rPr>
        <w:t xml:space="preserve"> على قيم ارتفاع السطح فوق متوسط </w:t>
      </w:r>
      <w:r w:rsidR="005D5E7B">
        <w:rPr>
          <w:rFonts w:hint="cs"/>
          <w:rtl/>
          <w:lang w:val="en-GB"/>
        </w:rPr>
        <w:t>مستوى</w:t>
      </w:r>
      <w:r w:rsidR="006159FF">
        <w:rPr>
          <w:rFonts w:hint="cs"/>
          <w:rtl/>
          <w:lang w:val="en-GB"/>
        </w:rPr>
        <w:t xml:space="preserve"> سطح</w:t>
      </w:r>
      <w:r w:rsidR="005D5E7B">
        <w:rPr>
          <w:rFonts w:hint="cs"/>
          <w:rtl/>
          <w:lang w:val="en-GB"/>
        </w:rPr>
        <w:t xml:space="preserve"> البح</w:t>
      </w:r>
      <w:r w:rsidR="006159FF">
        <w:rPr>
          <w:rFonts w:hint="cs"/>
          <w:rtl/>
          <w:lang w:val="en-GB"/>
        </w:rPr>
        <w:t xml:space="preserve">ر، </w:t>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ground</m:t>
            </m:r>
          </m:sub>
        </m:sSub>
      </m:oMath>
      <w:r>
        <w:rPr>
          <w:rFonts w:eastAsia="SimSun" w:hint="cs"/>
          <w:rtl/>
          <w:lang w:eastAsia="zh-CN"/>
        </w:rPr>
        <w:t>؛</w:t>
      </w:r>
    </w:p>
    <w:p w14:paraId="003A839C" w14:textId="70839A68" w:rsidR="00C11E5C" w:rsidRPr="005C3109" w:rsidRDefault="00C11E5C" w:rsidP="00C11E5C">
      <w:pPr>
        <w:pStyle w:val="enumlev1"/>
        <w:rPr>
          <w:rFonts w:eastAsia="SimSun"/>
          <w:spacing w:val="-4"/>
          <w:rtl/>
          <w:lang w:eastAsia="zh-CN"/>
        </w:rPr>
      </w:pPr>
      <w:r>
        <w:rPr>
          <w:rFonts w:eastAsia="SimSun" w:hint="cs"/>
          <w:rtl/>
          <w:lang w:eastAsia="zh-CN"/>
        </w:rPr>
        <w:t>-</w:t>
      </w:r>
      <w:r>
        <w:rPr>
          <w:rFonts w:eastAsia="SimSun"/>
          <w:rtl/>
          <w:lang w:eastAsia="zh-CN"/>
        </w:rPr>
        <w:tab/>
      </w:r>
      <w:r w:rsidR="006159FF" w:rsidRPr="005C3109">
        <w:rPr>
          <w:rFonts w:eastAsia="SimSun" w:hint="cs"/>
          <w:spacing w:val="-4"/>
          <w:rtl/>
          <w:lang w:eastAsia="zh-CN"/>
        </w:rPr>
        <w:t xml:space="preserve">يحتوي ملف الخرائط </w:t>
      </w:r>
      <w:r w:rsidR="003762B4" w:rsidRPr="005C3109">
        <w:rPr>
          <w:rFonts w:eastAsia="SimSun" w:hint="cs"/>
          <w:spacing w:val="-4"/>
          <w:rtl/>
          <w:lang w:eastAsia="zh-CN"/>
        </w:rPr>
        <w:t xml:space="preserve">ذو الرمز </w:t>
      </w:r>
      <w:r w:rsidR="003762B4" w:rsidRPr="005C3109">
        <w:rPr>
          <w:spacing w:val="-4"/>
          <w:lang w:val="en-GB"/>
        </w:rPr>
        <w:t>“kV”</w:t>
      </w:r>
      <w:r w:rsidR="003762B4" w:rsidRPr="005C3109">
        <w:rPr>
          <w:rFonts w:hint="cs"/>
          <w:spacing w:val="-4"/>
          <w:rtl/>
          <w:lang w:val="en-GB"/>
        </w:rPr>
        <w:t xml:space="preserve"> في العنوان على قيم معلمة الشكل، </w:t>
      </w:r>
      <m:oMath>
        <m:sSub>
          <m:sSubPr>
            <m:ctrlPr>
              <w:rPr>
                <w:rFonts w:ascii="Cambria Math" w:hAnsi="Cambria Math"/>
                <w:spacing w:val="-4"/>
                <w:lang w:val="en-GB"/>
              </w:rPr>
            </m:ctrlPr>
          </m:sSubPr>
          <m:e>
            <m:r>
              <w:rPr>
                <w:rFonts w:ascii="Cambria Math" w:hAnsi="Cambria Math"/>
                <w:spacing w:val="-4"/>
                <w:lang w:val="en-GB"/>
              </w:rPr>
              <m:t>k</m:t>
            </m:r>
          </m:e>
          <m:sub>
            <m:sSub>
              <m:sSubPr>
                <m:ctrlPr>
                  <w:rPr>
                    <w:rFonts w:ascii="Cambria Math" w:hAnsi="Cambria Math"/>
                    <w:spacing w:val="-4"/>
                    <w:lang w:val="en-GB"/>
                  </w:rPr>
                </m:ctrlPr>
              </m:sSubPr>
              <m:e>
                <m:r>
                  <w:rPr>
                    <w:rFonts w:ascii="Cambria Math" w:hAnsi="Cambria Math"/>
                    <w:spacing w:val="-4"/>
                    <w:lang w:val="en-GB"/>
                  </w:rPr>
                  <m:t>V</m:t>
                </m:r>
              </m:e>
              <m:sub>
                <m:r>
                  <w:rPr>
                    <w:rFonts w:ascii="Cambria Math" w:hAnsi="Cambria Math"/>
                    <w:spacing w:val="-4"/>
                    <w:lang w:val="en-GB"/>
                  </w:rPr>
                  <m:t>s</m:t>
                </m:r>
              </m:sub>
            </m:sSub>
          </m:sub>
        </m:sSub>
      </m:oMath>
      <w:r w:rsidR="003762B4" w:rsidRPr="005C3109">
        <w:rPr>
          <w:rFonts w:hint="cs"/>
          <w:spacing w:val="-4"/>
          <w:rtl/>
          <w:lang w:val="en-GB"/>
        </w:rPr>
        <w:t>، لتوزيع احتمال وي</w:t>
      </w:r>
      <w:r w:rsidR="005F2E58" w:rsidRPr="005C3109">
        <w:rPr>
          <w:rFonts w:hint="cs"/>
          <w:spacing w:val="-4"/>
          <w:rtl/>
          <w:lang w:val="en-GB"/>
        </w:rPr>
        <w:t>بول لمحتوى بخار الماء المتكامل</w:t>
      </w:r>
      <w:r w:rsidRPr="005C3109">
        <w:rPr>
          <w:rFonts w:eastAsia="SimSun" w:hint="cs"/>
          <w:spacing w:val="-4"/>
          <w:rtl/>
          <w:lang w:eastAsia="zh-CN"/>
        </w:rPr>
        <w:t>؛</w:t>
      </w:r>
    </w:p>
    <w:p w14:paraId="1F96FD54" w14:textId="143ED239" w:rsidR="00C11E5C" w:rsidRDefault="00C11E5C" w:rsidP="00C11E5C">
      <w:pPr>
        <w:pStyle w:val="enumlev1"/>
        <w:rPr>
          <w:rFonts w:eastAsia="SimSun"/>
          <w:rtl/>
          <w:lang w:eastAsia="zh-CN"/>
        </w:rPr>
      </w:pPr>
      <w:r>
        <w:rPr>
          <w:rFonts w:eastAsia="SimSun" w:hint="cs"/>
          <w:rtl/>
          <w:lang w:eastAsia="zh-CN"/>
        </w:rPr>
        <w:t>-</w:t>
      </w:r>
      <w:r>
        <w:rPr>
          <w:rFonts w:eastAsia="SimSun"/>
          <w:rtl/>
          <w:lang w:eastAsia="zh-CN"/>
        </w:rPr>
        <w:tab/>
      </w:r>
      <w:r w:rsidR="005F2E58">
        <w:rPr>
          <w:rFonts w:eastAsia="SimSun" w:hint="cs"/>
          <w:rtl/>
          <w:lang w:eastAsia="zh-CN"/>
        </w:rPr>
        <w:t xml:space="preserve">يحتوي ملف الخرائط ذو الرمز </w:t>
      </w:r>
      <w:r w:rsidR="005F2E58" w:rsidRPr="00C35E82">
        <w:rPr>
          <w:lang w:val="en-GB"/>
        </w:rPr>
        <w:t>“lambdaV”</w:t>
      </w:r>
      <w:r w:rsidR="005F2E58">
        <w:rPr>
          <w:rFonts w:hint="cs"/>
          <w:rtl/>
          <w:lang w:val="en-GB"/>
        </w:rPr>
        <w:t xml:space="preserve"> في العنوان على قيم معلمة المقياس، </w:t>
      </w:r>
      <m:oMath>
        <m:sSub>
          <m:sSubPr>
            <m:ctrlPr>
              <w:rPr>
                <w:rFonts w:ascii="Cambria Math" w:hAnsi="Cambria Math"/>
                <w:lang w:val="en-GB"/>
              </w:rPr>
            </m:ctrlPr>
          </m:sSubPr>
          <m:e>
            <m:r>
              <m:rPr>
                <m:sty m:val="p"/>
              </m:rPr>
              <w:rPr>
                <w:rFonts w:ascii="Cambria Math" w:hAnsi="Cambria Math"/>
                <w:lang w:val="en-GB"/>
              </w:rPr>
              <m:t>λ</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sidR="0047587D">
        <w:rPr>
          <w:rFonts w:hint="cs"/>
          <w:rtl/>
          <w:lang w:val="en-GB"/>
        </w:rPr>
        <w:t xml:space="preserve">، </w:t>
      </w:r>
      <w:r w:rsidR="005B0298">
        <w:rPr>
          <w:rFonts w:hint="cs"/>
          <w:rtl/>
          <w:lang w:val="en-GB"/>
        </w:rPr>
        <w:t>لتوزيع احتمال ويبول لمحتوى بخار الماء المتكامل</w:t>
      </w:r>
      <w:r>
        <w:rPr>
          <w:rFonts w:eastAsia="SimSun" w:hint="cs"/>
          <w:rtl/>
          <w:lang w:eastAsia="zh-CN"/>
        </w:rPr>
        <w:t>.</w:t>
      </w:r>
    </w:p>
    <w:p w14:paraId="418812DB" w14:textId="1A6D5C12" w:rsidR="00C11E5C" w:rsidRDefault="00C11E5C" w:rsidP="00C11E5C">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w:t>
      </w:r>
    </w:p>
    <w:p w14:paraId="7071ECD6" w14:textId="1C85A97A" w:rsidR="00C11E5C" w:rsidRDefault="005B0298" w:rsidP="00C11E5C">
      <w:pPr>
        <w:pStyle w:val="Tabletitle"/>
        <w:rPr>
          <w:rFonts w:eastAsia="SimSun"/>
          <w:lang w:eastAsia="zh-CN"/>
        </w:rPr>
      </w:pPr>
      <w:r>
        <w:rPr>
          <w:rFonts w:eastAsia="SimSun" w:hint="cs"/>
          <w:rtl/>
          <w:lang w:eastAsia="zh-CN"/>
        </w:rPr>
        <w:t>خصائص ملفات الخرائط</w:t>
      </w:r>
    </w:p>
    <w:tbl>
      <w:tblPr>
        <w:tblStyle w:val="TableGrid"/>
        <w:bidiVisual/>
        <w:tblW w:w="0" w:type="auto"/>
        <w:jc w:val="center"/>
        <w:tblLook w:val="04A0" w:firstRow="1" w:lastRow="0" w:firstColumn="1" w:lastColumn="0" w:noHBand="0" w:noVBand="1"/>
      </w:tblPr>
      <w:tblGrid>
        <w:gridCol w:w="3202"/>
        <w:gridCol w:w="3204"/>
      </w:tblGrid>
      <w:tr w:rsidR="00C11E5C" w:rsidRPr="00C11E5C" w14:paraId="7170F536" w14:textId="77777777" w:rsidTr="00C11E5C">
        <w:trPr>
          <w:trHeight w:val="584"/>
          <w:jc w:val="center"/>
        </w:trPr>
        <w:tc>
          <w:tcPr>
            <w:tcW w:w="3202" w:type="dxa"/>
            <w:vAlign w:val="center"/>
          </w:tcPr>
          <w:p w14:paraId="39E5561E" w14:textId="03725176" w:rsidR="00C11E5C" w:rsidRPr="00C11E5C" w:rsidRDefault="005B0298" w:rsidP="005C3109">
            <w:pPr>
              <w:pStyle w:val="Tablehead"/>
              <w:spacing w:after="40" w:line="240" w:lineRule="exact"/>
              <w:rPr>
                <w:rFonts w:ascii="Times New Roman" w:hAnsi="Times New Roman"/>
                <w:lang w:val="en-GB"/>
              </w:rPr>
            </w:pPr>
            <w:r>
              <w:rPr>
                <w:rFonts w:ascii="Times New Roman" w:hAnsi="Times New Roman" w:hint="cs"/>
                <w:rtl/>
                <w:lang w:val="en-GB"/>
              </w:rPr>
              <w:t>المعلمة</w:t>
            </w:r>
            <w:r w:rsidR="00C11E5C">
              <w:rPr>
                <w:rFonts w:ascii="Times New Roman" w:hAnsi="Times New Roman" w:hint="cs"/>
                <w:rtl/>
                <w:lang w:val="en-GB"/>
              </w:rPr>
              <w:t xml:space="preserve"> </w:t>
            </w:r>
          </w:p>
        </w:tc>
        <w:tc>
          <w:tcPr>
            <w:tcW w:w="3204" w:type="dxa"/>
            <w:vAlign w:val="center"/>
          </w:tcPr>
          <w:p w14:paraId="2E258BCD" w14:textId="1E54AC9B" w:rsidR="00C11E5C" w:rsidRPr="00C11E5C" w:rsidRDefault="005B0298" w:rsidP="005C3109">
            <w:pPr>
              <w:pStyle w:val="Tablehead"/>
              <w:spacing w:after="40" w:line="240" w:lineRule="exact"/>
              <w:rPr>
                <w:rFonts w:ascii="Times New Roman" w:hAnsi="Times New Roman"/>
                <w:lang w:val="en-GB"/>
              </w:rPr>
            </w:pPr>
            <w:r>
              <w:rPr>
                <w:rFonts w:ascii="Times New Roman" w:hAnsi="Times New Roman" w:hint="cs"/>
                <w:rtl/>
                <w:lang w:val="en-GB"/>
              </w:rPr>
              <w:t>القيمة</w:t>
            </w:r>
          </w:p>
        </w:tc>
      </w:tr>
      <w:tr w:rsidR="00C11E5C" w:rsidRPr="00C11E5C" w14:paraId="13127600" w14:textId="77777777" w:rsidTr="00C11E5C">
        <w:trPr>
          <w:jc w:val="center"/>
        </w:trPr>
        <w:tc>
          <w:tcPr>
            <w:tcW w:w="3202" w:type="dxa"/>
            <w:vAlign w:val="center"/>
          </w:tcPr>
          <w:p w14:paraId="157C0C3C" w14:textId="22121AAF" w:rsidR="00C11E5C" w:rsidRPr="00C11E5C" w:rsidRDefault="005B0298" w:rsidP="005C3109">
            <w:pPr>
              <w:pStyle w:val="Tabletext"/>
              <w:spacing w:before="40" w:after="40" w:line="240" w:lineRule="exact"/>
              <w:rPr>
                <w:lang w:val="en-GB"/>
              </w:rPr>
            </w:pPr>
            <w:r>
              <w:rPr>
                <w:rFonts w:hint="cs"/>
                <w:rtl/>
                <w:lang w:val="en-GB"/>
              </w:rPr>
              <w:t>النسق</w:t>
            </w:r>
          </w:p>
        </w:tc>
        <w:tc>
          <w:tcPr>
            <w:tcW w:w="3204" w:type="dxa"/>
            <w:vAlign w:val="center"/>
          </w:tcPr>
          <w:p w14:paraId="52EE17C3" w14:textId="77777777" w:rsidR="00C11E5C" w:rsidRPr="007E299D" w:rsidRDefault="00C11E5C" w:rsidP="005C3109">
            <w:pPr>
              <w:pStyle w:val="Tabletext"/>
              <w:spacing w:before="40" w:after="40" w:line="240" w:lineRule="exact"/>
              <w:jc w:val="center"/>
              <w:rPr>
                <w:lang w:val="en-GB"/>
              </w:rPr>
            </w:pPr>
            <w:r w:rsidRPr="007E299D">
              <w:rPr>
                <w:lang w:val="en-GB"/>
              </w:rPr>
              <w:t>ASCII</w:t>
            </w:r>
          </w:p>
        </w:tc>
      </w:tr>
      <w:tr w:rsidR="00C11E5C" w:rsidRPr="00C11E5C" w14:paraId="17BA1682" w14:textId="77777777" w:rsidTr="00CE7721">
        <w:trPr>
          <w:jc w:val="center"/>
        </w:trPr>
        <w:tc>
          <w:tcPr>
            <w:tcW w:w="3202" w:type="dxa"/>
          </w:tcPr>
          <w:p w14:paraId="46458F87" w14:textId="0734C7F7" w:rsidR="00C11E5C" w:rsidRPr="00C11E5C" w:rsidRDefault="00CD3AEA" w:rsidP="005C3109">
            <w:pPr>
              <w:pStyle w:val="Tabletext"/>
              <w:spacing w:before="40" w:after="40" w:line="240" w:lineRule="exact"/>
              <w:rPr>
                <w:lang w:val="en-GB"/>
              </w:rPr>
            </w:pPr>
            <w:r>
              <w:rPr>
                <w:rFonts w:hint="cs"/>
                <w:rtl/>
                <w:lang w:val="en-GB"/>
              </w:rPr>
              <w:t xml:space="preserve">خط </w:t>
            </w:r>
            <w:r w:rsidR="00834843">
              <w:rPr>
                <w:rFonts w:hint="cs"/>
                <w:rtl/>
                <w:lang w:val="en-GB"/>
              </w:rPr>
              <w:t>ال</w:t>
            </w:r>
            <w:r>
              <w:rPr>
                <w:rFonts w:hint="cs"/>
                <w:rtl/>
                <w:lang w:val="en-GB"/>
              </w:rPr>
              <w:t xml:space="preserve">عرض </w:t>
            </w:r>
            <w:r w:rsidR="00834843">
              <w:rPr>
                <w:rFonts w:hint="cs"/>
                <w:rtl/>
                <w:lang w:val="en-GB"/>
              </w:rPr>
              <w:t>لل</w:t>
            </w:r>
            <w:r>
              <w:rPr>
                <w:rFonts w:hint="cs"/>
                <w:rtl/>
                <w:lang w:val="en-GB"/>
              </w:rPr>
              <w:t>ركن العلوي الأيسر</w:t>
            </w:r>
          </w:p>
        </w:tc>
        <w:tc>
          <w:tcPr>
            <w:tcW w:w="3204" w:type="dxa"/>
            <w:vAlign w:val="center"/>
          </w:tcPr>
          <w:p w14:paraId="75A00A5A" w14:textId="3DDC17E2" w:rsidR="00C11E5C" w:rsidRPr="007E299D" w:rsidRDefault="007E299D" w:rsidP="005C3109">
            <w:pPr>
              <w:pStyle w:val="Tabletext"/>
              <w:spacing w:before="40" w:after="40" w:line="240" w:lineRule="exact"/>
              <w:jc w:val="center"/>
              <w:rPr>
                <w:rtl/>
                <w:lang w:val="en-GB" w:bidi="ar-EG"/>
              </w:rPr>
            </w:pPr>
            <w:r w:rsidRPr="007E299D">
              <w:rPr>
                <w:lang w:val="en-GB"/>
              </w:rPr>
              <w:t>°</w:t>
            </w:r>
            <w:r w:rsidR="00C11E5C" w:rsidRPr="007E299D">
              <w:rPr>
                <w:lang w:val="en-GB"/>
              </w:rPr>
              <w:t>90</w:t>
            </w:r>
            <w:proofErr w:type="gramStart"/>
            <w:r w:rsidRPr="007E299D">
              <w:rPr>
                <w:lang w:val="en-GB"/>
              </w:rPr>
              <w:t>−</w:t>
            </w:r>
            <w:r w:rsidR="00C11E5C" w:rsidRPr="007E299D">
              <w:rPr>
                <w:lang w:val="en-GB"/>
              </w:rPr>
              <w:t xml:space="preserve"> </w:t>
            </w:r>
            <w:r w:rsidRPr="007E299D">
              <w:rPr>
                <w:rFonts w:hint="cs"/>
                <w:rtl/>
                <w:lang w:val="en-GB" w:bidi="ar-EG"/>
              </w:rPr>
              <w:t xml:space="preserve"> </w:t>
            </w:r>
            <w:r w:rsidR="00FC2830">
              <w:rPr>
                <w:rFonts w:hint="cs"/>
                <w:rtl/>
                <w:lang w:val="en-GB"/>
              </w:rPr>
              <w:t>شمالاً</w:t>
            </w:r>
            <w:proofErr w:type="gramEnd"/>
          </w:p>
        </w:tc>
      </w:tr>
      <w:tr w:rsidR="00C11E5C" w:rsidRPr="00C11E5C" w14:paraId="7168D945" w14:textId="77777777" w:rsidTr="00CE7721">
        <w:trPr>
          <w:jc w:val="center"/>
        </w:trPr>
        <w:tc>
          <w:tcPr>
            <w:tcW w:w="3202" w:type="dxa"/>
          </w:tcPr>
          <w:p w14:paraId="58FE3DC9" w14:textId="36AFBAFA" w:rsidR="00C11E5C" w:rsidRPr="00C11E5C" w:rsidRDefault="00CD3AEA" w:rsidP="005C3109">
            <w:pPr>
              <w:pStyle w:val="Tabletext"/>
              <w:spacing w:before="40" w:after="40" w:line="240" w:lineRule="exact"/>
              <w:rPr>
                <w:lang w:val="en-GB"/>
              </w:rPr>
            </w:pPr>
            <w:r>
              <w:rPr>
                <w:rFonts w:hint="cs"/>
                <w:rtl/>
                <w:lang w:val="en-GB"/>
              </w:rPr>
              <w:t>الزيادة في خط العرض</w:t>
            </w:r>
          </w:p>
        </w:tc>
        <w:tc>
          <w:tcPr>
            <w:tcW w:w="3204" w:type="dxa"/>
            <w:vAlign w:val="center"/>
          </w:tcPr>
          <w:p w14:paraId="2C952994" w14:textId="47A8A19C" w:rsidR="00C11E5C" w:rsidRPr="007E299D" w:rsidRDefault="00C11E5C" w:rsidP="005C3109">
            <w:pPr>
              <w:pStyle w:val="Tabletext"/>
              <w:spacing w:before="40" w:after="40" w:line="240" w:lineRule="exact"/>
              <w:jc w:val="center"/>
              <w:rPr>
                <w:rtl/>
                <w:lang w:val="en-GB" w:bidi="ar-EG"/>
              </w:rPr>
            </w:pPr>
            <w:r w:rsidRPr="007E299D">
              <w:rPr>
                <w:lang w:val="en-GB"/>
              </w:rPr>
              <w:t>°0,25+</w:t>
            </w:r>
          </w:p>
        </w:tc>
      </w:tr>
      <w:tr w:rsidR="00C11E5C" w:rsidRPr="00C11E5C" w14:paraId="7AEB1E4F" w14:textId="77777777" w:rsidTr="00CE7721">
        <w:trPr>
          <w:jc w:val="center"/>
        </w:trPr>
        <w:tc>
          <w:tcPr>
            <w:tcW w:w="3202" w:type="dxa"/>
          </w:tcPr>
          <w:p w14:paraId="5E642958" w14:textId="612443B1" w:rsidR="00C11E5C" w:rsidRPr="00C11E5C" w:rsidRDefault="00834843" w:rsidP="005C3109">
            <w:pPr>
              <w:pStyle w:val="Tabletext"/>
              <w:spacing w:before="40" w:after="40" w:line="240" w:lineRule="exact"/>
              <w:rPr>
                <w:lang w:val="en-GB"/>
              </w:rPr>
            </w:pPr>
            <w:r>
              <w:rPr>
                <w:rFonts w:hint="cs"/>
                <w:rtl/>
                <w:lang w:val="en-GB"/>
              </w:rPr>
              <w:t>خط الطول للركن العلوي الأيسر</w:t>
            </w:r>
          </w:p>
        </w:tc>
        <w:tc>
          <w:tcPr>
            <w:tcW w:w="3204" w:type="dxa"/>
            <w:vAlign w:val="center"/>
          </w:tcPr>
          <w:p w14:paraId="439309C8" w14:textId="364F5BDB" w:rsidR="00C11E5C" w:rsidRPr="00FC2830" w:rsidRDefault="007E299D" w:rsidP="005C3109">
            <w:pPr>
              <w:pStyle w:val="Tabletext"/>
              <w:spacing w:before="40" w:after="40" w:line="240" w:lineRule="exact"/>
              <w:jc w:val="center"/>
              <w:rPr>
                <w:rtl/>
                <w:lang w:bidi="ar-EG"/>
              </w:rPr>
            </w:pPr>
            <w:r w:rsidRPr="007E299D">
              <w:rPr>
                <w:lang w:val="en-GB"/>
              </w:rPr>
              <w:t>°</w:t>
            </w:r>
            <w:r w:rsidR="00C11E5C" w:rsidRPr="007E299D">
              <w:rPr>
                <w:lang w:val="en-GB"/>
              </w:rPr>
              <w:t>180</w:t>
            </w:r>
            <w:proofErr w:type="gramStart"/>
            <w:r w:rsidRPr="007E299D">
              <w:rPr>
                <w:lang w:val="en-GB"/>
              </w:rPr>
              <w:t>−</w:t>
            </w:r>
            <w:r w:rsidR="00C11E5C" w:rsidRPr="007E299D">
              <w:rPr>
                <w:lang w:val="en-GB"/>
              </w:rPr>
              <w:t xml:space="preserve"> </w:t>
            </w:r>
            <w:r w:rsidRPr="007E299D">
              <w:rPr>
                <w:rFonts w:hint="cs"/>
                <w:rtl/>
                <w:lang w:val="en-GB" w:bidi="ar-EG"/>
              </w:rPr>
              <w:t xml:space="preserve"> </w:t>
            </w:r>
            <w:r w:rsidR="00FC2830">
              <w:rPr>
                <w:rFonts w:hint="cs"/>
                <w:rtl/>
                <w:lang w:bidi="ar-EG"/>
              </w:rPr>
              <w:t>شرقاً</w:t>
            </w:r>
            <w:proofErr w:type="gramEnd"/>
          </w:p>
        </w:tc>
      </w:tr>
      <w:tr w:rsidR="00C11E5C" w:rsidRPr="00C11E5C" w14:paraId="64F04B67" w14:textId="77777777" w:rsidTr="00CE7721">
        <w:trPr>
          <w:jc w:val="center"/>
        </w:trPr>
        <w:tc>
          <w:tcPr>
            <w:tcW w:w="3202" w:type="dxa"/>
          </w:tcPr>
          <w:p w14:paraId="28F6C90B" w14:textId="6EC7DF1B" w:rsidR="00C11E5C" w:rsidRPr="00C11E5C" w:rsidRDefault="00834843" w:rsidP="005C3109">
            <w:pPr>
              <w:pStyle w:val="Tabletext"/>
              <w:spacing w:before="40" w:after="40" w:line="240" w:lineRule="exact"/>
              <w:rPr>
                <w:lang w:val="en-GB"/>
              </w:rPr>
            </w:pPr>
            <w:r>
              <w:rPr>
                <w:rFonts w:hint="cs"/>
                <w:rtl/>
                <w:lang w:val="en-GB"/>
              </w:rPr>
              <w:t>الزيادة في خط الطول</w:t>
            </w:r>
          </w:p>
        </w:tc>
        <w:tc>
          <w:tcPr>
            <w:tcW w:w="3204" w:type="dxa"/>
            <w:vAlign w:val="center"/>
          </w:tcPr>
          <w:p w14:paraId="1E8B66B7" w14:textId="407A29C1" w:rsidR="00C11E5C" w:rsidRPr="007E299D" w:rsidRDefault="00C11E5C" w:rsidP="005C3109">
            <w:pPr>
              <w:pStyle w:val="Tabletext"/>
              <w:spacing w:before="40" w:after="40" w:line="240" w:lineRule="exact"/>
              <w:jc w:val="center"/>
              <w:rPr>
                <w:lang w:val="en-GB"/>
              </w:rPr>
            </w:pPr>
            <w:r w:rsidRPr="007E299D">
              <w:rPr>
                <w:lang w:val="en-GB"/>
              </w:rPr>
              <w:t>°0,25+</w:t>
            </w:r>
          </w:p>
        </w:tc>
      </w:tr>
      <w:tr w:rsidR="00C11E5C" w:rsidRPr="00C11E5C" w14:paraId="5FDBA939" w14:textId="77777777" w:rsidTr="00CE7721">
        <w:trPr>
          <w:jc w:val="center"/>
        </w:trPr>
        <w:tc>
          <w:tcPr>
            <w:tcW w:w="3202" w:type="dxa"/>
          </w:tcPr>
          <w:p w14:paraId="71898ED9" w14:textId="5E9688F2" w:rsidR="00C11E5C" w:rsidRPr="00C11E5C" w:rsidRDefault="00834843" w:rsidP="005C3109">
            <w:pPr>
              <w:pStyle w:val="Tabletext"/>
              <w:spacing w:before="40" w:after="40" w:line="240" w:lineRule="exact"/>
              <w:rPr>
                <w:lang w:val="en-GB"/>
              </w:rPr>
            </w:pPr>
            <w:r>
              <w:rPr>
                <w:rFonts w:hint="cs"/>
                <w:rtl/>
                <w:lang w:val="en-GB"/>
              </w:rPr>
              <w:t>عدد الصفوف</w:t>
            </w:r>
          </w:p>
        </w:tc>
        <w:tc>
          <w:tcPr>
            <w:tcW w:w="3204" w:type="dxa"/>
            <w:vAlign w:val="center"/>
          </w:tcPr>
          <w:p w14:paraId="453A1245" w14:textId="77777777" w:rsidR="00C11E5C" w:rsidRPr="007E299D" w:rsidRDefault="00C11E5C" w:rsidP="005C3109">
            <w:pPr>
              <w:pStyle w:val="Tabletext"/>
              <w:spacing w:before="40" w:after="40" w:line="240" w:lineRule="exact"/>
              <w:jc w:val="center"/>
              <w:rPr>
                <w:lang w:val="en-GB"/>
              </w:rPr>
            </w:pPr>
            <w:r w:rsidRPr="007E299D">
              <w:rPr>
                <w:lang w:val="en-GB"/>
              </w:rPr>
              <w:t>721</w:t>
            </w:r>
          </w:p>
        </w:tc>
      </w:tr>
      <w:tr w:rsidR="00C11E5C" w:rsidRPr="00C11E5C" w14:paraId="425B3247" w14:textId="77777777" w:rsidTr="00CE7721">
        <w:trPr>
          <w:jc w:val="center"/>
        </w:trPr>
        <w:tc>
          <w:tcPr>
            <w:tcW w:w="3202" w:type="dxa"/>
          </w:tcPr>
          <w:p w14:paraId="08F7C67A" w14:textId="69DE512F" w:rsidR="00C11E5C" w:rsidRPr="00C11E5C" w:rsidRDefault="00834843" w:rsidP="005C3109">
            <w:pPr>
              <w:pStyle w:val="Tabletext"/>
              <w:spacing w:before="40" w:after="40" w:line="240" w:lineRule="exact"/>
              <w:rPr>
                <w:lang w:val="en-GB"/>
              </w:rPr>
            </w:pPr>
            <w:r>
              <w:rPr>
                <w:rFonts w:hint="cs"/>
                <w:rtl/>
                <w:lang w:val="en-GB"/>
              </w:rPr>
              <w:t>عدد الأعمدة</w:t>
            </w:r>
          </w:p>
        </w:tc>
        <w:tc>
          <w:tcPr>
            <w:tcW w:w="3204" w:type="dxa"/>
            <w:vAlign w:val="center"/>
          </w:tcPr>
          <w:p w14:paraId="2485F6D6" w14:textId="77777777" w:rsidR="00C11E5C" w:rsidRPr="007E299D" w:rsidRDefault="00C11E5C" w:rsidP="005C3109">
            <w:pPr>
              <w:pStyle w:val="Tabletext"/>
              <w:spacing w:before="40" w:after="40" w:line="240" w:lineRule="exact"/>
              <w:jc w:val="center"/>
              <w:rPr>
                <w:lang w:val="en-GB"/>
              </w:rPr>
            </w:pPr>
            <w:r w:rsidRPr="007E299D">
              <w:rPr>
                <w:lang w:val="en-GB"/>
              </w:rPr>
              <w:t>1 441</w:t>
            </w:r>
          </w:p>
        </w:tc>
      </w:tr>
      <w:tr w:rsidR="00C11E5C" w:rsidRPr="00C11E5C" w14:paraId="138BA474" w14:textId="77777777" w:rsidTr="00CE7721">
        <w:trPr>
          <w:jc w:val="center"/>
        </w:trPr>
        <w:tc>
          <w:tcPr>
            <w:tcW w:w="3202" w:type="dxa"/>
          </w:tcPr>
          <w:p w14:paraId="3FA4B305" w14:textId="1A5670BA" w:rsidR="00C11E5C" w:rsidRPr="00C11E5C" w:rsidRDefault="00262979" w:rsidP="005C3109">
            <w:pPr>
              <w:pStyle w:val="Tabletext"/>
              <w:spacing w:before="40" w:after="40" w:line="240" w:lineRule="exact"/>
              <w:rPr>
                <w:lang w:val="en-GB"/>
              </w:rPr>
            </w:pPr>
            <w:r>
              <w:rPr>
                <w:rFonts w:hint="cs"/>
                <w:rtl/>
                <w:lang w:val="en-GB"/>
              </w:rPr>
              <w:t>الفاصل بين الأعمدة</w:t>
            </w:r>
            <w:r w:rsidR="00C11E5C" w:rsidRPr="00107D20">
              <w:rPr>
                <w:rFonts w:hint="cs"/>
                <w:rtl/>
                <w:lang w:val="en-GB"/>
              </w:rPr>
              <w:t xml:space="preserve"> </w:t>
            </w:r>
          </w:p>
        </w:tc>
        <w:tc>
          <w:tcPr>
            <w:tcW w:w="3204" w:type="dxa"/>
            <w:vAlign w:val="center"/>
          </w:tcPr>
          <w:p w14:paraId="2C74AFDE" w14:textId="0599BEA3" w:rsidR="00C11E5C" w:rsidRPr="007E299D" w:rsidRDefault="00F82095" w:rsidP="005C3109">
            <w:pPr>
              <w:pStyle w:val="Tabletext"/>
              <w:spacing w:before="40" w:after="40" w:line="240" w:lineRule="exact"/>
              <w:jc w:val="center"/>
              <w:rPr>
                <w:lang w:val="en-GB"/>
              </w:rPr>
            </w:pPr>
            <w:r>
              <w:rPr>
                <w:rFonts w:hint="cs"/>
                <w:rtl/>
                <w:lang w:val="en-GB"/>
              </w:rPr>
              <w:t>مسافة</w:t>
            </w:r>
          </w:p>
        </w:tc>
      </w:tr>
      <w:tr w:rsidR="00C11E5C" w:rsidRPr="00C11E5C" w14:paraId="42B9D7D6" w14:textId="77777777" w:rsidTr="00CE7721">
        <w:trPr>
          <w:jc w:val="center"/>
        </w:trPr>
        <w:tc>
          <w:tcPr>
            <w:tcW w:w="3202" w:type="dxa"/>
          </w:tcPr>
          <w:p w14:paraId="6F30B095" w14:textId="780BA78B" w:rsidR="00C11E5C" w:rsidRPr="00C11E5C" w:rsidRDefault="00262979" w:rsidP="005C3109">
            <w:pPr>
              <w:pStyle w:val="Tabletext"/>
              <w:spacing w:before="40" w:after="40" w:line="240" w:lineRule="exact"/>
              <w:rPr>
                <w:lang w:val="en-GB"/>
              </w:rPr>
            </w:pPr>
            <w:r>
              <w:rPr>
                <w:rFonts w:hint="cs"/>
                <w:rtl/>
                <w:lang w:val="en-GB"/>
              </w:rPr>
              <w:t>الفاصل بين الصفوف</w:t>
            </w:r>
          </w:p>
        </w:tc>
        <w:tc>
          <w:tcPr>
            <w:tcW w:w="3204" w:type="dxa"/>
            <w:vAlign w:val="center"/>
          </w:tcPr>
          <w:p w14:paraId="39F3380B" w14:textId="77777777" w:rsidR="00C11E5C" w:rsidRPr="00C11E5C" w:rsidRDefault="00C11E5C" w:rsidP="005C3109">
            <w:pPr>
              <w:pStyle w:val="Tabletext"/>
              <w:spacing w:before="40" w:after="40" w:line="240" w:lineRule="exact"/>
              <w:jc w:val="center"/>
              <w:rPr>
                <w:lang w:val="en-GB"/>
              </w:rPr>
            </w:pPr>
            <w:r w:rsidRPr="00C11E5C">
              <w:rPr>
                <w:lang w:val="en-GB"/>
              </w:rPr>
              <w:t>Windows (CR LF)</w:t>
            </w:r>
          </w:p>
        </w:tc>
      </w:tr>
    </w:tbl>
    <w:p w14:paraId="71E5B05E" w14:textId="77777777" w:rsidR="005A1545" w:rsidRDefault="005A1545" w:rsidP="005A1545">
      <w:pPr>
        <w:rPr>
          <w:rFonts w:eastAsia="SimSun"/>
          <w:rtl/>
          <w:lang w:eastAsia="zh-CN" w:bidi="ar-EG"/>
        </w:rPr>
      </w:pPr>
      <w:r>
        <w:rPr>
          <w:rFonts w:eastAsia="SimSun"/>
          <w:rtl/>
          <w:lang w:eastAsia="zh-CN"/>
        </w:rPr>
        <w:br w:type="page"/>
      </w:r>
    </w:p>
    <w:p w14:paraId="01B934B3" w14:textId="6E8EA891" w:rsidR="00C11E5C" w:rsidRDefault="00C11E5C" w:rsidP="00C11E5C">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2</w:t>
      </w:r>
    </w:p>
    <w:p w14:paraId="39277080" w14:textId="27D8948C" w:rsidR="00C11E5C" w:rsidRDefault="006B3FC1" w:rsidP="00C11E5C">
      <w:pPr>
        <w:pStyle w:val="Tabletitle"/>
        <w:rPr>
          <w:rFonts w:eastAsia="SimSun"/>
          <w:lang w:eastAsia="zh-CN"/>
        </w:rPr>
      </w:pPr>
      <w:r>
        <w:rPr>
          <w:rFonts w:hint="cs"/>
          <w:rtl/>
        </w:rPr>
        <w:t>ال</w:t>
      </w:r>
      <w:r w:rsidR="00C11E5C" w:rsidRPr="00733F00">
        <w:rPr>
          <w:rtl/>
        </w:rPr>
        <w:t xml:space="preserve">خرائط </w:t>
      </w:r>
      <w:r w:rsidR="00262979">
        <w:rPr>
          <w:rFonts w:hint="cs"/>
          <w:rtl/>
        </w:rPr>
        <w:t xml:space="preserve">السنوية </w:t>
      </w:r>
      <w:r w:rsidR="00C11E5C" w:rsidRPr="00733F00">
        <w:rPr>
          <w:rtl/>
        </w:rPr>
        <w:t>للضغط (</w:t>
      </w:r>
      <w:r w:rsidR="00C11E5C" w:rsidRPr="00733F00">
        <w:rPr>
          <w:rFonts w:hint="cs"/>
          <w:rtl/>
        </w:rPr>
        <w:t>الجوي</w:t>
      </w:r>
      <w:r w:rsidR="00C11E5C" w:rsidRPr="00733F00">
        <w:rPr>
          <w:rtl/>
        </w:rPr>
        <w:t>)</w:t>
      </w:r>
      <w:r w:rsidR="00262979">
        <w:rPr>
          <w:rFonts w:hint="cs"/>
          <w:rtl/>
        </w:rPr>
        <w:t xml:space="preserve"> الكلي على السطح</w:t>
      </w:r>
      <w:r w:rsidR="00C11E5C" w:rsidRPr="00733F00">
        <w:rPr>
          <w:rtl/>
        </w:rPr>
        <w:t xml:space="preserve"> ودرجة </w:t>
      </w:r>
      <w:r w:rsidR="003409D2">
        <w:rPr>
          <w:rFonts w:hint="cs"/>
          <w:rtl/>
        </w:rPr>
        <w:t>ال</w:t>
      </w:r>
      <w:r w:rsidR="00C11E5C" w:rsidRPr="00733F00">
        <w:rPr>
          <w:rtl/>
        </w:rPr>
        <w:t xml:space="preserve">حرارة </w:t>
      </w:r>
      <w:r w:rsidR="003409D2">
        <w:rPr>
          <w:rFonts w:hint="cs"/>
          <w:rtl/>
        </w:rPr>
        <w:t xml:space="preserve">على </w:t>
      </w:r>
      <w:r w:rsidR="00C11E5C" w:rsidRPr="00733F00">
        <w:rPr>
          <w:rtl/>
        </w:rPr>
        <w:t xml:space="preserve">السطح وكثافة بخار </w:t>
      </w:r>
      <w:r w:rsidR="003409D2">
        <w:rPr>
          <w:rFonts w:hint="cs"/>
          <w:rtl/>
        </w:rPr>
        <w:t>الماء على</w:t>
      </w:r>
      <w:r w:rsidR="00C11E5C" w:rsidRPr="00733F00">
        <w:rPr>
          <w:rFonts w:hint="cs"/>
          <w:rtl/>
        </w:rPr>
        <w:t xml:space="preserve"> السطح</w:t>
      </w:r>
    </w:p>
    <w:tbl>
      <w:tblPr>
        <w:tblStyle w:val="TableGrid"/>
        <w:bidiVisual/>
        <w:tblW w:w="5000" w:type="pct"/>
        <w:jc w:val="center"/>
        <w:tblLook w:val="04A0" w:firstRow="1" w:lastRow="0" w:firstColumn="1" w:lastColumn="0" w:noHBand="0" w:noVBand="1"/>
      </w:tblPr>
      <w:tblGrid>
        <w:gridCol w:w="622"/>
        <w:gridCol w:w="1392"/>
        <w:gridCol w:w="2550"/>
        <w:gridCol w:w="2550"/>
        <w:gridCol w:w="2515"/>
      </w:tblGrid>
      <w:tr w:rsidR="00C11E5C" w:rsidRPr="00C11E5C" w14:paraId="44030EB8" w14:textId="77777777" w:rsidTr="00C11E5C">
        <w:trPr>
          <w:tblHeader/>
          <w:jc w:val="center"/>
        </w:trPr>
        <w:tc>
          <w:tcPr>
            <w:tcW w:w="1046" w:type="pct"/>
            <w:gridSpan w:val="2"/>
          </w:tcPr>
          <w:p w14:paraId="3E462B71" w14:textId="74A5A435" w:rsidR="00C11E5C" w:rsidRPr="00C11E5C" w:rsidRDefault="003409D2" w:rsidP="00463ECF">
            <w:pPr>
              <w:pStyle w:val="Tablehead"/>
              <w:spacing w:after="40" w:line="240" w:lineRule="exact"/>
              <w:rPr>
                <w:rFonts w:ascii="Times New Roman" w:hAnsi="Times New Roman"/>
                <w:lang w:val="en-GB" w:bidi="ar-EG"/>
              </w:rPr>
            </w:pPr>
            <w:r>
              <w:rPr>
                <w:rFonts w:ascii="Times New Roman" w:hAnsi="Times New Roman" w:hint="cs"/>
                <w:rtl/>
                <w:lang w:val="en-GB" w:bidi="ar-EG"/>
              </w:rPr>
              <w:t>المعلمات</w:t>
            </w:r>
          </w:p>
        </w:tc>
        <w:tc>
          <w:tcPr>
            <w:tcW w:w="1324" w:type="pct"/>
          </w:tcPr>
          <w:p w14:paraId="24FD733E" w14:textId="70A9D87F" w:rsidR="00C11E5C" w:rsidRPr="00C11E5C" w:rsidRDefault="003409D2" w:rsidP="00463ECF">
            <w:pPr>
              <w:pStyle w:val="Tablehead"/>
              <w:spacing w:after="40" w:line="240" w:lineRule="exact"/>
              <w:rPr>
                <w:rFonts w:ascii="Times New Roman" w:hAnsi="Times New Roman"/>
                <w:lang w:val="en-GB"/>
              </w:rPr>
            </w:pPr>
            <w:r>
              <w:rPr>
                <w:rFonts w:ascii="Times New Roman" w:hAnsi="Times New Roman" w:hint="cs"/>
                <w:rtl/>
                <w:lang w:val="en-GB"/>
              </w:rPr>
              <w:t>الضغط السنوي</w:t>
            </w:r>
            <w:r w:rsidR="00C11E5C" w:rsidRPr="00C11E5C">
              <w:rPr>
                <w:rFonts w:ascii="Times New Roman" w:hAnsi="Times New Roman"/>
                <w:lang w:val="en-GB"/>
              </w:rPr>
              <w:br/>
              <w:t>(hPa)</w:t>
            </w:r>
          </w:p>
        </w:tc>
        <w:tc>
          <w:tcPr>
            <w:tcW w:w="1324" w:type="pct"/>
          </w:tcPr>
          <w:p w14:paraId="2A3AE3F2" w14:textId="3F789552" w:rsidR="00C11E5C" w:rsidRPr="00C11E5C" w:rsidRDefault="003409D2" w:rsidP="00463ECF">
            <w:pPr>
              <w:pStyle w:val="Tablehead"/>
              <w:spacing w:after="40" w:line="240" w:lineRule="exact"/>
              <w:rPr>
                <w:rFonts w:ascii="Times New Roman" w:hAnsi="Times New Roman"/>
                <w:lang w:val="en-GB"/>
              </w:rPr>
            </w:pPr>
            <w:r>
              <w:rPr>
                <w:rFonts w:ascii="Times New Roman" w:hAnsi="Times New Roman" w:hint="cs"/>
                <w:rtl/>
                <w:lang w:val="en-GB"/>
              </w:rPr>
              <w:t>درجة الحرارة السنوية</w:t>
            </w:r>
            <w:r w:rsidR="00C11E5C" w:rsidRPr="00C11E5C">
              <w:rPr>
                <w:rFonts w:ascii="Times New Roman" w:hAnsi="Times New Roman"/>
                <w:lang w:val="en-GB"/>
              </w:rPr>
              <w:br/>
              <w:t>(K)</w:t>
            </w:r>
          </w:p>
        </w:tc>
        <w:tc>
          <w:tcPr>
            <w:tcW w:w="1306" w:type="pct"/>
          </w:tcPr>
          <w:p w14:paraId="30478D43" w14:textId="1A858602" w:rsidR="00C11E5C" w:rsidRPr="00C11E5C" w:rsidRDefault="00B36513" w:rsidP="00463ECF">
            <w:pPr>
              <w:pStyle w:val="Tablehead"/>
              <w:spacing w:after="40" w:line="240" w:lineRule="exact"/>
              <w:rPr>
                <w:rFonts w:ascii="Times New Roman" w:hAnsi="Times New Roman"/>
                <w:lang w:val="en-GB"/>
              </w:rPr>
            </w:pPr>
            <w:r>
              <w:rPr>
                <w:rFonts w:ascii="Times New Roman" w:hAnsi="Times New Roman" w:hint="cs"/>
                <w:rtl/>
                <w:lang w:val="en-GB"/>
              </w:rPr>
              <w:t>كثافة بخار الماء السنوية</w:t>
            </w:r>
            <w:r w:rsidR="00C11E5C" w:rsidRPr="00C11E5C">
              <w:rPr>
                <w:rFonts w:ascii="Times New Roman" w:hAnsi="Times New Roman"/>
                <w:lang w:val="en-GB"/>
              </w:rPr>
              <w:br/>
              <w:t>(g/m</w:t>
            </w:r>
            <w:r w:rsidR="00C11E5C" w:rsidRPr="00C11E5C">
              <w:rPr>
                <w:rFonts w:ascii="Times New Roman" w:hAnsi="Times New Roman"/>
                <w:vertAlign w:val="superscript"/>
                <w:lang w:val="en-GB"/>
              </w:rPr>
              <w:t>3</w:t>
            </w:r>
            <w:r w:rsidR="00C11E5C" w:rsidRPr="00C11E5C">
              <w:rPr>
                <w:rFonts w:ascii="Times New Roman" w:hAnsi="Times New Roman"/>
                <w:lang w:val="en-GB"/>
              </w:rPr>
              <w:t>)</w:t>
            </w:r>
          </w:p>
        </w:tc>
      </w:tr>
      <w:tr w:rsidR="00C11E5C" w:rsidRPr="00C11E5C" w14:paraId="0BD74FA7" w14:textId="77777777" w:rsidTr="00C11E5C">
        <w:trPr>
          <w:jc w:val="center"/>
        </w:trPr>
        <w:tc>
          <w:tcPr>
            <w:tcW w:w="1046" w:type="pct"/>
            <w:gridSpan w:val="2"/>
          </w:tcPr>
          <w:p w14:paraId="44587858" w14:textId="6EFBA6D3" w:rsidR="00C11E5C" w:rsidRPr="00C11E5C" w:rsidRDefault="00B36513" w:rsidP="00463ECF">
            <w:pPr>
              <w:pStyle w:val="Tabletext"/>
              <w:spacing w:before="40" w:after="40" w:line="240" w:lineRule="exact"/>
              <w:rPr>
                <w:lang w:val="en-GB"/>
              </w:rPr>
            </w:pPr>
            <w:r>
              <w:rPr>
                <w:rFonts w:hint="cs"/>
                <w:rtl/>
                <w:lang w:val="en-GB"/>
              </w:rPr>
              <w:t>المتوسط</w:t>
            </w:r>
          </w:p>
        </w:tc>
        <w:tc>
          <w:tcPr>
            <w:tcW w:w="1324" w:type="pct"/>
          </w:tcPr>
          <w:p w14:paraId="110D9719" w14:textId="77777777" w:rsidR="00C11E5C" w:rsidRPr="00C11E5C" w:rsidRDefault="00C11E5C" w:rsidP="00463ECF">
            <w:pPr>
              <w:pStyle w:val="Tabletext"/>
              <w:spacing w:before="40" w:after="40" w:line="240" w:lineRule="exact"/>
              <w:jc w:val="center"/>
              <w:rPr>
                <w:lang w:val="en-GB"/>
              </w:rPr>
            </w:pPr>
            <w:r w:rsidRPr="00C11E5C">
              <w:rPr>
                <w:lang w:val="en-GB"/>
              </w:rPr>
              <w:t>P_mean.TXT</w:t>
            </w:r>
          </w:p>
        </w:tc>
        <w:tc>
          <w:tcPr>
            <w:tcW w:w="1324" w:type="pct"/>
          </w:tcPr>
          <w:p w14:paraId="516A465D" w14:textId="77777777" w:rsidR="00C11E5C" w:rsidRPr="00C11E5C" w:rsidRDefault="00C11E5C" w:rsidP="00463ECF">
            <w:pPr>
              <w:pStyle w:val="Tabletext"/>
              <w:spacing w:before="40" w:after="40" w:line="240" w:lineRule="exact"/>
              <w:jc w:val="center"/>
              <w:rPr>
                <w:lang w:val="en-GB"/>
              </w:rPr>
            </w:pPr>
            <w:r w:rsidRPr="00C11E5C">
              <w:rPr>
                <w:lang w:val="en-GB"/>
              </w:rPr>
              <w:t>T_mean.TXT</w:t>
            </w:r>
          </w:p>
        </w:tc>
        <w:tc>
          <w:tcPr>
            <w:tcW w:w="1306" w:type="pct"/>
          </w:tcPr>
          <w:p w14:paraId="751A4509" w14:textId="77777777" w:rsidR="00C11E5C" w:rsidRPr="00C11E5C" w:rsidRDefault="00C11E5C" w:rsidP="00463ECF">
            <w:pPr>
              <w:pStyle w:val="Tabletext"/>
              <w:spacing w:before="40" w:after="40" w:line="240" w:lineRule="exact"/>
              <w:jc w:val="center"/>
              <w:rPr>
                <w:lang w:val="en-GB"/>
              </w:rPr>
            </w:pPr>
            <w:r w:rsidRPr="00C11E5C">
              <w:rPr>
                <w:lang w:val="en-GB"/>
              </w:rPr>
              <w:t>RHO_mean.TXT</w:t>
            </w:r>
          </w:p>
        </w:tc>
      </w:tr>
      <w:tr w:rsidR="00C11E5C" w:rsidRPr="00C11E5C" w14:paraId="64D7A9E3" w14:textId="77777777" w:rsidTr="00C11E5C">
        <w:trPr>
          <w:jc w:val="center"/>
        </w:trPr>
        <w:tc>
          <w:tcPr>
            <w:tcW w:w="1046" w:type="pct"/>
            <w:gridSpan w:val="2"/>
          </w:tcPr>
          <w:p w14:paraId="5E176400" w14:textId="0AE7B8FA" w:rsidR="00C11E5C" w:rsidRPr="00C11E5C" w:rsidRDefault="00B36513" w:rsidP="00463ECF">
            <w:pPr>
              <w:pStyle w:val="Tabletext"/>
              <w:spacing w:before="40" w:after="40" w:line="240" w:lineRule="exact"/>
              <w:rPr>
                <w:lang w:val="en-GB"/>
              </w:rPr>
            </w:pPr>
            <w:r>
              <w:rPr>
                <w:rFonts w:hint="cs"/>
                <w:rtl/>
                <w:lang w:val="en-GB"/>
              </w:rPr>
              <w:t>الانحراف المعياري</w:t>
            </w:r>
          </w:p>
        </w:tc>
        <w:tc>
          <w:tcPr>
            <w:tcW w:w="1324" w:type="pct"/>
          </w:tcPr>
          <w:p w14:paraId="426445E4" w14:textId="77777777" w:rsidR="00C11E5C" w:rsidRPr="00C11E5C" w:rsidRDefault="00C11E5C" w:rsidP="00463ECF">
            <w:pPr>
              <w:pStyle w:val="Tabletext"/>
              <w:spacing w:before="40" w:after="40" w:line="240" w:lineRule="exact"/>
              <w:jc w:val="center"/>
              <w:rPr>
                <w:lang w:val="en-GB"/>
              </w:rPr>
            </w:pPr>
            <w:r w:rsidRPr="00C11E5C">
              <w:rPr>
                <w:lang w:val="en-GB"/>
              </w:rPr>
              <w:t>P_std.TXT</w:t>
            </w:r>
          </w:p>
        </w:tc>
        <w:tc>
          <w:tcPr>
            <w:tcW w:w="1324" w:type="pct"/>
          </w:tcPr>
          <w:p w14:paraId="1BDA1944" w14:textId="77777777" w:rsidR="00C11E5C" w:rsidRPr="00C11E5C" w:rsidRDefault="00C11E5C" w:rsidP="00463ECF">
            <w:pPr>
              <w:pStyle w:val="Tabletext"/>
              <w:spacing w:before="40" w:after="40" w:line="240" w:lineRule="exact"/>
              <w:jc w:val="center"/>
              <w:rPr>
                <w:lang w:val="en-GB"/>
              </w:rPr>
            </w:pPr>
            <w:r w:rsidRPr="00C11E5C">
              <w:rPr>
                <w:lang w:val="en-GB"/>
              </w:rPr>
              <w:t>T_std.TXT</w:t>
            </w:r>
          </w:p>
        </w:tc>
        <w:tc>
          <w:tcPr>
            <w:tcW w:w="1306" w:type="pct"/>
          </w:tcPr>
          <w:p w14:paraId="19080C97" w14:textId="77777777" w:rsidR="00C11E5C" w:rsidRPr="00C11E5C" w:rsidRDefault="00C11E5C" w:rsidP="00463ECF">
            <w:pPr>
              <w:pStyle w:val="Tabletext"/>
              <w:spacing w:before="40" w:after="40" w:line="240" w:lineRule="exact"/>
              <w:jc w:val="center"/>
              <w:rPr>
                <w:lang w:val="en-GB"/>
              </w:rPr>
            </w:pPr>
            <w:r w:rsidRPr="00C11E5C">
              <w:rPr>
                <w:lang w:val="en-GB"/>
              </w:rPr>
              <w:t>RHO_std.TXT</w:t>
            </w:r>
          </w:p>
        </w:tc>
      </w:tr>
      <w:tr w:rsidR="00C11E5C" w:rsidRPr="00C11E5C" w14:paraId="1FE5970C" w14:textId="77777777" w:rsidTr="00C11E5C">
        <w:trPr>
          <w:jc w:val="center"/>
        </w:trPr>
        <w:tc>
          <w:tcPr>
            <w:tcW w:w="323" w:type="pct"/>
            <w:vMerge w:val="restart"/>
            <w:textDirection w:val="btLr"/>
          </w:tcPr>
          <w:p w14:paraId="409D49AC" w14:textId="5AF3B40C" w:rsidR="00C11E5C" w:rsidRPr="00C11E5C" w:rsidRDefault="00B36513" w:rsidP="00463ECF">
            <w:pPr>
              <w:pStyle w:val="Tabletext"/>
              <w:spacing w:before="40" w:after="40" w:line="240" w:lineRule="exact"/>
              <w:jc w:val="center"/>
              <w:rPr>
                <w:rtl/>
                <w:lang w:bidi="ar-EG"/>
              </w:rPr>
            </w:pPr>
            <w:r>
              <w:rPr>
                <w:rFonts w:hint="cs"/>
                <w:rtl/>
                <w:lang w:val="en-GB"/>
              </w:rPr>
              <w:t>احتمال التجاوز</w:t>
            </w:r>
            <w:r w:rsidR="00C11E5C">
              <w:rPr>
                <w:rFonts w:hint="cs"/>
                <w:rtl/>
                <w:lang w:val="en-GB"/>
              </w:rPr>
              <w:t xml:space="preserve"> </w:t>
            </w:r>
            <w:r w:rsidR="00C11E5C">
              <w:t>(CCDF)</w:t>
            </w:r>
            <w:r w:rsidR="00C11E5C">
              <w:rPr>
                <w:rStyle w:val="FootnoteReference"/>
              </w:rPr>
              <w:footnoteReference w:id="3"/>
            </w:r>
          </w:p>
        </w:tc>
        <w:tc>
          <w:tcPr>
            <w:tcW w:w="723" w:type="pct"/>
            <w:vAlign w:val="center"/>
          </w:tcPr>
          <w:p w14:paraId="6D202E03" w14:textId="3B1C17CB" w:rsidR="00C11E5C" w:rsidRPr="00C11E5C" w:rsidRDefault="00C11E5C" w:rsidP="00463ECF">
            <w:pPr>
              <w:pStyle w:val="Tabletext"/>
              <w:spacing w:before="40" w:after="40" w:line="240" w:lineRule="exact"/>
              <w:jc w:val="center"/>
              <w:rPr>
                <w:rtl/>
                <w:lang w:val="en-GB" w:bidi="ar-EG"/>
              </w:rPr>
            </w:pPr>
            <w:r>
              <w:rPr>
                <w:lang w:val="en-GB"/>
              </w:rPr>
              <w:t>0,01</w:t>
            </w:r>
            <w:r>
              <w:rPr>
                <w:rFonts w:hint="cs"/>
                <w:rtl/>
                <w:lang w:val="en-GB" w:bidi="ar-EG"/>
              </w:rPr>
              <w:t>%</w:t>
            </w:r>
          </w:p>
        </w:tc>
        <w:tc>
          <w:tcPr>
            <w:tcW w:w="1324" w:type="pct"/>
            <w:vAlign w:val="center"/>
          </w:tcPr>
          <w:p w14:paraId="069223D4" w14:textId="77777777" w:rsidR="00C11E5C" w:rsidRPr="00C11E5C" w:rsidRDefault="00C11E5C" w:rsidP="00463ECF">
            <w:pPr>
              <w:pStyle w:val="Tabletext"/>
              <w:spacing w:before="40" w:after="40" w:line="240" w:lineRule="exact"/>
              <w:jc w:val="center"/>
              <w:rPr>
                <w:lang w:val="en-GB"/>
              </w:rPr>
            </w:pPr>
            <w:r w:rsidRPr="00C11E5C">
              <w:rPr>
                <w:lang w:val="en-GB"/>
              </w:rPr>
              <w:t>P_001.TXT</w:t>
            </w:r>
          </w:p>
        </w:tc>
        <w:tc>
          <w:tcPr>
            <w:tcW w:w="1324" w:type="pct"/>
            <w:vAlign w:val="center"/>
          </w:tcPr>
          <w:p w14:paraId="2F751D83" w14:textId="77777777" w:rsidR="00C11E5C" w:rsidRPr="00C11E5C" w:rsidRDefault="00C11E5C" w:rsidP="00463ECF">
            <w:pPr>
              <w:pStyle w:val="Tabletext"/>
              <w:spacing w:before="40" w:after="40" w:line="240" w:lineRule="exact"/>
              <w:jc w:val="center"/>
              <w:rPr>
                <w:lang w:val="en-GB"/>
              </w:rPr>
            </w:pPr>
            <w:r w:rsidRPr="00C11E5C">
              <w:rPr>
                <w:lang w:val="en-GB"/>
              </w:rPr>
              <w:t>T_001.TXT</w:t>
            </w:r>
          </w:p>
        </w:tc>
        <w:tc>
          <w:tcPr>
            <w:tcW w:w="1306" w:type="pct"/>
            <w:vAlign w:val="center"/>
          </w:tcPr>
          <w:p w14:paraId="3AF9E57C" w14:textId="77777777" w:rsidR="00C11E5C" w:rsidRPr="00C11E5C" w:rsidRDefault="00C11E5C" w:rsidP="00463ECF">
            <w:pPr>
              <w:pStyle w:val="Tabletext"/>
              <w:spacing w:before="40" w:after="40" w:line="240" w:lineRule="exact"/>
              <w:jc w:val="center"/>
              <w:rPr>
                <w:lang w:val="en-GB"/>
              </w:rPr>
            </w:pPr>
            <w:r w:rsidRPr="00C11E5C">
              <w:rPr>
                <w:lang w:val="en-GB"/>
              </w:rPr>
              <w:t>RHO_001.TXT</w:t>
            </w:r>
          </w:p>
        </w:tc>
      </w:tr>
      <w:tr w:rsidR="00C11E5C" w:rsidRPr="00C11E5C" w14:paraId="14868331" w14:textId="77777777" w:rsidTr="00C11E5C">
        <w:trPr>
          <w:jc w:val="center"/>
        </w:trPr>
        <w:tc>
          <w:tcPr>
            <w:tcW w:w="323" w:type="pct"/>
            <w:vMerge/>
          </w:tcPr>
          <w:p w14:paraId="45E06866"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4D11DE01" w14:textId="1B1A7041" w:rsidR="00C11E5C" w:rsidRPr="00C11E5C" w:rsidRDefault="00C11E5C" w:rsidP="00463ECF">
            <w:pPr>
              <w:pStyle w:val="Tabletext"/>
              <w:spacing w:before="40" w:after="40" w:line="240" w:lineRule="exact"/>
              <w:jc w:val="center"/>
              <w:rPr>
                <w:lang w:val="en-GB"/>
              </w:rPr>
            </w:pPr>
            <w:r>
              <w:rPr>
                <w:lang w:val="en-GB"/>
              </w:rPr>
              <w:t>0,02</w:t>
            </w:r>
            <w:r>
              <w:rPr>
                <w:rFonts w:hint="cs"/>
                <w:rtl/>
                <w:lang w:val="en-GB" w:bidi="ar-EG"/>
              </w:rPr>
              <w:t>%</w:t>
            </w:r>
          </w:p>
        </w:tc>
        <w:tc>
          <w:tcPr>
            <w:tcW w:w="1324" w:type="pct"/>
            <w:vAlign w:val="center"/>
          </w:tcPr>
          <w:p w14:paraId="417EBB1C" w14:textId="77777777" w:rsidR="00C11E5C" w:rsidRPr="00C11E5C" w:rsidRDefault="00C11E5C" w:rsidP="00463ECF">
            <w:pPr>
              <w:pStyle w:val="Tabletext"/>
              <w:spacing w:before="40" w:after="40" w:line="240" w:lineRule="exact"/>
              <w:jc w:val="center"/>
              <w:rPr>
                <w:lang w:val="en-GB"/>
              </w:rPr>
            </w:pPr>
            <w:r w:rsidRPr="00C11E5C">
              <w:rPr>
                <w:lang w:val="en-GB"/>
              </w:rPr>
              <w:t>P_002.TXT</w:t>
            </w:r>
          </w:p>
        </w:tc>
        <w:tc>
          <w:tcPr>
            <w:tcW w:w="1324" w:type="pct"/>
            <w:vAlign w:val="center"/>
          </w:tcPr>
          <w:p w14:paraId="35DCE67B" w14:textId="77777777" w:rsidR="00C11E5C" w:rsidRPr="00C11E5C" w:rsidRDefault="00C11E5C" w:rsidP="00463ECF">
            <w:pPr>
              <w:pStyle w:val="Tabletext"/>
              <w:spacing w:before="40" w:after="40" w:line="240" w:lineRule="exact"/>
              <w:jc w:val="center"/>
              <w:rPr>
                <w:lang w:val="en-GB"/>
              </w:rPr>
            </w:pPr>
            <w:r w:rsidRPr="00C11E5C">
              <w:rPr>
                <w:lang w:val="en-GB"/>
              </w:rPr>
              <w:t>T_002.TXT</w:t>
            </w:r>
          </w:p>
        </w:tc>
        <w:tc>
          <w:tcPr>
            <w:tcW w:w="1306" w:type="pct"/>
            <w:vAlign w:val="center"/>
          </w:tcPr>
          <w:p w14:paraId="7682D732" w14:textId="77777777" w:rsidR="00C11E5C" w:rsidRPr="00C11E5C" w:rsidRDefault="00C11E5C" w:rsidP="00463ECF">
            <w:pPr>
              <w:pStyle w:val="Tabletext"/>
              <w:spacing w:before="40" w:after="40" w:line="240" w:lineRule="exact"/>
              <w:jc w:val="center"/>
              <w:rPr>
                <w:lang w:val="en-GB"/>
              </w:rPr>
            </w:pPr>
            <w:r w:rsidRPr="00C11E5C">
              <w:rPr>
                <w:lang w:val="en-GB"/>
              </w:rPr>
              <w:t>RHO_002.TXT</w:t>
            </w:r>
          </w:p>
        </w:tc>
      </w:tr>
      <w:tr w:rsidR="00C11E5C" w:rsidRPr="00C11E5C" w14:paraId="17D2779D" w14:textId="77777777" w:rsidTr="00C11E5C">
        <w:trPr>
          <w:jc w:val="center"/>
        </w:trPr>
        <w:tc>
          <w:tcPr>
            <w:tcW w:w="323" w:type="pct"/>
            <w:vMerge/>
          </w:tcPr>
          <w:p w14:paraId="0763A32E"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1477CDEA" w14:textId="061B4A74" w:rsidR="00C11E5C" w:rsidRPr="00C11E5C" w:rsidRDefault="00C11E5C" w:rsidP="00463ECF">
            <w:pPr>
              <w:pStyle w:val="Tabletext"/>
              <w:spacing w:before="40" w:after="40" w:line="240" w:lineRule="exact"/>
              <w:jc w:val="center"/>
              <w:rPr>
                <w:lang w:val="en-GB"/>
              </w:rPr>
            </w:pPr>
            <w:r>
              <w:rPr>
                <w:lang w:val="en-GB"/>
              </w:rPr>
              <w:t>0,03</w:t>
            </w:r>
            <w:r>
              <w:rPr>
                <w:rFonts w:hint="cs"/>
                <w:rtl/>
                <w:lang w:val="en-GB" w:bidi="ar-EG"/>
              </w:rPr>
              <w:t>%</w:t>
            </w:r>
          </w:p>
        </w:tc>
        <w:tc>
          <w:tcPr>
            <w:tcW w:w="1324" w:type="pct"/>
            <w:vAlign w:val="center"/>
          </w:tcPr>
          <w:p w14:paraId="5323584F" w14:textId="77777777" w:rsidR="00C11E5C" w:rsidRPr="00C11E5C" w:rsidRDefault="00C11E5C" w:rsidP="00463ECF">
            <w:pPr>
              <w:pStyle w:val="Tabletext"/>
              <w:spacing w:before="40" w:after="40" w:line="240" w:lineRule="exact"/>
              <w:jc w:val="center"/>
              <w:rPr>
                <w:lang w:val="en-GB"/>
              </w:rPr>
            </w:pPr>
            <w:r w:rsidRPr="00C11E5C">
              <w:rPr>
                <w:lang w:val="en-GB"/>
              </w:rPr>
              <w:t>P_003.TXT</w:t>
            </w:r>
          </w:p>
        </w:tc>
        <w:tc>
          <w:tcPr>
            <w:tcW w:w="1324" w:type="pct"/>
            <w:vAlign w:val="center"/>
          </w:tcPr>
          <w:p w14:paraId="0DFFA16C" w14:textId="77777777" w:rsidR="00C11E5C" w:rsidRPr="00C11E5C" w:rsidRDefault="00C11E5C" w:rsidP="00463ECF">
            <w:pPr>
              <w:pStyle w:val="Tabletext"/>
              <w:spacing w:before="40" w:after="40" w:line="240" w:lineRule="exact"/>
              <w:jc w:val="center"/>
              <w:rPr>
                <w:lang w:val="en-GB"/>
              </w:rPr>
            </w:pPr>
            <w:r w:rsidRPr="00C11E5C">
              <w:rPr>
                <w:lang w:val="en-GB"/>
              </w:rPr>
              <w:t>T_003.TXT</w:t>
            </w:r>
          </w:p>
        </w:tc>
        <w:tc>
          <w:tcPr>
            <w:tcW w:w="1306" w:type="pct"/>
            <w:vAlign w:val="center"/>
          </w:tcPr>
          <w:p w14:paraId="22E07418" w14:textId="77777777" w:rsidR="00C11E5C" w:rsidRPr="00C11E5C" w:rsidRDefault="00C11E5C" w:rsidP="00463ECF">
            <w:pPr>
              <w:pStyle w:val="Tabletext"/>
              <w:spacing w:before="40" w:after="40" w:line="240" w:lineRule="exact"/>
              <w:jc w:val="center"/>
              <w:rPr>
                <w:lang w:val="en-GB"/>
              </w:rPr>
            </w:pPr>
            <w:r w:rsidRPr="00C11E5C">
              <w:rPr>
                <w:lang w:val="en-GB"/>
              </w:rPr>
              <w:t>RHO_003.TXT</w:t>
            </w:r>
          </w:p>
        </w:tc>
      </w:tr>
      <w:tr w:rsidR="00C11E5C" w:rsidRPr="00C11E5C" w14:paraId="6A58576D" w14:textId="77777777" w:rsidTr="00C11E5C">
        <w:trPr>
          <w:jc w:val="center"/>
        </w:trPr>
        <w:tc>
          <w:tcPr>
            <w:tcW w:w="323" w:type="pct"/>
            <w:vMerge/>
          </w:tcPr>
          <w:p w14:paraId="00439309"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3B6C814F" w14:textId="67E55AD4" w:rsidR="00C11E5C" w:rsidRPr="00C11E5C" w:rsidRDefault="00C11E5C" w:rsidP="00463ECF">
            <w:pPr>
              <w:pStyle w:val="Tabletext"/>
              <w:spacing w:before="40" w:after="40" w:line="240" w:lineRule="exact"/>
              <w:jc w:val="center"/>
              <w:rPr>
                <w:lang w:val="en-GB"/>
              </w:rPr>
            </w:pPr>
            <w:r>
              <w:rPr>
                <w:lang w:val="en-GB"/>
              </w:rPr>
              <w:t>0,05</w:t>
            </w:r>
            <w:r>
              <w:rPr>
                <w:rFonts w:hint="cs"/>
                <w:rtl/>
                <w:lang w:val="en-GB" w:bidi="ar-EG"/>
              </w:rPr>
              <w:t>%</w:t>
            </w:r>
          </w:p>
        </w:tc>
        <w:tc>
          <w:tcPr>
            <w:tcW w:w="1324" w:type="pct"/>
            <w:vAlign w:val="center"/>
          </w:tcPr>
          <w:p w14:paraId="4CA980A7" w14:textId="77777777" w:rsidR="00C11E5C" w:rsidRPr="00C11E5C" w:rsidRDefault="00C11E5C" w:rsidP="00463ECF">
            <w:pPr>
              <w:pStyle w:val="Tabletext"/>
              <w:spacing w:before="40" w:after="40" w:line="240" w:lineRule="exact"/>
              <w:jc w:val="center"/>
              <w:rPr>
                <w:lang w:val="en-GB"/>
              </w:rPr>
            </w:pPr>
            <w:r w:rsidRPr="00C11E5C">
              <w:rPr>
                <w:lang w:val="en-GB"/>
              </w:rPr>
              <w:t>P_005.TXT</w:t>
            </w:r>
          </w:p>
        </w:tc>
        <w:tc>
          <w:tcPr>
            <w:tcW w:w="1324" w:type="pct"/>
            <w:vAlign w:val="center"/>
          </w:tcPr>
          <w:p w14:paraId="1DB95D70" w14:textId="77777777" w:rsidR="00C11E5C" w:rsidRPr="00C11E5C" w:rsidRDefault="00C11E5C" w:rsidP="00463ECF">
            <w:pPr>
              <w:pStyle w:val="Tabletext"/>
              <w:spacing w:before="40" w:after="40" w:line="240" w:lineRule="exact"/>
              <w:jc w:val="center"/>
              <w:rPr>
                <w:lang w:val="en-GB"/>
              </w:rPr>
            </w:pPr>
            <w:r w:rsidRPr="00C11E5C">
              <w:rPr>
                <w:lang w:val="en-GB"/>
              </w:rPr>
              <w:t>T_005.TXT</w:t>
            </w:r>
          </w:p>
        </w:tc>
        <w:tc>
          <w:tcPr>
            <w:tcW w:w="1306" w:type="pct"/>
            <w:vAlign w:val="center"/>
          </w:tcPr>
          <w:p w14:paraId="6B425233" w14:textId="77777777" w:rsidR="00C11E5C" w:rsidRPr="00C11E5C" w:rsidRDefault="00C11E5C" w:rsidP="00463ECF">
            <w:pPr>
              <w:pStyle w:val="Tabletext"/>
              <w:spacing w:before="40" w:after="40" w:line="240" w:lineRule="exact"/>
              <w:jc w:val="center"/>
              <w:rPr>
                <w:lang w:val="en-GB"/>
              </w:rPr>
            </w:pPr>
            <w:r w:rsidRPr="00C11E5C">
              <w:rPr>
                <w:lang w:val="en-GB"/>
              </w:rPr>
              <w:t>RHO_005.TXT</w:t>
            </w:r>
          </w:p>
        </w:tc>
      </w:tr>
      <w:tr w:rsidR="00C11E5C" w:rsidRPr="00C11E5C" w14:paraId="5BA5C25C" w14:textId="77777777" w:rsidTr="00C11E5C">
        <w:trPr>
          <w:jc w:val="center"/>
        </w:trPr>
        <w:tc>
          <w:tcPr>
            <w:tcW w:w="323" w:type="pct"/>
            <w:vMerge/>
          </w:tcPr>
          <w:p w14:paraId="5A1ED5D3"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6BFDE8B3" w14:textId="2E641DB9" w:rsidR="00C11E5C" w:rsidRPr="00C11E5C" w:rsidRDefault="00C11E5C" w:rsidP="00463ECF">
            <w:pPr>
              <w:pStyle w:val="Tabletext"/>
              <w:spacing w:before="40" w:after="40" w:line="240" w:lineRule="exact"/>
              <w:jc w:val="center"/>
              <w:rPr>
                <w:rtl/>
                <w:lang w:val="en-GB" w:bidi="ar-EG"/>
              </w:rPr>
            </w:pPr>
            <w:r>
              <w:rPr>
                <w:lang w:val="en-GB"/>
              </w:rPr>
              <w:t>0,1</w:t>
            </w:r>
            <w:r>
              <w:rPr>
                <w:rFonts w:hint="cs"/>
                <w:rtl/>
                <w:lang w:val="en-GB" w:bidi="ar-EG"/>
              </w:rPr>
              <w:t>%</w:t>
            </w:r>
          </w:p>
        </w:tc>
        <w:tc>
          <w:tcPr>
            <w:tcW w:w="1324" w:type="pct"/>
            <w:vAlign w:val="center"/>
          </w:tcPr>
          <w:p w14:paraId="06D50E32" w14:textId="77777777" w:rsidR="00C11E5C" w:rsidRPr="00C11E5C" w:rsidRDefault="00C11E5C" w:rsidP="00463ECF">
            <w:pPr>
              <w:pStyle w:val="Tabletext"/>
              <w:spacing w:before="40" w:after="40" w:line="240" w:lineRule="exact"/>
              <w:jc w:val="center"/>
              <w:rPr>
                <w:lang w:val="en-GB"/>
              </w:rPr>
            </w:pPr>
            <w:r w:rsidRPr="00C11E5C">
              <w:rPr>
                <w:lang w:val="en-GB"/>
              </w:rPr>
              <w:t>P_01.TXT</w:t>
            </w:r>
          </w:p>
        </w:tc>
        <w:tc>
          <w:tcPr>
            <w:tcW w:w="1324" w:type="pct"/>
            <w:vAlign w:val="center"/>
          </w:tcPr>
          <w:p w14:paraId="368E4EAF" w14:textId="77777777" w:rsidR="00C11E5C" w:rsidRPr="00C11E5C" w:rsidRDefault="00C11E5C" w:rsidP="00463ECF">
            <w:pPr>
              <w:pStyle w:val="Tabletext"/>
              <w:spacing w:before="40" w:after="40" w:line="240" w:lineRule="exact"/>
              <w:jc w:val="center"/>
              <w:rPr>
                <w:lang w:val="en-GB"/>
              </w:rPr>
            </w:pPr>
            <w:r w:rsidRPr="00C11E5C">
              <w:rPr>
                <w:lang w:val="en-GB"/>
              </w:rPr>
              <w:t>T_01.TXT</w:t>
            </w:r>
          </w:p>
        </w:tc>
        <w:tc>
          <w:tcPr>
            <w:tcW w:w="1306" w:type="pct"/>
            <w:vAlign w:val="center"/>
          </w:tcPr>
          <w:p w14:paraId="0C6D6419" w14:textId="77777777" w:rsidR="00C11E5C" w:rsidRPr="00C11E5C" w:rsidRDefault="00C11E5C" w:rsidP="00463ECF">
            <w:pPr>
              <w:pStyle w:val="Tabletext"/>
              <w:spacing w:before="40" w:after="40" w:line="240" w:lineRule="exact"/>
              <w:jc w:val="center"/>
              <w:rPr>
                <w:lang w:val="en-GB"/>
              </w:rPr>
            </w:pPr>
            <w:r w:rsidRPr="00C11E5C">
              <w:rPr>
                <w:lang w:val="en-GB"/>
              </w:rPr>
              <w:t>RHO_01.TXT</w:t>
            </w:r>
          </w:p>
        </w:tc>
      </w:tr>
      <w:tr w:rsidR="00C11E5C" w:rsidRPr="00C11E5C" w14:paraId="567446B9" w14:textId="77777777" w:rsidTr="00C11E5C">
        <w:trPr>
          <w:jc w:val="center"/>
        </w:trPr>
        <w:tc>
          <w:tcPr>
            <w:tcW w:w="323" w:type="pct"/>
            <w:vMerge/>
          </w:tcPr>
          <w:p w14:paraId="011E34DE"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7EDEDC45" w14:textId="61ECCBC6" w:rsidR="00C11E5C" w:rsidRPr="00C11E5C" w:rsidRDefault="00C11E5C" w:rsidP="00463ECF">
            <w:pPr>
              <w:pStyle w:val="Tabletext"/>
              <w:spacing w:before="40" w:after="40" w:line="240" w:lineRule="exact"/>
              <w:jc w:val="center"/>
              <w:rPr>
                <w:rtl/>
                <w:lang w:val="en-GB" w:bidi="ar-EG"/>
              </w:rPr>
            </w:pPr>
            <w:r>
              <w:rPr>
                <w:lang w:val="en-GB"/>
              </w:rPr>
              <w:t>0,2</w:t>
            </w:r>
            <w:r>
              <w:rPr>
                <w:rFonts w:hint="cs"/>
                <w:rtl/>
                <w:lang w:val="en-GB" w:bidi="ar-EG"/>
              </w:rPr>
              <w:t>%</w:t>
            </w:r>
          </w:p>
        </w:tc>
        <w:tc>
          <w:tcPr>
            <w:tcW w:w="1324" w:type="pct"/>
            <w:vAlign w:val="center"/>
          </w:tcPr>
          <w:p w14:paraId="46B5490A" w14:textId="77777777" w:rsidR="00C11E5C" w:rsidRPr="00C11E5C" w:rsidRDefault="00C11E5C" w:rsidP="00463ECF">
            <w:pPr>
              <w:pStyle w:val="Tabletext"/>
              <w:spacing w:before="40" w:after="40" w:line="240" w:lineRule="exact"/>
              <w:jc w:val="center"/>
              <w:rPr>
                <w:lang w:val="en-GB"/>
              </w:rPr>
            </w:pPr>
            <w:r w:rsidRPr="00C11E5C">
              <w:rPr>
                <w:lang w:val="en-GB"/>
              </w:rPr>
              <w:t>P_02.TXT</w:t>
            </w:r>
          </w:p>
        </w:tc>
        <w:tc>
          <w:tcPr>
            <w:tcW w:w="1324" w:type="pct"/>
            <w:vAlign w:val="center"/>
          </w:tcPr>
          <w:p w14:paraId="33BFE152" w14:textId="77777777" w:rsidR="00C11E5C" w:rsidRPr="00C11E5C" w:rsidRDefault="00C11E5C" w:rsidP="00463ECF">
            <w:pPr>
              <w:pStyle w:val="Tabletext"/>
              <w:spacing w:before="40" w:after="40" w:line="240" w:lineRule="exact"/>
              <w:jc w:val="center"/>
              <w:rPr>
                <w:lang w:val="en-GB"/>
              </w:rPr>
            </w:pPr>
            <w:r w:rsidRPr="00C11E5C">
              <w:rPr>
                <w:lang w:val="en-GB"/>
              </w:rPr>
              <w:t>T_02.TXT</w:t>
            </w:r>
          </w:p>
        </w:tc>
        <w:tc>
          <w:tcPr>
            <w:tcW w:w="1306" w:type="pct"/>
            <w:vAlign w:val="center"/>
          </w:tcPr>
          <w:p w14:paraId="6333D4B6" w14:textId="77777777" w:rsidR="00C11E5C" w:rsidRPr="00C11E5C" w:rsidRDefault="00C11E5C" w:rsidP="00463ECF">
            <w:pPr>
              <w:pStyle w:val="Tabletext"/>
              <w:spacing w:before="40" w:after="40" w:line="240" w:lineRule="exact"/>
              <w:jc w:val="center"/>
              <w:rPr>
                <w:lang w:val="en-GB"/>
              </w:rPr>
            </w:pPr>
            <w:r w:rsidRPr="00C11E5C">
              <w:rPr>
                <w:lang w:val="en-GB"/>
              </w:rPr>
              <w:t>RHO_02.TXT</w:t>
            </w:r>
          </w:p>
        </w:tc>
      </w:tr>
      <w:tr w:rsidR="00C11E5C" w:rsidRPr="00C11E5C" w14:paraId="7A46E2D6" w14:textId="77777777" w:rsidTr="00C11E5C">
        <w:trPr>
          <w:jc w:val="center"/>
        </w:trPr>
        <w:tc>
          <w:tcPr>
            <w:tcW w:w="323" w:type="pct"/>
            <w:vMerge/>
          </w:tcPr>
          <w:p w14:paraId="45CA03AB"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71FB9681" w14:textId="40C87366" w:rsidR="00C11E5C" w:rsidRPr="00C11E5C" w:rsidRDefault="00C11E5C" w:rsidP="00463ECF">
            <w:pPr>
              <w:pStyle w:val="Tabletext"/>
              <w:spacing w:before="40" w:after="40" w:line="240" w:lineRule="exact"/>
              <w:jc w:val="center"/>
              <w:rPr>
                <w:lang w:val="en-GB"/>
              </w:rPr>
            </w:pPr>
            <w:r>
              <w:rPr>
                <w:lang w:val="en-GB"/>
              </w:rPr>
              <w:t>0,3</w:t>
            </w:r>
            <w:r>
              <w:rPr>
                <w:rFonts w:hint="cs"/>
                <w:rtl/>
                <w:lang w:val="en-GB" w:bidi="ar-EG"/>
              </w:rPr>
              <w:t>%</w:t>
            </w:r>
          </w:p>
        </w:tc>
        <w:tc>
          <w:tcPr>
            <w:tcW w:w="1324" w:type="pct"/>
            <w:vAlign w:val="center"/>
          </w:tcPr>
          <w:p w14:paraId="5BC9B578" w14:textId="77777777" w:rsidR="00C11E5C" w:rsidRPr="00C11E5C" w:rsidRDefault="00C11E5C" w:rsidP="00463ECF">
            <w:pPr>
              <w:pStyle w:val="Tabletext"/>
              <w:spacing w:before="40" w:after="40" w:line="240" w:lineRule="exact"/>
              <w:jc w:val="center"/>
              <w:rPr>
                <w:lang w:val="en-GB"/>
              </w:rPr>
            </w:pPr>
            <w:r w:rsidRPr="00C11E5C">
              <w:rPr>
                <w:lang w:val="en-GB"/>
              </w:rPr>
              <w:t>P_03.TXT</w:t>
            </w:r>
          </w:p>
        </w:tc>
        <w:tc>
          <w:tcPr>
            <w:tcW w:w="1324" w:type="pct"/>
            <w:vAlign w:val="center"/>
          </w:tcPr>
          <w:p w14:paraId="644397EE" w14:textId="77777777" w:rsidR="00C11E5C" w:rsidRPr="00C11E5C" w:rsidRDefault="00C11E5C" w:rsidP="00463ECF">
            <w:pPr>
              <w:pStyle w:val="Tabletext"/>
              <w:spacing w:before="40" w:after="40" w:line="240" w:lineRule="exact"/>
              <w:jc w:val="center"/>
              <w:rPr>
                <w:lang w:val="en-GB"/>
              </w:rPr>
            </w:pPr>
            <w:r w:rsidRPr="00C11E5C">
              <w:rPr>
                <w:lang w:val="en-GB"/>
              </w:rPr>
              <w:t>T_03.TXT</w:t>
            </w:r>
          </w:p>
        </w:tc>
        <w:tc>
          <w:tcPr>
            <w:tcW w:w="1306" w:type="pct"/>
            <w:vAlign w:val="center"/>
          </w:tcPr>
          <w:p w14:paraId="10286F6A" w14:textId="77777777" w:rsidR="00C11E5C" w:rsidRPr="00C11E5C" w:rsidRDefault="00C11E5C" w:rsidP="00463ECF">
            <w:pPr>
              <w:pStyle w:val="Tabletext"/>
              <w:spacing w:before="40" w:after="40" w:line="240" w:lineRule="exact"/>
              <w:jc w:val="center"/>
              <w:rPr>
                <w:lang w:val="en-GB"/>
              </w:rPr>
            </w:pPr>
            <w:r w:rsidRPr="00C11E5C">
              <w:rPr>
                <w:lang w:val="en-GB"/>
              </w:rPr>
              <w:t>RHO_03.TXT</w:t>
            </w:r>
          </w:p>
        </w:tc>
      </w:tr>
      <w:tr w:rsidR="00C11E5C" w:rsidRPr="00C11E5C" w14:paraId="2852FC31" w14:textId="77777777" w:rsidTr="00C11E5C">
        <w:trPr>
          <w:jc w:val="center"/>
        </w:trPr>
        <w:tc>
          <w:tcPr>
            <w:tcW w:w="323" w:type="pct"/>
            <w:vMerge/>
          </w:tcPr>
          <w:p w14:paraId="0C7927D4"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1EF99BB3" w14:textId="2FE8B43F" w:rsidR="00C11E5C" w:rsidRPr="00C11E5C" w:rsidRDefault="00C11E5C" w:rsidP="00463ECF">
            <w:pPr>
              <w:pStyle w:val="Tabletext"/>
              <w:spacing w:before="40" w:after="40" w:line="240" w:lineRule="exact"/>
              <w:jc w:val="center"/>
              <w:rPr>
                <w:lang w:val="en-GB"/>
              </w:rPr>
            </w:pPr>
            <w:r>
              <w:rPr>
                <w:lang w:val="en-GB"/>
              </w:rPr>
              <w:t>0,5</w:t>
            </w:r>
            <w:r>
              <w:rPr>
                <w:rFonts w:hint="cs"/>
                <w:rtl/>
                <w:lang w:val="en-GB" w:bidi="ar-EG"/>
              </w:rPr>
              <w:t>%</w:t>
            </w:r>
          </w:p>
        </w:tc>
        <w:tc>
          <w:tcPr>
            <w:tcW w:w="1324" w:type="pct"/>
            <w:vAlign w:val="center"/>
          </w:tcPr>
          <w:p w14:paraId="68D6F7E5" w14:textId="77777777" w:rsidR="00C11E5C" w:rsidRPr="00C11E5C" w:rsidRDefault="00C11E5C" w:rsidP="00463ECF">
            <w:pPr>
              <w:pStyle w:val="Tabletext"/>
              <w:spacing w:before="40" w:after="40" w:line="240" w:lineRule="exact"/>
              <w:jc w:val="center"/>
              <w:rPr>
                <w:lang w:val="en-GB"/>
              </w:rPr>
            </w:pPr>
            <w:r w:rsidRPr="00C11E5C">
              <w:rPr>
                <w:lang w:val="en-GB"/>
              </w:rPr>
              <w:t>P_05.TXT</w:t>
            </w:r>
          </w:p>
        </w:tc>
        <w:tc>
          <w:tcPr>
            <w:tcW w:w="1324" w:type="pct"/>
            <w:vAlign w:val="center"/>
          </w:tcPr>
          <w:p w14:paraId="19F0EC2D" w14:textId="77777777" w:rsidR="00C11E5C" w:rsidRPr="00C11E5C" w:rsidRDefault="00C11E5C" w:rsidP="00463ECF">
            <w:pPr>
              <w:pStyle w:val="Tabletext"/>
              <w:spacing w:before="40" w:after="40" w:line="240" w:lineRule="exact"/>
              <w:jc w:val="center"/>
              <w:rPr>
                <w:lang w:val="en-GB"/>
              </w:rPr>
            </w:pPr>
            <w:r w:rsidRPr="00C11E5C">
              <w:rPr>
                <w:lang w:val="en-GB"/>
              </w:rPr>
              <w:t>T_05.TXT</w:t>
            </w:r>
          </w:p>
        </w:tc>
        <w:tc>
          <w:tcPr>
            <w:tcW w:w="1306" w:type="pct"/>
            <w:vAlign w:val="center"/>
          </w:tcPr>
          <w:p w14:paraId="4AA147F9" w14:textId="77777777" w:rsidR="00C11E5C" w:rsidRPr="00C11E5C" w:rsidRDefault="00C11E5C" w:rsidP="00463ECF">
            <w:pPr>
              <w:pStyle w:val="Tabletext"/>
              <w:spacing w:before="40" w:after="40" w:line="240" w:lineRule="exact"/>
              <w:jc w:val="center"/>
              <w:rPr>
                <w:lang w:val="en-GB"/>
              </w:rPr>
            </w:pPr>
            <w:r w:rsidRPr="00C11E5C">
              <w:rPr>
                <w:lang w:val="en-GB"/>
              </w:rPr>
              <w:t>RHO_05.TXT</w:t>
            </w:r>
          </w:p>
        </w:tc>
      </w:tr>
      <w:tr w:rsidR="00C11E5C" w:rsidRPr="00C11E5C" w14:paraId="3F2BCAE1" w14:textId="77777777" w:rsidTr="00C11E5C">
        <w:trPr>
          <w:jc w:val="center"/>
        </w:trPr>
        <w:tc>
          <w:tcPr>
            <w:tcW w:w="323" w:type="pct"/>
            <w:vMerge/>
          </w:tcPr>
          <w:p w14:paraId="12A1AA63"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5F124F7C" w14:textId="0F19A2CB" w:rsidR="00C11E5C" w:rsidRPr="00C11E5C" w:rsidRDefault="00C11E5C" w:rsidP="00463ECF">
            <w:pPr>
              <w:pStyle w:val="Tabletext"/>
              <w:spacing w:before="40" w:after="40" w:line="240" w:lineRule="exact"/>
              <w:jc w:val="center"/>
              <w:rPr>
                <w:rtl/>
                <w:lang w:val="en-GB" w:bidi="ar-EG"/>
              </w:rPr>
            </w:pPr>
            <w:r>
              <w:rPr>
                <w:lang w:val="en-GB"/>
              </w:rPr>
              <w:t>1</w:t>
            </w:r>
            <w:r>
              <w:rPr>
                <w:rFonts w:hint="cs"/>
                <w:rtl/>
                <w:lang w:val="en-GB" w:bidi="ar-EG"/>
              </w:rPr>
              <w:t>%</w:t>
            </w:r>
          </w:p>
        </w:tc>
        <w:tc>
          <w:tcPr>
            <w:tcW w:w="1324" w:type="pct"/>
            <w:vAlign w:val="center"/>
          </w:tcPr>
          <w:p w14:paraId="5C8038BD" w14:textId="77777777" w:rsidR="00C11E5C" w:rsidRPr="00C11E5C" w:rsidRDefault="00C11E5C" w:rsidP="00463ECF">
            <w:pPr>
              <w:pStyle w:val="Tabletext"/>
              <w:spacing w:before="40" w:after="40" w:line="240" w:lineRule="exact"/>
              <w:jc w:val="center"/>
              <w:rPr>
                <w:lang w:val="en-GB"/>
              </w:rPr>
            </w:pPr>
            <w:r w:rsidRPr="00C11E5C">
              <w:rPr>
                <w:lang w:val="en-GB"/>
              </w:rPr>
              <w:t>P_1.TXT</w:t>
            </w:r>
          </w:p>
        </w:tc>
        <w:tc>
          <w:tcPr>
            <w:tcW w:w="1324" w:type="pct"/>
            <w:vAlign w:val="center"/>
          </w:tcPr>
          <w:p w14:paraId="3E0D8BB1" w14:textId="77777777" w:rsidR="00C11E5C" w:rsidRPr="00C11E5C" w:rsidRDefault="00C11E5C" w:rsidP="00463ECF">
            <w:pPr>
              <w:pStyle w:val="Tabletext"/>
              <w:spacing w:before="40" w:after="40" w:line="240" w:lineRule="exact"/>
              <w:jc w:val="center"/>
              <w:rPr>
                <w:lang w:val="en-GB"/>
              </w:rPr>
            </w:pPr>
            <w:r w:rsidRPr="00C11E5C">
              <w:rPr>
                <w:lang w:val="en-GB"/>
              </w:rPr>
              <w:t>T_1.TXT</w:t>
            </w:r>
          </w:p>
        </w:tc>
        <w:tc>
          <w:tcPr>
            <w:tcW w:w="1306" w:type="pct"/>
            <w:vAlign w:val="center"/>
          </w:tcPr>
          <w:p w14:paraId="28B4E7C2" w14:textId="77777777" w:rsidR="00C11E5C" w:rsidRPr="00C11E5C" w:rsidRDefault="00C11E5C" w:rsidP="00463ECF">
            <w:pPr>
              <w:pStyle w:val="Tabletext"/>
              <w:spacing w:before="40" w:after="40" w:line="240" w:lineRule="exact"/>
              <w:jc w:val="center"/>
              <w:rPr>
                <w:lang w:val="en-GB"/>
              </w:rPr>
            </w:pPr>
            <w:r w:rsidRPr="00C11E5C">
              <w:rPr>
                <w:lang w:val="en-GB"/>
              </w:rPr>
              <w:t>RHO_1.TXT</w:t>
            </w:r>
          </w:p>
        </w:tc>
      </w:tr>
      <w:tr w:rsidR="00C11E5C" w:rsidRPr="00C11E5C" w14:paraId="0FB02564" w14:textId="77777777" w:rsidTr="00C11E5C">
        <w:trPr>
          <w:jc w:val="center"/>
        </w:trPr>
        <w:tc>
          <w:tcPr>
            <w:tcW w:w="323" w:type="pct"/>
            <w:vMerge/>
          </w:tcPr>
          <w:p w14:paraId="0E12E592"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05FDBEA0" w14:textId="301750A6" w:rsidR="00C11E5C" w:rsidRPr="00C11E5C" w:rsidRDefault="00C11E5C" w:rsidP="00463ECF">
            <w:pPr>
              <w:pStyle w:val="Tabletext"/>
              <w:spacing w:before="40" w:after="40" w:line="240" w:lineRule="exact"/>
              <w:jc w:val="center"/>
              <w:rPr>
                <w:lang w:val="en-GB"/>
              </w:rPr>
            </w:pPr>
            <w:r>
              <w:rPr>
                <w:lang w:val="en-GB"/>
              </w:rPr>
              <w:t>2</w:t>
            </w:r>
            <w:r>
              <w:rPr>
                <w:rFonts w:hint="cs"/>
                <w:rtl/>
                <w:lang w:val="en-GB" w:bidi="ar-EG"/>
              </w:rPr>
              <w:t>%</w:t>
            </w:r>
          </w:p>
        </w:tc>
        <w:tc>
          <w:tcPr>
            <w:tcW w:w="1324" w:type="pct"/>
            <w:vAlign w:val="center"/>
          </w:tcPr>
          <w:p w14:paraId="7286B685" w14:textId="77777777" w:rsidR="00C11E5C" w:rsidRPr="00C11E5C" w:rsidRDefault="00C11E5C" w:rsidP="00463ECF">
            <w:pPr>
              <w:pStyle w:val="Tabletext"/>
              <w:spacing w:before="40" w:after="40" w:line="240" w:lineRule="exact"/>
              <w:jc w:val="center"/>
              <w:rPr>
                <w:lang w:val="en-GB"/>
              </w:rPr>
            </w:pPr>
            <w:r w:rsidRPr="00C11E5C">
              <w:rPr>
                <w:lang w:val="en-GB"/>
              </w:rPr>
              <w:t>P_2.TXT</w:t>
            </w:r>
          </w:p>
        </w:tc>
        <w:tc>
          <w:tcPr>
            <w:tcW w:w="1324" w:type="pct"/>
            <w:vAlign w:val="center"/>
          </w:tcPr>
          <w:p w14:paraId="35150793" w14:textId="77777777" w:rsidR="00C11E5C" w:rsidRPr="00C11E5C" w:rsidRDefault="00C11E5C" w:rsidP="00463ECF">
            <w:pPr>
              <w:pStyle w:val="Tabletext"/>
              <w:spacing w:before="40" w:after="40" w:line="240" w:lineRule="exact"/>
              <w:jc w:val="center"/>
              <w:rPr>
                <w:lang w:val="en-GB"/>
              </w:rPr>
            </w:pPr>
            <w:r w:rsidRPr="00C11E5C">
              <w:rPr>
                <w:lang w:val="en-GB"/>
              </w:rPr>
              <w:t>T_2.TXT</w:t>
            </w:r>
          </w:p>
        </w:tc>
        <w:tc>
          <w:tcPr>
            <w:tcW w:w="1306" w:type="pct"/>
            <w:vAlign w:val="center"/>
          </w:tcPr>
          <w:p w14:paraId="02D0649A" w14:textId="77777777" w:rsidR="00C11E5C" w:rsidRPr="00C11E5C" w:rsidRDefault="00C11E5C" w:rsidP="00463ECF">
            <w:pPr>
              <w:pStyle w:val="Tabletext"/>
              <w:spacing w:before="40" w:after="40" w:line="240" w:lineRule="exact"/>
              <w:jc w:val="center"/>
              <w:rPr>
                <w:lang w:val="en-GB"/>
              </w:rPr>
            </w:pPr>
            <w:r w:rsidRPr="00C11E5C">
              <w:rPr>
                <w:lang w:val="en-GB"/>
              </w:rPr>
              <w:t>RHO_2.TXT</w:t>
            </w:r>
          </w:p>
        </w:tc>
      </w:tr>
      <w:tr w:rsidR="00C11E5C" w:rsidRPr="00C11E5C" w14:paraId="015FE0D3" w14:textId="77777777" w:rsidTr="00C11E5C">
        <w:trPr>
          <w:jc w:val="center"/>
        </w:trPr>
        <w:tc>
          <w:tcPr>
            <w:tcW w:w="323" w:type="pct"/>
            <w:vMerge/>
          </w:tcPr>
          <w:p w14:paraId="73971EB5"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0781EB23" w14:textId="6906E3FF" w:rsidR="00C11E5C" w:rsidRPr="00C11E5C" w:rsidRDefault="00C11E5C" w:rsidP="00463ECF">
            <w:pPr>
              <w:pStyle w:val="Tabletext"/>
              <w:spacing w:before="40" w:after="40" w:line="240" w:lineRule="exact"/>
              <w:jc w:val="center"/>
              <w:rPr>
                <w:lang w:val="en-GB"/>
              </w:rPr>
            </w:pPr>
            <w:r>
              <w:rPr>
                <w:lang w:val="en-GB"/>
              </w:rPr>
              <w:t>3</w:t>
            </w:r>
            <w:r>
              <w:rPr>
                <w:rFonts w:hint="cs"/>
                <w:rtl/>
                <w:lang w:val="en-GB" w:bidi="ar-EG"/>
              </w:rPr>
              <w:t>%</w:t>
            </w:r>
          </w:p>
        </w:tc>
        <w:tc>
          <w:tcPr>
            <w:tcW w:w="1324" w:type="pct"/>
            <w:vAlign w:val="center"/>
          </w:tcPr>
          <w:p w14:paraId="1E26480D" w14:textId="77777777" w:rsidR="00C11E5C" w:rsidRPr="00C11E5C" w:rsidRDefault="00C11E5C" w:rsidP="00463ECF">
            <w:pPr>
              <w:pStyle w:val="Tabletext"/>
              <w:spacing w:before="40" w:after="40" w:line="240" w:lineRule="exact"/>
              <w:jc w:val="center"/>
              <w:rPr>
                <w:lang w:val="en-GB"/>
              </w:rPr>
            </w:pPr>
            <w:r w:rsidRPr="00C11E5C">
              <w:rPr>
                <w:lang w:val="en-GB"/>
              </w:rPr>
              <w:t>P_3.TXT</w:t>
            </w:r>
          </w:p>
        </w:tc>
        <w:tc>
          <w:tcPr>
            <w:tcW w:w="1324" w:type="pct"/>
            <w:vAlign w:val="center"/>
          </w:tcPr>
          <w:p w14:paraId="3DA6E640" w14:textId="77777777" w:rsidR="00C11E5C" w:rsidRPr="00C11E5C" w:rsidRDefault="00C11E5C" w:rsidP="00463ECF">
            <w:pPr>
              <w:pStyle w:val="Tabletext"/>
              <w:spacing w:before="40" w:after="40" w:line="240" w:lineRule="exact"/>
              <w:jc w:val="center"/>
              <w:rPr>
                <w:lang w:val="en-GB"/>
              </w:rPr>
            </w:pPr>
            <w:r w:rsidRPr="00C11E5C">
              <w:rPr>
                <w:lang w:val="en-GB"/>
              </w:rPr>
              <w:t>T_3.TXT</w:t>
            </w:r>
          </w:p>
        </w:tc>
        <w:tc>
          <w:tcPr>
            <w:tcW w:w="1306" w:type="pct"/>
            <w:vAlign w:val="center"/>
          </w:tcPr>
          <w:p w14:paraId="46DC02AF" w14:textId="77777777" w:rsidR="00C11E5C" w:rsidRPr="00C11E5C" w:rsidRDefault="00C11E5C" w:rsidP="00463ECF">
            <w:pPr>
              <w:pStyle w:val="Tabletext"/>
              <w:spacing w:before="40" w:after="40" w:line="240" w:lineRule="exact"/>
              <w:jc w:val="center"/>
              <w:rPr>
                <w:lang w:val="en-GB"/>
              </w:rPr>
            </w:pPr>
            <w:r w:rsidRPr="00C11E5C">
              <w:rPr>
                <w:lang w:val="en-GB"/>
              </w:rPr>
              <w:t>RHO_3.TXT</w:t>
            </w:r>
          </w:p>
        </w:tc>
      </w:tr>
      <w:tr w:rsidR="00C11E5C" w:rsidRPr="00C11E5C" w14:paraId="53C08EA0" w14:textId="77777777" w:rsidTr="00C11E5C">
        <w:trPr>
          <w:jc w:val="center"/>
        </w:trPr>
        <w:tc>
          <w:tcPr>
            <w:tcW w:w="323" w:type="pct"/>
            <w:vMerge/>
          </w:tcPr>
          <w:p w14:paraId="5640ABAF"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0A0738C9" w14:textId="6746EEBC" w:rsidR="00C11E5C" w:rsidRPr="00C11E5C" w:rsidRDefault="00C11E5C" w:rsidP="00463ECF">
            <w:pPr>
              <w:pStyle w:val="Tabletext"/>
              <w:spacing w:before="40" w:after="40" w:line="240" w:lineRule="exact"/>
              <w:jc w:val="center"/>
              <w:rPr>
                <w:lang w:val="en-GB"/>
              </w:rPr>
            </w:pPr>
            <w:r>
              <w:rPr>
                <w:lang w:val="en-GB"/>
              </w:rPr>
              <w:t>5</w:t>
            </w:r>
            <w:r>
              <w:rPr>
                <w:rFonts w:hint="cs"/>
                <w:rtl/>
                <w:lang w:val="en-GB" w:bidi="ar-EG"/>
              </w:rPr>
              <w:t>%</w:t>
            </w:r>
          </w:p>
        </w:tc>
        <w:tc>
          <w:tcPr>
            <w:tcW w:w="1324" w:type="pct"/>
            <w:vAlign w:val="center"/>
          </w:tcPr>
          <w:p w14:paraId="521A3EA6" w14:textId="77777777" w:rsidR="00C11E5C" w:rsidRPr="00C11E5C" w:rsidRDefault="00C11E5C" w:rsidP="00463ECF">
            <w:pPr>
              <w:pStyle w:val="Tabletext"/>
              <w:spacing w:before="40" w:after="40" w:line="240" w:lineRule="exact"/>
              <w:jc w:val="center"/>
              <w:rPr>
                <w:lang w:val="en-GB"/>
              </w:rPr>
            </w:pPr>
            <w:r w:rsidRPr="00C11E5C">
              <w:rPr>
                <w:lang w:val="en-GB"/>
              </w:rPr>
              <w:t>P_5.TXT</w:t>
            </w:r>
          </w:p>
        </w:tc>
        <w:tc>
          <w:tcPr>
            <w:tcW w:w="1324" w:type="pct"/>
            <w:vAlign w:val="center"/>
          </w:tcPr>
          <w:p w14:paraId="53E25905" w14:textId="77777777" w:rsidR="00C11E5C" w:rsidRPr="00C11E5C" w:rsidRDefault="00C11E5C" w:rsidP="00463ECF">
            <w:pPr>
              <w:pStyle w:val="Tabletext"/>
              <w:spacing w:before="40" w:after="40" w:line="240" w:lineRule="exact"/>
              <w:jc w:val="center"/>
              <w:rPr>
                <w:lang w:val="en-GB"/>
              </w:rPr>
            </w:pPr>
            <w:r w:rsidRPr="00C11E5C">
              <w:rPr>
                <w:lang w:val="en-GB"/>
              </w:rPr>
              <w:t>T_5.TXT</w:t>
            </w:r>
          </w:p>
        </w:tc>
        <w:tc>
          <w:tcPr>
            <w:tcW w:w="1306" w:type="pct"/>
            <w:vAlign w:val="center"/>
          </w:tcPr>
          <w:p w14:paraId="2D7DF22E" w14:textId="77777777" w:rsidR="00C11E5C" w:rsidRPr="00C11E5C" w:rsidRDefault="00C11E5C" w:rsidP="00463ECF">
            <w:pPr>
              <w:pStyle w:val="Tabletext"/>
              <w:spacing w:before="40" w:after="40" w:line="240" w:lineRule="exact"/>
              <w:jc w:val="center"/>
              <w:rPr>
                <w:lang w:val="en-GB"/>
              </w:rPr>
            </w:pPr>
            <w:r w:rsidRPr="00C11E5C">
              <w:rPr>
                <w:lang w:val="en-GB"/>
              </w:rPr>
              <w:t>RHO_5.TXT</w:t>
            </w:r>
          </w:p>
        </w:tc>
      </w:tr>
      <w:tr w:rsidR="00C11E5C" w:rsidRPr="00C11E5C" w14:paraId="75CB5892" w14:textId="77777777" w:rsidTr="00C11E5C">
        <w:trPr>
          <w:jc w:val="center"/>
        </w:trPr>
        <w:tc>
          <w:tcPr>
            <w:tcW w:w="323" w:type="pct"/>
            <w:vMerge/>
          </w:tcPr>
          <w:p w14:paraId="1D2C67A5"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4B90DE69" w14:textId="3FAAE1BB" w:rsidR="00C11E5C" w:rsidRPr="00C11E5C" w:rsidRDefault="00C11E5C" w:rsidP="00463ECF">
            <w:pPr>
              <w:pStyle w:val="Tabletext"/>
              <w:spacing w:before="40" w:after="40" w:line="240" w:lineRule="exact"/>
              <w:jc w:val="center"/>
              <w:rPr>
                <w:lang w:val="en-GB"/>
              </w:rPr>
            </w:pPr>
            <w:r>
              <w:rPr>
                <w:lang w:val="en-GB"/>
              </w:rPr>
              <w:t>10</w:t>
            </w:r>
            <w:r>
              <w:rPr>
                <w:rFonts w:hint="cs"/>
                <w:rtl/>
                <w:lang w:val="en-GB" w:bidi="ar-EG"/>
              </w:rPr>
              <w:t>%</w:t>
            </w:r>
          </w:p>
        </w:tc>
        <w:tc>
          <w:tcPr>
            <w:tcW w:w="1324" w:type="pct"/>
            <w:vAlign w:val="center"/>
          </w:tcPr>
          <w:p w14:paraId="0FB14833" w14:textId="77777777" w:rsidR="00C11E5C" w:rsidRPr="00C11E5C" w:rsidRDefault="00C11E5C" w:rsidP="00463ECF">
            <w:pPr>
              <w:pStyle w:val="Tabletext"/>
              <w:spacing w:before="40" w:after="40" w:line="240" w:lineRule="exact"/>
              <w:jc w:val="center"/>
              <w:rPr>
                <w:lang w:val="en-GB"/>
              </w:rPr>
            </w:pPr>
            <w:r w:rsidRPr="00C11E5C">
              <w:rPr>
                <w:lang w:val="en-GB"/>
              </w:rPr>
              <w:t>P_10.TXT</w:t>
            </w:r>
          </w:p>
        </w:tc>
        <w:tc>
          <w:tcPr>
            <w:tcW w:w="1324" w:type="pct"/>
            <w:vAlign w:val="center"/>
          </w:tcPr>
          <w:p w14:paraId="1F2B8F24" w14:textId="77777777" w:rsidR="00C11E5C" w:rsidRPr="00C11E5C" w:rsidRDefault="00C11E5C" w:rsidP="00463ECF">
            <w:pPr>
              <w:pStyle w:val="Tabletext"/>
              <w:spacing w:before="40" w:after="40" w:line="240" w:lineRule="exact"/>
              <w:jc w:val="center"/>
              <w:rPr>
                <w:lang w:val="en-GB"/>
              </w:rPr>
            </w:pPr>
            <w:r w:rsidRPr="00C11E5C">
              <w:rPr>
                <w:lang w:val="en-GB"/>
              </w:rPr>
              <w:t>T_10.TXT</w:t>
            </w:r>
          </w:p>
        </w:tc>
        <w:tc>
          <w:tcPr>
            <w:tcW w:w="1306" w:type="pct"/>
            <w:vAlign w:val="center"/>
          </w:tcPr>
          <w:p w14:paraId="651F1DE9" w14:textId="77777777" w:rsidR="00C11E5C" w:rsidRPr="00C11E5C" w:rsidRDefault="00C11E5C" w:rsidP="00463ECF">
            <w:pPr>
              <w:pStyle w:val="Tabletext"/>
              <w:spacing w:before="40" w:after="40" w:line="240" w:lineRule="exact"/>
              <w:jc w:val="center"/>
              <w:rPr>
                <w:lang w:val="en-GB"/>
              </w:rPr>
            </w:pPr>
            <w:r w:rsidRPr="00C11E5C">
              <w:rPr>
                <w:lang w:val="en-GB"/>
              </w:rPr>
              <w:t>RHO_10.TXT</w:t>
            </w:r>
          </w:p>
        </w:tc>
      </w:tr>
      <w:tr w:rsidR="00C11E5C" w:rsidRPr="00C11E5C" w14:paraId="224F1EF4" w14:textId="77777777" w:rsidTr="00C11E5C">
        <w:trPr>
          <w:jc w:val="center"/>
        </w:trPr>
        <w:tc>
          <w:tcPr>
            <w:tcW w:w="323" w:type="pct"/>
            <w:vMerge/>
          </w:tcPr>
          <w:p w14:paraId="1511CC95"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66E22733" w14:textId="3CAE5315" w:rsidR="00C11E5C" w:rsidRPr="00C11E5C" w:rsidRDefault="00C11E5C" w:rsidP="00463ECF">
            <w:pPr>
              <w:pStyle w:val="Tabletext"/>
              <w:spacing w:before="40" w:after="40" w:line="240" w:lineRule="exact"/>
              <w:jc w:val="center"/>
              <w:rPr>
                <w:lang w:val="en-GB"/>
              </w:rPr>
            </w:pPr>
            <w:r>
              <w:rPr>
                <w:lang w:val="en-GB"/>
              </w:rPr>
              <w:t>20</w:t>
            </w:r>
            <w:r>
              <w:rPr>
                <w:rFonts w:hint="cs"/>
                <w:rtl/>
                <w:lang w:val="en-GB" w:bidi="ar-EG"/>
              </w:rPr>
              <w:t>%</w:t>
            </w:r>
          </w:p>
        </w:tc>
        <w:tc>
          <w:tcPr>
            <w:tcW w:w="1324" w:type="pct"/>
            <w:vAlign w:val="center"/>
          </w:tcPr>
          <w:p w14:paraId="0D06BCC7" w14:textId="77777777" w:rsidR="00C11E5C" w:rsidRPr="00C11E5C" w:rsidRDefault="00C11E5C" w:rsidP="00463ECF">
            <w:pPr>
              <w:pStyle w:val="Tabletext"/>
              <w:spacing w:before="40" w:after="40" w:line="240" w:lineRule="exact"/>
              <w:jc w:val="center"/>
              <w:rPr>
                <w:lang w:val="en-GB"/>
              </w:rPr>
            </w:pPr>
            <w:r w:rsidRPr="00C11E5C">
              <w:rPr>
                <w:lang w:val="en-GB"/>
              </w:rPr>
              <w:t>P_20.TXT</w:t>
            </w:r>
          </w:p>
        </w:tc>
        <w:tc>
          <w:tcPr>
            <w:tcW w:w="1324" w:type="pct"/>
            <w:vAlign w:val="center"/>
          </w:tcPr>
          <w:p w14:paraId="5684CB53" w14:textId="77777777" w:rsidR="00C11E5C" w:rsidRPr="00C11E5C" w:rsidRDefault="00C11E5C" w:rsidP="00463ECF">
            <w:pPr>
              <w:pStyle w:val="Tabletext"/>
              <w:spacing w:before="40" w:after="40" w:line="240" w:lineRule="exact"/>
              <w:jc w:val="center"/>
              <w:rPr>
                <w:lang w:val="en-GB"/>
              </w:rPr>
            </w:pPr>
            <w:r w:rsidRPr="00C11E5C">
              <w:rPr>
                <w:lang w:val="en-GB"/>
              </w:rPr>
              <w:t>T_20.TXT</w:t>
            </w:r>
          </w:p>
        </w:tc>
        <w:tc>
          <w:tcPr>
            <w:tcW w:w="1306" w:type="pct"/>
            <w:vAlign w:val="center"/>
          </w:tcPr>
          <w:p w14:paraId="3F790F5C" w14:textId="77777777" w:rsidR="00C11E5C" w:rsidRPr="00C11E5C" w:rsidRDefault="00C11E5C" w:rsidP="00463ECF">
            <w:pPr>
              <w:pStyle w:val="Tabletext"/>
              <w:spacing w:before="40" w:after="40" w:line="240" w:lineRule="exact"/>
              <w:jc w:val="center"/>
              <w:rPr>
                <w:lang w:val="en-GB"/>
              </w:rPr>
            </w:pPr>
            <w:r w:rsidRPr="00C11E5C">
              <w:rPr>
                <w:lang w:val="en-GB"/>
              </w:rPr>
              <w:t>RHO_20.TXT</w:t>
            </w:r>
          </w:p>
        </w:tc>
      </w:tr>
      <w:tr w:rsidR="00C11E5C" w:rsidRPr="00C11E5C" w14:paraId="01D8B6B6" w14:textId="77777777" w:rsidTr="00C11E5C">
        <w:trPr>
          <w:jc w:val="center"/>
        </w:trPr>
        <w:tc>
          <w:tcPr>
            <w:tcW w:w="323" w:type="pct"/>
            <w:vMerge/>
          </w:tcPr>
          <w:p w14:paraId="50634B02"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0C4179CD" w14:textId="4A075C24" w:rsidR="00C11E5C" w:rsidRPr="00C11E5C" w:rsidRDefault="00C11E5C" w:rsidP="00463ECF">
            <w:pPr>
              <w:pStyle w:val="Tabletext"/>
              <w:spacing w:before="40" w:after="40" w:line="240" w:lineRule="exact"/>
              <w:jc w:val="center"/>
              <w:rPr>
                <w:lang w:val="en-GB"/>
              </w:rPr>
            </w:pPr>
            <w:r>
              <w:rPr>
                <w:lang w:val="en-GB"/>
              </w:rPr>
              <w:t>30</w:t>
            </w:r>
            <w:r>
              <w:rPr>
                <w:rFonts w:hint="cs"/>
                <w:rtl/>
                <w:lang w:val="en-GB" w:bidi="ar-EG"/>
              </w:rPr>
              <w:t>%</w:t>
            </w:r>
          </w:p>
        </w:tc>
        <w:tc>
          <w:tcPr>
            <w:tcW w:w="1324" w:type="pct"/>
            <w:vAlign w:val="center"/>
          </w:tcPr>
          <w:p w14:paraId="46EA5A6E" w14:textId="77777777" w:rsidR="00C11E5C" w:rsidRPr="00C11E5C" w:rsidRDefault="00C11E5C" w:rsidP="00463ECF">
            <w:pPr>
              <w:pStyle w:val="Tabletext"/>
              <w:spacing w:before="40" w:after="40" w:line="240" w:lineRule="exact"/>
              <w:jc w:val="center"/>
              <w:rPr>
                <w:lang w:val="en-GB"/>
              </w:rPr>
            </w:pPr>
            <w:r w:rsidRPr="00C11E5C">
              <w:rPr>
                <w:lang w:val="en-GB"/>
              </w:rPr>
              <w:t>P_30.TXT</w:t>
            </w:r>
          </w:p>
        </w:tc>
        <w:tc>
          <w:tcPr>
            <w:tcW w:w="1324" w:type="pct"/>
            <w:vAlign w:val="center"/>
          </w:tcPr>
          <w:p w14:paraId="279C0734" w14:textId="77777777" w:rsidR="00C11E5C" w:rsidRPr="00C11E5C" w:rsidRDefault="00C11E5C" w:rsidP="00463ECF">
            <w:pPr>
              <w:pStyle w:val="Tabletext"/>
              <w:spacing w:before="40" w:after="40" w:line="240" w:lineRule="exact"/>
              <w:jc w:val="center"/>
              <w:rPr>
                <w:lang w:val="en-GB"/>
              </w:rPr>
            </w:pPr>
            <w:r w:rsidRPr="00C11E5C">
              <w:rPr>
                <w:lang w:val="en-GB"/>
              </w:rPr>
              <w:t>T_30.TXT</w:t>
            </w:r>
          </w:p>
        </w:tc>
        <w:tc>
          <w:tcPr>
            <w:tcW w:w="1306" w:type="pct"/>
            <w:vAlign w:val="center"/>
          </w:tcPr>
          <w:p w14:paraId="27CD162E" w14:textId="77777777" w:rsidR="00C11E5C" w:rsidRPr="00C11E5C" w:rsidRDefault="00C11E5C" w:rsidP="00463ECF">
            <w:pPr>
              <w:pStyle w:val="Tabletext"/>
              <w:spacing w:before="40" w:after="40" w:line="240" w:lineRule="exact"/>
              <w:jc w:val="center"/>
              <w:rPr>
                <w:lang w:val="en-GB"/>
              </w:rPr>
            </w:pPr>
            <w:r w:rsidRPr="00C11E5C">
              <w:rPr>
                <w:lang w:val="en-GB"/>
              </w:rPr>
              <w:t>RHO_30.TXT</w:t>
            </w:r>
          </w:p>
        </w:tc>
      </w:tr>
      <w:tr w:rsidR="00C11E5C" w:rsidRPr="00C11E5C" w14:paraId="38A2A438" w14:textId="77777777" w:rsidTr="00C11E5C">
        <w:trPr>
          <w:jc w:val="center"/>
        </w:trPr>
        <w:tc>
          <w:tcPr>
            <w:tcW w:w="323" w:type="pct"/>
            <w:vMerge/>
          </w:tcPr>
          <w:p w14:paraId="71E608FB"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20F36D1D" w14:textId="647D8F2B" w:rsidR="00C11E5C" w:rsidRPr="00C11E5C" w:rsidRDefault="00C11E5C" w:rsidP="00463ECF">
            <w:pPr>
              <w:pStyle w:val="Tabletext"/>
              <w:spacing w:before="40" w:after="40" w:line="240" w:lineRule="exact"/>
              <w:jc w:val="center"/>
              <w:rPr>
                <w:lang w:val="en-GB"/>
              </w:rPr>
            </w:pPr>
            <w:r>
              <w:rPr>
                <w:lang w:val="en-GB"/>
              </w:rPr>
              <w:t>50</w:t>
            </w:r>
            <w:r>
              <w:rPr>
                <w:rFonts w:hint="cs"/>
                <w:rtl/>
                <w:lang w:val="en-GB" w:bidi="ar-EG"/>
              </w:rPr>
              <w:t>%</w:t>
            </w:r>
          </w:p>
        </w:tc>
        <w:tc>
          <w:tcPr>
            <w:tcW w:w="1324" w:type="pct"/>
            <w:vAlign w:val="center"/>
          </w:tcPr>
          <w:p w14:paraId="35ADB98B" w14:textId="77777777" w:rsidR="00C11E5C" w:rsidRPr="00C11E5C" w:rsidRDefault="00C11E5C" w:rsidP="00463ECF">
            <w:pPr>
              <w:pStyle w:val="Tabletext"/>
              <w:spacing w:before="40" w:after="40" w:line="240" w:lineRule="exact"/>
              <w:jc w:val="center"/>
              <w:rPr>
                <w:lang w:val="en-GB"/>
              </w:rPr>
            </w:pPr>
            <w:r w:rsidRPr="00C11E5C">
              <w:rPr>
                <w:lang w:val="en-GB"/>
              </w:rPr>
              <w:t>P_50.TXT</w:t>
            </w:r>
          </w:p>
        </w:tc>
        <w:tc>
          <w:tcPr>
            <w:tcW w:w="1324" w:type="pct"/>
            <w:vAlign w:val="center"/>
          </w:tcPr>
          <w:p w14:paraId="64B3D253" w14:textId="77777777" w:rsidR="00C11E5C" w:rsidRPr="00C11E5C" w:rsidRDefault="00C11E5C" w:rsidP="00463ECF">
            <w:pPr>
              <w:pStyle w:val="Tabletext"/>
              <w:spacing w:before="40" w:after="40" w:line="240" w:lineRule="exact"/>
              <w:jc w:val="center"/>
              <w:rPr>
                <w:lang w:val="en-GB"/>
              </w:rPr>
            </w:pPr>
            <w:r w:rsidRPr="00C11E5C">
              <w:rPr>
                <w:lang w:val="en-GB"/>
              </w:rPr>
              <w:t>T_50.TXT</w:t>
            </w:r>
          </w:p>
        </w:tc>
        <w:tc>
          <w:tcPr>
            <w:tcW w:w="1306" w:type="pct"/>
            <w:vAlign w:val="center"/>
          </w:tcPr>
          <w:p w14:paraId="6198A945" w14:textId="77777777" w:rsidR="00C11E5C" w:rsidRPr="00C11E5C" w:rsidRDefault="00C11E5C" w:rsidP="00463ECF">
            <w:pPr>
              <w:pStyle w:val="Tabletext"/>
              <w:spacing w:before="40" w:after="40" w:line="240" w:lineRule="exact"/>
              <w:jc w:val="center"/>
              <w:rPr>
                <w:lang w:val="en-GB"/>
              </w:rPr>
            </w:pPr>
            <w:r w:rsidRPr="00C11E5C">
              <w:rPr>
                <w:lang w:val="en-GB"/>
              </w:rPr>
              <w:t>RHO_50.TXT</w:t>
            </w:r>
          </w:p>
        </w:tc>
      </w:tr>
      <w:tr w:rsidR="00C11E5C" w:rsidRPr="00C11E5C" w14:paraId="51C9F34B" w14:textId="77777777" w:rsidTr="00C11E5C">
        <w:trPr>
          <w:jc w:val="center"/>
        </w:trPr>
        <w:tc>
          <w:tcPr>
            <w:tcW w:w="323" w:type="pct"/>
            <w:vMerge/>
          </w:tcPr>
          <w:p w14:paraId="5282BE40"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7CC98925" w14:textId="6F386B51" w:rsidR="00C11E5C" w:rsidRPr="00C11E5C" w:rsidRDefault="00C11E5C" w:rsidP="00463ECF">
            <w:pPr>
              <w:pStyle w:val="Tabletext"/>
              <w:spacing w:before="40" w:after="40" w:line="240" w:lineRule="exact"/>
              <w:jc w:val="center"/>
              <w:rPr>
                <w:lang w:val="en-GB"/>
              </w:rPr>
            </w:pPr>
            <w:r>
              <w:rPr>
                <w:lang w:val="en-GB" w:bidi="ar-EG"/>
              </w:rPr>
              <w:t>60</w:t>
            </w:r>
            <w:r>
              <w:rPr>
                <w:rFonts w:hint="cs"/>
                <w:rtl/>
                <w:lang w:val="en-GB" w:bidi="ar-EG"/>
              </w:rPr>
              <w:t>%</w:t>
            </w:r>
          </w:p>
        </w:tc>
        <w:tc>
          <w:tcPr>
            <w:tcW w:w="1324" w:type="pct"/>
            <w:vAlign w:val="center"/>
          </w:tcPr>
          <w:p w14:paraId="5A9F3FDC" w14:textId="77777777" w:rsidR="00C11E5C" w:rsidRPr="00C11E5C" w:rsidRDefault="00C11E5C" w:rsidP="00463ECF">
            <w:pPr>
              <w:pStyle w:val="Tabletext"/>
              <w:spacing w:before="40" w:after="40" w:line="240" w:lineRule="exact"/>
              <w:jc w:val="center"/>
              <w:rPr>
                <w:lang w:val="en-GB"/>
              </w:rPr>
            </w:pPr>
            <w:r w:rsidRPr="00C11E5C">
              <w:rPr>
                <w:lang w:val="en-GB"/>
              </w:rPr>
              <w:t>P_60.TXT</w:t>
            </w:r>
          </w:p>
        </w:tc>
        <w:tc>
          <w:tcPr>
            <w:tcW w:w="1324" w:type="pct"/>
            <w:vAlign w:val="center"/>
          </w:tcPr>
          <w:p w14:paraId="2A61B8A9" w14:textId="77777777" w:rsidR="00C11E5C" w:rsidRPr="00C11E5C" w:rsidRDefault="00C11E5C" w:rsidP="00463ECF">
            <w:pPr>
              <w:pStyle w:val="Tabletext"/>
              <w:spacing w:before="40" w:after="40" w:line="240" w:lineRule="exact"/>
              <w:jc w:val="center"/>
              <w:rPr>
                <w:lang w:val="en-GB"/>
              </w:rPr>
            </w:pPr>
            <w:r w:rsidRPr="00C11E5C">
              <w:rPr>
                <w:lang w:val="en-GB"/>
              </w:rPr>
              <w:t>T_60.TXT</w:t>
            </w:r>
          </w:p>
        </w:tc>
        <w:tc>
          <w:tcPr>
            <w:tcW w:w="1306" w:type="pct"/>
            <w:vAlign w:val="center"/>
          </w:tcPr>
          <w:p w14:paraId="01F5E7CA" w14:textId="77777777" w:rsidR="00C11E5C" w:rsidRPr="00C11E5C" w:rsidRDefault="00C11E5C" w:rsidP="00463ECF">
            <w:pPr>
              <w:pStyle w:val="Tabletext"/>
              <w:spacing w:before="40" w:after="40" w:line="240" w:lineRule="exact"/>
              <w:jc w:val="center"/>
              <w:rPr>
                <w:lang w:val="en-GB"/>
              </w:rPr>
            </w:pPr>
            <w:r w:rsidRPr="00C11E5C">
              <w:rPr>
                <w:lang w:val="en-GB"/>
              </w:rPr>
              <w:t>RHO_60.TXT</w:t>
            </w:r>
          </w:p>
        </w:tc>
      </w:tr>
      <w:tr w:rsidR="00C11E5C" w:rsidRPr="00C11E5C" w14:paraId="608DEED4" w14:textId="77777777" w:rsidTr="00C11E5C">
        <w:trPr>
          <w:jc w:val="center"/>
        </w:trPr>
        <w:tc>
          <w:tcPr>
            <w:tcW w:w="323" w:type="pct"/>
            <w:vMerge/>
          </w:tcPr>
          <w:p w14:paraId="4B8765F4"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245F2D17" w14:textId="1CAB065C" w:rsidR="00C11E5C" w:rsidRPr="00C11E5C" w:rsidRDefault="00C11E5C" w:rsidP="00463ECF">
            <w:pPr>
              <w:pStyle w:val="Tabletext"/>
              <w:spacing w:before="40" w:after="40" w:line="240" w:lineRule="exact"/>
              <w:jc w:val="center"/>
              <w:rPr>
                <w:lang w:val="en-GB"/>
              </w:rPr>
            </w:pPr>
            <w:r>
              <w:rPr>
                <w:lang w:val="en-GB"/>
              </w:rPr>
              <w:t>70</w:t>
            </w:r>
            <w:r>
              <w:rPr>
                <w:rFonts w:hint="cs"/>
                <w:rtl/>
                <w:lang w:val="en-GB" w:bidi="ar-EG"/>
              </w:rPr>
              <w:t>%</w:t>
            </w:r>
          </w:p>
        </w:tc>
        <w:tc>
          <w:tcPr>
            <w:tcW w:w="1324" w:type="pct"/>
            <w:vAlign w:val="center"/>
          </w:tcPr>
          <w:p w14:paraId="725190F6" w14:textId="77777777" w:rsidR="00C11E5C" w:rsidRPr="00C11E5C" w:rsidRDefault="00C11E5C" w:rsidP="00463ECF">
            <w:pPr>
              <w:pStyle w:val="Tabletext"/>
              <w:spacing w:before="40" w:after="40" w:line="240" w:lineRule="exact"/>
              <w:jc w:val="center"/>
              <w:rPr>
                <w:lang w:val="en-GB"/>
              </w:rPr>
            </w:pPr>
            <w:r w:rsidRPr="00C11E5C">
              <w:rPr>
                <w:lang w:val="en-GB"/>
              </w:rPr>
              <w:t>P_70.TXT</w:t>
            </w:r>
          </w:p>
        </w:tc>
        <w:tc>
          <w:tcPr>
            <w:tcW w:w="1324" w:type="pct"/>
            <w:vAlign w:val="center"/>
          </w:tcPr>
          <w:p w14:paraId="3E3323C1" w14:textId="77777777" w:rsidR="00C11E5C" w:rsidRPr="00C11E5C" w:rsidRDefault="00C11E5C" w:rsidP="00463ECF">
            <w:pPr>
              <w:pStyle w:val="Tabletext"/>
              <w:spacing w:before="40" w:after="40" w:line="240" w:lineRule="exact"/>
              <w:jc w:val="center"/>
              <w:rPr>
                <w:lang w:val="en-GB"/>
              </w:rPr>
            </w:pPr>
            <w:r w:rsidRPr="00C11E5C">
              <w:rPr>
                <w:lang w:val="en-GB"/>
              </w:rPr>
              <w:t>T_70.TXT</w:t>
            </w:r>
          </w:p>
        </w:tc>
        <w:tc>
          <w:tcPr>
            <w:tcW w:w="1306" w:type="pct"/>
            <w:vAlign w:val="center"/>
          </w:tcPr>
          <w:p w14:paraId="4AEF7CA7" w14:textId="77777777" w:rsidR="00C11E5C" w:rsidRPr="00C11E5C" w:rsidRDefault="00C11E5C" w:rsidP="00463ECF">
            <w:pPr>
              <w:pStyle w:val="Tabletext"/>
              <w:spacing w:before="40" w:after="40" w:line="240" w:lineRule="exact"/>
              <w:jc w:val="center"/>
              <w:rPr>
                <w:lang w:val="en-GB"/>
              </w:rPr>
            </w:pPr>
            <w:r w:rsidRPr="00C11E5C">
              <w:rPr>
                <w:lang w:val="en-GB"/>
              </w:rPr>
              <w:t>RHO_70.TXT</w:t>
            </w:r>
          </w:p>
        </w:tc>
      </w:tr>
      <w:tr w:rsidR="00C11E5C" w:rsidRPr="00C11E5C" w14:paraId="48E605BB" w14:textId="77777777" w:rsidTr="00C11E5C">
        <w:trPr>
          <w:jc w:val="center"/>
        </w:trPr>
        <w:tc>
          <w:tcPr>
            <w:tcW w:w="323" w:type="pct"/>
            <w:vMerge/>
          </w:tcPr>
          <w:p w14:paraId="401024E4"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46640B8E" w14:textId="7179A83F" w:rsidR="00C11E5C" w:rsidRPr="00C11E5C" w:rsidRDefault="00C11E5C" w:rsidP="00463ECF">
            <w:pPr>
              <w:pStyle w:val="Tabletext"/>
              <w:spacing w:before="40" w:after="40" w:line="240" w:lineRule="exact"/>
              <w:jc w:val="center"/>
              <w:rPr>
                <w:lang w:val="en-GB"/>
              </w:rPr>
            </w:pPr>
            <w:r>
              <w:rPr>
                <w:lang w:val="en-GB"/>
              </w:rPr>
              <w:t>80</w:t>
            </w:r>
            <w:r>
              <w:rPr>
                <w:rFonts w:hint="cs"/>
                <w:rtl/>
                <w:lang w:val="en-GB" w:bidi="ar-EG"/>
              </w:rPr>
              <w:t>%</w:t>
            </w:r>
          </w:p>
        </w:tc>
        <w:tc>
          <w:tcPr>
            <w:tcW w:w="1324" w:type="pct"/>
            <w:vAlign w:val="center"/>
          </w:tcPr>
          <w:p w14:paraId="071C206E" w14:textId="77777777" w:rsidR="00C11E5C" w:rsidRPr="00C11E5C" w:rsidRDefault="00C11E5C" w:rsidP="00463ECF">
            <w:pPr>
              <w:pStyle w:val="Tabletext"/>
              <w:spacing w:before="40" w:after="40" w:line="240" w:lineRule="exact"/>
              <w:jc w:val="center"/>
              <w:rPr>
                <w:lang w:val="en-GB"/>
              </w:rPr>
            </w:pPr>
            <w:r w:rsidRPr="00C11E5C">
              <w:rPr>
                <w:lang w:val="en-GB"/>
              </w:rPr>
              <w:t>P_80.TXT</w:t>
            </w:r>
          </w:p>
        </w:tc>
        <w:tc>
          <w:tcPr>
            <w:tcW w:w="1324" w:type="pct"/>
            <w:vAlign w:val="center"/>
          </w:tcPr>
          <w:p w14:paraId="5D14C745" w14:textId="77777777" w:rsidR="00C11E5C" w:rsidRPr="00C11E5C" w:rsidRDefault="00C11E5C" w:rsidP="00463ECF">
            <w:pPr>
              <w:pStyle w:val="Tabletext"/>
              <w:spacing w:before="40" w:after="40" w:line="240" w:lineRule="exact"/>
              <w:jc w:val="center"/>
              <w:rPr>
                <w:lang w:val="en-GB"/>
              </w:rPr>
            </w:pPr>
            <w:r w:rsidRPr="00C11E5C">
              <w:rPr>
                <w:lang w:val="en-GB"/>
              </w:rPr>
              <w:t>T_80.TXT</w:t>
            </w:r>
          </w:p>
        </w:tc>
        <w:tc>
          <w:tcPr>
            <w:tcW w:w="1306" w:type="pct"/>
            <w:vAlign w:val="center"/>
          </w:tcPr>
          <w:p w14:paraId="012D7B76" w14:textId="77777777" w:rsidR="00C11E5C" w:rsidRPr="00C11E5C" w:rsidRDefault="00C11E5C" w:rsidP="00463ECF">
            <w:pPr>
              <w:pStyle w:val="Tabletext"/>
              <w:spacing w:before="40" w:after="40" w:line="240" w:lineRule="exact"/>
              <w:jc w:val="center"/>
              <w:rPr>
                <w:lang w:val="en-GB"/>
              </w:rPr>
            </w:pPr>
            <w:r w:rsidRPr="00C11E5C">
              <w:rPr>
                <w:lang w:val="en-GB"/>
              </w:rPr>
              <w:t>RHO_80.TXT</w:t>
            </w:r>
          </w:p>
        </w:tc>
      </w:tr>
      <w:tr w:rsidR="00C11E5C" w:rsidRPr="00C11E5C" w14:paraId="4BAD793A" w14:textId="77777777" w:rsidTr="00C11E5C">
        <w:trPr>
          <w:jc w:val="center"/>
        </w:trPr>
        <w:tc>
          <w:tcPr>
            <w:tcW w:w="323" w:type="pct"/>
            <w:vMerge/>
          </w:tcPr>
          <w:p w14:paraId="3B76A2B0"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514C1161" w14:textId="3E86BC13" w:rsidR="00C11E5C" w:rsidRPr="00C11E5C" w:rsidRDefault="00C11E5C" w:rsidP="00463ECF">
            <w:pPr>
              <w:pStyle w:val="Tabletext"/>
              <w:spacing w:before="40" w:after="40" w:line="240" w:lineRule="exact"/>
              <w:jc w:val="center"/>
              <w:rPr>
                <w:lang w:val="en-GB"/>
              </w:rPr>
            </w:pPr>
            <w:r>
              <w:rPr>
                <w:lang w:val="en-GB"/>
              </w:rPr>
              <w:t>90</w:t>
            </w:r>
            <w:r>
              <w:rPr>
                <w:rFonts w:hint="cs"/>
                <w:rtl/>
                <w:lang w:val="en-GB" w:bidi="ar-EG"/>
              </w:rPr>
              <w:t>%</w:t>
            </w:r>
          </w:p>
        </w:tc>
        <w:tc>
          <w:tcPr>
            <w:tcW w:w="1324" w:type="pct"/>
            <w:vAlign w:val="center"/>
          </w:tcPr>
          <w:p w14:paraId="6E438F1A" w14:textId="77777777" w:rsidR="00C11E5C" w:rsidRPr="00C11E5C" w:rsidRDefault="00C11E5C" w:rsidP="00463ECF">
            <w:pPr>
              <w:pStyle w:val="Tabletext"/>
              <w:spacing w:before="40" w:after="40" w:line="240" w:lineRule="exact"/>
              <w:jc w:val="center"/>
              <w:rPr>
                <w:lang w:val="en-GB"/>
              </w:rPr>
            </w:pPr>
            <w:r w:rsidRPr="00C11E5C">
              <w:rPr>
                <w:lang w:val="en-GB"/>
              </w:rPr>
              <w:t>P_90.TXT</w:t>
            </w:r>
          </w:p>
        </w:tc>
        <w:tc>
          <w:tcPr>
            <w:tcW w:w="1324" w:type="pct"/>
            <w:vAlign w:val="center"/>
          </w:tcPr>
          <w:p w14:paraId="30D5C29F" w14:textId="77777777" w:rsidR="00C11E5C" w:rsidRPr="00C11E5C" w:rsidRDefault="00C11E5C" w:rsidP="00463ECF">
            <w:pPr>
              <w:pStyle w:val="Tabletext"/>
              <w:spacing w:before="40" w:after="40" w:line="240" w:lineRule="exact"/>
              <w:jc w:val="center"/>
              <w:rPr>
                <w:lang w:val="en-GB"/>
              </w:rPr>
            </w:pPr>
            <w:r w:rsidRPr="00C11E5C">
              <w:rPr>
                <w:lang w:val="en-GB"/>
              </w:rPr>
              <w:t>T_90.TXT</w:t>
            </w:r>
          </w:p>
        </w:tc>
        <w:tc>
          <w:tcPr>
            <w:tcW w:w="1306" w:type="pct"/>
            <w:vAlign w:val="center"/>
          </w:tcPr>
          <w:p w14:paraId="13981014" w14:textId="77777777" w:rsidR="00C11E5C" w:rsidRPr="00C11E5C" w:rsidRDefault="00C11E5C" w:rsidP="00463ECF">
            <w:pPr>
              <w:pStyle w:val="Tabletext"/>
              <w:spacing w:before="40" w:after="40" w:line="240" w:lineRule="exact"/>
              <w:jc w:val="center"/>
              <w:rPr>
                <w:lang w:val="en-GB"/>
              </w:rPr>
            </w:pPr>
            <w:r w:rsidRPr="00C11E5C">
              <w:rPr>
                <w:lang w:val="en-GB"/>
              </w:rPr>
              <w:t>RHO_90.TXT</w:t>
            </w:r>
          </w:p>
        </w:tc>
      </w:tr>
      <w:tr w:rsidR="00C11E5C" w:rsidRPr="00C11E5C" w14:paraId="4F69D942" w14:textId="77777777" w:rsidTr="00C11E5C">
        <w:trPr>
          <w:jc w:val="center"/>
        </w:trPr>
        <w:tc>
          <w:tcPr>
            <w:tcW w:w="323" w:type="pct"/>
            <w:vMerge/>
          </w:tcPr>
          <w:p w14:paraId="5910751E"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6769F1F0" w14:textId="543CD102" w:rsidR="00C11E5C" w:rsidRPr="00C11E5C" w:rsidRDefault="00C11E5C" w:rsidP="00463ECF">
            <w:pPr>
              <w:pStyle w:val="Tabletext"/>
              <w:spacing w:before="40" w:after="40" w:line="240" w:lineRule="exact"/>
              <w:jc w:val="center"/>
              <w:rPr>
                <w:lang w:val="en-GB"/>
              </w:rPr>
            </w:pPr>
            <w:r>
              <w:rPr>
                <w:lang w:val="en-GB"/>
              </w:rPr>
              <w:t>95</w:t>
            </w:r>
            <w:r>
              <w:rPr>
                <w:rFonts w:hint="cs"/>
                <w:rtl/>
                <w:lang w:val="en-GB" w:bidi="ar-EG"/>
              </w:rPr>
              <w:t>%</w:t>
            </w:r>
          </w:p>
        </w:tc>
        <w:tc>
          <w:tcPr>
            <w:tcW w:w="1324" w:type="pct"/>
            <w:vAlign w:val="center"/>
          </w:tcPr>
          <w:p w14:paraId="66736F8F" w14:textId="77777777" w:rsidR="00C11E5C" w:rsidRPr="00C11E5C" w:rsidRDefault="00C11E5C" w:rsidP="00463ECF">
            <w:pPr>
              <w:pStyle w:val="Tabletext"/>
              <w:spacing w:before="40" w:after="40" w:line="240" w:lineRule="exact"/>
              <w:jc w:val="center"/>
              <w:rPr>
                <w:lang w:val="en-GB"/>
              </w:rPr>
            </w:pPr>
            <w:r w:rsidRPr="00C11E5C">
              <w:rPr>
                <w:lang w:val="en-GB"/>
              </w:rPr>
              <w:t>P_95.TXT</w:t>
            </w:r>
          </w:p>
        </w:tc>
        <w:tc>
          <w:tcPr>
            <w:tcW w:w="1324" w:type="pct"/>
            <w:vAlign w:val="center"/>
          </w:tcPr>
          <w:p w14:paraId="758BA5F3" w14:textId="77777777" w:rsidR="00C11E5C" w:rsidRPr="00C11E5C" w:rsidRDefault="00C11E5C" w:rsidP="00463ECF">
            <w:pPr>
              <w:pStyle w:val="Tabletext"/>
              <w:spacing w:before="40" w:after="40" w:line="240" w:lineRule="exact"/>
              <w:jc w:val="center"/>
              <w:rPr>
                <w:lang w:val="en-GB"/>
              </w:rPr>
            </w:pPr>
            <w:r w:rsidRPr="00C11E5C">
              <w:rPr>
                <w:lang w:val="en-GB"/>
              </w:rPr>
              <w:t>T_95.TXT</w:t>
            </w:r>
          </w:p>
        </w:tc>
        <w:tc>
          <w:tcPr>
            <w:tcW w:w="1306" w:type="pct"/>
            <w:vAlign w:val="center"/>
          </w:tcPr>
          <w:p w14:paraId="096A55CA" w14:textId="77777777" w:rsidR="00C11E5C" w:rsidRPr="00C11E5C" w:rsidRDefault="00C11E5C" w:rsidP="00463ECF">
            <w:pPr>
              <w:pStyle w:val="Tabletext"/>
              <w:spacing w:before="40" w:after="40" w:line="240" w:lineRule="exact"/>
              <w:jc w:val="center"/>
              <w:rPr>
                <w:lang w:val="en-GB"/>
              </w:rPr>
            </w:pPr>
            <w:r w:rsidRPr="00C11E5C">
              <w:rPr>
                <w:lang w:val="en-GB"/>
              </w:rPr>
              <w:t>RHO_95.TXT</w:t>
            </w:r>
          </w:p>
        </w:tc>
      </w:tr>
      <w:tr w:rsidR="00C11E5C" w:rsidRPr="00C11E5C" w14:paraId="14D20D7F" w14:textId="77777777" w:rsidTr="00C11E5C">
        <w:trPr>
          <w:jc w:val="center"/>
        </w:trPr>
        <w:tc>
          <w:tcPr>
            <w:tcW w:w="323" w:type="pct"/>
            <w:vMerge/>
          </w:tcPr>
          <w:p w14:paraId="2AC09FA1" w14:textId="77777777" w:rsidR="00C11E5C" w:rsidRPr="00C11E5C" w:rsidRDefault="00C11E5C" w:rsidP="00463ECF">
            <w:pPr>
              <w:pStyle w:val="Tabletext"/>
              <w:spacing w:before="40" w:after="40" w:line="240" w:lineRule="exact"/>
              <w:jc w:val="center"/>
              <w:rPr>
                <w:lang w:val="en-GB"/>
              </w:rPr>
            </w:pPr>
          </w:p>
        </w:tc>
        <w:tc>
          <w:tcPr>
            <w:tcW w:w="723" w:type="pct"/>
            <w:vAlign w:val="center"/>
          </w:tcPr>
          <w:p w14:paraId="3AB8B77C" w14:textId="7A238366" w:rsidR="00C11E5C" w:rsidRPr="00C11E5C" w:rsidRDefault="00C11E5C" w:rsidP="00463ECF">
            <w:pPr>
              <w:pStyle w:val="Tabletext"/>
              <w:spacing w:before="40" w:after="40" w:line="240" w:lineRule="exact"/>
              <w:jc w:val="center"/>
              <w:rPr>
                <w:lang w:val="en-GB"/>
              </w:rPr>
            </w:pPr>
            <w:r>
              <w:rPr>
                <w:lang w:val="en-GB"/>
              </w:rPr>
              <w:t>99</w:t>
            </w:r>
            <w:r>
              <w:rPr>
                <w:rFonts w:hint="cs"/>
                <w:rtl/>
                <w:lang w:val="en-GB" w:bidi="ar-EG"/>
              </w:rPr>
              <w:t>%</w:t>
            </w:r>
          </w:p>
        </w:tc>
        <w:tc>
          <w:tcPr>
            <w:tcW w:w="1324" w:type="pct"/>
            <w:vAlign w:val="center"/>
          </w:tcPr>
          <w:p w14:paraId="5B63DB46" w14:textId="77777777" w:rsidR="00C11E5C" w:rsidRPr="00C11E5C" w:rsidRDefault="00C11E5C" w:rsidP="00463ECF">
            <w:pPr>
              <w:pStyle w:val="Tabletext"/>
              <w:spacing w:before="40" w:after="40" w:line="240" w:lineRule="exact"/>
              <w:jc w:val="center"/>
              <w:rPr>
                <w:lang w:val="en-GB"/>
              </w:rPr>
            </w:pPr>
            <w:r w:rsidRPr="00C11E5C">
              <w:rPr>
                <w:lang w:val="en-GB"/>
              </w:rPr>
              <w:t>P_99.TXT</w:t>
            </w:r>
          </w:p>
        </w:tc>
        <w:tc>
          <w:tcPr>
            <w:tcW w:w="1324" w:type="pct"/>
            <w:vAlign w:val="center"/>
          </w:tcPr>
          <w:p w14:paraId="20DFF45C" w14:textId="77777777" w:rsidR="00C11E5C" w:rsidRPr="00C11E5C" w:rsidRDefault="00C11E5C" w:rsidP="00463ECF">
            <w:pPr>
              <w:pStyle w:val="Tabletext"/>
              <w:spacing w:before="40" w:after="40" w:line="240" w:lineRule="exact"/>
              <w:jc w:val="center"/>
              <w:rPr>
                <w:lang w:val="en-GB"/>
              </w:rPr>
            </w:pPr>
            <w:r w:rsidRPr="00C11E5C">
              <w:rPr>
                <w:lang w:val="en-GB"/>
              </w:rPr>
              <w:t>T_99.TXT</w:t>
            </w:r>
          </w:p>
        </w:tc>
        <w:tc>
          <w:tcPr>
            <w:tcW w:w="1306" w:type="pct"/>
            <w:vAlign w:val="center"/>
          </w:tcPr>
          <w:p w14:paraId="4AAE1E6D" w14:textId="77777777" w:rsidR="00C11E5C" w:rsidRPr="00C11E5C" w:rsidRDefault="00C11E5C" w:rsidP="00463ECF">
            <w:pPr>
              <w:pStyle w:val="Tabletext"/>
              <w:spacing w:before="40" w:after="40" w:line="240" w:lineRule="exact"/>
              <w:jc w:val="center"/>
              <w:rPr>
                <w:lang w:val="en-GB"/>
              </w:rPr>
            </w:pPr>
            <w:r w:rsidRPr="00C11E5C">
              <w:rPr>
                <w:lang w:val="en-GB"/>
              </w:rPr>
              <w:t>RHO_99.TXT</w:t>
            </w:r>
          </w:p>
        </w:tc>
      </w:tr>
      <w:tr w:rsidR="00C11E5C" w:rsidRPr="00C11E5C" w14:paraId="736059AE" w14:textId="77777777" w:rsidTr="00C11E5C">
        <w:trPr>
          <w:jc w:val="center"/>
        </w:trPr>
        <w:tc>
          <w:tcPr>
            <w:tcW w:w="1046" w:type="pct"/>
            <w:gridSpan w:val="2"/>
          </w:tcPr>
          <w:p w14:paraId="595C8911" w14:textId="3D6973CB" w:rsidR="00C11E5C" w:rsidRPr="00C11E5C" w:rsidRDefault="008E6A51" w:rsidP="00463ECF">
            <w:pPr>
              <w:pStyle w:val="Tabletext"/>
              <w:spacing w:before="40" w:after="40" w:line="240" w:lineRule="exact"/>
              <w:rPr>
                <w:lang w:val="en-GB"/>
              </w:rPr>
            </w:pPr>
            <w:r>
              <w:rPr>
                <w:rFonts w:hint="cs"/>
                <w:rtl/>
                <w:lang w:val="en-GB"/>
              </w:rPr>
              <w:t>ارتفاع المقياس</w:t>
            </w:r>
          </w:p>
        </w:tc>
        <w:tc>
          <w:tcPr>
            <w:tcW w:w="1324" w:type="pct"/>
            <w:vAlign w:val="center"/>
          </w:tcPr>
          <w:p w14:paraId="4E033967" w14:textId="77777777" w:rsidR="00C11E5C" w:rsidRPr="00C11E5C" w:rsidRDefault="00C11E5C" w:rsidP="00463ECF">
            <w:pPr>
              <w:pStyle w:val="Tabletext"/>
              <w:spacing w:before="40" w:after="40" w:line="240" w:lineRule="exact"/>
              <w:jc w:val="center"/>
              <w:rPr>
                <w:lang w:val="en-GB"/>
              </w:rPr>
            </w:pPr>
            <w:r w:rsidRPr="00C11E5C">
              <w:rPr>
                <w:lang w:val="en-GB"/>
              </w:rPr>
              <w:t>PSCH.TXT</w:t>
            </w:r>
          </w:p>
        </w:tc>
        <w:tc>
          <w:tcPr>
            <w:tcW w:w="1324" w:type="pct"/>
            <w:vAlign w:val="center"/>
          </w:tcPr>
          <w:p w14:paraId="6CBDF14B" w14:textId="77777777" w:rsidR="00C11E5C" w:rsidRPr="00C11E5C" w:rsidRDefault="00C11E5C" w:rsidP="00463ECF">
            <w:pPr>
              <w:pStyle w:val="Tabletext"/>
              <w:spacing w:before="40" w:after="40" w:line="240" w:lineRule="exact"/>
              <w:jc w:val="center"/>
              <w:rPr>
                <w:lang w:val="en-GB"/>
              </w:rPr>
            </w:pPr>
            <w:r w:rsidRPr="00C11E5C">
              <w:rPr>
                <w:lang w:val="en-GB"/>
              </w:rPr>
              <w:t>TSCH.TXT</w:t>
            </w:r>
          </w:p>
        </w:tc>
        <w:tc>
          <w:tcPr>
            <w:tcW w:w="1306" w:type="pct"/>
            <w:vAlign w:val="center"/>
          </w:tcPr>
          <w:p w14:paraId="4DDEB205" w14:textId="77777777" w:rsidR="00C11E5C" w:rsidRPr="00C11E5C" w:rsidRDefault="00C11E5C" w:rsidP="00463ECF">
            <w:pPr>
              <w:pStyle w:val="Tabletext"/>
              <w:spacing w:before="40" w:after="40" w:line="240" w:lineRule="exact"/>
              <w:jc w:val="center"/>
              <w:rPr>
                <w:lang w:val="en-GB"/>
              </w:rPr>
            </w:pPr>
            <w:r w:rsidRPr="00C11E5C">
              <w:rPr>
                <w:lang w:val="en-GB"/>
              </w:rPr>
              <w:t>VSCH.TXT</w:t>
            </w:r>
          </w:p>
        </w:tc>
      </w:tr>
      <w:tr w:rsidR="00C11E5C" w:rsidRPr="00C11E5C" w14:paraId="3905E97F" w14:textId="77777777" w:rsidTr="00C11E5C">
        <w:trPr>
          <w:jc w:val="center"/>
        </w:trPr>
        <w:tc>
          <w:tcPr>
            <w:tcW w:w="1046" w:type="pct"/>
            <w:gridSpan w:val="2"/>
          </w:tcPr>
          <w:p w14:paraId="525D6FAE" w14:textId="6A8B7790" w:rsidR="00C11E5C" w:rsidRPr="00C11E5C" w:rsidRDefault="008E6A51" w:rsidP="00463ECF">
            <w:pPr>
              <w:pStyle w:val="Tabletext"/>
              <w:spacing w:before="40" w:after="40" w:line="240" w:lineRule="exact"/>
              <w:rPr>
                <w:lang w:val="en-GB"/>
              </w:rPr>
            </w:pPr>
            <w:r>
              <w:rPr>
                <w:rFonts w:hint="cs"/>
                <w:rtl/>
                <w:lang w:val="en-GB"/>
              </w:rPr>
              <w:t>ارتفاع السطح</w:t>
            </w:r>
          </w:p>
        </w:tc>
        <w:tc>
          <w:tcPr>
            <w:tcW w:w="3954" w:type="pct"/>
            <w:gridSpan w:val="3"/>
            <w:vAlign w:val="center"/>
          </w:tcPr>
          <w:p w14:paraId="65924FA2" w14:textId="77777777" w:rsidR="00C11E5C" w:rsidRPr="00C11E5C" w:rsidRDefault="00C11E5C" w:rsidP="00463ECF">
            <w:pPr>
              <w:pStyle w:val="Tabletext"/>
              <w:spacing w:before="40" w:after="40" w:line="240" w:lineRule="exact"/>
              <w:jc w:val="center"/>
              <w:rPr>
                <w:lang w:val="en-GB"/>
              </w:rPr>
            </w:pPr>
            <w:r w:rsidRPr="00C11E5C">
              <w:rPr>
                <w:lang w:val="en-GB"/>
              </w:rPr>
              <w:t>Z_ground.TXT</w:t>
            </w:r>
          </w:p>
        </w:tc>
      </w:tr>
      <w:tr w:rsidR="00C11E5C" w:rsidRPr="00C11E5C" w14:paraId="0EC2F9A5" w14:textId="77777777" w:rsidTr="00C11E5C">
        <w:trPr>
          <w:jc w:val="center"/>
        </w:trPr>
        <w:tc>
          <w:tcPr>
            <w:tcW w:w="1046" w:type="pct"/>
            <w:gridSpan w:val="2"/>
          </w:tcPr>
          <w:p w14:paraId="32DB7957" w14:textId="53B55078" w:rsidR="00C11E5C" w:rsidRPr="00C11E5C" w:rsidRDefault="008E6A51" w:rsidP="00463ECF">
            <w:pPr>
              <w:pStyle w:val="Tabletext"/>
              <w:spacing w:before="40" w:after="40" w:line="240" w:lineRule="exact"/>
              <w:rPr>
                <w:lang w:val="en-GB"/>
              </w:rPr>
            </w:pPr>
            <w:r>
              <w:rPr>
                <w:rFonts w:hint="cs"/>
                <w:rtl/>
                <w:lang w:val="en-GB"/>
              </w:rPr>
              <w:t>اسم الملف</w:t>
            </w:r>
          </w:p>
        </w:tc>
        <w:tc>
          <w:tcPr>
            <w:tcW w:w="1324" w:type="pct"/>
            <w:vAlign w:val="center"/>
          </w:tcPr>
          <w:p w14:paraId="28CACE08" w14:textId="77777777" w:rsidR="00C11E5C" w:rsidRPr="00C11E5C" w:rsidRDefault="00C11E5C" w:rsidP="00463ECF">
            <w:pPr>
              <w:pStyle w:val="Tabletext"/>
              <w:spacing w:before="40" w:after="40" w:line="240" w:lineRule="exact"/>
              <w:jc w:val="center"/>
              <w:rPr>
                <w:lang w:val="en-GB"/>
              </w:rPr>
            </w:pPr>
            <w:r w:rsidRPr="00C11E5C">
              <w:rPr>
                <w:lang w:val="en-GB"/>
              </w:rPr>
              <w:t>P_Annual.zip</w:t>
            </w:r>
          </w:p>
        </w:tc>
        <w:tc>
          <w:tcPr>
            <w:tcW w:w="1324" w:type="pct"/>
            <w:vAlign w:val="center"/>
          </w:tcPr>
          <w:p w14:paraId="074ED111" w14:textId="77777777" w:rsidR="00C11E5C" w:rsidRPr="00C11E5C" w:rsidRDefault="00C11E5C" w:rsidP="00463ECF">
            <w:pPr>
              <w:pStyle w:val="Tabletext"/>
              <w:spacing w:before="40" w:after="40" w:line="240" w:lineRule="exact"/>
              <w:jc w:val="center"/>
              <w:rPr>
                <w:lang w:val="en-GB"/>
              </w:rPr>
            </w:pPr>
            <w:r w:rsidRPr="00C11E5C">
              <w:rPr>
                <w:lang w:val="en-GB"/>
              </w:rPr>
              <w:t>T_Annual.zip</w:t>
            </w:r>
          </w:p>
        </w:tc>
        <w:tc>
          <w:tcPr>
            <w:tcW w:w="1306" w:type="pct"/>
            <w:vAlign w:val="center"/>
          </w:tcPr>
          <w:p w14:paraId="75B72994" w14:textId="77777777" w:rsidR="00C11E5C" w:rsidRPr="00C11E5C" w:rsidRDefault="00C11E5C" w:rsidP="00463ECF">
            <w:pPr>
              <w:pStyle w:val="Tabletext"/>
              <w:spacing w:before="40" w:after="40" w:line="240" w:lineRule="exact"/>
              <w:jc w:val="center"/>
              <w:rPr>
                <w:lang w:val="en-GB"/>
              </w:rPr>
            </w:pPr>
            <w:r w:rsidRPr="00C11E5C">
              <w:rPr>
                <w:lang w:val="en-GB"/>
              </w:rPr>
              <w:t>RHO_Annual.zip</w:t>
            </w:r>
          </w:p>
        </w:tc>
      </w:tr>
      <w:tr w:rsidR="00C11E5C" w:rsidRPr="00C11E5C" w14:paraId="5CBADFCC" w14:textId="77777777" w:rsidTr="006A7120">
        <w:trPr>
          <w:jc w:val="center"/>
        </w:trPr>
        <w:tc>
          <w:tcPr>
            <w:tcW w:w="1046" w:type="pct"/>
            <w:gridSpan w:val="2"/>
          </w:tcPr>
          <w:p w14:paraId="68EFF18D" w14:textId="1356A963" w:rsidR="00C11E5C" w:rsidRPr="00C11E5C" w:rsidRDefault="008E6A51" w:rsidP="00463ECF">
            <w:pPr>
              <w:pStyle w:val="Tabletext"/>
              <w:spacing w:before="40" w:after="40" w:line="240" w:lineRule="exact"/>
              <w:rPr>
                <w:lang w:val="en-GB"/>
              </w:rPr>
            </w:pPr>
            <w:r>
              <w:rPr>
                <w:rFonts w:hint="cs"/>
                <w:rtl/>
                <w:lang w:val="en-GB"/>
              </w:rPr>
              <w:t>اسم ملف المنتج المتكامل</w:t>
            </w:r>
          </w:p>
        </w:tc>
        <w:tc>
          <w:tcPr>
            <w:tcW w:w="3954" w:type="pct"/>
            <w:gridSpan w:val="3"/>
            <w:vAlign w:val="center"/>
          </w:tcPr>
          <w:p w14:paraId="58129A6B" w14:textId="77777777" w:rsidR="00C11E5C" w:rsidRPr="00C11E5C" w:rsidRDefault="00C11E5C" w:rsidP="00463ECF">
            <w:pPr>
              <w:pStyle w:val="Tabletext"/>
              <w:spacing w:before="40" w:after="40" w:line="240" w:lineRule="exact"/>
              <w:jc w:val="center"/>
              <w:rPr>
                <w:lang w:val="en-GB"/>
              </w:rPr>
            </w:pPr>
            <w:r w:rsidRPr="00C11E5C">
              <w:rPr>
                <w:lang w:val="en-GB"/>
              </w:rPr>
              <w:t xml:space="preserve">Annual: </w:t>
            </w:r>
            <w:hyperlink r:id="rId26" w:history="1">
              <w:r w:rsidRPr="00C11E5C">
                <w:rPr>
                  <w:u w:val="single"/>
                  <w:lang w:val="en-GB"/>
                </w:rPr>
                <w:t>Part 1</w:t>
              </w:r>
            </w:hyperlink>
          </w:p>
        </w:tc>
      </w:tr>
    </w:tbl>
    <w:p w14:paraId="0C50BDDE" w14:textId="77777777" w:rsidR="005A1545" w:rsidRDefault="005A1545" w:rsidP="005A1545">
      <w:pPr>
        <w:rPr>
          <w:rFonts w:eastAsia="SimSun"/>
          <w:rtl/>
          <w:lang w:eastAsia="zh-CN" w:bidi="ar-EG"/>
        </w:rPr>
      </w:pPr>
      <w:r>
        <w:rPr>
          <w:rFonts w:eastAsia="SimSun"/>
          <w:rtl/>
          <w:lang w:eastAsia="zh-CN"/>
        </w:rPr>
        <w:br w:type="page"/>
      </w:r>
    </w:p>
    <w:p w14:paraId="259F24B0" w14:textId="40E42AF5" w:rsidR="005B6BC6" w:rsidRDefault="005B6BC6" w:rsidP="005B6BC6">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3</w:t>
      </w:r>
    </w:p>
    <w:p w14:paraId="7EAD23C2" w14:textId="03544CAB" w:rsidR="00124B1C" w:rsidRPr="009F0BF9" w:rsidRDefault="00636A88" w:rsidP="009F0BF9">
      <w:pPr>
        <w:pStyle w:val="Tabletitle"/>
        <w:rPr>
          <w:rtl/>
        </w:rPr>
      </w:pPr>
      <w:r>
        <w:rPr>
          <w:rFonts w:hint="cs"/>
          <w:rtl/>
        </w:rPr>
        <w:t>ال</w:t>
      </w:r>
      <w:r w:rsidR="005B6BC6" w:rsidRPr="0076797F">
        <w:rPr>
          <w:rtl/>
        </w:rPr>
        <w:t xml:space="preserve">خرائط </w:t>
      </w:r>
      <w:r w:rsidR="0076797F" w:rsidRPr="0076797F">
        <w:rPr>
          <w:rFonts w:hint="cs"/>
          <w:rtl/>
        </w:rPr>
        <w:t>الشهرية</w:t>
      </w:r>
      <w:r w:rsidR="005B6BC6" w:rsidRPr="0076797F">
        <w:rPr>
          <w:rtl/>
        </w:rPr>
        <w:t xml:space="preserve"> للضغط (</w:t>
      </w:r>
      <w:r w:rsidR="005B6BC6" w:rsidRPr="0076797F">
        <w:rPr>
          <w:rFonts w:hint="cs"/>
          <w:rtl/>
        </w:rPr>
        <w:t>الجوي</w:t>
      </w:r>
      <w:r w:rsidR="005B6BC6" w:rsidRPr="0076797F">
        <w:rPr>
          <w:rtl/>
        </w:rPr>
        <w:t xml:space="preserve">) </w:t>
      </w:r>
      <w:r w:rsidR="00931F96" w:rsidRPr="0076797F">
        <w:rPr>
          <w:rtl/>
        </w:rPr>
        <w:t>الكلي</w:t>
      </w:r>
      <w:r w:rsidR="00931F96" w:rsidRPr="0076797F">
        <w:rPr>
          <w:rFonts w:hint="cs"/>
          <w:rtl/>
        </w:rPr>
        <w:t xml:space="preserve"> </w:t>
      </w:r>
      <w:r w:rsidR="00931F96">
        <w:rPr>
          <w:rFonts w:hint="cs"/>
          <w:rtl/>
        </w:rPr>
        <w:t xml:space="preserve">على </w:t>
      </w:r>
      <w:r w:rsidR="00931F96" w:rsidRPr="0076797F">
        <w:rPr>
          <w:rFonts w:hint="cs"/>
          <w:rtl/>
        </w:rPr>
        <w:t>السطح</w:t>
      </w:r>
      <w:r w:rsidR="00931F96" w:rsidRPr="0076797F">
        <w:rPr>
          <w:rtl/>
        </w:rPr>
        <w:t xml:space="preserve"> </w:t>
      </w:r>
      <w:r w:rsidR="005B6BC6" w:rsidRPr="0076797F">
        <w:rPr>
          <w:rtl/>
        </w:rPr>
        <w:t xml:space="preserve">ودرجة </w:t>
      </w:r>
      <w:r w:rsidR="00931F96">
        <w:rPr>
          <w:rFonts w:hint="cs"/>
          <w:rtl/>
        </w:rPr>
        <w:t>ال</w:t>
      </w:r>
      <w:r w:rsidR="005B6BC6" w:rsidRPr="0076797F">
        <w:rPr>
          <w:rtl/>
        </w:rPr>
        <w:t>حرارة</w:t>
      </w:r>
      <w:r w:rsidR="00931F96">
        <w:rPr>
          <w:rFonts w:hint="cs"/>
          <w:rtl/>
        </w:rPr>
        <w:t xml:space="preserve"> على</w:t>
      </w:r>
      <w:r w:rsidR="005B6BC6" w:rsidRPr="0076797F">
        <w:rPr>
          <w:rtl/>
        </w:rPr>
        <w:t xml:space="preserve"> السطح وكثافة بخار </w:t>
      </w:r>
      <w:r w:rsidR="005B6BC6" w:rsidRPr="0076797F">
        <w:rPr>
          <w:rFonts w:hint="cs"/>
          <w:rtl/>
        </w:rPr>
        <w:t>الم</w:t>
      </w:r>
      <w:r w:rsidR="00931F96">
        <w:rPr>
          <w:rFonts w:hint="cs"/>
          <w:rtl/>
        </w:rPr>
        <w:t>اء</w:t>
      </w:r>
      <w:r w:rsidR="005B6BC6" w:rsidRPr="0076797F">
        <w:rPr>
          <w:rFonts w:hint="cs"/>
          <w:rtl/>
        </w:rPr>
        <w:t xml:space="preserve"> </w:t>
      </w:r>
      <w:r w:rsidR="00931F96">
        <w:rPr>
          <w:rFonts w:hint="cs"/>
          <w:rtl/>
        </w:rPr>
        <w:t xml:space="preserve">على </w:t>
      </w:r>
      <w:r w:rsidR="005B6BC6" w:rsidRPr="0076797F">
        <w:rPr>
          <w:rFonts w:hint="cs"/>
          <w:rtl/>
        </w:rPr>
        <w:t>السطح</w:t>
      </w:r>
      <w:r w:rsidR="00463ECF">
        <w:rPr>
          <w:rtl/>
        </w:rPr>
        <w:br/>
      </w:r>
      <w:r>
        <w:rPr>
          <w:rFonts w:hint="cs"/>
          <w:rtl/>
        </w:rPr>
        <w:t>(</w:t>
      </w:r>
      <w:r>
        <w:t>XX</w:t>
      </w:r>
      <w:r>
        <w:rPr>
          <w:rFonts w:hint="cs"/>
          <w:rtl/>
        </w:rPr>
        <w:t xml:space="preserve">: </w:t>
      </w:r>
      <w:r w:rsidR="006C0E37">
        <w:rPr>
          <w:rFonts w:hint="cs"/>
          <w:rtl/>
        </w:rPr>
        <w:t xml:space="preserve">يناير </w:t>
      </w:r>
      <w:r w:rsidR="006C0E37" w:rsidRPr="00BF059D">
        <w:rPr>
          <w:lang w:val="en-GB"/>
        </w:rPr>
        <w:t>=</w:t>
      </w:r>
      <w:r w:rsidR="006C0E37">
        <w:rPr>
          <w:rFonts w:hint="cs"/>
          <w:rtl/>
          <w:lang w:val="en-GB"/>
        </w:rPr>
        <w:t xml:space="preserve"> </w:t>
      </w:r>
      <w:r w:rsidR="006C0E37">
        <w:t>01</w:t>
      </w:r>
      <w:r w:rsidR="006C0E37">
        <w:rPr>
          <w:rFonts w:hint="cs"/>
          <w:rtl/>
        </w:rPr>
        <w:t xml:space="preserve">؛ فبراير </w:t>
      </w:r>
      <w:r w:rsidR="006C0E37" w:rsidRPr="00BF059D">
        <w:rPr>
          <w:lang w:val="en-GB"/>
        </w:rPr>
        <w:t>=</w:t>
      </w:r>
      <w:r w:rsidR="006C0E37">
        <w:rPr>
          <w:rFonts w:hint="cs"/>
          <w:rtl/>
        </w:rPr>
        <w:t xml:space="preserve"> </w:t>
      </w:r>
      <w:r w:rsidR="006B3FC1">
        <w:t>02</w:t>
      </w:r>
      <w:r w:rsidR="006B3FC1">
        <w:rPr>
          <w:rFonts w:hint="cs"/>
          <w:rtl/>
        </w:rPr>
        <w:t xml:space="preserve">؛ ...؛ نوفمبر </w:t>
      </w:r>
      <w:r w:rsidR="006B3FC1" w:rsidRPr="00BF059D">
        <w:rPr>
          <w:lang w:val="en-GB"/>
        </w:rPr>
        <w:t>=</w:t>
      </w:r>
      <w:r w:rsidR="006B3FC1">
        <w:rPr>
          <w:rFonts w:hint="cs"/>
          <w:rtl/>
          <w:lang w:val="en-GB"/>
        </w:rPr>
        <w:t xml:space="preserve"> </w:t>
      </w:r>
      <w:r w:rsidR="006B3FC1">
        <w:t>11</w:t>
      </w:r>
      <w:r w:rsidR="006B3FC1">
        <w:rPr>
          <w:rFonts w:hint="cs"/>
          <w:rtl/>
        </w:rPr>
        <w:t xml:space="preserve">؛ ديسمبر </w:t>
      </w:r>
      <w:r w:rsidR="006B3FC1" w:rsidRPr="00BF059D">
        <w:rPr>
          <w:lang w:val="en-GB"/>
        </w:rPr>
        <w:t>=</w:t>
      </w:r>
      <w:r w:rsidR="006B3FC1">
        <w:rPr>
          <w:rFonts w:hint="cs"/>
          <w:rtl/>
          <w:lang w:val="en-GB"/>
        </w:rPr>
        <w:t xml:space="preserve"> </w:t>
      </w:r>
      <w:r w:rsidR="006B3FC1">
        <w:t>12</w:t>
      </w:r>
      <w:r>
        <w:rPr>
          <w:rFonts w:hint="cs"/>
          <w:rtl/>
        </w:rPr>
        <w:t>)</w:t>
      </w:r>
    </w:p>
    <w:tbl>
      <w:tblPr>
        <w:tblStyle w:val="TableGrid"/>
        <w:bidiVisual/>
        <w:tblW w:w="5000" w:type="pct"/>
        <w:jc w:val="center"/>
        <w:tblLook w:val="04A0" w:firstRow="1" w:lastRow="0" w:firstColumn="1" w:lastColumn="0" w:noHBand="0" w:noVBand="1"/>
      </w:tblPr>
      <w:tblGrid>
        <w:gridCol w:w="562"/>
        <w:gridCol w:w="1148"/>
        <w:gridCol w:w="2629"/>
        <w:gridCol w:w="2573"/>
        <w:gridCol w:w="2717"/>
      </w:tblGrid>
      <w:tr w:rsidR="00F9598E" w:rsidRPr="00F9598E" w14:paraId="184AD973" w14:textId="77777777" w:rsidTr="00F9598E">
        <w:trPr>
          <w:jc w:val="center"/>
        </w:trPr>
        <w:tc>
          <w:tcPr>
            <w:tcW w:w="888" w:type="pct"/>
            <w:gridSpan w:val="2"/>
          </w:tcPr>
          <w:p w14:paraId="1932B3B7" w14:textId="2ACF8669" w:rsidR="00F9598E" w:rsidRPr="00F9598E" w:rsidRDefault="00FE75AB" w:rsidP="00463ECF">
            <w:pPr>
              <w:pStyle w:val="Tablehead"/>
              <w:spacing w:after="40" w:line="240" w:lineRule="exact"/>
              <w:rPr>
                <w:rFonts w:ascii="Times New Roman" w:hAnsi="Times New Roman"/>
                <w:lang w:val="en-GB"/>
              </w:rPr>
            </w:pPr>
            <w:r>
              <w:rPr>
                <w:rFonts w:ascii="Times New Roman" w:hAnsi="Times New Roman" w:hint="cs"/>
                <w:rtl/>
                <w:lang w:val="en-GB" w:bidi="ar-EG"/>
              </w:rPr>
              <w:t>المعلمة</w:t>
            </w:r>
            <w:r w:rsidR="00F9598E">
              <w:rPr>
                <w:rFonts w:ascii="Times New Roman" w:hAnsi="Times New Roman" w:hint="cs"/>
                <w:rtl/>
                <w:lang w:val="en-GB" w:bidi="ar-EG"/>
              </w:rPr>
              <w:t xml:space="preserve"> </w:t>
            </w:r>
          </w:p>
        </w:tc>
        <w:tc>
          <w:tcPr>
            <w:tcW w:w="1365" w:type="pct"/>
          </w:tcPr>
          <w:p w14:paraId="49252E00" w14:textId="249752F8" w:rsidR="00F9598E" w:rsidRPr="00F9598E" w:rsidRDefault="00FE75AB" w:rsidP="00463ECF">
            <w:pPr>
              <w:pStyle w:val="Tablehead"/>
              <w:spacing w:after="40" w:line="240" w:lineRule="exact"/>
              <w:rPr>
                <w:rFonts w:ascii="Times New Roman" w:hAnsi="Times New Roman"/>
                <w:lang w:val="en-GB"/>
              </w:rPr>
            </w:pPr>
            <w:r>
              <w:rPr>
                <w:rFonts w:ascii="Times New Roman" w:hAnsi="Times New Roman" w:hint="cs"/>
                <w:rtl/>
                <w:lang w:val="en-GB"/>
              </w:rPr>
              <w:t>الضغط الشهري</w:t>
            </w:r>
            <w:r w:rsidR="00F9598E" w:rsidRPr="00C11E5C">
              <w:rPr>
                <w:rFonts w:ascii="Times New Roman" w:hAnsi="Times New Roman"/>
                <w:lang w:val="en-GB"/>
              </w:rPr>
              <w:br/>
              <w:t>(hPa)</w:t>
            </w:r>
          </w:p>
        </w:tc>
        <w:tc>
          <w:tcPr>
            <w:tcW w:w="1336" w:type="pct"/>
          </w:tcPr>
          <w:p w14:paraId="32628A85" w14:textId="1B7C35B3" w:rsidR="00F9598E" w:rsidRPr="00F9598E" w:rsidRDefault="00FE75AB" w:rsidP="00463ECF">
            <w:pPr>
              <w:pStyle w:val="Tablehead"/>
              <w:spacing w:after="40" w:line="240" w:lineRule="exact"/>
              <w:rPr>
                <w:rFonts w:ascii="Times New Roman" w:hAnsi="Times New Roman"/>
                <w:lang w:val="en-GB"/>
              </w:rPr>
            </w:pPr>
            <w:r>
              <w:rPr>
                <w:rFonts w:ascii="Times New Roman" w:hAnsi="Times New Roman" w:hint="cs"/>
                <w:rtl/>
                <w:lang w:val="en-GB"/>
              </w:rPr>
              <w:t>درجة الحرارة الشهرية</w:t>
            </w:r>
            <w:r w:rsidR="00F9598E" w:rsidRPr="00C11E5C">
              <w:rPr>
                <w:rFonts w:ascii="Times New Roman" w:hAnsi="Times New Roman"/>
                <w:lang w:val="en-GB"/>
              </w:rPr>
              <w:br/>
              <w:t>(K)</w:t>
            </w:r>
          </w:p>
        </w:tc>
        <w:tc>
          <w:tcPr>
            <w:tcW w:w="1411" w:type="pct"/>
          </w:tcPr>
          <w:p w14:paraId="0968E5F7" w14:textId="29FE9A65" w:rsidR="00F9598E" w:rsidRPr="00F9598E" w:rsidRDefault="00FE75AB" w:rsidP="00463ECF">
            <w:pPr>
              <w:pStyle w:val="Tablehead"/>
              <w:spacing w:after="40" w:line="240" w:lineRule="exact"/>
              <w:rPr>
                <w:rFonts w:ascii="Times New Roman" w:hAnsi="Times New Roman"/>
                <w:lang w:val="en-GB"/>
              </w:rPr>
            </w:pPr>
            <w:r>
              <w:rPr>
                <w:rFonts w:ascii="Times New Roman" w:hAnsi="Times New Roman" w:hint="cs"/>
                <w:rtl/>
                <w:lang w:val="en-GB"/>
              </w:rPr>
              <w:t xml:space="preserve">كثافة </w:t>
            </w:r>
            <w:r w:rsidR="00124B1C">
              <w:rPr>
                <w:rFonts w:ascii="Times New Roman" w:hAnsi="Times New Roman" w:hint="cs"/>
                <w:rtl/>
                <w:lang w:val="en-GB"/>
              </w:rPr>
              <w:t>بخار الماء الشهرية</w:t>
            </w:r>
            <w:r w:rsidR="00F9598E" w:rsidRPr="00C11E5C">
              <w:rPr>
                <w:rFonts w:ascii="Times New Roman" w:hAnsi="Times New Roman"/>
                <w:lang w:val="en-GB"/>
              </w:rPr>
              <w:br/>
              <w:t>(g/m</w:t>
            </w:r>
            <w:r w:rsidR="00F9598E" w:rsidRPr="00C11E5C">
              <w:rPr>
                <w:rFonts w:ascii="Times New Roman" w:hAnsi="Times New Roman"/>
                <w:vertAlign w:val="superscript"/>
                <w:lang w:val="en-GB"/>
              </w:rPr>
              <w:t>3</w:t>
            </w:r>
            <w:r w:rsidR="00F9598E" w:rsidRPr="00C11E5C">
              <w:rPr>
                <w:rFonts w:ascii="Times New Roman" w:hAnsi="Times New Roman"/>
                <w:lang w:val="en-GB"/>
              </w:rPr>
              <w:t>)</w:t>
            </w:r>
          </w:p>
        </w:tc>
      </w:tr>
      <w:tr w:rsidR="00F9598E" w:rsidRPr="00F9598E" w14:paraId="6F905D80" w14:textId="77777777" w:rsidTr="00F9598E">
        <w:trPr>
          <w:jc w:val="center"/>
        </w:trPr>
        <w:tc>
          <w:tcPr>
            <w:tcW w:w="888" w:type="pct"/>
            <w:gridSpan w:val="2"/>
          </w:tcPr>
          <w:p w14:paraId="0A84C468" w14:textId="6F250BE3" w:rsidR="00F9598E" w:rsidRPr="00F9598E" w:rsidRDefault="00124B1C" w:rsidP="00463ECF">
            <w:pPr>
              <w:pStyle w:val="Tabletext"/>
              <w:spacing w:before="40" w:after="40" w:line="240" w:lineRule="exact"/>
              <w:rPr>
                <w:lang w:val="en-GB"/>
              </w:rPr>
            </w:pPr>
            <w:r>
              <w:rPr>
                <w:rFonts w:hint="cs"/>
                <w:rtl/>
                <w:lang w:val="en-GB"/>
              </w:rPr>
              <w:t>المتوسط</w:t>
            </w:r>
          </w:p>
        </w:tc>
        <w:tc>
          <w:tcPr>
            <w:tcW w:w="1365" w:type="pct"/>
          </w:tcPr>
          <w:p w14:paraId="226F8307" w14:textId="77777777" w:rsidR="00F9598E" w:rsidRPr="00F9598E" w:rsidRDefault="00F9598E" w:rsidP="00463ECF">
            <w:pPr>
              <w:pStyle w:val="Tabletext"/>
              <w:spacing w:before="40" w:after="40" w:line="240" w:lineRule="exact"/>
              <w:jc w:val="center"/>
              <w:rPr>
                <w:lang w:val="en-GB"/>
              </w:rPr>
            </w:pPr>
            <w:r w:rsidRPr="00F9598E">
              <w:rPr>
                <w:lang w:val="en-GB"/>
              </w:rPr>
              <w:t>P_mean.TXT</w:t>
            </w:r>
          </w:p>
        </w:tc>
        <w:tc>
          <w:tcPr>
            <w:tcW w:w="1336" w:type="pct"/>
          </w:tcPr>
          <w:p w14:paraId="2B0274B1" w14:textId="77777777" w:rsidR="00F9598E" w:rsidRPr="00F9598E" w:rsidRDefault="00F9598E" w:rsidP="00463ECF">
            <w:pPr>
              <w:pStyle w:val="Tabletext"/>
              <w:spacing w:before="40" w:after="40" w:line="240" w:lineRule="exact"/>
              <w:jc w:val="center"/>
              <w:rPr>
                <w:lang w:val="en-GB"/>
              </w:rPr>
            </w:pPr>
            <w:r w:rsidRPr="00F9598E">
              <w:rPr>
                <w:lang w:val="en-GB"/>
              </w:rPr>
              <w:t>T_mean.TXT</w:t>
            </w:r>
          </w:p>
        </w:tc>
        <w:tc>
          <w:tcPr>
            <w:tcW w:w="1411" w:type="pct"/>
          </w:tcPr>
          <w:p w14:paraId="18437947" w14:textId="77777777" w:rsidR="00F9598E" w:rsidRPr="00F9598E" w:rsidRDefault="00F9598E" w:rsidP="00463ECF">
            <w:pPr>
              <w:pStyle w:val="Tabletext"/>
              <w:spacing w:before="40" w:after="40" w:line="240" w:lineRule="exact"/>
              <w:jc w:val="center"/>
              <w:rPr>
                <w:lang w:val="en-GB"/>
              </w:rPr>
            </w:pPr>
            <w:r w:rsidRPr="00F9598E">
              <w:rPr>
                <w:lang w:val="en-GB"/>
              </w:rPr>
              <w:t>RHO_mean.TXT</w:t>
            </w:r>
          </w:p>
        </w:tc>
      </w:tr>
      <w:tr w:rsidR="00F9598E" w:rsidRPr="00F9598E" w14:paraId="05BB595E" w14:textId="77777777" w:rsidTr="00F9598E">
        <w:trPr>
          <w:jc w:val="center"/>
        </w:trPr>
        <w:tc>
          <w:tcPr>
            <w:tcW w:w="888" w:type="pct"/>
            <w:gridSpan w:val="2"/>
          </w:tcPr>
          <w:p w14:paraId="105FE6FF" w14:textId="33BD6A65" w:rsidR="00F9598E" w:rsidRPr="00F9598E" w:rsidRDefault="00124B1C" w:rsidP="00463ECF">
            <w:pPr>
              <w:pStyle w:val="Tabletext"/>
              <w:spacing w:before="40" w:after="40" w:line="240" w:lineRule="exact"/>
              <w:rPr>
                <w:lang w:val="en-GB"/>
              </w:rPr>
            </w:pPr>
            <w:r>
              <w:rPr>
                <w:rFonts w:hint="cs"/>
                <w:rtl/>
                <w:lang w:val="en-GB"/>
              </w:rPr>
              <w:t>الانحراف المعياري</w:t>
            </w:r>
            <w:r w:rsidR="00F9598E" w:rsidRPr="00440E97">
              <w:rPr>
                <w:rFonts w:hint="cs"/>
                <w:rtl/>
                <w:lang w:val="en-GB"/>
              </w:rPr>
              <w:t xml:space="preserve"> </w:t>
            </w:r>
          </w:p>
        </w:tc>
        <w:tc>
          <w:tcPr>
            <w:tcW w:w="1365" w:type="pct"/>
          </w:tcPr>
          <w:p w14:paraId="4A2D82E7" w14:textId="77777777" w:rsidR="00F9598E" w:rsidRPr="00F9598E" w:rsidRDefault="00F9598E" w:rsidP="00463ECF">
            <w:pPr>
              <w:pStyle w:val="Tabletext"/>
              <w:spacing w:before="40" w:after="40" w:line="240" w:lineRule="exact"/>
              <w:jc w:val="center"/>
              <w:rPr>
                <w:lang w:val="en-GB"/>
              </w:rPr>
            </w:pPr>
            <w:r w:rsidRPr="00F9598E">
              <w:rPr>
                <w:lang w:val="en-GB"/>
              </w:rPr>
              <w:t>P_std.TXT</w:t>
            </w:r>
          </w:p>
        </w:tc>
        <w:tc>
          <w:tcPr>
            <w:tcW w:w="1336" w:type="pct"/>
          </w:tcPr>
          <w:p w14:paraId="4F03AF95" w14:textId="77777777" w:rsidR="00F9598E" w:rsidRPr="00F9598E" w:rsidRDefault="00F9598E" w:rsidP="00463ECF">
            <w:pPr>
              <w:pStyle w:val="Tabletext"/>
              <w:spacing w:before="40" w:after="40" w:line="240" w:lineRule="exact"/>
              <w:jc w:val="center"/>
              <w:rPr>
                <w:lang w:val="en-GB"/>
              </w:rPr>
            </w:pPr>
            <w:r w:rsidRPr="00F9598E">
              <w:rPr>
                <w:lang w:val="en-GB"/>
              </w:rPr>
              <w:t>T_std..TXT</w:t>
            </w:r>
          </w:p>
        </w:tc>
        <w:tc>
          <w:tcPr>
            <w:tcW w:w="1411" w:type="pct"/>
          </w:tcPr>
          <w:p w14:paraId="5B73D4E6" w14:textId="77777777" w:rsidR="00F9598E" w:rsidRPr="00F9598E" w:rsidRDefault="00F9598E" w:rsidP="00463ECF">
            <w:pPr>
              <w:pStyle w:val="Tabletext"/>
              <w:spacing w:before="40" w:after="40" w:line="240" w:lineRule="exact"/>
              <w:jc w:val="center"/>
              <w:rPr>
                <w:lang w:val="en-GB"/>
              </w:rPr>
            </w:pPr>
            <w:r w:rsidRPr="00F9598E">
              <w:rPr>
                <w:lang w:val="en-GB"/>
              </w:rPr>
              <w:t>RHO_std.TXT</w:t>
            </w:r>
          </w:p>
        </w:tc>
      </w:tr>
      <w:tr w:rsidR="00F9598E" w:rsidRPr="00F9598E" w14:paraId="18A8D55B" w14:textId="77777777" w:rsidTr="00F9598E">
        <w:trPr>
          <w:jc w:val="center"/>
        </w:trPr>
        <w:tc>
          <w:tcPr>
            <w:tcW w:w="292" w:type="pct"/>
            <w:vMerge w:val="restart"/>
            <w:textDirection w:val="btLr"/>
          </w:tcPr>
          <w:p w14:paraId="27E51662" w14:textId="3C44302F" w:rsidR="00F9598E" w:rsidRPr="00F9598E" w:rsidRDefault="009F0BF9" w:rsidP="00463ECF">
            <w:pPr>
              <w:pStyle w:val="Tabletext"/>
              <w:spacing w:before="40" w:after="40" w:line="240" w:lineRule="exact"/>
              <w:jc w:val="center"/>
              <w:rPr>
                <w:lang w:bidi="ar-EG"/>
              </w:rPr>
            </w:pPr>
            <w:r>
              <w:rPr>
                <w:rFonts w:hint="cs"/>
                <w:rtl/>
                <w:lang w:val="en-GB"/>
              </w:rPr>
              <w:t>احتمال التجاوز</w:t>
            </w:r>
            <w:r w:rsidR="00F9598E">
              <w:rPr>
                <w:rFonts w:hint="cs"/>
                <w:rtl/>
                <w:lang w:val="en-GB" w:bidi="ar-EG"/>
              </w:rPr>
              <w:t xml:space="preserve"> </w:t>
            </w:r>
            <w:r w:rsidR="00F9598E">
              <w:rPr>
                <w:lang w:bidi="ar-EG"/>
              </w:rPr>
              <w:t>(CCDF)</w:t>
            </w:r>
          </w:p>
        </w:tc>
        <w:tc>
          <w:tcPr>
            <w:tcW w:w="596" w:type="pct"/>
            <w:vAlign w:val="center"/>
          </w:tcPr>
          <w:p w14:paraId="1A986979" w14:textId="46EEDC2C" w:rsidR="00F9598E" w:rsidRPr="00F9598E" w:rsidRDefault="00F9598E" w:rsidP="00463ECF">
            <w:pPr>
              <w:pStyle w:val="Tabletext"/>
              <w:spacing w:before="40" w:after="40" w:line="240" w:lineRule="exact"/>
              <w:jc w:val="center"/>
              <w:rPr>
                <w:lang w:val="en-GB"/>
              </w:rPr>
            </w:pPr>
            <w:r>
              <w:rPr>
                <w:lang w:val="en-GB"/>
              </w:rPr>
              <w:t>0,1</w:t>
            </w:r>
            <w:r>
              <w:rPr>
                <w:rFonts w:hint="cs"/>
                <w:rtl/>
                <w:lang w:val="en-GB" w:bidi="ar-EG"/>
              </w:rPr>
              <w:t>%</w:t>
            </w:r>
          </w:p>
        </w:tc>
        <w:tc>
          <w:tcPr>
            <w:tcW w:w="1365" w:type="pct"/>
            <w:vAlign w:val="center"/>
          </w:tcPr>
          <w:p w14:paraId="6412FF73" w14:textId="77777777" w:rsidR="00F9598E" w:rsidRPr="00F9598E" w:rsidRDefault="00F9598E" w:rsidP="00463ECF">
            <w:pPr>
              <w:pStyle w:val="Tabletext"/>
              <w:spacing w:before="40" w:after="40" w:line="240" w:lineRule="exact"/>
              <w:jc w:val="center"/>
              <w:rPr>
                <w:lang w:val="en-GB"/>
              </w:rPr>
            </w:pPr>
            <w:r w:rsidRPr="00F9598E">
              <w:rPr>
                <w:lang w:val="en-GB"/>
              </w:rPr>
              <w:t>P_01.TXT</w:t>
            </w:r>
          </w:p>
        </w:tc>
        <w:tc>
          <w:tcPr>
            <w:tcW w:w="1336" w:type="pct"/>
            <w:vAlign w:val="center"/>
          </w:tcPr>
          <w:p w14:paraId="47DEDD55" w14:textId="77777777" w:rsidR="00F9598E" w:rsidRPr="00F9598E" w:rsidRDefault="00F9598E" w:rsidP="00463ECF">
            <w:pPr>
              <w:pStyle w:val="Tabletext"/>
              <w:spacing w:before="40" w:after="40" w:line="240" w:lineRule="exact"/>
              <w:jc w:val="center"/>
              <w:rPr>
                <w:lang w:val="en-GB"/>
              </w:rPr>
            </w:pPr>
            <w:r w:rsidRPr="00F9598E">
              <w:rPr>
                <w:lang w:val="en-GB"/>
              </w:rPr>
              <w:t>T_01.TXT</w:t>
            </w:r>
          </w:p>
        </w:tc>
        <w:tc>
          <w:tcPr>
            <w:tcW w:w="1411" w:type="pct"/>
            <w:vAlign w:val="center"/>
          </w:tcPr>
          <w:p w14:paraId="4BDDD7B3" w14:textId="77777777" w:rsidR="00F9598E" w:rsidRPr="00F9598E" w:rsidRDefault="00F9598E" w:rsidP="00463ECF">
            <w:pPr>
              <w:pStyle w:val="Tabletext"/>
              <w:spacing w:before="40" w:after="40" w:line="240" w:lineRule="exact"/>
              <w:jc w:val="center"/>
              <w:rPr>
                <w:lang w:val="en-GB"/>
              </w:rPr>
            </w:pPr>
            <w:r w:rsidRPr="00F9598E">
              <w:rPr>
                <w:lang w:val="en-GB"/>
              </w:rPr>
              <w:t>RHO_01.TXT</w:t>
            </w:r>
          </w:p>
        </w:tc>
      </w:tr>
      <w:tr w:rsidR="00F9598E" w:rsidRPr="00F9598E" w14:paraId="7FA008B9" w14:textId="77777777" w:rsidTr="00F9598E">
        <w:trPr>
          <w:jc w:val="center"/>
        </w:trPr>
        <w:tc>
          <w:tcPr>
            <w:tcW w:w="292" w:type="pct"/>
            <w:vMerge/>
          </w:tcPr>
          <w:p w14:paraId="200DCA0B"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4C0CD47F" w14:textId="0063EB90" w:rsidR="00F9598E" w:rsidRPr="00F9598E" w:rsidRDefault="00F9598E" w:rsidP="00463ECF">
            <w:pPr>
              <w:pStyle w:val="Tabletext"/>
              <w:spacing w:before="40" w:after="40" w:line="240" w:lineRule="exact"/>
              <w:jc w:val="center"/>
              <w:rPr>
                <w:lang w:val="en-GB"/>
              </w:rPr>
            </w:pPr>
            <w:r>
              <w:rPr>
                <w:lang w:val="en-GB"/>
              </w:rPr>
              <w:t>0,2</w:t>
            </w:r>
            <w:r>
              <w:rPr>
                <w:rFonts w:hint="cs"/>
                <w:rtl/>
                <w:lang w:val="en-GB" w:bidi="ar-EG"/>
              </w:rPr>
              <w:t>%</w:t>
            </w:r>
          </w:p>
        </w:tc>
        <w:tc>
          <w:tcPr>
            <w:tcW w:w="1365" w:type="pct"/>
            <w:vAlign w:val="center"/>
          </w:tcPr>
          <w:p w14:paraId="2340F770" w14:textId="77777777" w:rsidR="00F9598E" w:rsidRPr="00F9598E" w:rsidRDefault="00F9598E" w:rsidP="00463ECF">
            <w:pPr>
              <w:pStyle w:val="Tabletext"/>
              <w:spacing w:before="40" w:after="40" w:line="240" w:lineRule="exact"/>
              <w:jc w:val="center"/>
              <w:rPr>
                <w:lang w:val="en-GB"/>
              </w:rPr>
            </w:pPr>
            <w:r w:rsidRPr="00F9598E">
              <w:rPr>
                <w:lang w:val="en-GB"/>
              </w:rPr>
              <w:t>P_02.TXT</w:t>
            </w:r>
          </w:p>
        </w:tc>
        <w:tc>
          <w:tcPr>
            <w:tcW w:w="1336" w:type="pct"/>
            <w:vAlign w:val="center"/>
          </w:tcPr>
          <w:p w14:paraId="0E613B5D" w14:textId="77777777" w:rsidR="00F9598E" w:rsidRPr="00F9598E" w:rsidRDefault="00F9598E" w:rsidP="00463ECF">
            <w:pPr>
              <w:pStyle w:val="Tabletext"/>
              <w:spacing w:before="40" w:after="40" w:line="240" w:lineRule="exact"/>
              <w:jc w:val="center"/>
              <w:rPr>
                <w:lang w:val="en-GB"/>
              </w:rPr>
            </w:pPr>
            <w:r w:rsidRPr="00F9598E">
              <w:rPr>
                <w:lang w:val="en-GB"/>
              </w:rPr>
              <w:t>T_02.TXT</w:t>
            </w:r>
          </w:p>
        </w:tc>
        <w:tc>
          <w:tcPr>
            <w:tcW w:w="1411" w:type="pct"/>
            <w:vAlign w:val="center"/>
          </w:tcPr>
          <w:p w14:paraId="432F10B0" w14:textId="77777777" w:rsidR="00F9598E" w:rsidRPr="00F9598E" w:rsidRDefault="00F9598E" w:rsidP="00463ECF">
            <w:pPr>
              <w:pStyle w:val="Tabletext"/>
              <w:spacing w:before="40" w:after="40" w:line="240" w:lineRule="exact"/>
              <w:jc w:val="center"/>
              <w:rPr>
                <w:lang w:val="en-GB"/>
              </w:rPr>
            </w:pPr>
            <w:r w:rsidRPr="00F9598E">
              <w:rPr>
                <w:lang w:val="en-GB"/>
              </w:rPr>
              <w:t>RHO_02.TXT</w:t>
            </w:r>
          </w:p>
        </w:tc>
      </w:tr>
      <w:tr w:rsidR="00F9598E" w:rsidRPr="00F9598E" w14:paraId="17A62A85" w14:textId="77777777" w:rsidTr="00F9598E">
        <w:trPr>
          <w:jc w:val="center"/>
        </w:trPr>
        <w:tc>
          <w:tcPr>
            <w:tcW w:w="292" w:type="pct"/>
            <w:vMerge/>
          </w:tcPr>
          <w:p w14:paraId="397BAAC7"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58535AA6" w14:textId="75E1BC21" w:rsidR="00F9598E" w:rsidRPr="00F9598E" w:rsidRDefault="00F9598E" w:rsidP="00463ECF">
            <w:pPr>
              <w:pStyle w:val="Tabletext"/>
              <w:spacing w:before="40" w:after="40" w:line="240" w:lineRule="exact"/>
              <w:jc w:val="center"/>
              <w:rPr>
                <w:lang w:val="en-GB"/>
              </w:rPr>
            </w:pPr>
            <w:r>
              <w:rPr>
                <w:lang w:val="en-GB"/>
              </w:rPr>
              <w:t>0,3</w:t>
            </w:r>
            <w:r>
              <w:rPr>
                <w:rFonts w:hint="cs"/>
                <w:rtl/>
                <w:lang w:val="en-GB" w:bidi="ar-EG"/>
              </w:rPr>
              <w:t>%</w:t>
            </w:r>
          </w:p>
        </w:tc>
        <w:tc>
          <w:tcPr>
            <w:tcW w:w="1365" w:type="pct"/>
            <w:vAlign w:val="center"/>
          </w:tcPr>
          <w:p w14:paraId="10C981A7" w14:textId="77777777" w:rsidR="00F9598E" w:rsidRPr="00F9598E" w:rsidRDefault="00F9598E" w:rsidP="00463ECF">
            <w:pPr>
              <w:pStyle w:val="Tabletext"/>
              <w:spacing w:before="40" w:after="40" w:line="240" w:lineRule="exact"/>
              <w:jc w:val="center"/>
              <w:rPr>
                <w:lang w:val="en-GB"/>
              </w:rPr>
            </w:pPr>
            <w:r w:rsidRPr="00F9598E">
              <w:rPr>
                <w:lang w:val="en-GB"/>
              </w:rPr>
              <w:t>P_03.TXT</w:t>
            </w:r>
          </w:p>
        </w:tc>
        <w:tc>
          <w:tcPr>
            <w:tcW w:w="1336" w:type="pct"/>
            <w:vAlign w:val="center"/>
          </w:tcPr>
          <w:p w14:paraId="1D7F9400" w14:textId="77777777" w:rsidR="00F9598E" w:rsidRPr="00F9598E" w:rsidRDefault="00F9598E" w:rsidP="00463ECF">
            <w:pPr>
              <w:pStyle w:val="Tabletext"/>
              <w:spacing w:before="40" w:after="40" w:line="240" w:lineRule="exact"/>
              <w:jc w:val="center"/>
              <w:rPr>
                <w:lang w:val="en-GB"/>
              </w:rPr>
            </w:pPr>
            <w:r w:rsidRPr="00F9598E">
              <w:rPr>
                <w:lang w:val="en-GB"/>
              </w:rPr>
              <w:t>T_03.TXT</w:t>
            </w:r>
          </w:p>
        </w:tc>
        <w:tc>
          <w:tcPr>
            <w:tcW w:w="1411" w:type="pct"/>
            <w:vAlign w:val="center"/>
          </w:tcPr>
          <w:p w14:paraId="425D7D8C" w14:textId="77777777" w:rsidR="00F9598E" w:rsidRPr="00F9598E" w:rsidRDefault="00F9598E" w:rsidP="00463ECF">
            <w:pPr>
              <w:pStyle w:val="Tabletext"/>
              <w:spacing w:before="40" w:after="40" w:line="240" w:lineRule="exact"/>
              <w:jc w:val="center"/>
              <w:rPr>
                <w:lang w:val="en-GB"/>
              </w:rPr>
            </w:pPr>
            <w:r w:rsidRPr="00F9598E">
              <w:rPr>
                <w:lang w:val="en-GB"/>
              </w:rPr>
              <w:t>RHO_03.TXT</w:t>
            </w:r>
          </w:p>
        </w:tc>
      </w:tr>
      <w:tr w:rsidR="00F9598E" w:rsidRPr="00F9598E" w14:paraId="2A6F5730" w14:textId="77777777" w:rsidTr="00F9598E">
        <w:trPr>
          <w:jc w:val="center"/>
        </w:trPr>
        <w:tc>
          <w:tcPr>
            <w:tcW w:w="292" w:type="pct"/>
            <w:vMerge/>
          </w:tcPr>
          <w:p w14:paraId="5CB9EECE"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640B4168" w14:textId="14451AD6" w:rsidR="00F9598E" w:rsidRPr="00F9598E" w:rsidRDefault="00F9598E" w:rsidP="00463ECF">
            <w:pPr>
              <w:pStyle w:val="Tabletext"/>
              <w:spacing w:before="40" w:after="40" w:line="240" w:lineRule="exact"/>
              <w:jc w:val="center"/>
              <w:rPr>
                <w:lang w:val="en-GB"/>
              </w:rPr>
            </w:pPr>
            <w:r>
              <w:rPr>
                <w:lang w:val="en-GB"/>
              </w:rPr>
              <w:t>0,5</w:t>
            </w:r>
            <w:r>
              <w:rPr>
                <w:rFonts w:hint="cs"/>
                <w:rtl/>
                <w:lang w:val="en-GB" w:bidi="ar-EG"/>
              </w:rPr>
              <w:t>%</w:t>
            </w:r>
          </w:p>
        </w:tc>
        <w:tc>
          <w:tcPr>
            <w:tcW w:w="1365" w:type="pct"/>
            <w:vAlign w:val="center"/>
          </w:tcPr>
          <w:p w14:paraId="1ED91431" w14:textId="77777777" w:rsidR="00F9598E" w:rsidRPr="00F9598E" w:rsidRDefault="00F9598E" w:rsidP="00463ECF">
            <w:pPr>
              <w:pStyle w:val="Tabletext"/>
              <w:spacing w:before="40" w:after="40" w:line="240" w:lineRule="exact"/>
              <w:jc w:val="center"/>
              <w:rPr>
                <w:lang w:val="en-GB"/>
              </w:rPr>
            </w:pPr>
            <w:r w:rsidRPr="00F9598E">
              <w:rPr>
                <w:lang w:val="en-GB"/>
              </w:rPr>
              <w:t>P_05.TXT</w:t>
            </w:r>
          </w:p>
        </w:tc>
        <w:tc>
          <w:tcPr>
            <w:tcW w:w="1336" w:type="pct"/>
            <w:vAlign w:val="center"/>
          </w:tcPr>
          <w:p w14:paraId="08E85460" w14:textId="77777777" w:rsidR="00F9598E" w:rsidRPr="00F9598E" w:rsidRDefault="00F9598E" w:rsidP="00463ECF">
            <w:pPr>
              <w:pStyle w:val="Tabletext"/>
              <w:spacing w:before="40" w:after="40" w:line="240" w:lineRule="exact"/>
              <w:jc w:val="center"/>
              <w:rPr>
                <w:lang w:val="en-GB"/>
              </w:rPr>
            </w:pPr>
            <w:r w:rsidRPr="00F9598E">
              <w:rPr>
                <w:lang w:val="en-GB"/>
              </w:rPr>
              <w:t>T_05.TXT</w:t>
            </w:r>
          </w:p>
        </w:tc>
        <w:tc>
          <w:tcPr>
            <w:tcW w:w="1411" w:type="pct"/>
            <w:vAlign w:val="center"/>
          </w:tcPr>
          <w:p w14:paraId="53F99FAB" w14:textId="77777777" w:rsidR="00F9598E" w:rsidRPr="00F9598E" w:rsidRDefault="00F9598E" w:rsidP="00463ECF">
            <w:pPr>
              <w:pStyle w:val="Tabletext"/>
              <w:spacing w:before="40" w:after="40" w:line="240" w:lineRule="exact"/>
              <w:jc w:val="center"/>
              <w:rPr>
                <w:lang w:val="en-GB"/>
              </w:rPr>
            </w:pPr>
            <w:r w:rsidRPr="00F9598E">
              <w:rPr>
                <w:lang w:val="en-GB"/>
              </w:rPr>
              <w:t>RHO_05.TXT</w:t>
            </w:r>
          </w:p>
        </w:tc>
      </w:tr>
      <w:tr w:rsidR="00F9598E" w:rsidRPr="00F9598E" w14:paraId="2C649255" w14:textId="77777777" w:rsidTr="00F9598E">
        <w:trPr>
          <w:jc w:val="center"/>
        </w:trPr>
        <w:tc>
          <w:tcPr>
            <w:tcW w:w="292" w:type="pct"/>
            <w:vMerge/>
          </w:tcPr>
          <w:p w14:paraId="0C708DC7"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54FBCDC1" w14:textId="73A2B5AB" w:rsidR="00F9598E" w:rsidRPr="00F9598E" w:rsidRDefault="00F9598E" w:rsidP="00463ECF">
            <w:pPr>
              <w:pStyle w:val="Tabletext"/>
              <w:spacing w:before="40" w:after="40" w:line="240" w:lineRule="exact"/>
              <w:jc w:val="center"/>
              <w:rPr>
                <w:lang w:val="en-GB"/>
              </w:rPr>
            </w:pPr>
            <w:r>
              <w:rPr>
                <w:lang w:val="en-GB"/>
              </w:rPr>
              <w:t>1</w:t>
            </w:r>
            <w:r>
              <w:rPr>
                <w:rFonts w:hint="cs"/>
                <w:rtl/>
                <w:lang w:val="en-GB" w:bidi="ar-EG"/>
              </w:rPr>
              <w:t>%</w:t>
            </w:r>
          </w:p>
        </w:tc>
        <w:tc>
          <w:tcPr>
            <w:tcW w:w="1365" w:type="pct"/>
            <w:vAlign w:val="center"/>
          </w:tcPr>
          <w:p w14:paraId="5B11435F" w14:textId="77777777" w:rsidR="00F9598E" w:rsidRPr="00F9598E" w:rsidRDefault="00F9598E" w:rsidP="00463ECF">
            <w:pPr>
              <w:pStyle w:val="Tabletext"/>
              <w:spacing w:before="40" w:after="40" w:line="240" w:lineRule="exact"/>
              <w:jc w:val="center"/>
              <w:rPr>
                <w:lang w:val="en-GB"/>
              </w:rPr>
            </w:pPr>
            <w:r w:rsidRPr="00F9598E">
              <w:rPr>
                <w:lang w:val="en-GB"/>
              </w:rPr>
              <w:t>P_1.TXT</w:t>
            </w:r>
          </w:p>
        </w:tc>
        <w:tc>
          <w:tcPr>
            <w:tcW w:w="1336" w:type="pct"/>
            <w:vAlign w:val="center"/>
          </w:tcPr>
          <w:p w14:paraId="405280AF" w14:textId="77777777" w:rsidR="00F9598E" w:rsidRPr="00F9598E" w:rsidRDefault="00F9598E" w:rsidP="00463ECF">
            <w:pPr>
              <w:pStyle w:val="Tabletext"/>
              <w:spacing w:before="40" w:after="40" w:line="240" w:lineRule="exact"/>
              <w:jc w:val="center"/>
              <w:rPr>
                <w:lang w:val="en-GB"/>
              </w:rPr>
            </w:pPr>
            <w:r w:rsidRPr="00F9598E">
              <w:rPr>
                <w:lang w:val="en-GB"/>
              </w:rPr>
              <w:t>T_1.TXT</w:t>
            </w:r>
          </w:p>
        </w:tc>
        <w:tc>
          <w:tcPr>
            <w:tcW w:w="1411" w:type="pct"/>
            <w:vAlign w:val="center"/>
          </w:tcPr>
          <w:p w14:paraId="381F8600" w14:textId="77777777" w:rsidR="00F9598E" w:rsidRPr="00F9598E" w:rsidRDefault="00F9598E" w:rsidP="00463ECF">
            <w:pPr>
              <w:pStyle w:val="Tabletext"/>
              <w:spacing w:before="40" w:after="40" w:line="240" w:lineRule="exact"/>
              <w:jc w:val="center"/>
              <w:rPr>
                <w:lang w:val="en-GB"/>
              </w:rPr>
            </w:pPr>
            <w:r w:rsidRPr="00F9598E">
              <w:rPr>
                <w:lang w:val="en-GB"/>
              </w:rPr>
              <w:t>RHO_1.TXT</w:t>
            </w:r>
          </w:p>
        </w:tc>
      </w:tr>
      <w:tr w:rsidR="00F9598E" w:rsidRPr="00F9598E" w14:paraId="660F1203" w14:textId="77777777" w:rsidTr="00F9598E">
        <w:trPr>
          <w:jc w:val="center"/>
        </w:trPr>
        <w:tc>
          <w:tcPr>
            <w:tcW w:w="292" w:type="pct"/>
            <w:vMerge/>
          </w:tcPr>
          <w:p w14:paraId="294E82AC"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43F7D860" w14:textId="286DC879" w:rsidR="00F9598E" w:rsidRPr="00F9598E" w:rsidRDefault="00F9598E" w:rsidP="00463ECF">
            <w:pPr>
              <w:pStyle w:val="Tabletext"/>
              <w:spacing w:before="40" w:after="40" w:line="240" w:lineRule="exact"/>
              <w:jc w:val="center"/>
              <w:rPr>
                <w:lang w:val="en-GB"/>
              </w:rPr>
            </w:pPr>
            <w:r>
              <w:rPr>
                <w:lang w:val="en-GB"/>
              </w:rPr>
              <w:t>2</w:t>
            </w:r>
            <w:r>
              <w:rPr>
                <w:rFonts w:hint="cs"/>
                <w:rtl/>
                <w:lang w:val="en-GB" w:bidi="ar-EG"/>
              </w:rPr>
              <w:t>%</w:t>
            </w:r>
          </w:p>
        </w:tc>
        <w:tc>
          <w:tcPr>
            <w:tcW w:w="1365" w:type="pct"/>
            <w:vAlign w:val="center"/>
          </w:tcPr>
          <w:p w14:paraId="1634B731" w14:textId="77777777" w:rsidR="00F9598E" w:rsidRPr="00F9598E" w:rsidRDefault="00F9598E" w:rsidP="00463ECF">
            <w:pPr>
              <w:pStyle w:val="Tabletext"/>
              <w:spacing w:before="40" w:after="40" w:line="240" w:lineRule="exact"/>
              <w:jc w:val="center"/>
              <w:rPr>
                <w:lang w:val="en-GB"/>
              </w:rPr>
            </w:pPr>
            <w:r w:rsidRPr="00F9598E">
              <w:rPr>
                <w:lang w:val="en-GB"/>
              </w:rPr>
              <w:t>P_2.TXT</w:t>
            </w:r>
          </w:p>
        </w:tc>
        <w:tc>
          <w:tcPr>
            <w:tcW w:w="1336" w:type="pct"/>
            <w:vAlign w:val="center"/>
          </w:tcPr>
          <w:p w14:paraId="7F647DE2" w14:textId="77777777" w:rsidR="00F9598E" w:rsidRPr="00F9598E" w:rsidRDefault="00F9598E" w:rsidP="00463ECF">
            <w:pPr>
              <w:pStyle w:val="Tabletext"/>
              <w:spacing w:before="40" w:after="40" w:line="240" w:lineRule="exact"/>
              <w:jc w:val="center"/>
              <w:rPr>
                <w:lang w:val="en-GB"/>
              </w:rPr>
            </w:pPr>
            <w:r w:rsidRPr="00F9598E">
              <w:rPr>
                <w:lang w:val="en-GB"/>
              </w:rPr>
              <w:t>T_2.TXT</w:t>
            </w:r>
          </w:p>
        </w:tc>
        <w:tc>
          <w:tcPr>
            <w:tcW w:w="1411" w:type="pct"/>
            <w:vAlign w:val="center"/>
          </w:tcPr>
          <w:p w14:paraId="4D3E31F3" w14:textId="77777777" w:rsidR="00F9598E" w:rsidRPr="00F9598E" w:rsidRDefault="00F9598E" w:rsidP="00463ECF">
            <w:pPr>
              <w:pStyle w:val="Tabletext"/>
              <w:spacing w:before="40" w:after="40" w:line="240" w:lineRule="exact"/>
              <w:jc w:val="center"/>
              <w:rPr>
                <w:lang w:val="en-GB"/>
              </w:rPr>
            </w:pPr>
            <w:r w:rsidRPr="00F9598E">
              <w:rPr>
                <w:lang w:val="en-GB"/>
              </w:rPr>
              <w:t>RHO_2.TXT</w:t>
            </w:r>
          </w:p>
        </w:tc>
      </w:tr>
      <w:tr w:rsidR="00F9598E" w:rsidRPr="00F9598E" w14:paraId="760F663B" w14:textId="77777777" w:rsidTr="00F9598E">
        <w:trPr>
          <w:jc w:val="center"/>
        </w:trPr>
        <w:tc>
          <w:tcPr>
            <w:tcW w:w="292" w:type="pct"/>
            <w:vMerge/>
          </w:tcPr>
          <w:p w14:paraId="6B32FC04"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1DFB1A1E" w14:textId="0C78351C" w:rsidR="00F9598E" w:rsidRPr="00F9598E" w:rsidRDefault="00F9598E" w:rsidP="00463ECF">
            <w:pPr>
              <w:pStyle w:val="Tabletext"/>
              <w:spacing w:before="40" w:after="40" w:line="240" w:lineRule="exact"/>
              <w:jc w:val="center"/>
              <w:rPr>
                <w:lang w:val="en-GB"/>
              </w:rPr>
            </w:pPr>
            <w:r>
              <w:rPr>
                <w:lang w:val="en-GB"/>
              </w:rPr>
              <w:t>3</w:t>
            </w:r>
            <w:r>
              <w:rPr>
                <w:rFonts w:hint="cs"/>
                <w:rtl/>
                <w:lang w:val="en-GB" w:bidi="ar-EG"/>
              </w:rPr>
              <w:t>%</w:t>
            </w:r>
          </w:p>
        </w:tc>
        <w:tc>
          <w:tcPr>
            <w:tcW w:w="1365" w:type="pct"/>
            <w:vAlign w:val="center"/>
          </w:tcPr>
          <w:p w14:paraId="4525C3B2" w14:textId="77777777" w:rsidR="00F9598E" w:rsidRPr="00F9598E" w:rsidRDefault="00F9598E" w:rsidP="00463ECF">
            <w:pPr>
              <w:pStyle w:val="Tabletext"/>
              <w:spacing w:before="40" w:after="40" w:line="240" w:lineRule="exact"/>
              <w:jc w:val="center"/>
              <w:rPr>
                <w:lang w:val="en-GB"/>
              </w:rPr>
            </w:pPr>
            <w:r w:rsidRPr="00F9598E">
              <w:rPr>
                <w:lang w:val="en-GB"/>
              </w:rPr>
              <w:t>P_3.TXT</w:t>
            </w:r>
          </w:p>
        </w:tc>
        <w:tc>
          <w:tcPr>
            <w:tcW w:w="1336" w:type="pct"/>
            <w:vAlign w:val="center"/>
          </w:tcPr>
          <w:p w14:paraId="54D1527D" w14:textId="77777777" w:rsidR="00F9598E" w:rsidRPr="00F9598E" w:rsidRDefault="00F9598E" w:rsidP="00463ECF">
            <w:pPr>
              <w:pStyle w:val="Tabletext"/>
              <w:spacing w:before="40" w:after="40" w:line="240" w:lineRule="exact"/>
              <w:jc w:val="center"/>
              <w:rPr>
                <w:lang w:val="en-GB"/>
              </w:rPr>
            </w:pPr>
            <w:r w:rsidRPr="00F9598E">
              <w:rPr>
                <w:lang w:val="en-GB"/>
              </w:rPr>
              <w:t>T_3.TXT</w:t>
            </w:r>
          </w:p>
        </w:tc>
        <w:tc>
          <w:tcPr>
            <w:tcW w:w="1411" w:type="pct"/>
            <w:vAlign w:val="center"/>
          </w:tcPr>
          <w:p w14:paraId="7D56628B" w14:textId="77777777" w:rsidR="00F9598E" w:rsidRPr="00F9598E" w:rsidRDefault="00F9598E" w:rsidP="00463ECF">
            <w:pPr>
              <w:pStyle w:val="Tabletext"/>
              <w:spacing w:before="40" w:after="40" w:line="240" w:lineRule="exact"/>
              <w:jc w:val="center"/>
              <w:rPr>
                <w:lang w:val="en-GB"/>
              </w:rPr>
            </w:pPr>
            <w:r w:rsidRPr="00F9598E">
              <w:rPr>
                <w:lang w:val="en-GB"/>
              </w:rPr>
              <w:t>RHO_3.TXT</w:t>
            </w:r>
          </w:p>
        </w:tc>
      </w:tr>
      <w:tr w:rsidR="00F9598E" w:rsidRPr="00F9598E" w14:paraId="2789D375" w14:textId="77777777" w:rsidTr="00F9598E">
        <w:trPr>
          <w:jc w:val="center"/>
        </w:trPr>
        <w:tc>
          <w:tcPr>
            <w:tcW w:w="292" w:type="pct"/>
            <w:vMerge/>
          </w:tcPr>
          <w:p w14:paraId="47D1C976"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562AA096" w14:textId="094A8324" w:rsidR="00F9598E" w:rsidRPr="00F9598E" w:rsidRDefault="00F9598E" w:rsidP="00463ECF">
            <w:pPr>
              <w:pStyle w:val="Tabletext"/>
              <w:spacing w:before="40" w:after="40" w:line="240" w:lineRule="exact"/>
              <w:jc w:val="center"/>
              <w:rPr>
                <w:lang w:val="en-GB"/>
              </w:rPr>
            </w:pPr>
            <w:r>
              <w:rPr>
                <w:lang w:val="en-GB"/>
              </w:rPr>
              <w:t>5</w:t>
            </w:r>
            <w:r>
              <w:rPr>
                <w:rFonts w:hint="cs"/>
                <w:rtl/>
                <w:lang w:val="en-GB" w:bidi="ar-EG"/>
              </w:rPr>
              <w:t>%</w:t>
            </w:r>
          </w:p>
        </w:tc>
        <w:tc>
          <w:tcPr>
            <w:tcW w:w="1365" w:type="pct"/>
            <w:vAlign w:val="center"/>
          </w:tcPr>
          <w:p w14:paraId="3C5F89D6" w14:textId="77777777" w:rsidR="00F9598E" w:rsidRPr="00F9598E" w:rsidRDefault="00F9598E" w:rsidP="00463ECF">
            <w:pPr>
              <w:pStyle w:val="Tabletext"/>
              <w:spacing w:before="40" w:after="40" w:line="240" w:lineRule="exact"/>
              <w:jc w:val="center"/>
              <w:rPr>
                <w:lang w:val="en-GB"/>
              </w:rPr>
            </w:pPr>
            <w:r w:rsidRPr="00F9598E">
              <w:rPr>
                <w:lang w:val="en-GB"/>
              </w:rPr>
              <w:t>P_5.TXT</w:t>
            </w:r>
          </w:p>
        </w:tc>
        <w:tc>
          <w:tcPr>
            <w:tcW w:w="1336" w:type="pct"/>
            <w:vAlign w:val="center"/>
          </w:tcPr>
          <w:p w14:paraId="3837AD6F" w14:textId="77777777" w:rsidR="00F9598E" w:rsidRPr="00F9598E" w:rsidRDefault="00F9598E" w:rsidP="00463ECF">
            <w:pPr>
              <w:pStyle w:val="Tabletext"/>
              <w:spacing w:before="40" w:after="40" w:line="240" w:lineRule="exact"/>
              <w:jc w:val="center"/>
              <w:rPr>
                <w:lang w:val="en-GB"/>
              </w:rPr>
            </w:pPr>
            <w:r w:rsidRPr="00F9598E">
              <w:rPr>
                <w:lang w:val="en-GB"/>
              </w:rPr>
              <w:t>T_5.TXT</w:t>
            </w:r>
          </w:p>
        </w:tc>
        <w:tc>
          <w:tcPr>
            <w:tcW w:w="1411" w:type="pct"/>
            <w:vAlign w:val="center"/>
          </w:tcPr>
          <w:p w14:paraId="4B055B3B" w14:textId="77777777" w:rsidR="00F9598E" w:rsidRPr="00F9598E" w:rsidRDefault="00F9598E" w:rsidP="00463ECF">
            <w:pPr>
              <w:pStyle w:val="Tabletext"/>
              <w:spacing w:before="40" w:after="40" w:line="240" w:lineRule="exact"/>
              <w:jc w:val="center"/>
              <w:rPr>
                <w:lang w:val="en-GB"/>
              </w:rPr>
            </w:pPr>
            <w:r w:rsidRPr="00F9598E">
              <w:rPr>
                <w:lang w:val="en-GB"/>
              </w:rPr>
              <w:t>RHO_5.TXT</w:t>
            </w:r>
          </w:p>
        </w:tc>
      </w:tr>
      <w:tr w:rsidR="00F9598E" w:rsidRPr="00F9598E" w14:paraId="38EA26D3" w14:textId="77777777" w:rsidTr="00F9598E">
        <w:trPr>
          <w:jc w:val="center"/>
        </w:trPr>
        <w:tc>
          <w:tcPr>
            <w:tcW w:w="292" w:type="pct"/>
            <w:vMerge/>
          </w:tcPr>
          <w:p w14:paraId="6D81EDFE"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2C9415D9" w14:textId="2BB069EE" w:rsidR="00F9598E" w:rsidRPr="00F9598E" w:rsidRDefault="00F9598E" w:rsidP="00463ECF">
            <w:pPr>
              <w:pStyle w:val="Tabletext"/>
              <w:spacing w:before="40" w:after="40" w:line="240" w:lineRule="exact"/>
              <w:jc w:val="center"/>
              <w:rPr>
                <w:lang w:val="en-GB"/>
              </w:rPr>
            </w:pPr>
            <w:r>
              <w:rPr>
                <w:lang w:val="en-GB"/>
              </w:rPr>
              <w:t>10</w:t>
            </w:r>
            <w:r>
              <w:rPr>
                <w:rFonts w:hint="cs"/>
                <w:rtl/>
                <w:lang w:val="en-GB" w:bidi="ar-EG"/>
              </w:rPr>
              <w:t>%</w:t>
            </w:r>
          </w:p>
        </w:tc>
        <w:tc>
          <w:tcPr>
            <w:tcW w:w="1365" w:type="pct"/>
            <w:vAlign w:val="center"/>
          </w:tcPr>
          <w:p w14:paraId="4816E0F3" w14:textId="77777777" w:rsidR="00F9598E" w:rsidRPr="00F9598E" w:rsidRDefault="00F9598E" w:rsidP="00463ECF">
            <w:pPr>
              <w:pStyle w:val="Tabletext"/>
              <w:spacing w:before="40" w:after="40" w:line="240" w:lineRule="exact"/>
              <w:jc w:val="center"/>
              <w:rPr>
                <w:lang w:val="en-GB"/>
              </w:rPr>
            </w:pPr>
            <w:r w:rsidRPr="00F9598E">
              <w:rPr>
                <w:lang w:val="en-GB"/>
              </w:rPr>
              <w:t>P_10.TXT</w:t>
            </w:r>
          </w:p>
        </w:tc>
        <w:tc>
          <w:tcPr>
            <w:tcW w:w="1336" w:type="pct"/>
            <w:vAlign w:val="center"/>
          </w:tcPr>
          <w:p w14:paraId="30C0B02E" w14:textId="77777777" w:rsidR="00F9598E" w:rsidRPr="00F9598E" w:rsidRDefault="00F9598E" w:rsidP="00463ECF">
            <w:pPr>
              <w:pStyle w:val="Tabletext"/>
              <w:spacing w:before="40" w:after="40" w:line="240" w:lineRule="exact"/>
              <w:jc w:val="center"/>
              <w:rPr>
                <w:lang w:val="en-GB"/>
              </w:rPr>
            </w:pPr>
            <w:r w:rsidRPr="00F9598E">
              <w:rPr>
                <w:lang w:val="en-GB"/>
              </w:rPr>
              <w:t>T_10.TXT</w:t>
            </w:r>
          </w:p>
        </w:tc>
        <w:tc>
          <w:tcPr>
            <w:tcW w:w="1411" w:type="pct"/>
            <w:vAlign w:val="center"/>
          </w:tcPr>
          <w:p w14:paraId="6B33AFBF" w14:textId="77777777" w:rsidR="00F9598E" w:rsidRPr="00F9598E" w:rsidRDefault="00F9598E" w:rsidP="00463ECF">
            <w:pPr>
              <w:pStyle w:val="Tabletext"/>
              <w:spacing w:before="40" w:after="40" w:line="240" w:lineRule="exact"/>
              <w:jc w:val="center"/>
              <w:rPr>
                <w:lang w:val="en-GB"/>
              </w:rPr>
            </w:pPr>
            <w:r w:rsidRPr="00F9598E">
              <w:rPr>
                <w:lang w:val="en-GB"/>
              </w:rPr>
              <w:t>RHO_10.TXT</w:t>
            </w:r>
          </w:p>
        </w:tc>
      </w:tr>
      <w:tr w:rsidR="00F9598E" w:rsidRPr="00F9598E" w14:paraId="2398C073" w14:textId="77777777" w:rsidTr="00F9598E">
        <w:trPr>
          <w:jc w:val="center"/>
        </w:trPr>
        <w:tc>
          <w:tcPr>
            <w:tcW w:w="292" w:type="pct"/>
            <w:vMerge/>
          </w:tcPr>
          <w:p w14:paraId="09E050FC"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7D8F8F56" w14:textId="11A83D07" w:rsidR="00F9598E" w:rsidRPr="00F9598E" w:rsidRDefault="00F9598E" w:rsidP="00463ECF">
            <w:pPr>
              <w:pStyle w:val="Tabletext"/>
              <w:spacing w:before="40" w:after="40" w:line="240" w:lineRule="exact"/>
              <w:jc w:val="center"/>
              <w:rPr>
                <w:lang w:val="en-GB"/>
              </w:rPr>
            </w:pPr>
            <w:r>
              <w:rPr>
                <w:lang w:val="en-GB"/>
              </w:rPr>
              <w:t>20</w:t>
            </w:r>
            <w:r>
              <w:rPr>
                <w:rFonts w:hint="cs"/>
                <w:rtl/>
                <w:lang w:val="en-GB" w:bidi="ar-EG"/>
              </w:rPr>
              <w:t>%</w:t>
            </w:r>
          </w:p>
        </w:tc>
        <w:tc>
          <w:tcPr>
            <w:tcW w:w="1365" w:type="pct"/>
            <w:vAlign w:val="center"/>
          </w:tcPr>
          <w:p w14:paraId="077AD480" w14:textId="77777777" w:rsidR="00F9598E" w:rsidRPr="00F9598E" w:rsidRDefault="00F9598E" w:rsidP="00463ECF">
            <w:pPr>
              <w:pStyle w:val="Tabletext"/>
              <w:spacing w:before="40" w:after="40" w:line="240" w:lineRule="exact"/>
              <w:jc w:val="center"/>
              <w:rPr>
                <w:lang w:val="en-GB"/>
              </w:rPr>
            </w:pPr>
            <w:r w:rsidRPr="00F9598E">
              <w:rPr>
                <w:lang w:val="en-GB"/>
              </w:rPr>
              <w:t>P_20.TXT</w:t>
            </w:r>
          </w:p>
        </w:tc>
        <w:tc>
          <w:tcPr>
            <w:tcW w:w="1336" w:type="pct"/>
            <w:vAlign w:val="center"/>
          </w:tcPr>
          <w:p w14:paraId="0E36E887" w14:textId="77777777" w:rsidR="00F9598E" w:rsidRPr="00F9598E" w:rsidRDefault="00F9598E" w:rsidP="00463ECF">
            <w:pPr>
              <w:pStyle w:val="Tabletext"/>
              <w:spacing w:before="40" w:after="40" w:line="240" w:lineRule="exact"/>
              <w:jc w:val="center"/>
              <w:rPr>
                <w:lang w:val="en-GB"/>
              </w:rPr>
            </w:pPr>
            <w:r w:rsidRPr="00F9598E">
              <w:rPr>
                <w:lang w:val="en-GB"/>
              </w:rPr>
              <w:t>T_20.TXT</w:t>
            </w:r>
          </w:p>
        </w:tc>
        <w:tc>
          <w:tcPr>
            <w:tcW w:w="1411" w:type="pct"/>
            <w:vAlign w:val="center"/>
          </w:tcPr>
          <w:p w14:paraId="6B833518" w14:textId="77777777" w:rsidR="00F9598E" w:rsidRPr="00F9598E" w:rsidRDefault="00F9598E" w:rsidP="00463ECF">
            <w:pPr>
              <w:pStyle w:val="Tabletext"/>
              <w:spacing w:before="40" w:after="40" w:line="240" w:lineRule="exact"/>
              <w:jc w:val="center"/>
              <w:rPr>
                <w:lang w:val="en-GB"/>
              </w:rPr>
            </w:pPr>
            <w:r w:rsidRPr="00F9598E">
              <w:rPr>
                <w:lang w:val="en-GB"/>
              </w:rPr>
              <w:t>RHO_20.TXT</w:t>
            </w:r>
          </w:p>
        </w:tc>
      </w:tr>
      <w:tr w:rsidR="00F9598E" w:rsidRPr="00F9598E" w14:paraId="6F431EAE" w14:textId="77777777" w:rsidTr="00F9598E">
        <w:trPr>
          <w:jc w:val="center"/>
        </w:trPr>
        <w:tc>
          <w:tcPr>
            <w:tcW w:w="292" w:type="pct"/>
            <w:vMerge/>
          </w:tcPr>
          <w:p w14:paraId="361BB074"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5F4D2037" w14:textId="0E9077C9" w:rsidR="00F9598E" w:rsidRPr="00F9598E" w:rsidRDefault="00F9598E" w:rsidP="00463ECF">
            <w:pPr>
              <w:pStyle w:val="Tabletext"/>
              <w:spacing w:before="40" w:after="40" w:line="240" w:lineRule="exact"/>
              <w:jc w:val="center"/>
              <w:rPr>
                <w:lang w:val="en-GB"/>
              </w:rPr>
            </w:pPr>
            <w:r>
              <w:rPr>
                <w:lang w:val="en-GB"/>
              </w:rPr>
              <w:t>30</w:t>
            </w:r>
            <w:r>
              <w:rPr>
                <w:rFonts w:hint="cs"/>
                <w:rtl/>
                <w:lang w:val="en-GB" w:bidi="ar-EG"/>
              </w:rPr>
              <w:t>%</w:t>
            </w:r>
          </w:p>
        </w:tc>
        <w:tc>
          <w:tcPr>
            <w:tcW w:w="1365" w:type="pct"/>
            <w:vAlign w:val="center"/>
          </w:tcPr>
          <w:p w14:paraId="2CD9C229" w14:textId="77777777" w:rsidR="00F9598E" w:rsidRPr="00F9598E" w:rsidRDefault="00F9598E" w:rsidP="00463ECF">
            <w:pPr>
              <w:pStyle w:val="Tabletext"/>
              <w:spacing w:before="40" w:after="40" w:line="240" w:lineRule="exact"/>
              <w:jc w:val="center"/>
              <w:rPr>
                <w:lang w:val="en-GB"/>
              </w:rPr>
            </w:pPr>
            <w:r w:rsidRPr="00F9598E">
              <w:rPr>
                <w:lang w:val="en-GB"/>
              </w:rPr>
              <w:t>P_30.TXT</w:t>
            </w:r>
          </w:p>
        </w:tc>
        <w:tc>
          <w:tcPr>
            <w:tcW w:w="1336" w:type="pct"/>
            <w:vAlign w:val="center"/>
          </w:tcPr>
          <w:p w14:paraId="38FA731D" w14:textId="77777777" w:rsidR="00F9598E" w:rsidRPr="00F9598E" w:rsidRDefault="00F9598E" w:rsidP="00463ECF">
            <w:pPr>
              <w:pStyle w:val="Tabletext"/>
              <w:spacing w:before="40" w:after="40" w:line="240" w:lineRule="exact"/>
              <w:jc w:val="center"/>
              <w:rPr>
                <w:lang w:val="en-GB"/>
              </w:rPr>
            </w:pPr>
            <w:r w:rsidRPr="00F9598E">
              <w:rPr>
                <w:lang w:val="en-GB"/>
              </w:rPr>
              <w:t>T_30.TXT</w:t>
            </w:r>
          </w:p>
        </w:tc>
        <w:tc>
          <w:tcPr>
            <w:tcW w:w="1411" w:type="pct"/>
            <w:vAlign w:val="center"/>
          </w:tcPr>
          <w:p w14:paraId="7B1EFFAA" w14:textId="77777777" w:rsidR="00F9598E" w:rsidRPr="00F9598E" w:rsidRDefault="00F9598E" w:rsidP="00463ECF">
            <w:pPr>
              <w:pStyle w:val="Tabletext"/>
              <w:spacing w:before="40" w:after="40" w:line="240" w:lineRule="exact"/>
              <w:jc w:val="center"/>
              <w:rPr>
                <w:lang w:val="en-GB"/>
              </w:rPr>
            </w:pPr>
            <w:r w:rsidRPr="00F9598E">
              <w:rPr>
                <w:lang w:val="en-GB"/>
              </w:rPr>
              <w:t>RHO_30.TXT</w:t>
            </w:r>
          </w:p>
        </w:tc>
      </w:tr>
      <w:tr w:rsidR="00F9598E" w:rsidRPr="00F9598E" w14:paraId="4E4DBB98" w14:textId="77777777" w:rsidTr="00F9598E">
        <w:trPr>
          <w:jc w:val="center"/>
        </w:trPr>
        <w:tc>
          <w:tcPr>
            <w:tcW w:w="292" w:type="pct"/>
            <w:vMerge/>
          </w:tcPr>
          <w:p w14:paraId="7CFCF836"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0FCB2B54" w14:textId="357E8EAC" w:rsidR="00F9598E" w:rsidRPr="00F9598E" w:rsidRDefault="00F9598E" w:rsidP="00463ECF">
            <w:pPr>
              <w:pStyle w:val="Tabletext"/>
              <w:spacing w:before="40" w:after="40" w:line="240" w:lineRule="exact"/>
              <w:jc w:val="center"/>
              <w:rPr>
                <w:lang w:val="en-GB"/>
              </w:rPr>
            </w:pPr>
            <w:r>
              <w:rPr>
                <w:lang w:val="en-GB"/>
              </w:rPr>
              <w:t>50</w:t>
            </w:r>
            <w:r>
              <w:rPr>
                <w:rFonts w:hint="cs"/>
                <w:rtl/>
                <w:lang w:val="en-GB" w:bidi="ar-EG"/>
              </w:rPr>
              <w:t>%</w:t>
            </w:r>
          </w:p>
        </w:tc>
        <w:tc>
          <w:tcPr>
            <w:tcW w:w="1365" w:type="pct"/>
            <w:vAlign w:val="center"/>
          </w:tcPr>
          <w:p w14:paraId="0049E4CD" w14:textId="77777777" w:rsidR="00F9598E" w:rsidRPr="00F9598E" w:rsidRDefault="00F9598E" w:rsidP="00463ECF">
            <w:pPr>
              <w:pStyle w:val="Tabletext"/>
              <w:spacing w:before="40" w:after="40" w:line="240" w:lineRule="exact"/>
              <w:jc w:val="center"/>
              <w:rPr>
                <w:lang w:val="en-GB"/>
              </w:rPr>
            </w:pPr>
            <w:r w:rsidRPr="00F9598E">
              <w:rPr>
                <w:lang w:val="en-GB"/>
              </w:rPr>
              <w:t>P_50.TXT</w:t>
            </w:r>
          </w:p>
        </w:tc>
        <w:tc>
          <w:tcPr>
            <w:tcW w:w="1336" w:type="pct"/>
            <w:vAlign w:val="center"/>
          </w:tcPr>
          <w:p w14:paraId="2DDB3130" w14:textId="77777777" w:rsidR="00F9598E" w:rsidRPr="00F9598E" w:rsidRDefault="00F9598E" w:rsidP="00463ECF">
            <w:pPr>
              <w:pStyle w:val="Tabletext"/>
              <w:spacing w:before="40" w:after="40" w:line="240" w:lineRule="exact"/>
              <w:jc w:val="center"/>
              <w:rPr>
                <w:lang w:val="en-GB"/>
              </w:rPr>
            </w:pPr>
            <w:r w:rsidRPr="00F9598E">
              <w:rPr>
                <w:lang w:val="en-GB"/>
              </w:rPr>
              <w:t>T_50.TXT</w:t>
            </w:r>
          </w:p>
        </w:tc>
        <w:tc>
          <w:tcPr>
            <w:tcW w:w="1411" w:type="pct"/>
            <w:vAlign w:val="center"/>
          </w:tcPr>
          <w:p w14:paraId="4CFAD86D" w14:textId="77777777" w:rsidR="00F9598E" w:rsidRPr="00F9598E" w:rsidRDefault="00F9598E" w:rsidP="00463ECF">
            <w:pPr>
              <w:pStyle w:val="Tabletext"/>
              <w:spacing w:before="40" w:after="40" w:line="240" w:lineRule="exact"/>
              <w:jc w:val="center"/>
              <w:rPr>
                <w:lang w:val="en-GB"/>
              </w:rPr>
            </w:pPr>
            <w:r w:rsidRPr="00F9598E">
              <w:rPr>
                <w:lang w:val="en-GB"/>
              </w:rPr>
              <w:t>RHO_50.TXT</w:t>
            </w:r>
          </w:p>
        </w:tc>
      </w:tr>
      <w:tr w:rsidR="00F9598E" w:rsidRPr="00F9598E" w14:paraId="7B714BBB" w14:textId="77777777" w:rsidTr="00F9598E">
        <w:trPr>
          <w:jc w:val="center"/>
        </w:trPr>
        <w:tc>
          <w:tcPr>
            <w:tcW w:w="292" w:type="pct"/>
            <w:vMerge/>
          </w:tcPr>
          <w:p w14:paraId="17228293"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21F7F867" w14:textId="127FBD92" w:rsidR="00F9598E" w:rsidRPr="00F9598E" w:rsidRDefault="00F9598E" w:rsidP="00463ECF">
            <w:pPr>
              <w:pStyle w:val="Tabletext"/>
              <w:spacing w:before="40" w:after="40" w:line="240" w:lineRule="exact"/>
              <w:jc w:val="center"/>
              <w:rPr>
                <w:lang w:val="en-GB"/>
              </w:rPr>
            </w:pPr>
            <w:r>
              <w:rPr>
                <w:lang w:val="en-GB" w:bidi="ar-EG"/>
              </w:rPr>
              <w:t>60</w:t>
            </w:r>
            <w:r>
              <w:rPr>
                <w:rFonts w:hint="cs"/>
                <w:rtl/>
                <w:lang w:val="en-GB" w:bidi="ar-EG"/>
              </w:rPr>
              <w:t>%</w:t>
            </w:r>
          </w:p>
        </w:tc>
        <w:tc>
          <w:tcPr>
            <w:tcW w:w="1365" w:type="pct"/>
            <w:vAlign w:val="center"/>
          </w:tcPr>
          <w:p w14:paraId="41014755" w14:textId="77777777" w:rsidR="00F9598E" w:rsidRPr="00F9598E" w:rsidRDefault="00F9598E" w:rsidP="00463ECF">
            <w:pPr>
              <w:pStyle w:val="Tabletext"/>
              <w:spacing w:before="40" w:after="40" w:line="240" w:lineRule="exact"/>
              <w:jc w:val="center"/>
              <w:rPr>
                <w:lang w:val="en-GB"/>
              </w:rPr>
            </w:pPr>
            <w:r w:rsidRPr="00F9598E">
              <w:rPr>
                <w:lang w:val="en-GB"/>
              </w:rPr>
              <w:t>P_60.TXT</w:t>
            </w:r>
          </w:p>
        </w:tc>
        <w:tc>
          <w:tcPr>
            <w:tcW w:w="1336" w:type="pct"/>
            <w:vAlign w:val="center"/>
          </w:tcPr>
          <w:p w14:paraId="691A5F65" w14:textId="77777777" w:rsidR="00F9598E" w:rsidRPr="00F9598E" w:rsidRDefault="00F9598E" w:rsidP="00463ECF">
            <w:pPr>
              <w:pStyle w:val="Tabletext"/>
              <w:spacing w:before="40" w:after="40" w:line="240" w:lineRule="exact"/>
              <w:jc w:val="center"/>
              <w:rPr>
                <w:lang w:val="en-GB"/>
              </w:rPr>
            </w:pPr>
            <w:r w:rsidRPr="00F9598E">
              <w:rPr>
                <w:lang w:val="en-GB"/>
              </w:rPr>
              <w:t>T_60.TXT</w:t>
            </w:r>
          </w:p>
        </w:tc>
        <w:tc>
          <w:tcPr>
            <w:tcW w:w="1411" w:type="pct"/>
            <w:vAlign w:val="center"/>
          </w:tcPr>
          <w:p w14:paraId="33CA8587" w14:textId="77777777" w:rsidR="00F9598E" w:rsidRPr="00F9598E" w:rsidRDefault="00F9598E" w:rsidP="00463ECF">
            <w:pPr>
              <w:pStyle w:val="Tabletext"/>
              <w:spacing w:before="40" w:after="40" w:line="240" w:lineRule="exact"/>
              <w:jc w:val="center"/>
              <w:rPr>
                <w:lang w:val="en-GB"/>
              </w:rPr>
            </w:pPr>
            <w:r w:rsidRPr="00F9598E">
              <w:rPr>
                <w:lang w:val="en-GB"/>
              </w:rPr>
              <w:t>RHO_60.TXT</w:t>
            </w:r>
          </w:p>
        </w:tc>
      </w:tr>
      <w:tr w:rsidR="00F9598E" w:rsidRPr="00F9598E" w14:paraId="1E6E7CC8" w14:textId="77777777" w:rsidTr="00F9598E">
        <w:trPr>
          <w:jc w:val="center"/>
        </w:trPr>
        <w:tc>
          <w:tcPr>
            <w:tcW w:w="292" w:type="pct"/>
            <w:vMerge/>
          </w:tcPr>
          <w:p w14:paraId="44732DE8"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11B5098E" w14:textId="747C1495" w:rsidR="00F9598E" w:rsidRPr="00F9598E" w:rsidRDefault="00F9598E" w:rsidP="00463ECF">
            <w:pPr>
              <w:pStyle w:val="Tabletext"/>
              <w:spacing w:before="40" w:after="40" w:line="240" w:lineRule="exact"/>
              <w:jc w:val="center"/>
              <w:rPr>
                <w:lang w:val="en-GB"/>
              </w:rPr>
            </w:pPr>
            <w:r>
              <w:rPr>
                <w:lang w:val="en-GB"/>
              </w:rPr>
              <w:t>70</w:t>
            </w:r>
            <w:r>
              <w:rPr>
                <w:rFonts w:hint="cs"/>
                <w:rtl/>
                <w:lang w:val="en-GB" w:bidi="ar-EG"/>
              </w:rPr>
              <w:t>%</w:t>
            </w:r>
          </w:p>
        </w:tc>
        <w:tc>
          <w:tcPr>
            <w:tcW w:w="1365" w:type="pct"/>
            <w:vAlign w:val="center"/>
          </w:tcPr>
          <w:p w14:paraId="693C521E" w14:textId="77777777" w:rsidR="00F9598E" w:rsidRPr="00F9598E" w:rsidRDefault="00F9598E" w:rsidP="00463ECF">
            <w:pPr>
              <w:pStyle w:val="Tabletext"/>
              <w:spacing w:before="40" w:after="40" w:line="240" w:lineRule="exact"/>
              <w:jc w:val="center"/>
              <w:rPr>
                <w:lang w:val="en-GB"/>
              </w:rPr>
            </w:pPr>
            <w:r w:rsidRPr="00F9598E">
              <w:rPr>
                <w:lang w:val="en-GB"/>
              </w:rPr>
              <w:t>P_70.TXT</w:t>
            </w:r>
          </w:p>
        </w:tc>
        <w:tc>
          <w:tcPr>
            <w:tcW w:w="1336" w:type="pct"/>
            <w:vAlign w:val="center"/>
          </w:tcPr>
          <w:p w14:paraId="4A273851" w14:textId="77777777" w:rsidR="00F9598E" w:rsidRPr="00F9598E" w:rsidRDefault="00F9598E" w:rsidP="00463ECF">
            <w:pPr>
              <w:pStyle w:val="Tabletext"/>
              <w:spacing w:before="40" w:after="40" w:line="240" w:lineRule="exact"/>
              <w:jc w:val="center"/>
              <w:rPr>
                <w:lang w:val="en-GB"/>
              </w:rPr>
            </w:pPr>
            <w:r w:rsidRPr="00F9598E">
              <w:rPr>
                <w:lang w:val="en-GB"/>
              </w:rPr>
              <w:t>T_70.TXT</w:t>
            </w:r>
          </w:p>
        </w:tc>
        <w:tc>
          <w:tcPr>
            <w:tcW w:w="1411" w:type="pct"/>
            <w:vAlign w:val="center"/>
          </w:tcPr>
          <w:p w14:paraId="5DA85916" w14:textId="77777777" w:rsidR="00F9598E" w:rsidRPr="00F9598E" w:rsidRDefault="00F9598E" w:rsidP="00463ECF">
            <w:pPr>
              <w:pStyle w:val="Tabletext"/>
              <w:spacing w:before="40" w:after="40" w:line="240" w:lineRule="exact"/>
              <w:jc w:val="center"/>
              <w:rPr>
                <w:lang w:val="en-GB"/>
              </w:rPr>
            </w:pPr>
            <w:r w:rsidRPr="00F9598E">
              <w:rPr>
                <w:lang w:val="en-GB"/>
              </w:rPr>
              <w:t>RHO_70.TXT</w:t>
            </w:r>
          </w:p>
        </w:tc>
      </w:tr>
      <w:tr w:rsidR="00F9598E" w:rsidRPr="00F9598E" w14:paraId="752E9B0F" w14:textId="77777777" w:rsidTr="00F9598E">
        <w:trPr>
          <w:jc w:val="center"/>
        </w:trPr>
        <w:tc>
          <w:tcPr>
            <w:tcW w:w="292" w:type="pct"/>
            <w:vMerge/>
          </w:tcPr>
          <w:p w14:paraId="0FB5CBB1"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4C540045" w14:textId="30211770" w:rsidR="00F9598E" w:rsidRPr="00F9598E" w:rsidRDefault="00F9598E" w:rsidP="00463ECF">
            <w:pPr>
              <w:pStyle w:val="Tabletext"/>
              <w:spacing w:before="40" w:after="40" w:line="240" w:lineRule="exact"/>
              <w:jc w:val="center"/>
              <w:rPr>
                <w:lang w:val="en-GB"/>
              </w:rPr>
            </w:pPr>
            <w:r>
              <w:rPr>
                <w:lang w:val="en-GB"/>
              </w:rPr>
              <w:t>80</w:t>
            </w:r>
            <w:r>
              <w:rPr>
                <w:rFonts w:hint="cs"/>
                <w:rtl/>
                <w:lang w:val="en-GB" w:bidi="ar-EG"/>
              </w:rPr>
              <w:t>%</w:t>
            </w:r>
          </w:p>
        </w:tc>
        <w:tc>
          <w:tcPr>
            <w:tcW w:w="1365" w:type="pct"/>
            <w:vAlign w:val="center"/>
          </w:tcPr>
          <w:p w14:paraId="4D9B2F08" w14:textId="77777777" w:rsidR="00F9598E" w:rsidRPr="00F9598E" w:rsidRDefault="00F9598E" w:rsidP="00463ECF">
            <w:pPr>
              <w:pStyle w:val="Tabletext"/>
              <w:spacing w:before="40" w:after="40" w:line="240" w:lineRule="exact"/>
              <w:jc w:val="center"/>
              <w:rPr>
                <w:lang w:val="en-GB"/>
              </w:rPr>
            </w:pPr>
            <w:r w:rsidRPr="00F9598E">
              <w:rPr>
                <w:lang w:val="en-GB"/>
              </w:rPr>
              <w:t>P_80.TXT</w:t>
            </w:r>
          </w:p>
        </w:tc>
        <w:tc>
          <w:tcPr>
            <w:tcW w:w="1336" w:type="pct"/>
            <w:vAlign w:val="center"/>
          </w:tcPr>
          <w:p w14:paraId="5568292F" w14:textId="77777777" w:rsidR="00F9598E" w:rsidRPr="00F9598E" w:rsidRDefault="00F9598E" w:rsidP="00463ECF">
            <w:pPr>
              <w:pStyle w:val="Tabletext"/>
              <w:spacing w:before="40" w:after="40" w:line="240" w:lineRule="exact"/>
              <w:jc w:val="center"/>
              <w:rPr>
                <w:lang w:val="en-GB"/>
              </w:rPr>
            </w:pPr>
            <w:r w:rsidRPr="00F9598E">
              <w:rPr>
                <w:lang w:val="en-GB"/>
              </w:rPr>
              <w:t>T_80.TXT</w:t>
            </w:r>
          </w:p>
        </w:tc>
        <w:tc>
          <w:tcPr>
            <w:tcW w:w="1411" w:type="pct"/>
            <w:vAlign w:val="center"/>
          </w:tcPr>
          <w:p w14:paraId="1800E3C4" w14:textId="77777777" w:rsidR="00F9598E" w:rsidRPr="00F9598E" w:rsidRDefault="00F9598E" w:rsidP="00463ECF">
            <w:pPr>
              <w:pStyle w:val="Tabletext"/>
              <w:spacing w:before="40" w:after="40" w:line="240" w:lineRule="exact"/>
              <w:jc w:val="center"/>
              <w:rPr>
                <w:lang w:val="en-GB"/>
              </w:rPr>
            </w:pPr>
            <w:r w:rsidRPr="00F9598E">
              <w:rPr>
                <w:lang w:val="en-GB"/>
              </w:rPr>
              <w:t>RHO_80.TXT</w:t>
            </w:r>
          </w:p>
        </w:tc>
      </w:tr>
      <w:tr w:rsidR="00F9598E" w:rsidRPr="00F9598E" w14:paraId="34B1ACD0" w14:textId="77777777" w:rsidTr="00F9598E">
        <w:trPr>
          <w:jc w:val="center"/>
        </w:trPr>
        <w:tc>
          <w:tcPr>
            <w:tcW w:w="292" w:type="pct"/>
            <w:vMerge/>
          </w:tcPr>
          <w:p w14:paraId="17FF8BE2"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41A61346" w14:textId="3CAD4CCB" w:rsidR="00F9598E" w:rsidRPr="00F9598E" w:rsidRDefault="00F9598E" w:rsidP="00463ECF">
            <w:pPr>
              <w:pStyle w:val="Tabletext"/>
              <w:spacing w:before="40" w:after="40" w:line="240" w:lineRule="exact"/>
              <w:jc w:val="center"/>
              <w:rPr>
                <w:lang w:val="en-GB"/>
              </w:rPr>
            </w:pPr>
            <w:r>
              <w:rPr>
                <w:lang w:val="en-GB"/>
              </w:rPr>
              <w:t>90</w:t>
            </w:r>
            <w:r>
              <w:rPr>
                <w:rFonts w:hint="cs"/>
                <w:rtl/>
                <w:lang w:val="en-GB" w:bidi="ar-EG"/>
              </w:rPr>
              <w:t>%</w:t>
            </w:r>
          </w:p>
        </w:tc>
        <w:tc>
          <w:tcPr>
            <w:tcW w:w="1365" w:type="pct"/>
            <w:vAlign w:val="center"/>
          </w:tcPr>
          <w:p w14:paraId="1B3E4AC9" w14:textId="77777777" w:rsidR="00F9598E" w:rsidRPr="00F9598E" w:rsidRDefault="00F9598E" w:rsidP="00463ECF">
            <w:pPr>
              <w:pStyle w:val="Tabletext"/>
              <w:spacing w:before="40" w:after="40" w:line="240" w:lineRule="exact"/>
              <w:jc w:val="center"/>
              <w:rPr>
                <w:lang w:val="en-GB"/>
              </w:rPr>
            </w:pPr>
            <w:r w:rsidRPr="00F9598E">
              <w:rPr>
                <w:lang w:val="en-GB"/>
              </w:rPr>
              <w:t>P_90.TXT</w:t>
            </w:r>
          </w:p>
        </w:tc>
        <w:tc>
          <w:tcPr>
            <w:tcW w:w="1336" w:type="pct"/>
            <w:vAlign w:val="center"/>
          </w:tcPr>
          <w:p w14:paraId="3FC7B924" w14:textId="77777777" w:rsidR="00F9598E" w:rsidRPr="00F9598E" w:rsidRDefault="00F9598E" w:rsidP="00463ECF">
            <w:pPr>
              <w:pStyle w:val="Tabletext"/>
              <w:spacing w:before="40" w:after="40" w:line="240" w:lineRule="exact"/>
              <w:jc w:val="center"/>
              <w:rPr>
                <w:lang w:val="en-GB"/>
              </w:rPr>
            </w:pPr>
            <w:r w:rsidRPr="00F9598E">
              <w:rPr>
                <w:lang w:val="en-GB"/>
              </w:rPr>
              <w:t>T_90.TXT</w:t>
            </w:r>
          </w:p>
        </w:tc>
        <w:tc>
          <w:tcPr>
            <w:tcW w:w="1411" w:type="pct"/>
            <w:vAlign w:val="center"/>
          </w:tcPr>
          <w:p w14:paraId="6C1675CA" w14:textId="77777777" w:rsidR="00F9598E" w:rsidRPr="00F9598E" w:rsidRDefault="00F9598E" w:rsidP="00463ECF">
            <w:pPr>
              <w:pStyle w:val="Tabletext"/>
              <w:spacing w:before="40" w:after="40" w:line="240" w:lineRule="exact"/>
              <w:jc w:val="center"/>
              <w:rPr>
                <w:lang w:val="en-GB"/>
              </w:rPr>
            </w:pPr>
            <w:r w:rsidRPr="00F9598E">
              <w:rPr>
                <w:lang w:val="en-GB"/>
              </w:rPr>
              <w:t>RHO_90.TXT</w:t>
            </w:r>
          </w:p>
        </w:tc>
      </w:tr>
      <w:tr w:rsidR="00F9598E" w:rsidRPr="00F9598E" w14:paraId="5AFB5ABE" w14:textId="77777777" w:rsidTr="00F9598E">
        <w:trPr>
          <w:jc w:val="center"/>
        </w:trPr>
        <w:tc>
          <w:tcPr>
            <w:tcW w:w="292" w:type="pct"/>
            <w:vMerge/>
          </w:tcPr>
          <w:p w14:paraId="1F3F66BB"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5E54CC21" w14:textId="2CD650B1" w:rsidR="00F9598E" w:rsidRPr="00F9598E" w:rsidRDefault="00F9598E" w:rsidP="00463ECF">
            <w:pPr>
              <w:pStyle w:val="Tabletext"/>
              <w:spacing w:before="40" w:after="40" w:line="240" w:lineRule="exact"/>
              <w:jc w:val="center"/>
              <w:rPr>
                <w:lang w:val="en-GB"/>
              </w:rPr>
            </w:pPr>
            <w:r>
              <w:rPr>
                <w:lang w:val="en-GB"/>
              </w:rPr>
              <w:t>95</w:t>
            </w:r>
            <w:r>
              <w:rPr>
                <w:rFonts w:hint="cs"/>
                <w:rtl/>
                <w:lang w:val="en-GB" w:bidi="ar-EG"/>
              </w:rPr>
              <w:t>%</w:t>
            </w:r>
          </w:p>
        </w:tc>
        <w:tc>
          <w:tcPr>
            <w:tcW w:w="1365" w:type="pct"/>
            <w:vAlign w:val="center"/>
          </w:tcPr>
          <w:p w14:paraId="7627F0AA" w14:textId="77777777" w:rsidR="00F9598E" w:rsidRPr="00F9598E" w:rsidRDefault="00F9598E" w:rsidP="00463ECF">
            <w:pPr>
              <w:pStyle w:val="Tabletext"/>
              <w:spacing w:before="40" w:after="40" w:line="240" w:lineRule="exact"/>
              <w:jc w:val="center"/>
              <w:rPr>
                <w:lang w:val="en-GB"/>
              </w:rPr>
            </w:pPr>
            <w:r w:rsidRPr="00F9598E">
              <w:rPr>
                <w:lang w:val="en-GB"/>
              </w:rPr>
              <w:t>P_95.TXT</w:t>
            </w:r>
          </w:p>
        </w:tc>
        <w:tc>
          <w:tcPr>
            <w:tcW w:w="1336" w:type="pct"/>
            <w:vAlign w:val="center"/>
          </w:tcPr>
          <w:p w14:paraId="7548B26D" w14:textId="77777777" w:rsidR="00F9598E" w:rsidRPr="00F9598E" w:rsidRDefault="00F9598E" w:rsidP="00463ECF">
            <w:pPr>
              <w:pStyle w:val="Tabletext"/>
              <w:spacing w:before="40" w:after="40" w:line="240" w:lineRule="exact"/>
              <w:jc w:val="center"/>
              <w:rPr>
                <w:lang w:val="en-GB"/>
              </w:rPr>
            </w:pPr>
            <w:r w:rsidRPr="00F9598E">
              <w:rPr>
                <w:lang w:val="en-GB"/>
              </w:rPr>
              <w:t>T_95.TXT</w:t>
            </w:r>
          </w:p>
        </w:tc>
        <w:tc>
          <w:tcPr>
            <w:tcW w:w="1411" w:type="pct"/>
            <w:vAlign w:val="center"/>
          </w:tcPr>
          <w:p w14:paraId="00F1E56E" w14:textId="77777777" w:rsidR="00F9598E" w:rsidRPr="00F9598E" w:rsidRDefault="00F9598E" w:rsidP="00463ECF">
            <w:pPr>
              <w:pStyle w:val="Tabletext"/>
              <w:spacing w:before="40" w:after="40" w:line="240" w:lineRule="exact"/>
              <w:jc w:val="center"/>
              <w:rPr>
                <w:lang w:val="en-GB"/>
              </w:rPr>
            </w:pPr>
            <w:r w:rsidRPr="00F9598E">
              <w:rPr>
                <w:lang w:val="en-GB"/>
              </w:rPr>
              <w:t>RHO_95.TXT</w:t>
            </w:r>
          </w:p>
        </w:tc>
      </w:tr>
      <w:tr w:rsidR="00F9598E" w:rsidRPr="00F9598E" w14:paraId="197ABF4F" w14:textId="77777777" w:rsidTr="00F9598E">
        <w:trPr>
          <w:jc w:val="center"/>
        </w:trPr>
        <w:tc>
          <w:tcPr>
            <w:tcW w:w="292" w:type="pct"/>
            <w:vMerge/>
          </w:tcPr>
          <w:p w14:paraId="77D50430" w14:textId="77777777" w:rsidR="00F9598E" w:rsidRPr="00F9598E" w:rsidRDefault="00F9598E" w:rsidP="00463ECF">
            <w:pPr>
              <w:pStyle w:val="Tabletext"/>
              <w:spacing w:before="40" w:after="40" w:line="240" w:lineRule="exact"/>
              <w:jc w:val="center"/>
              <w:rPr>
                <w:lang w:val="en-GB"/>
              </w:rPr>
            </w:pPr>
          </w:p>
        </w:tc>
        <w:tc>
          <w:tcPr>
            <w:tcW w:w="596" w:type="pct"/>
            <w:vAlign w:val="center"/>
          </w:tcPr>
          <w:p w14:paraId="420E9096" w14:textId="6E7920CC" w:rsidR="00F9598E" w:rsidRPr="00F9598E" w:rsidRDefault="00F9598E" w:rsidP="00463ECF">
            <w:pPr>
              <w:pStyle w:val="Tabletext"/>
              <w:spacing w:before="40" w:after="40" w:line="240" w:lineRule="exact"/>
              <w:jc w:val="center"/>
              <w:rPr>
                <w:lang w:val="en-GB"/>
              </w:rPr>
            </w:pPr>
            <w:r>
              <w:rPr>
                <w:lang w:val="en-GB"/>
              </w:rPr>
              <w:t>99</w:t>
            </w:r>
            <w:r>
              <w:rPr>
                <w:rFonts w:hint="cs"/>
                <w:rtl/>
                <w:lang w:val="en-GB" w:bidi="ar-EG"/>
              </w:rPr>
              <w:t>%</w:t>
            </w:r>
          </w:p>
        </w:tc>
        <w:tc>
          <w:tcPr>
            <w:tcW w:w="1365" w:type="pct"/>
            <w:vAlign w:val="center"/>
          </w:tcPr>
          <w:p w14:paraId="43CD9ABE" w14:textId="77777777" w:rsidR="00F9598E" w:rsidRPr="00F9598E" w:rsidRDefault="00F9598E" w:rsidP="00463ECF">
            <w:pPr>
              <w:pStyle w:val="Tabletext"/>
              <w:spacing w:before="40" w:after="40" w:line="240" w:lineRule="exact"/>
              <w:jc w:val="center"/>
              <w:rPr>
                <w:lang w:val="en-GB"/>
              </w:rPr>
            </w:pPr>
            <w:r w:rsidRPr="00F9598E">
              <w:rPr>
                <w:lang w:val="en-GB"/>
              </w:rPr>
              <w:t>P_99.TXT</w:t>
            </w:r>
          </w:p>
        </w:tc>
        <w:tc>
          <w:tcPr>
            <w:tcW w:w="1336" w:type="pct"/>
            <w:vAlign w:val="center"/>
          </w:tcPr>
          <w:p w14:paraId="41B6331B" w14:textId="77777777" w:rsidR="00F9598E" w:rsidRPr="00F9598E" w:rsidRDefault="00F9598E" w:rsidP="00463ECF">
            <w:pPr>
              <w:pStyle w:val="Tabletext"/>
              <w:spacing w:before="40" w:after="40" w:line="240" w:lineRule="exact"/>
              <w:jc w:val="center"/>
              <w:rPr>
                <w:lang w:val="en-GB"/>
              </w:rPr>
            </w:pPr>
            <w:r w:rsidRPr="00F9598E">
              <w:rPr>
                <w:lang w:val="en-GB"/>
              </w:rPr>
              <w:t>T_99.TXT</w:t>
            </w:r>
          </w:p>
        </w:tc>
        <w:tc>
          <w:tcPr>
            <w:tcW w:w="1411" w:type="pct"/>
            <w:vAlign w:val="center"/>
          </w:tcPr>
          <w:p w14:paraId="05D3629C" w14:textId="77777777" w:rsidR="00F9598E" w:rsidRPr="00F9598E" w:rsidRDefault="00F9598E" w:rsidP="00463ECF">
            <w:pPr>
              <w:pStyle w:val="Tabletext"/>
              <w:spacing w:before="40" w:after="40" w:line="240" w:lineRule="exact"/>
              <w:jc w:val="center"/>
              <w:rPr>
                <w:lang w:val="en-GB"/>
              </w:rPr>
            </w:pPr>
            <w:r w:rsidRPr="00F9598E">
              <w:rPr>
                <w:lang w:val="en-GB"/>
              </w:rPr>
              <w:t>RHO_99.TXT</w:t>
            </w:r>
          </w:p>
        </w:tc>
      </w:tr>
      <w:tr w:rsidR="00F9598E" w:rsidRPr="00F9598E" w14:paraId="5320EFC2" w14:textId="77777777" w:rsidTr="00F9598E">
        <w:trPr>
          <w:jc w:val="center"/>
        </w:trPr>
        <w:tc>
          <w:tcPr>
            <w:tcW w:w="888" w:type="pct"/>
            <w:gridSpan w:val="2"/>
          </w:tcPr>
          <w:p w14:paraId="1509FBDD" w14:textId="47724D6B" w:rsidR="00F9598E" w:rsidRPr="00F9598E" w:rsidRDefault="009F0BF9" w:rsidP="00463ECF">
            <w:pPr>
              <w:pStyle w:val="Tabletext"/>
              <w:spacing w:before="40" w:after="40" w:line="240" w:lineRule="exact"/>
              <w:rPr>
                <w:lang w:val="en-GB"/>
              </w:rPr>
            </w:pPr>
            <w:r>
              <w:rPr>
                <w:rFonts w:hint="cs"/>
                <w:rtl/>
                <w:lang w:val="en-GB"/>
              </w:rPr>
              <w:t>ارنفاع المقياس</w:t>
            </w:r>
          </w:p>
        </w:tc>
        <w:tc>
          <w:tcPr>
            <w:tcW w:w="1365" w:type="pct"/>
            <w:vAlign w:val="center"/>
          </w:tcPr>
          <w:p w14:paraId="3B100FAC" w14:textId="77777777" w:rsidR="00F9598E" w:rsidRPr="00F9598E" w:rsidRDefault="00F9598E" w:rsidP="00463ECF">
            <w:pPr>
              <w:pStyle w:val="Tabletext"/>
              <w:spacing w:before="40" w:after="40" w:line="240" w:lineRule="exact"/>
              <w:jc w:val="center"/>
              <w:rPr>
                <w:lang w:val="en-GB"/>
              </w:rPr>
            </w:pPr>
            <w:r w:rsidRPr="00F9598E">
              <w:rPr>
                <w:lang w:val="en-GB"/>
              </w:rPr>
              <w:t>PSCH.TXT</w:t>
            </w:r>
          </w:p>
        </w:tc>
        <w:tc>
          <w:tcPr>
            <w:tcW w:w="1336" w:type="pct"/>
            <w:vAlign w:val="center"/>
          </w:tcPr>
          <w:p w14:paraId="723610C6" w14:textId="77777777" w:rsidR="00F9598E" w:rsidRPr="00F9598E" w:rsidRDefault="00F9598E" w:rsidP="00463ECF">
            <w:pPr>
              <w:pStyle w:val="Tabletext"/>
              <w:spacing w:before="40" w:after="40" w:line="240" w:lineRule="exact"/>
              <w:jc w:val="center"/>
              <w:rPr>
                <w:lang w:val="en-GB"/>
              </w:rPr>
            </w:pPr>
            <w:r w:rsidRPr="00F9598E">
              <w:rPr>
                <w:lang w:val="en-GB"/>
              </w:rPr>
              <w:t>TSCH.TXT</w:t>
            </w:r>
          </w:p>
        </w:tc>
        <w:tc>
          <w:tcPr>
            <w:tcW w:w="1411" w:type="pct"/>
            <w:vAlign w:val="center"/>
          </w:tcPr>
          <w:p w14:paraId="1F2E6D39" w14:textId="77777777" w:rsidR="00F9598E" w:rsidRPr="00F9598E" w:rsidRDefault="00F9598E" w:rsidP="00463ECF">
            <w:pPr>
              <w:pStyle w:val="Tabletext"/>
              <w:spacing w:before="40" w:after="40" w:line="240" w:lineRule="exact"/>
              <w:jc w:val="center"/>
              <w:rPr>
                <w:lang w:val="en-GB"/>
              </w:rPr>
            </w:pPr>
            <w:r w:rsidRPr="00F9598E">
              <w:rPr>
                <w:lang w:val="en-GB"/>
              </w:rPr>
              <w:t>VSCH.TXT</w:t>
            </w:r>
          </w:p>
        </w:tc>
      </w:tr>
      <w:tr w:rsidR="00F9598E" w:rsidRPr="00F9598E" w14:paraId="6771EA06" w14:textId="77777777" w:rsidTr="00F9598E">
        <w:trPr>
          <w:jc w:val="center"/>
        </w:trPr>
        <w:tc>
          <w:tcPr>
            <w:tcW w:w="888" w:type="pct"/>
            <w:gridSpan w:val="2"/>
          </w:tcPr>
          <w:p w14:paraId="319ACD54" w14:textId="69C012AA" w:rsidR="00F9598E" w:rsidRPr="00F9598E" w:rsidRDefault="009F0BF9" w:rsidP="00463ECF">
            <w:pPr>
              <w:pStyle w:val="Tabletext"/>
              <w:spacing w:before="40" w:after="40" w:line="240" w:lineRule="exact"/>
              <w:rPr>
                <w:lang w:val="en-GB"/>
              </w:rPr>
            </w:pPr>
            <w:r>
              <w:rPr>
                <w:rFonts w:hint="cs"/>
                <w:rtl/>
                <w:lang w:val="en-GB"/>
              </w:rPr>
              <w:t>ارتفاع السطح</w:t>
            </w:r>
          </w:p>
        </w:tc>
        <w:tc>
          <w:tcPr>
            <w:tcW w:w="4112" w:type="pct"/>
            <w:gridSpan w:val="3"/>
            <w:vAlign w:val="center"/>
          </w:tcPr>
          <w:p w14:paraId="1AC3DFEB" w14:textId="77777777" w:rsidR="00F9598E" w:rsidRPr="00F9598E" w:rsidRDefault="00F9598E" w:rsidP="00463ECF">
            <w:pPr>
              <w:pStyle w:val="Tabletext"/>
              <w:spacing w:before="40" w:after="40" w:line="240" w:lineRule="exact"/>
              <w:jc w:val="center"/>
              <w:rPr>
                <w:lang w:val="en-GB"/>
              </w:rPr>
            </w:pPr>
            <w:r w:rsidRPr="00F9598E">
              <w:rPr>
                <w:lang w:val="en-GB"/>
              </w:rPr>
              <w:t>Z_ground.TXT</w:t>
            </w:r>
          </w:p>
        </w:tc>
      </w:tr>
      <w:tr w:rsidR="00F9598E" w:rsidRPr="00F9598E" w14:paraId="229F2EAC" w14:textId="77777777" w:rsidTr="00F9598E">
        <w:trPr>
          <w:jc w:val="center"/>
        </w:trPr>
        <w:tc>
          <w:tcPr>
            <w:tcW w:w="888" w:type="pct"/>
            <w:gridSpan w:val="2"/>
          </w:tcPr>
          <w:p w14:paraId="182BD61A" w14:textId="657D5000" w:rsidR="00F9598E" w:rsidRPr="00F9598E" w:rsidRDefault="009F0BF9" w:rsidP="00463ECF">
            <w:pPr>
              <w:pStyle w:val="Tabletext"/>
              <w:spacing w:before="40" w:after="40" w:line="240" w:lineRule="exact"/>
              <w:rPr>
                <w:lang w:val="en-GB"/>
              </w:rPr>
            </w:pPr>
            <w:r>
              <w:rPr>
                <w:rFonts w:hint="cs"/>
                <w:rtl/>
                <w:lang w:val="en-GB"/>
              </w:rPr>
              <w:t>اسم الملف</w:t>
            </w:r>
          </w:p>
        </w:tc>
        <w:tc>
          <w:tcPr>
            <w:tcW w:w="1365" w:type="pct"/>
            <w:vAlign w:val="center"/>
          </w:tcPr>
          <w:p w14:paraId="64C168D4" w14:textId="77777777" w:rsidR="00F9598E" w:rsidRPr="00F9598E" w:rsidRDefault="00F9598E" w:rsidP="00463ECF">
            <w:pPr>
              <w:pStyle w:val="Tabletext"/>
              <w:spacing w:before="40" w:after="40" w:line="240" w:lineRule="exact"/>
              <w:jc w:val="center"/>
              <w:rPr>
                <w:lang w:val="en-GB"/>
              </w:rPr>
            </w:pPr>
            <w:r w:rsidRPr="00F9598E">
              <w:rPr>
                <w:lang w:val="en-GB"/>
              </w:rPr>
              <w:t>P_MonthXX.zip</w:t>
            </w:r>
          </w:p>
        </w:tc>
        <w:tc>
          <w:tcPr>
            <w:tcW w:w="1336" w:type="pct"/>
            <w:vAlign w:val="center"/>
          </w:tcPr>
          <w:p w14:paraId="6ADF6E7F" w14:textId="77777777" w:rsidR="00F9598E" w:rsidRPr="00F9598E" w:rsidRDefault="00F9598E" w:rsidP="00463ECF">
            <w:pPr>
              <w:pStyle w:val="Tabletext"/>
              <w:spacing w:before="40" w:after="40" w:line="240" w:lineRule="exact"/>
              <w:jc w:val="center"/>
              <w:rPr>
                <w:lang w:val="en-GB"/>
              </w:rPr>
            </w:pPr>
            <w:r w:rsidRPr="00F9598E">
              <w:rPr>
                <w:lang w:val="en-GB"/>
              </w:rPr>
              <w:t>T_MonthXX.zip</w:t>
            </w:r>
          </w:p>
        </w:tc>
        <w:tc>
          <w:tcPr>
            <w:tcW w:w="1411" w:type="pct"/>
            <w:vAlign w:val="center"/>
          </w:tcPr>
          <w:p w14:paraId="189EE40B" w14:textId="77777777" w:rsidR="00F9598E" w:rsidRPr="00F9598E" w:rsidRDefault="00F9598E" w:rsidP="00463ECF">
            <w:pPr>
              <w:pStyle w:val="Tabletext"/>
              <w:spacing w:before="40" w:after="40" w:line="240" w:lineRule="exact"/>
              <w:jc w:val="center"/>
              <w:rPr>
                <w:lang w:val="en-GB"/>
              </w:rPr>
            </w:pPr>
            <w:r w:rsidRPr="00F9598E">
              <w:rPr>
                <w:lang w:val="en-GB"/>
              </w:rPr>
              <w:t>RHO_MonthXX.zip</w:t>
            </w:r>
          </w:p>
        </w:tc>
      </w:tr>
      <w:tr w:rsidR="00F9598E" w:rsidRPr="00F9598E" w14:paraId="323DAA7D" w14:textId="77777777" w:rsidTr="005449E3">
        <w:trPr>
          <w:jc w:val="center"/>
        </w:trPr>
        <w:tc>
          <w:tcPr>
            <w:tcW w:w="888" w:type="pct"/>
            <w:gridSpan w:val="2"/>
          </w:tcPr>
          <w:p w14:paraId="4FCE4A8F" w14:textId="3EF2543A" w:rsidR="00F9598E" w:rsidRPr="00F9598E" w:rsidRDefault="009F0BF9" w:rsidP="00463ECF">
            <w:pPr>
              <w:pStyle w:val="Tabletext"/>
              <w:spacing w:before="40" w:after="40" w:line="240" w:lineRule="exact"/>
              <w:rPr>
                <w:lang w:val="en-GB"/>
              </w:rPr>
            </w:pPr>
            <w:r>
              <w:rPr>
                <w:rFonts w:hint="cs"/>
                <w:rtl/>
                <w:lang w:val="en-GB"/>
              </w:rPr>
              <w:t>اسم ملف المنتج المتكامل</w:t>
            </w:r>
          </w:p>
        </w:tc>
        <w:tc>
          <w:tcPr>
            <w:tcW w:w="4112" w:type="pct"/>
            <w:gridSpan w:val="3"/>
            <w:vAlign w:val="center"/>
          </w:tcPr>
          <w:p w14:paraId="380F3421"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Month01: </w:t>
            </w:r>
            <w:hyperlink r:id="rId27" w:history="1">
              <w:r w:rsidRPr="00F9598E">
                <w:rPr>
                  <w:u w:val="single"/>
                  <w:lang w:val="en-GB"/>
                </w:rPr>
                <w:t>Part 2</w:t>
              </w:r>
            </w:hyperlink>
          </w:p>
          <w:p w14:paraId="3A4FAA35"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Month02: </w:t>
            </w:r>
            <w:hyperlink r:id="rId28" w:history="1">
              <w:r w:rsidRPr="00F9598E">
                <w:rPr>
                  <w:u w:val="single"/>
                  <w:lang w:val="en-GB"/>
                </w:rPr>
                <w:t>Part 3</w:t>
              </w:r>
            </w:hyperlink>
          </w:p>
          <w:p w14:paraId="1D419364"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Month03: </w:t>
            </w:r>
            <w:hyperlink r:id="rId29" w:history="1">
              <w:r w:rsidRPr="00F9598E">
                <w:rPr>
                  <w:u w:val="single"/>
                  <w:lang w:val="en-GB"/>
                </w:rPr>
                <w:t>Part 4</w:t>
              </w:r>
            </w:hyperlink>
          </w:p>
          <w:p w14:paraId="77C01886"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Month04: </w:t>
            </w:r>
            <w:hyperlink r:id="rId30" w:history="1">
              <w:r w:rsidRPr="00F9598E">
                <w:rPr>
                  <w:u w:val="single"/>
                  <w:lang w:val="en-GB"/>
                </w:rPr>
                <w:t>Part 5</w:t>
              </w:r>
            </w:hyperlink>
          </w:p>
          <w:p w14:paraId="1F79CB89"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Month05: </w:t>
            </w:r>
            <w:hyperlink r:id="rId31" w:history="1">
              <w:r w:rsidRPr="00F9598E">
                <w:rPr>
                  <w:u w:val="single"/>
                  <w:lang w:val="en-GB"/>
                </w:rPr>
                <w:t>Part 6</w:t>
              </w:r>
            </w:hyperlink>
          </w:p>
          <w:p w14:paraId="1E820E2E"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Month06: </w:t>
            </w:r>
            <w:hyperlink r:id="rId32" w:history="1">
              <w:r w:rsidRPr="00F9598E">
                <w:rPr>
                  <w:u w:val="single"/>
                  <w:lang w:val="en-GB"/>
                </w:rPr>
                <w:t>Part 7</w:t>
              </w:r>
            </w:hyperlink>
          </w:p>
          <w:p w14:paraId="7E66B228"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Month07: </w:t>
            </w:r>
            <w:hyperlink r:id="rId33" w:history="1">
              <w:r w:rsidRPr="00F9598E">
                <w:rPr>
                  <w:u w:val="single"/>
                  <w:lang w:val="en-GB"/>
                </w:rPr>
                <w:t>Part 8</w:t>
              </w:r>
            </w:hyperlink>
          </w:p>
          <w:p w14:paraId="44CD9241"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Month08: </w:t>
            </w:r>
            <w:hyperlink r:id="rId34" w:history="1">
              <w:r w:rsidRPr="00F9598E">
                <w:rPr>
                  <w:u w:val="single"/>
                  <w:lang w:val="en-GB"/>
                </w:rPr>
                <w:t>Part 9</w:t>
              </w:r>
            </w:hyperlink>
          </w:p>
          <w:p w14:paraId="1D70ACD8"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Month09: </w:t>
            </w:r>
            <w:hyperlink r:id="rId35" w:history="1">
              <w:r w:rsidRPr="00F9598E">
                <w:rPr>
                  <w:u w:val="single"/>
                  <w:lang w:val="en-GB"/>
                </w:rPr>
                <w:t>Part 10</w:t>
              </w:r>
            </w:hyperlink>
          </w:p>
          <w:p w14:paraId="06A39D29"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Month10: </w:t>
            </w:r>
            <w:hyperlink r:id="rId36" w:history="1">
              <w:r w:rsidRPr="00F9598E">
                <w:rPr>
                  <w:u w:val="single"/>
                  <w:lang w:val="en-GB"/>
                </w:rPr>
                <w:t>Part 11</w:t>
              </w:r>
            </w:hyperlink>
          </w:p>
          <w:p w14:paraId="4DD0D455"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Month11: </w:t>
            </w:r>
            <w:hyperlink r:id="rId37" w:history="1">
              <w:r w:rsidRPr="00F9598E">
                <w:rPr>
                  <w:u w:val="single"/>
                  <w:lang w:val="en-GB"/>
                </w:rPr>
                <w:t>Part 12</w:t>
              </w:r>
            </w:hyperlink>
          </w:p>
          <w:p w14:paraId="5F6EA1AF" w14:textId="77777777" w:rsidR="00F9598E" w:rsidRPr="00F9598E" w:rsidRDefault="00F9598E" w:rsidP="00463ECF">
            <w:pPr>
              <w:pStyle w:val="Tabletext"/>
              <w:spacing w:before="40" w:after="40" w:line="240" w:lineRule="exact"/>
              <w:jc w:val="center"/>
              <w:rPr>
                <w:lang w:val="en-GB"/>
              </w:rPr>
            </w:pPr>
            <w:r w:rsidRPr="00F9598E">
              <w:rPr>
                <w:lang w:val="en-GB"/>
              </w:rPr>
              <w:t xml:space="preserve">Month12: </w:t>
            </w:r>
            <w:hyperlink r:id="rId38" w:history="1">
              <w:r w:rsidRPr="00F9598E">
                <w:rPr>
                  <w:u w:val="single"/>
                  <w:lang w:val="en-GB"/>
                </w:rPr>
                <w:t>Part 13</w:t>
              </w:r>
            </w:hyperlink>
          </w:p>
        </w:tc>
      </w:tr>
    </w:tbl>
    <w:p w14:paraId="1C41A39F" w14:textId="77777777" w:rsidR="005A1545" w:rsidRDefault="005A1545" w:rsidP="005A1545">
      <w:pPr>
        <w:rPr>
          <w:rFonts w:eastAsia="SimSun"/>
          <w:rtl/>
          <w:lang w:eastAsia="zh-CN" w:bidi="ar-EG"/>
        </w:rPr>
      </w:pPr>
      <w:r>
        <w:rPr>
          <w:rFonts w:eastAsia="SimSun"/>
          <w:rtl/>
          <w:lang w:eastAsia="zh-CN"/>
        </w:rPr>
        <w:br w:type="page"/>
      </w:r>
    </w:p>
    <w:p w14:paraId="6E52C5BA" w14:textId="13A0D615" w:rsidR="00785522" w:rsidRDefault="00785522" w:rsidP="00463ECF">
      <w:pPr>
        <w:pStyle w:val="TableNo"/>
        <w:keepNext w:val="0"/>
        <w:keepLines w:val="0"/>
        <w:rPr>
          <w:rFonts w:eastAsia="SimSun"/>
          <w:rtl/>
          <w:lang w:eastAsia="zh-CN"/>
        </w:rPr>
      </w:pPr>
      <w:r>
        <w:rPr>
          <w:rFonts w:eastAsia="SimSun" w:hint="cs"/>
          <w:rtl/>
          <w:lang w:eastAsia="zh-CN"/>
        </w:rPr>
        <w:lastRenderedPageBreak/>
        <w:t xml:space="preserve">الجدول </w:t>
      </w:r>
      <w:r>
        <w:rPr>
          <w:rFonts w:eastAsia="SimSun"/>
          <w:lang w:eastAsia="zh-CN"/>
        </w:rPr>
        <w:t>4</w:t>
      </w:r>
    </w:p>
    <w:p w14:paraId="78785CFD" w14:textId="4723F2F2" w:rsidR="00785522" w:rsidRDefault="00636A88" w:rsidP="00463ECF">
      <w:pPr>
        <w:pStyle w:val="Tabletitle"/>
        <w:keepNext w:val="0"/>
        <w:keepLines w:val="0"/>
        <w:rPr>
          <w:rFonts w:eastAsia="SimSun"/>
          <w:rtl/>
          <w:lang w:eastAsia="zh-CN"/>
        </w:rPr>
      </w:pPr>
      <w:r>
        <w:rPr>
          <w:rFonts w:eastAsia="SimSun" w:hint="cs"/>
          <w:rtl/>
          <w:lang w:eastAsia="zh-CN"/>
        </w:rPr>
        <w:t>ال</w:t>
      </w:r>
      <w:r w:rsidR="00885A9E">
        <w:rPr>
          <w:rFonts w:eastAsia="SimSun" w:hint="cs"/>
          <w:rtl/>
          <w:lang w:eastAsia="zh-CN"/>
        </w:rPr>
        <w:t>خرائط</w:t>
      </w:r>
      <w:r>
        <w:rPr>
          <w:rFonts w:eastAsia="SimSun" w:hint="cs"/>
          <w:rtl/>
          <w:lang w:eastAsia="zh-CN"/>
        </w:rPr>
        <w:t xml:space="preserve"> السنوية والشهرية</w:t>
      </w:r>
      <w:r w:rsidR="00885A9E">
        <w:rPr>
          <w:rFonts w:eastAsia="SimSun" w:hint="cs"/>
          <w:rtl/>
          <w:lang w:eastAsia="zh-CN"/>
        </w:rPr>
        <w:t xml:space="preserve"> </w:t>
      </w:r>
      <w:r>
        <w:rPr>
          <w:rFonts w:eastAsia="SimSun" w:hint="cs"/>
          <w:rtl/>
          <w:lang w:eastAsia="zh-CN"/>
        </w:rPr>
        <w:t>ل</w:t>
      </w:r>
      <w:r w:rsidR="00885A9E">
        <w:rPr>
          <w:rFonts w:eastAsia="SimSun" w:hint="cs"/>
          <w:rtl/>
          <w:lang w:eastAsia="zh-CN"/>
        </w:rPr>
        <w:t>محتوى بخار الماء المتكامل</w:t>
      </w:r>
      <w:r w:rsidR="00F43B11">
        <w:rPr>
          <w:rFonts w:eastAsia="SimSun" w:hint="cs"/>
          <w:rtl/>
          <w:lang w:eastAsia="zh-CN"/>
        </w:rPr>
        <w:t xml:space="preserve"> </w:t>
      </w:r>
    </w:p>
    <w:tbl>
      <w:tblPr>
        <w:tblStyle w:val="TableGrid"/>
        <w:bidiVisual/>
        <w:tblW w:w="5000" w:type="pct"/>
        <w:jc w:val="center"/>
        <w:tblLook w:val="04A0" w:firstRow="1" w:lastRow="0" w:firstColumn="1" w:lastColumn="0" w:noHBand="0" w:noVBand="1"/>
      </w:tblPr>
      <w:tblGrid>
        <w:gridCol w:w="705"/>
        <w:gridCol w:w="2128"/>
        <w:gridCol w:w="3243"/>
        <w:gridCol w:w="3553"/>
      </w:tblGrid>
      <w:tr w:rsidR="00785522" w:rsidRPr="00785522" w14:paraId="48703C18" w14:textId="77777777" w:rsidTr="00785522">
        <w:trPr>
          <w:jc w:val="center"/>
        </w:trPr>
        <w:tc>
          <w:tcPr>
            <w:tcW w:w="1471" w:type="pct"/>
            <w:gridSpan w:val="2"/>
          </w:tcPr>
          <w:p w14:paraId="632A7461" w14:textId="799E4F2B" w:rsidR="00785522" w:rsidRPr="00785522" w:rsidRDefault="00885A9E" w:rsidP="006A1450">
            <w:pPr>
              <w:pStyle w:val="Tablehead"/>
              <w:keepNext w:val="0"/>
              <w:spacing w:after="40" w:line="240" w:lineRule="exact"/>
              <w:rPr>
                <w:rFonts w:ascii="Times New Roman" w:hAnsi="Times New Roman"/>
                <w:lang w:val="en-GB"/>
              </w:rPr>
            </w:pPr>
            <w:r>
              <w:rPr>
                <w:rFonts w:ascii="Times New Roman" w:hAnsi="Times New Roman" w:hint="cs"/>
                <w:rtl/>
                <w:lang w:val="en-GB"/>
              </w:rPr>
              <w:t>المعلمة</w:t>
            </w:r>
          </w:p>
        </w:tc>
        <w:tc>
          <w:tcPr>
            <w:tcW w:w="1684" w:type="pct"/>
          </w:tcPr>
          <w:p w14:paraId="6EBF9A1C" w14:textId="530B9262" w:rsidR="00785522" w:rsidRPr="00785522" w:rsidRDefault="00885A9E" w:rsidP="006A1450">
            <w:pPr>
              <w:pStyle w:val="Tablehead"/>
              <w:keepNext w:val="0"/>
              <w:spacing w:after="40" w:line="240" w:lineRule="exact"/>
              <w:rPr>
                <w:rFonts w:ascii="Times New Roman" w:hAnsi="Times New Roman"/>
                <w:lang w:val="en-GB"/>
              </w:rPr>
            </w:pPr>
            <w:r>
              <w:rPr>
                <w:rFonts w:ascii="Times New Roman" w:hAnsi="Times New Roman" w:hint="cs"/>
                <w:rtl/>
                <w:lang w:val="en-GB"/>
              </w:rPr>
              <w:t xml:space="preserve">محتوى </w:t>
            </w:r>
            <w:r w:rsidR="001D4748">
              <w:rPr>
                <w:rFonts w:ascii="Times New Roman" w:hAnsi="Times New Roman" w:hint="cs"/>
                <w:rtl/>
                <w:lang w:val="en-GB"/>
              </w:rPr>
              <w:t>بخار الماء المتكامل السنوي</w:t>
            </w:r>
            <w:r w:rsidR="00785522" w:rsidRPr="00785522">
              <w:rPr>
                <w:rFonts w:ascii="Times New Roman" w:hAnsi="Times New Roman"/>
                <w:lang w:val="en-GB"/>
              </w:rPr>
              <w:br/>
            </w:r>
            <w:r w:rsidR="00785522">
              <w:rPr>
                <w:rFonts w:ascii="Times New Roman" w:hAnsi="Times New Roman" w:hint="cs"/>
                <w:rtl/>
                <w:lang w:val="en-GB"/>
              </w:rPr>
              <w:t>(</w:t>
            </w:r>
            <w:r w:rsidR="00785522" w:rsidRPr="00785522">
              <w:rPr>
                <w:rFonts w:ascii="Times New Roman" w:hAnsi="Times New Roman"/>
                <w:lang w:val="en-GB"/>
              </w:rPr>
              <w:t>kg/m</w:t>
            </w:r>
            <w:r w:rsidR="00785522" w:rsidRPr="00785522">
              <w:rPr>
                <w:rFonts w:ascii="Times New Roman" w:hAnsi="Times New Roman"/>
                <w:vertAlign w:val="superscript"/>
                <w:lang w:val="en-GB"/>
              </w:rPr>
              <w:t>2</w:t>
            </w:r>
            <w:r w:rsidR="00785522">
              <w:rPr>
                <w:rFonts w:ascii="Times New Roman" w:hAnsi="Times New Roman" w:hint="cs"/>
                <w:vertAlign w:val="superscript"/>
                <w:rtl/>
                <w:lang w:val="en-GB" w:bidi="ar-EG"/>
              </w:rPr>
              <w:t xml:space="preserve"> </w:t>
            </w:r>
            <w:r w:rsidR="00785522">
              <w:rPr>
                <w:rFonts w:ascii="Times New Roman" w:hAnsi="Times New Roman" w:hint="cs"/>
                <w:rtl/>
                <w:lang w:val="en-GB"/>
              </w:rPr>
              <w:t xml:space="preserve">أو </w:t>
            </w:r>
            <w:r w:rsidR="00785522">
              <w:rPr>
                <w:rFonts w:ascii="Times New Roman" w:hAnsi="Times New Roman"/>
              </w:rPr>
              <w:t>mm</w:t>
            </w:r>
            <w:r w:rsidR="00785522">
              <w:rPr>
                <w:rFonts w:ascii="Times New Roman" w:hAnsi="Times New Roman" w:hint="cs"/>
                <w:rtl/>
                <w:lang w:val="en-GB"/>
              </w:rPr>
              <w:t>)</w:t>
            </w:r>
          </w:p>
        </w:tc>
        <w:tc>
          <w:tcPr>
            <w:tcW w:w="1845" w:type="pct"/>
          </w:tcPr>
          <w:p w14:paraId="4788068D" w14:textId="64904079" w:rsidR="00785522" w:rsidRPr="00785522" w:rsidRDefault="001D4748" w:rsidP="006A1450">
            <w:pPr>
              <w:pStyle w:val="Tablehead"/>
              <w:keepNext w:val="0"/>
              <w:spacing w:after="40" w:line="240" w:lineRule="exact"/>
              <w:rPr>
                <w:rFonts w:ascii="Times New Roman" w:hAnsi="Times New Roman"/>
                <w:lang w:val="en-GB"/>
              </w:rPr>
            </w:pPr>
            <w:r>
              <w:rPr>
                <w:rFonts w:ascii="Times New Roman" w:hAnsi="Times New Roman" w:hint="cs"/>
                <w:rtl/>
                <w:lang w:val="en-GB"/>
              </w:rPr>
              <w:t>محتوى بخار الماء المتكامل الشهري</w:t>
            </w:r>
            <w:r w:rsidR="00785522" w:rsidRPr="00785522">
              <w:rPr>
                <w:rFonts w:ascii="Times New Roman" w:hAnsi="Times New Roman"/>
                <w:lang w:val="en-GB"/>
              </w:rPr>
              <w:br/>
            </w:r>
            <w:r w:rsidR="00785522">
              <w:rPr>
                <w:rFonts w:ascii="Times New Roman" w:hAnsi="Times New Roman" w:hint="cs"/>
                <w:rtl/>
                <w:lang w:val="en-GB"/>
              </w:rPr>
              <w:t>(</w:t>
            </w:r>
            <w:r w:rsidR="00785522" w:rsidRPr="00785522">
              <w:rPr>
                <w:rFonts w:ascii="Times New Roman" w:hAnsi="Times New Roman"/>
                <w:lang w:val="en-GB"/>
              </w:rPr>
              <w:t>kg/m</w:t>
            </w:r>
            <w:r w:rsidR="00785522" w:rsidRPr="00785522">
              <w:rPr>
                <w:rFonts w:ascii="Times New Roman" w:hAnsi="Times New Roman"/>
                <w:vertAlign w:val="superscript"/>
                <w:lang w:val="en-GB"/>
              </w:rPr>
              <w:t>2</w:t>
            </w:r>
            <w:r w:rsidR="00785522">
              <w:rPr>
                <w:rFonts w:ascii="Times New Roman" w:hAnsi="Times New Roman" w:hint="cs"/>
                <w:vertAlign w:val="superscript"/>
                <w:rtl/>
                <w:lang w:val="en-GB" w:bidi="ar-EG"/>
              </w:rPr>
              <w:t xml:space="preserve"> </w:t>
            </w:r>
            <w:r w:rsidR="00785522">
              <w:rPr>
                <w:rFonts w:ascii="Times New Roman" w:hAnsi="Times New Roman" w:hint="cs"/>
                <w:rtl/>
                <w:lang w:val="en-GB"/>
              </w:rPr>
              <w:t xml:space="preserve">أو </w:t>
            </w:r>
            <w:r w:rsidR="00785522">
              <w:rPr>
                <w:rFonts w:ascii="Times New Roman" w:hAnsi="Times New Roman"/>
              </w:rPr>
              <w:t>mm</w:t>
            </w:r>
            <w:r w:rsidR="00785522">
              <w:rPr>
                <w:rFonts w:ascii="Times New Roman" w:hAnsi="Times New Roman" w:hint="cs"/>
                <w:rtl/>
                <w:lang w:val="en-GB"/>
              </w:rPr>
              <w:t>)</w:t>
            </w:r>
          </w:p>
        </w:tc>
      </w:tr>
      <w:tr w:rsidR="00785522" w:rsidRPr="00785522" w14:paraId="2200F47D" w14:textId="77777777" w:rsidTr="00785522">
        <w:trPr>
          <w:jc w:val="center"/>
        </w:trPr>
        <w:tc>
          <w:tcPr>
            <w:tcW w:w="1471" w:type="pct"/>
            <w:gridSpan w:val="2"/>
          </w:tcPr>
          <w:p w14:paraId="14BE3BA3" w14:textId="49F2E754" w:rsidR="00785522" w:rsidRPr="00785522" w:rsidRDefault="001D4748" w:rsidP="006A1450">
            <w:pPr>
              <w:pStyle w:val="Tabletext"/>
              <w:spacing w:before="40" w:after="40" w:line="240" w:lineRule="exact"/>
              <w:rPr>
                <w:lang w:val="en-GB"/>
              </w:rPr>
            </w:pPr>
            <w:r>
              <w:rPr>
                <w:rFonts w:hint="cs"/>
                <w:rtl/>
                <w:lang w:val="en-GB"/>
              </w:rPr>
              <w:t>المتوسط</w:t>
            </w:r>
          </w:p>
        </w:tc>
        <w:tc>
          <w:tcPr>
            <w:tcW w:w="1684" w:type="pct"/>
          </w:tcPr>
          <w:p w14:paraId="6102AAAA" w14:textId="77777777" w:rsidR="00785522" w:rsidRPr="00785522" w:rsidRDefault="00785522" w:rsidP="006A1450">
            <w:pPr>
              <w:pStyle w:val="Tabletext"/>
              <w:spacing w:before="40" w:after="40" w:line="240" w:lineRule="exact"/>
              <w:jc w:val="center"/>
              <w:rPr>
                <w:lang w:val="en-GB"/>
              </w:rPr>
            </w:pPr>
            <w:r w:rsidRPr="00785522">
              <w:rPr>
                <w:lang w:val="en-GB"/>
              </w:rPr>
              <w:t>V_mean.TXT</w:t>
            </w:r>
          </w:p>
        </w:tc>
        <w:tc>
          <w:tcPr>
            <w:tcW w:w="1845" w:type="pct"/>
          </w:tcPr>
          <w:p w14:paraId="3E5A1C6A" w14:textId="77777777" w:rsidR="00785522" w:rsidRPr="00785522" w:rsidRDefault="00785522" w:rsidP="006A1450">
            <w:pPr>
              <w:pStyle w:val="Tabletext"/>
              <w:spacing w:before="40" w:after="40" w:line="240" w:lineRule="exact"/>
              <w:jc w:val="center"/>
              <w:rPr>
                <w:lang w:val="en-GB"/>
              </w:rPr>
            </w:pPr>
            <w:r w:rsidRPr="00785522">
              <w:rPr>
                <w:lang w:val="en-GB"/>
              </w:rPr>
              <w:t>V_mean.TXT</w:t>
            </w:r>
          </w:p>
        </w:tc>
      </w:tr>
      <w:tr w:rsidR="00785522" w:rsidRPr="00785522" w14:paraId="01F61824" w14:textId="77777777" w:rsidTr="00785522">
        <w:trPr>
          <w:jc w:val="center"/>
        </w:trPr>
        <w:tc>
          <w:tcPr>
            <w:tcW w:w="1471" w:type="pct"/>
            <w:gridSpan w:val="2"/>
          </w:tcPr>
          <w:p w14:paraId="19B01B0E" w14:textId="5AB188A5" w:rsidR="00785522" w:rsidRPr="00785522" w:rsidRDefault="001D4748" w:rsidP="006A1450">
            <w:pPr>
              <w:pStyle w:val="Tabletext"/>
              <w:spacing w:before="40" w:after="40" w:line="240" w:lineRule="exact"/>
              <w:rPr>
                <w:lang w:val="en-GB"/>
              </w:rPr>
            </w:pPr>
            <w:r>
              <w:rPr>
                <w:rFonts w:hint="cs"/>
                <w:rtl/>
                <w:lang w:val="en-GB"/>
              </w:rPr>
              <w:t>الانحراف المعياري</w:t>
            </w:r>
          </w:p>
        </w:tc>
        <w:tc>
          <w:tcPr>
            <w:tcW w:w="1684" w:type="pct"/>
          </w:tcPr>
          <w:p w14:paraId="140AB20B" w14:textId="77777777" w:rsidR="00785522" w:rsidRPr="00785522" w:rsidRDefault="00785522" w:rsidP="006A1450">
            <w:pPr>
              <w:pStyle w:val="Tabletext"/>
              <w:spacing w:before="40" w:after="40" w:line="240" w:lineRule="exact"/>
              <w:jc w:val="center"/>
              <w:rPr>
                <w:lang w:val="en-GB"/>
              </w:rPr>
            </w:pPr>
            <w:r w:rsidRPr="00785522">
              <w:rPr>
                <w:lang w:val="en-GB"/>
              </w:rPr>
              <w:t>V_std.TXT</w:t>
            </w:r>
          </w:p>
        </w:tc>
        <w:tc>
          <w:tcPr>
            <w:tcW w:w="1845" w:type="pct"/>
          </w:tcPr>
          <w:p w14:paraId="795D0E2F" w14:textId="77777777" w:rsidR="00785522" w:rsidRPr="00785522" w:rsidRDefault="00785522" w:rsidP="006A1450">
            <w:pPr>
              <w:pStyle w:val="Tabletext"/>
              <w:spacing w:before="40" w:after="40" w:line="240" w:lineRule="exact"/>
              <w:jc w:val="center"/>
              <w:rPr>
                <w:lang w:val="en-GB"/>
              </w:rPr>
            </w:pPr>
            <w:r w:rsidRPr="00785522">
              <w:rPr>
                <w:lang w:val="en-GB"/>
              </w:rPr>
              <w:t>V_std.TXT</w:t>
            </w:r>
          </w:p>
        </w:tc>
      </w:tr>
      <w:tr w:rsidR="00785522" w:rsidRPr="00785522" w14:paraId="5840D8F3" w14:textId="77777777" w:rsidTr="00785522">
        <w:trPr>
          <w:jc w:val="center"/>
        </w:trPr>
        <w:tc>
          <w:tcPr>
            <w:tcW w:w="366" w:type="pct"/>
            <w:vMerge w:val="restart"/>
            <w:textDirection w:val="btLr"/>
          </w:tcPr>
          <w:p w14:paraId="5908C251" w14:textId="65FB0F95" w:rsidR="00785522" w:rsidRPr="00785522" w:rsidRDefault="001D4748" w:rsidP="006A1450">
            <w:pPr>
              <w:pStyle w:val="Tabletext"/>
              <w:spacing w:before="40" w:after="40" w:line="240" w:lineRule="exact"/>
              <w:jc w:val="center"/>
              <w:rPr>
                <w:lang w:val="en-GB"/>
              </w:rPr>
            </w:pPr>
            <w:r>
              <w:rPr>
                <w:rFonts w:hint="cs"/>
                <w:rtl/>
                <w:lang w:val="en-GB"/>
              </w:rPr>
              <w:t>احتمال التجاوز</w:t>
            </w:r>
            <w:r w:rsidR="00785522">
              <w:rPr>
                <w:rFonts w:hint="cs"/>
                <w:rtl/>
                <w:lang w:val="en-GB" w:bidi="ar-EG"/>
              </w:rPr>
              <w:t xml:space="preserve"> </w:t>
            </w:r>
            <w:r w:rsidR="00785522">
              <w:rPr>
                <w:lang w:bidi="ar-EG"/>
              </w:rPr>
              <w:t>(CCDF)</w:t>
            </w:r>
          </w:p>
        </w:tc>
        <w:tc>
          <w:tcPr>
            <w:tcW w:w="1105" w:type="pct"/>
            <w:vAlign w:val="center"/>
          </w:tcPr>
          <w:p w14:paraId="401381D5" w14:textId="0B499D9E" w:rsidR="00785522" w:rsidRPr="00785522" w:rsidRDefault="00785522" w:rsidP="006A1450">
            <w:pPr>
              <w:pStyle w:val="Tabletext"/>
              <w:spacing w:before="40" w:after="40" w:line="240" w:lineRule="exact"/>
              <w:jc w:val="center"/>
              <w:rPr>
                <w:lang w:val="en-GB"/>
              </w:rPr>
            </w:pPr>
            <w:r>
              <w:rPr>
                <w:lang w:val="en-GB"/>
              </w:rPr>
              <w:t>0,01</w:t>
            </w:r>
            <w:r>
              <w:rPr>
                <w:rFonts w:hint="cs"/>
                <w:rtl/>
                <w:lang w:val="en-GB" w:bidi="ar-EG"/>
              </w:rPr>
              <w:t>%</w:t>
            </w:r>
          </w:p>
        </w:tc>
        <w:tc>
          <w:tcPr>
            <w:tcW w:w="1684" w:type="pct"/>
            <w:vAlign w:val="center"/>
          </w:tcPr>
          <w:p w14:paraId="4768A225" w14:textId="77777777" w:rsidR="00785522" w:rsidRPr="00785522" w:rsidRDefault="00785522" w:rsidP="006A1450">
            <w:pPr>
              <w:pStyle w:val="Tabletext"/>
              <w:spacing w:before="40" w:after="40" w:line="240" w:lineRule="exact"/>
              <w:jc w:val="center"/>
              <w:rPr>
                <w:lang w:val="en-GB"/>
              </w:rPr>
            </w:pPr>
            <w:r w:rsidRPr="00785522">
              <w:rPr>
                <w:lang w:val="en-GB"/>
              </w:rPr>
              <w:t>V_001.TXT</w:t>
            </w:r>
          </w:p>
        </w:tc>
        <w:tc>
          <w:tcPr>
            <w:tcW w:w="1845" w:type="pct"/>
            <w:vAlign w:val="center"/>
          </w:tcPr>
          <w:p w14:paraId="14213026" w14:textId="77777777" w:rsidR="00785522" w:rsidRPr="00785522" w:rsidRDefault="00785522" w:rsidP="006A1450">
            <w:pPr>
              <w:pStyle w:val="Tabletext"/>
              <w:spacing w:before="40" w:after="40" w:line="240" w:lineRule="exact"/>
              <w:jc w:val="center"/>
              <w:rPr>
                <w:lang w:val="en-GB"/>
              </w:rPr>
            </w:pPr>
            <w:r w:rsidRPr="00785522">
              <w:rPr>
                <w:lang w:val="en-GB"/>
              </w:rPr>
              <w:t>-</w:t>
            </w:r>
          </w:p>
        </w:tc>
      </w:tr>
      <w:tr w:rsidR="00785522" w:rsidRPr="00785522" w14:paraId="48851714" w14:textId="77777777" w:rsidTr="00785522">
        <w:trPr>
          <w:jc w:val="center"/>
        </w:trPr>
        <w:tc>
          <w:tcPr>
            <w:tcW w:w="366" w:type="pct"/>
            <w:vMerge/>
          </w:tcPr>
          <w:p w14:paraId="4ACFD67E"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22646F0D" w14:textId="379F596F" w:rsidR="00785522" w:rsidRPr="00785522" w:rsidRDefault="00785522" w:rsidP="006A1450">
            <w:pPr>
              <w:pStyle w:val="Tabletext"/>
              <w:spacing w:before="40" w:after="40" w:line="240" w:lineRule="exact"/>
              <w:jc w:val="center"/>
              <w:rPr>
                <w:lang w:val="en-GB"/>
              </w:rPr>
            </w:pPr>
            <w:r>
              <w:rPr>
                <w:lang w:val="en-GB"/>
              </w:rPr>
              <w:t>0,02</w:t>
            </w:r>
            <w:r>
              <w:rPr>
                <w:rFonts w:hint="cs"/>
                <w:rtl/>
                <w:lang w:val="en-GB" w:bidi="ar-EG"/>
              </w:rPr>
              <w:t>%</w:t>
            </w:r>
          </w:p>
        </w:tc>
        <w:tc>
          <w:tcPr>
            <w:tcW w:w="1684" w:type="pct"/>
            <w:vAlign w:val="center"/>
          </w:tcPr>
          <w:p w14:paraId="0204FFF2" w14:textId="77777777" w:rsidR="00785522" w:rsidRPr="00785522" w:rsidRDefault="00785522" w:rsidP="006A1450">
            <w:pPr>
              <w:pStyle w:val="Tabletext"/>
              <w:spacing w:before="40" w:after="40" w:line="240" w:lineRule="exact"/>
              <w:jc w:val="center"/>
              <w:rPr>
                <w:lang w:val="en-GB"/>
              </w:rPr>
            </w:pPr>
            <w:r w:rsidRPr="00785522">
              <w:rPr>
                <w:lang w:val="en-GB"/>
              </w:rPr>
              <w:t>V_002.TXT</w:t>
            </w:r>
          </w:p>
        </w:tc>
        <w:tc>
          <w:tcPr>
            <w:tcW w:w="1845" w:type="pct"/>
            <w:vAlign w:val="center"/>
          </w:tcPr>
          <w:p w14:paraId="14DB9F90" w14:textId="77777777" w:rsidR="00785522" w:rsidRPr="00785522" w:rsidRDefault="00785522" w:rsidP="006A1450">
            <w:pPr>
              <w:pStyle w:val="Tabletext"/>
              <w:spacing w:before="40" w:after="40" w:line="240" w:lineRule="exact"/>
              <w:jc w:val="center"/>
              <w:rPr>
                <w:lang w:val="en-GB"/>
              </w:rPr>
            </w:pPr>
            <w:r w:rsidRPr="00785522">
              <w:rPr>
                <w:lang w:val="en-GB"/>
              </w:rPr>
              <w:t>-</w:t>
            </w:r>
          </w:p>
        </w:tc>
      </w:tr>
      <w:tr w:rsidR="00785522" w:rsidRPr="00785522" w14:paraId="28246CF4" w14:textId="77777777" w:rsidTr="00785522">
        <w:trPr>
          <w:jc w:val="center"/>
        </w:trPr>
        <w:tc>
          <w:tcPr>
            <w:tcW w:w="366" w:type="pct"/>
            <w:vMerge/>
          </w:tcPr>
          <w:p w14:paraId="34D33AD9"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268575D8" w14:textId="0C25B3E4" w:rsidR="00785522" w:rsidRPr="00785522" w:rsidRDefault="00785522" w:rsidP="006A1450">
            <w:pPr>
              <w:pStyle w:val="Tabletext"/>
              <w:spacing w:before="40" w:after="40" w:line="240" w:lineRule="exact"/>
              <w:jc w:val="center"/>
              <w:rPr>
                <w:lang w:val="en-GB"/>
              </w:rPr>
            </w:pPr>
            <w:r>
              <w:rPr>
                <w:lang w:val="en-GB"/>
              </w:rPr>
              <w:t>0,03</w:t>
            </w:r>
            <w:r>
              <w:rPr>
                <w:rFonts w:hint="cs"/>
                <w:rtl/>
                <w:lang w:val="en-GB" w:bidi="ar-EG"/>
              </w:rPr>
              <w:t>%</w:t>
            </w:r>
          </w:p>
        </w:tc>
        <w:tc>
          <w:tcPr>
            <w:tcW w:w="1684" w:type="pct"/>
            <w:vAlign w:val="center"/>
          </w:tcPr>
          <w:p w14:paraId="69069F3B" w14:textId="77777777" w:rsidR="00785522" w:rsidRPr="00785522" w:rsidRDefault="00785522" w:rsidP="006A1450">
            <w:pPr>
              <w:pStyle w:val="Tabletext"/>
              <w:spacing w:before="40" w:after="40" w:line="240" w:lineRule="exact"/>
              <w:jc w:val="center"/>
              <w:rPr>
                <w:lang w:val="en-GB"/>
              </w:rPr>
            </w:pPr>
            <w:r w:rsidRPr="00785522">
              <w:rPr>
                <w:lang w:val="en-GB"/>
              </w:rPr>
              <w:t>V_003.TXT</w:t>
            </w:r>
          </w:p>
        </w:tc>
        <w:tc>
          <w:tcPr>
            <w:tcW w:w="1845" w:type="pct"/>
            <w:vAlign w:val="center"/>
          </w:tcPr>
          <w:p w14:paraId="3E178A60" w14:textId="77777777" w:rsidR="00785522" w:rsidRPr="00785522" w:rsidRDefault="00785522" w:rsidP="006A1450">
            <w:pPr>
              <w:pStyle w:val="Tabletext"/>
              <w:spacing w:before="40" w:after="40" w:line="240" w:lineRule="exact"/>
              <w:jc w:val="center"/>
              <w:rPr>
                <w:lang w:val="en-GB"/>
              </w:rPr>
            </w:pPr>
            <w:r w:rsidRPr="00785522">
              <w:rPr>
                <w:lang w:val="en-GB"/>
              </w:rPr>
              <w:t>-</w:t>
            </w:r>
          </w:p>
        </w:tc>
      </w:tr>
      <w:tr w:rsidR="00785522" w:rsidRPr="00785522" w14:paraId="4FDDB0A5" w14:textId="77777777" w:rsidTr="00785522">
        <w:trPr>
          <w:jc w:val="center"/>
        </w:trPr>
        <w:tc>
          <w:tcPr>
            <w:tcW w:w="366" w:type="pct"/>
            <w:vMerge/>
          </w:tcPr>
          <w:p w14:paraId="18748B95"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4A1B9CC8" w14:textId="5D54E1AD" w:rsidR="00785522" w:rsidRPr="00785522" w:rsidRDefault="00785522" w:rsidP="006A1450">
            <w:pPr>
              <w:pStyle w:val="Tabletext"/>
              <w:spacing w:before="40" w:after="40" w:line="240" w:lineRule="exact"/>
              <w:jc w:val="center"/>
              <w:rPr>
                <w:lang w:val="en-GB"/>
              </w:rPr>
            </w:pPr>
            <w:r>
              <w:rPr>
                <w:lang w:val="en-GB"/>
              </w:rPr>
              <w:t>0,05</w:t>
            </w:r>
            <w:r>
              <w:rPr>
                <w:rFonts w:hint="cs"/>
                <w:rtl/>
                <w:lang w:val="en-GB" w:bidi="ar-EG"/>
              </w:rPr>
              <w:t>%</w:t>
            </w:r>
          </w:p>
        </w:tc>
        <w:tc>
          <w:tcPr>
            <w:tcW w:w="1684" w:type="pct"/>
            <w:vAlign w:val="center"/>
          </w:tcPr>
          <w:p w14:paraId="205A93B4" w14:textId="77777777" w:rsidR="00785522" w:rsidRPr="00785522" w:rsidRDefault="00785522" w:rsidP="006A1450">
            <w:pPr>
              <w:pStyle w:val="Tabletext"/>
              <w:spacing w:before="40" w:after="40" w:line="240" w:lineRule="exact"/>
              <w:jc w:val="center"/>
              <w:rPr>
                <w:lang w:val="en-GB"/>
              </w:rPr>
            </w:pPr>
            <w:r w:rsidRPr="00785522">
              <w:rPr>
                <w:lang w:val="en-GB"/>
              </w:rPr>
              <w:t>V_005.TXT</w:t>
            </w:r>
          </w:p>
        </w:tc>
        <w:tc>
          <w:tcPr>
            <w:tcW w:w="1845" w:type="pct"/>
            <w:vAlign w:val="center"/>
          </w:tcPr>
          <w:p w14:paraId="4DE11B35" w14:textId="77777777" w:rsidR="00785522" w:rsidRPr="00785522" w:rsidRDefault="00785522" w:rsidP="006A1450">
            <w:pPr>
              <w:pStyle w:val="Tabletext"/>
              <w:spacing w:before="40" w:after="40" w:line="240" w:lineRule="exact"/>
              <w:jc w:val="center"/>
              <w:rPr>
                <w:lang w:val="en-GB"/>
              </w:rPr>
            </w:pPr>
            <w:r w:rsidRPr="00785522">
              <w:rPr>
                <w:lang w:val="en-GB"/>
              </w:rPr>
              <w:t>-</w:t>
            </w:r>
          </w:p>
        </w:tc>
      </w:tr>
      <w:tr w:rsidR="00785522" w:rsidRPr="00785522" w14:paraId="7F39E80F" w14:textId="77777777" w:rsidTr="00785522">
        <w:trPr>
          <w:jc w:val="center"/>
        </w:trPr>
        <w:tc>
          <w:tcPr>
            <w:tcW w:w="366" w:type="pct"/>
            <w:vMerge/>
          </w:tcPr>
          <w:p w14:paraId="06CE9578"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3E48C2CF" w14:textId="0DCCA14C" w:rsidR="00785522" w:rsidRPr="00785522" w:rsidRDefault="00785522" w:rsidP="006A1450">
            <w:pPr>
              <w:pStyle w:val="Tabletext"/>
              <w:spacing w:before="40" w:after="40" w:line="240" w:lineRule="exact"/>
              <w:jc w:val="center"/>
              <w:rPr>
                <w:lang w:val="en-GB"/>
              </w:rPr>
            </w:pPr>
            <w:r>
              <w:rPr>
                <w:lang w:val="en-GB"/>
              </w:rPr>
              <w:t>0,1</w:t>
            </w:r>
            <w:r>
              <w:rPr>
                <w:rFonts w:hint="cs"/>
                <w:rtl/>
                <w:lang w:val="en-GB" w:bidi="ar-EG"/>
              </w:rPr>
              <w:t>%</w:t>
            </w:r>
          </w:p>
        </w:tc>
        <w:tc>
          <w:tcPr>
            <w:tcW w:w="1684" w:type="pct"/>
            <w:vAlign w:val="center"/>
          </w:tcPr>
          <w:p w14:paraId="08664B1B" w14:textId="77777777" w:rsidR="00785522" w:rsidRPr="00785522" w:rsidRDefault="00785522" w:rsidP="006A1450">
            <w:pPr>
              <w:pStyle w:val="Tabletext"/>
              <w:spacing w:before="40" w:after="40" w:line="240" w:lineRule="exact"/>
              <w:jc w:val="center"/>
              <w:rPr>
                <w:lang w:val="en-GB"/>
              </w:rPr>
            </w:pPr>
            <w:r w:rsidRPr="00785522">
              <w:rPr>
                <w:lang w:val="en-GB"/>
              </w:rPr>
              <w:t>V_01.TXT</w:t>
            </w:r>
          </w:p>
        </w:tc>
        <w:tc>
          <w:tcPr>
            <w:tcW w:w="1845" w:type="pct"/>
            <w:vAlign w:val="center"/>
          </w:tcPr>
          <w:p w14:paraId="575BFE5C" w14:textId="77777777" w:rsidR="00785522" w:rsidRPr="00785522" w:rsidRDefault="00785522" w:rsidP="006A1450">
            <w:pPr>
              <w:pStyle w:val="Tabletext"/>
              <w:spacing w:before="40" w:after="40" w:line="240" w:lineRule="exact"/>
              <w:jc w:val="center"/>
              <w:rPr>
                <w:lang w:val="en-GB"/>
              </w:rPr>
            </w:pPr>
            <w:r w:rsidRPr="00785522">
              <w:rPr>
                <w:lang w:val="en-GB"/>
              </w:rPr>
              <w:t>V_01.TXT</w:t>
            </w:r>
          </w:p>
        </w:tc>
      </w:tr>
      <w:tr w:rsidR="00785522" w:rsidRPr="00785522" w14:paraId="2A4DD7B3" w14:textId="77777777" w:rsidTr="00785522">
        <w:trPr>
          <w:jc w:val="center"/>
        </w:trPr>
        <w:tc>
          <w:tcPr>
            <w:tcW w:w="366" w:type="pct"/>
            <w:vMerge/>
          </w:tcPr>
          <w:p w14:paraId="6B888314"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6F198B60" w14:textId="0FAA8BAF" w:rsidR="00785522" w:rsidRPr="00785522" w:rsidRDefault="00785522" w:rsidP="006A1450">
            <w:pPr>
              <w:pStyle w:val="Tabletext"/>
              <w:spacing w:before="40" w:after="40" w:line="240" w:lineRule="exact"/>
              <w:jc w:val="center"/>
              <w:rPr>
                <w:lang w:val="en-GB"/>
              </w:rPr>
            </w:pPr>
            <w:r>
              <w:rPr>
                <w:lang w:val="en-GB"/>
              </w:rPr>
              <w:t>0,2</w:t>
            </w:r>
            <w:r>
              <w:rPr>
                <w:rFonts w:hint="cs"/>
                <w:rtl/>
                <w:lang w:val="en-GB" w:bidi="ar-EG"/>
              </w:rPr>
              <w:t>%</w:t>
            </w:r>
          </w:p>
        </w:tc>
        <w:tc>
          <w:tcPr>
            <w:tcW w:w="1684" w:type="pct"/>
            <w:vAlign w:val="center"/>
          </w:tcPr>
          <w:p w14:paraId="4204DE7B" w14:textId="77777777" w:rsidR="00785522" w:rsidRPr="00785522" w:rsidRDefault="00785522" w:rsidP="006A1450">
            <w:pPr>
              <w:pStyle w:val="Tabletext"/>
              <w:spacing w:before="40" w:after="40" w:line="240" w:lineRule="exact"/>
              <w:jc w:val="center"/>
              <w:rPr>
                <w:lang w:val="en-GB"/>
              </w:rPr>
            </w:pPr>
            <w:r w:rsidRPr="00785522">
              <w:rPr>
                <w:lang w:val="en-GB"/>
              </w:rPr>
              <w:t>V_02.TXT</w:t>
            </w:r>
          </w:p>
        </w:tc>
        <w:tc>
          <w:tcPr>
            <w:tcW w:w="1845" w:type="pct"/>
            <w:vAlign w:val="center"/>
          </w:tcPr>
          <w:p w14:paraId="4FD7F138" w14:textId="77777777" w:rsidR="00785522" w:rsidRPr="00785522" w:rsidRDefault="00785522" w:rsidP="006A1450">
            <w:pPr>
              <w:pStyle w:val="Tabletext"/>
              <w:spacing w:before="40" w:after="40" w:line="240" w:lineRule="exact"/>
              <w:jc w:val="center"/>
              <w:rPr>
                <w:lang w:val="en-GB"/>
              </w:rPr>
            </w:pPr>
            <w:r w:rsidRPr="00785522">
              <w:rPr>
                <w:lang w:val="en-GB"/>
              </w:rPr>
              <w:t>V_02.TXT</w:t>
            </w:r>
          </w:p>
        </w:tc>
      </w:tr>
      <w:tr w:rsidR="00785522" w:rsidRPr="00785522" w14:paraId="6C4218C3" w14:textId="77777777" w:rsidTr="00785522">
        <w:trPr>
          <w:jc w:val="center"/>
        </w:trPr>
        <w:tc>
          <w:tcPr>
            <w:tcW w:w="366" w:type="pct"/>
            <w:vMerge/>
          </w:tcPr>
          <w:p w14:paraId="0758A627"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6EEADB84" w14:textId="28549280" w:rsidR="00785522" w:rsidRPr="00785522" w:rsidRDefault="00785522" w:rsidP="006A1450">
            <w:pPr>
              <w:pStyle w:val="Tabletext"/>
              <w:spacing w:before="40" w:after="40" w:line="240" w:lineRule="exact"/>
              <w:jc w:val="center"/>
              <w:rPr>
                <w:lang w:val="en-GB"/>
              </w:rPr>
            </w:pPr>
            <w:r>
              <w:rPr>
                <w:lang w:val="en-GB"/>
              </w:rPr>
              <w:t>0,3</w:t>
            </w:r>
            <w:r>
              <w:rPr>
                <w:rFonts w:hint="cs"/>
                <w:rtl/>
                <w:lang w:val="en-GB" w:bidi="ar-EG"/>
              </w:rPr>
              <w:t>%</w:t>
            </w:r>
          </w:p>
        </w:tc>
        <w:tc>
          <w:tcPr>
            <w:tcW w:w="1684" w:type="pct"/>
            <w:vAlign w:val="center"/>
          </w:tcPr>
          <w:p w14:paraId="42F43D61" w14:textId="77777777" w:rsidR="00785522" w:rsidRPr="00785522" w:rsidRDefault="00785522" w:rsidP="006A1450">
            <w:pPr>
              <w:pStyle w:val="Tabletext"/>
              <w:spacing w:before="40" w:after="40" w:line="240" w:lineRule="exact"/>
              <w:jc w:val="center"/>
              <w:rPr>
                <w:lang w:val="en-GB"/>
              </w:rPr>
            </w:pPr>
            <w:r w:rsidRPr="00785522">
              <w:rPr>
                <w:lang w:val="en-GB"/>
              </w:rPr>
              <w:t>V_03.TXT</w:t>
            </w:r>
          </w:p>
        </w:tc>
        <w:tc>
          <w:tcPr>
            <w:tcW w:w="1845" w:type="pct"/>
            <w:vAlign w:val="center"/>
          </w:tcPr>
          <w:p w14:paraId="2EE397C4" w14:textId="77777777" w:rsidR="00785522" w:rsidRPr="00785522" w:rsidRDefault="00785522" w:rsidP="006A1450">
            <w:pPr>
              <w:pStyle w:val="Tabletext"/>
              <w:spacing w:before="40" w:after="40" w:line="240" w:lineRule="exact"/>
              <w:jc w:val="center"/>
              <w:rPr>
                <w:lang w:val="en-GB"/>
              </w:rPr>
            </w:pPr>
            <w:r w:rsidRPr="00785522">
              <w:rPr>
                <w:lang w:val="en-GB"/>
              </w:rPr>
              <w:t>V_03.TXT</w:t>
            </w:r>
          </w:p>
        </w:tc>
      </w:tr>
      <w:tr w:rsidR="00785522" w:rsidRPr="00785522" w14:paraId="5C315E92" w14:textId="77777777" w:rsidTr="00785522">
        <w:trPr>
          <w:jc w:val="center"/>
        </w:trPr>
        <w:tc>
          <w:tcPr>
            <w:tcW w:w="366" w:type="pct"/>
            <w:vMerge/>
          </w:tcPr>
          <w:p w14:paraId="3EBCD385"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6D0B77B2" w14:textId="3F45A378" w:rsidR="00785522" w:rsidRPr="00785522" w:rsidRDefault="00785522" w:rsidP="006A1450">
            <w:pPr>
              <w:pStyle w:val="Tabletext"/>
              <w:spacing w:before="40" w:after="40" w:line="240" w:lineRule="exact"/>
              <w:jc w:val="center"/>
              <w:rPr>
                <w:lang w:val="en-GB"/>
              </w:rPr>
            </w:pPr>
            <w:r>
              <w:rPr>
                <w:lang w:val="en-GB"/>
              </w:rPr>
              <w:t>0,5</w:t>
            </w:r>
            <w:r>
              <w:rPr>
                <w:rFonts w:hint="cs"/>
                <w:rtl/>
                <w:lang w:val="en-GB" w:bidi="ar-EG"/>
              </w:rPr>
              <w:t>%</w:t>
            </w:r>
          </w:p>
        </w:tc>
        <w:tc>
          <w:tcPr>
            <w:tcW w:w="1684" w:type="pct"/>
            <w:vAlign w:val="center"/>
          </w:tcPr>
          <w:p w14:paraId="6BFBD475" w14:textId="77777777" w:rsidR="00785522" w:rsidRPr="00785522" w:rsidRDefault="00785522" w:rsidP="006A1450">
            <w:pPr>
              <w:pStyle w:val="Tabletext"/>
              <w:spacing w:before="40" w:after="40" w:line="240" w:lineRule="exact"/>
              <w:jc w:val="center"/>
              <w:rPr>
                <w:lang w:val="en-GB"/>
              </w:rPr>
            </w:pPr>
            <w:r w:rsidRPr="00785522">
              <w:rPr>
                <w:lang w:val="en-GB"/>
              </w:rPr>
              <w:t>V_05.TXT</w:t>
            </w:r>
          </w:p>
        </w:tc>
        <w:tc>
          <w:tcPr>
            <w:tcW w:w="1845" w:type="pct"/>
            <w:vAlign w:val="center"/>
          </w:tcPr>
          <w:p w14:paraId="371282D1" w14:textId="77777777" w:rsidR="00785522" w:rsidRPr="00785522" w:rsidRDefault="00785522" w:rsidP="006A1450">
            <w:pPr>
              <w:pStyle w:val="Tabletext"/>
              <w:spacing w:before="40" w:after="40" w:line="240" w:lineRule="exact"/>
              <w:jc w:val="center"/>
              <w:rPr>
                <w:lang w:val="en-GB"/>
              </w:rPr>
            </w:pPr>
            <w:r w:rsidRPr="00785522">
              <w:rPr>
                <w:lang w:val="en-GB"/>
              </w:rPr>
              <w:t>V_05.TXT</w:t>
            </w:r>
          </w:p>
        </w:tc>
      </w:tr>
      <w:tr w:rsidR="00785522" w:rsidRPr="00785522" w14:paraId="34F86E55" w14:textId="77777777" w:rsidTr="00785522">
        <w:trPr>
          <w:jc w:val="center"/>
        </w:trPr>
        <w:tc>
          <w:tcPr>
            <w:tcW w:w="366" w:type="pct"/>
            <w:vMerge/>
          </w:tcPr>
          <w:p w14:paraId="6D05EE4A"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17937243" w14:textId="39FBF224" w:rsidR="00785522" w:rsidRPr="00785522" w:rsidRDefault="00785522" w:rsidP="006A1450">
            <w:pPr>
              <w:pStyle w:val="Tabletext"/>
              <w:spacing w:before="40" w:after="40" w:line="240" w:lineRule="exact"/>
              <w:jc w:val="center"/>
              <w:rPr>
                <w:lang w:val="en-GB"/>
              </w:rPr>
            </w:pPr>
            <w:r>
              <w:rPr>
                <w:lang w:val="en-GB"/>
              </w:rPr>
              <w:t>1</w:t>
            </w:r>
            <w:r>
              <w:rPr>
                <w:rFonts w:hint="cs"/>
                <w:rtl/>
                <w:lang w:val="en-GB" w:bidi="ar-EG"/>
              </w:rPr>
              <w:t>%</w:t>
            </w:r>
          </w:p>
        </w:tc>
        <w:tc>
          <w:tcPr>
            <w:tcW w:w="1684" w:type="pct"/>
            <w:vAlign w:val="center"/>
          </w:tcPr>
          <w:p w14:paraId="0E93450A" w14:textId="77777777" w:rsidR="00785522" w:rsidRPr="00785522" w:rsidRDefault="00785522" w:rsidP="006A1450">
            <w:pPr>
              <w:pStyle w:val="Tabletext"/>
              <w:spacing w:before="40" w:after="40" w:line="240" w:lineRule="exact"/>
              <w:jc w:val="center"/>
              <w:rPr>
                <w:lang w:val="en-GB"/>
              </w:rPr>
            </w:pPr>
            <w:r w:rsidRPr="00785522">
              <w:rPr>
                <w:lang w:val="en-GB"/>
              </w:rPr>
              <w:t>V_1.TXT</w:t>
            </w:r>
          </w:p>
        </w:tc>
        <w:tc>
          <w:tcPr>
            <w:tcW w:w="1845" w:type="pct"/>
            <w:vAlign w:val="center"/>
          </w:tcPr>
          <w:p w14:paraId="42CC5C29" w14:textId="77777777" w:rsidR="00785522" w:rsidRPr="00785522" w:rsidRDefault="00785522" w:rsidP="006A1450">
            <w:pPr>
              <w:pStyle w:val="Tabletext"/>
              <w:spacing w:before="40" w:after="40" w:line="240" w:lineRule="exact"/>
              <w:jc w:val="center"/>
              <w:rPr>
                <w:lang w:val="en-GB"/>
              </w:rPr>
            </w:pPr>
            <w:r w:rsidRPr="00785522">
              <w:rPr>
                <w:lang w:val="en-GB"/>
              </w:rPr>
              <w:t>V_1.TXT</w:t>
            </w:r>
          </w:p>
        </w:tc>
      </w:tr>
      <w:tr w:rsidR="00785522" w:rsidRPr="00785522" w14:paraId="30AD6090" w14:textId="77777777" w:rsidTr="00785522">
        <w:trPr>
          <w:jc w:val="center"/>
        </w:trPr>
        <w:tc>
          <w:tcPr>
            <w:tcW w:w="366" w:type="pct"/>
            <w:vMerge/>
          </w:tcPr>
          <w:p w14:paraId="39AD79C3"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4F25013C" w14:textId="38C53BFB" w:rsidR="00785522" w:rsidRPr="00785522" w:rsidRDefault="00785522" w:rsidP="006A1450">
            <w:pPr>
              <w:pStyle w:val="Tabletext"/>
              <w:spacing w:before="40" w:after="40" w:line="240" w:lineRule="exact"/>
              <w:jc w:val="center"/>
              <w:rPr>
                <w:lang w:val="en-GB"/>
              </w:rPr>
            </w:pPr>
            <w:r>
              <w:rPr>
                <w:lang w:val="en-GB"/>
              </w:rPr>
              <w:t>2</w:t>
            </w:r>
            <w:r>
              <w:rPr>
                <w:rFonts w:hint="cs"/>
                <w:rtl/>
                <w:lang w:val="en-GB" w:bidi="ar-EG"/>
              </w:rPr>
              <w:t>%</w:t>
            </w:r>
          </w:p>
        </w:tc>
        <w:tc>
          <w:tcPr>
            <w:tcW w:w="1684" w:type="pct"/>
            <w:vAlign w:val="center"/>
          </w:tcPr>
          <w:p w14:paraId="59AD3B01" w14:textId="77777777" w:rsidR="00785522" w:rsidRPr="00785522" w:rsidRDefault="00785522" w:rsidP="006A1450">
            <w:pPr>
              <w:pStyle w:val="Tabletext"/>
              <w:spacing w:before="40" w:after="40" w:line="240" w:lineRule="exact"/>
              <w:jc w:val="center"/>
              <w:rPr>
                <w:lang w:val="en-GB"/>
              </w:rPr>
            </w:pPr>
            <w:r w:rsidRPr="00785522">
              <w:rPr>
                <w:lang w:val="en-GB"/>
              </w:rPr>
              <w:t>V_2.TXT</w:t>
            </w:r>
          </w:p>
        </w:tc>
        <w:tc>
          <w:tcPr>
            <w:tcW w:w="1845" w:type="pct"/>
            <w:vAlign w:val="center"/>
          </w:tcPr>
          <w:p w14:paraId="65BD77E4" w14:textId="77777777" w:rsidR="00785522" w:rsidRPr="00785522" w:rsidRDefault="00785522" w:rsidP="006A1450">
            <w:pPr>
              <w:pStyle w:val="Tabletext"/>
              <w:spacing w:before="40" w:after="40" w:line="240" w:lineRule="exact"/>
              <w:jc w:val="center"/>
              <w:rPr>
                <w:lang w:val="en-GB"/>
              </w:rPr>
            </w:pPr>
            <w:r w:rsidRPr="00785522">
              <w:rPr>
                <w:lang w:val="en-GB"/>
              </w:rPr>
              <w:t>V_2.TXT</w:t>
            </w:r>
          </w:p>
        </w:tc>
      </w:tr>
      <w:tr w:rsidR="00785522" w:rsidRPr="00785522" w14:paraId="0118363F" w14:textId="77777777" w:rsidTr="00785522">
        <w:trPr>
          <w:jc w:val="center"/>
        </w:trPr>
        <w:tc>
          <w:tcPr>
            <w:tcW w:w="366" w:type="pct"/>
            <w:vMerge/>
          </w:tcPr>
          <w:p w14:paraId="065E3C06"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68315F22" w14:textId="2C779CE0" w:rsidR="00785522" w:rsidRPr="00785522" w:rsidRDefault="00785522" w:rsidP="006A1450">
            <w:pPr>
              <w:pStyle w:val="Tabletext"/>
              <w:spacing w:before="40" w:after="40" w:line="240" w:lineRule="exact"/>
              <w:jc w:val="center"/>
              <w:rPr>
                <w:lang w:val="en-GB"/>
              </w:rPr>
            </w:pPr>
            <w:r>
              <w:rPr>
                <w:lang w:val="en-GB"/>
              </w:rPr>
              <w:t>3</w:t>
            </w:r>
            <w:r>
              <w:rPr>
                <w:rFonts w:hint="cs"/>
                <w:rtl/>
                <w:lang w:val="en-GB" w:bidi="ar-EG"/>
              </w:rPr>
              <w:t>%</w:t>
            </w:r>
          </w:p>
        </w:tc>
        <w:tc>
          <w:tcPr>
            <w:tcW w:w="1684" w:type="pct"/>
            <w:vAlign w:val="center"/>
          </w:tcPr>
          <w:p w14:paraId="491B9AF4" w14:textId="77777777" w:rsidR="00785522" w:rsidRPr="00785522" w:rsidRDefault="00785522" w:rsidP="006A1450">
            <w:pPr>
              <w:pStyle w:val="Tabletext"/>
              <w:spacing w:before="40" w:after="40" w:line="240" w:lineRule="exact"/>
              <w:jc w:val="center"/>
              <w:rPr>
                <w:lang w:val="en-GB"/>
              </w:rPr>
            </w:pPr>
            <w:r w:rsidRPr="00785522">
              <w:rPr>
                <w:lang w:val="en-GB"/>
              </w:rPr>
              <w:t>V_3.TXT</w:t>
            </w:r>
          </w:p>
        </w:tc>
        <w:tc>
          <w:tcPr>
            <w:tcW w:w="1845" w:type="pct"/>
            <w:vAlign w:val="center"/>
          </w:tcPr>
          <w:p w14:paraId="4314694B" w14:textId="77777777" w:rsidR="00785522" w:rsidRPr="00785522" w:rsidRDefault="00785522" w:rsidP="006A1450">
            <w:pPr>
              <w:pStyle w:val="Tabletext"/>
              <w:spacing w:before="40" w:after="40" w:line="240" w:lineRule="exact"/>
              <w:jc w:val="center"/>
              <w:rPr>
                <w:lang w:val="en-GB"/>
              </w:rPr>
            </w:pPr>
            <w:r w:rsidRPr="00785522">
              <w:rPr>
                <w:lang w:val="en-GB"/>
              </w:rPr>
              <w:t>V_3.TXT</w:t>
            </w:r>
          </w:p>
        </w:tc>
      </w:tr>
      <w:tr w:rsidR="00785522" w:rsidRPr="00785522" w14:paraId="29EE68F4" w14:textId="77777777" w:rsidTr="00785522">
        <w:trPr>
          <w:jc w:val="center"/>
        </w:trPr>
        <w:tc>
          <w:tcPr>
            <w:tcW w:w="366" w:type="pct"/>
            <w:vMerge/>
          </w:tcPr>
          <w:p w14:paraId="18E5B3C1"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3F2DB4AD" w14:textId="75CAB120" w:rsidR="00785522" w:rsidRPr="00785522" w:rsidRDefault="00785522" w:rsidP="006A1450">
            <w:pPr>
              <w:pStyle w:val="Tabletext"/>
              <w:spacing w:before="40" w:after="40" w:line="240" w:lineRule="exact"/>
              <w:jc w:val="center"/>
              <w:rPr>
                <w:lang w:val="en-GB"/>
              </w:rPr>
            </w:pPr>
            <w:r>
              <w:rPr>
                <w:lang w:val="en-GB"/>
              </w:rPr>
              <w:t>5</w:t>
            </w:r>
            <w:r>
              <w:rPr>
                <w:rFonts w:hint="cs"/>
                <w:rtl/>
                <w:lang w:val="en-GB" w:bidi="ar-EG"/>
              </w:rPr>
              <w:t>%</w:t>
            </w:r>
          </w:p>
        </w:tc>
        <w:tc>
          <w:tcPr>
            <w:tcW w:w="1684" w:type="pct"/>
            <w:vAlign w:val="center"/>
          </w:tcPr>
          <w:p w14:paraId="577933B7" w14:textId="77777777" w:rsidR="00785522" w:rsidRPr="00785522" w:rsidRDefault="00785522" w:rsidP="006A1450">
            <w:pPr>
              <w:pStyle w:val="Tabletext"/>
              <w:spacing w:before="40" w:after="40" w:line="240" w:lineRule="exact"/>
              <w:jc w:val="center"/>
              <w:rPr>
                <w:lang w:val="en-GB"/>
              </w:rPr>
            </w:pPr>
            <w:r w:rsidRPr="00785522">
              <w:rPr>
                <w:lang w:val="en-GB"/>
              </w:rPr>
              <w:t>V_5.TXT</w:t>
            </w:r>
          </w:p>
        </w:tc>
        <w:tc>
          <w:tcPr>
            <w:tcW w:w="1845" w:type="pct"/>
            <w:vAlign w:val="center"/>
          </w:tcPr>
          <w:p w14:paraId="5FC1D3FD" w14:textId="77777777" w:rsidR="00785522" w:rsidRPr="00785522" w:rsidRDefault="00785522" w:rsidP="006A1450">
            <w:pPr>
              <w:pStyle w:val="Tabletext"/>
              <w:spacing w:before="40" w:after="40" w:line="240" w:lineRule="exact"/>
              <w:jc w:val="center"/>
              <w:rPr>
                <w:lang w:val="en-GB"/>
              </w:rPr>
            </w:pPr>
            <w:r w:rsidRPr="00785522">
              <w:rPr>
                <w:lang w:val="en-GB"/>
              </w:rPr>
              <w:t>V_5.TXT</w:t>
            </w:r>
          </w:p>
        </w:tc>
      </w:tr>
      <w:tr w:rsidR="00785522" w:rsidRPr="00785522" w14:paraId="4A638300" w14:textId="77777777" w:rsidTr="00785522">
        <w:trPr>
          <w:jc w:val="center"/>
        </w:trPr>
        <w:tc>
          <w:tcPr>
            <w:tcW w:w="366" w:type="pct"/>
            <w:vMerge/>
          </w:tcPr>
          <w:p w14:paraId="3A3D1C87"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557C303F" w14:textId="40E1498B" w:rsidR="00785522" w:rsidRPr="00785522" w:rsidRDefault="00785522" w:rsidP="006A1450">
            <w:pPr>
              <w:pStyle w:val="Tabletext"/>
              <w:spacing w:before="40" w:after="40" w:line="240" w:lineRule="exact"/>
              <w:jc w:val="center"/>
              <w:rPr>
                <w:lang w:val="en-GB"/>
              </w:rPr>
            </w:pPr>
            <w:r>
              <w:rPr>
                <w:lang w:val="en-GB"/>
              </w:rPr>
              <w:t>10</w:t>
            </w:r>
            <w:r>
              <w:rPr>
                <w:rFonts w:hint="cs"/>
                <w:rtl/>
                <w:lang w:val="en-GB" w:bidi="ar-EG"/>
              </w:rPr>
              <w:t>%</w:t>
            </w:r>
          </w:p>
        </w:tc>
        <w:tc>
          <w:tcPr>
            <w:tcW w:w="1684" w:type="pct"/>
            <w:vAlign w:val="center"/>
          </w:tcPr>
          <w:p w14:paraId="1853CC7D" w14:textId="77777777" w:rsidR="00785522" w:rsidRPr="00785522" w:rsidRDefault="00785522" w:rsidP="006A1450">
            <w:pPr>
              <w:pStyle w:val="Tabletext"/>
              <w:spacing w:before="40" w:after="40" w:line="240" w:lineRule="exact"/>
              <w:jc w:val="center"/>
              <w:rPr>
                <w:lang w:val="en-GB"/>
              </w:rPr>
            </w:pPr>
            <w:r w:rsidRPr="00785522">
              <w:rPr>
                <w:lang w:val="en-GB"/>
              </w:rPr>
              <w:t>V_10.TXT</w:t>
            </w:r>
          </w:p>
        </w:tc>
        <w:tc>
          <w:tcPr>
            <w:tcW w:w="1845" w:type="pct"/>
            <w:vAlign w:val="center"/>
          </w:tcPr>
          <w:p w14:paraId="61D88497" w14:textId="77777777" w:rsidR="00785522" w:rsidRPr="00785522" w:rsidRDefault="00785522" w:rsidP="006A1450">
            <w:pPr>
              <w:pStyle w:val="Tabletext"/>
              <w:spacing w:before="40" w:after="40" w:line="240" w:lineRule="exact"/>
              <w:jc w:val="center"/>
              <w:rPr>
                <w:lang w:val="en-GB"/>
              </w:rPr>
            </w:pPr>
            <w:r w:rsidRPr="00785522">
              <w:rPr>
                <w:lang w:val="en-GB"/>
              </w:rPr>
              <w:t>V_10.TXT</w:t>
            </w:r>
          </w:p>
        </w:tc>
      </w:tr>
      <w:tr w:rsidR="00785522" w:rsidRPr="00785522" w14:paraId="53F3DB4F" w14:textId="77777777" w:rsidTr="00785522">
        <w:trPr>
          <w:jc w:val="center"/>
        </w:trPr>
        <w:tc>
          <w:tcPr>
            <w:tcW w:w="366" w:type="pct"/>
            <w:vMerge/>
          </w:tcPr>
          <w:p w14:paraId="66A57149"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73F7F900" w14:textId="2F984B6F" w:rsidR="00785522" w:rsidRPr="00785522" w:rsidRDefault="00785522" w:rsidP="006A1450">
            <w:pPr>
              <w:pStyle w:val="Tabletext"/>
              <w:spacing w:before="40" w:after="40" w:line="240" w:lineRule="exact"/>
              <w:jc w:val="center"/>
              <w:rPr>
                <w:lang w:val="en-GB"/>
              </w:rPr>
            </w:pPr>
            <w:r>
              <w:rPr>
                <w:lang w:val="en-GB"/>
              </w:rPr>
              <w:t>20</w:t>
            </w:r>
            <w:r>
              <w:rPr>
                <w:rFonts w:hint="cs"/>
                <w:rtl/>
                <w:lang w:val="en-GB" w:bidi="ar-EG"/>
              </w:rPr>
              <w:t>%</w:t>
            </w:r>
          </w:p>
        </w:tc>
        <w:tc>
          <w:tcPr>
            <w:tcW w:w="1684" w:type="pct"/>
            <w:vAlign w:val="center"/>
          </w:tcPr>
          <w:p w14:paraId="0B185C08" w14:textId="77777777" w:rsidR="00785522" w:rsidRPr="00785522" w:rsidRDefault="00785522" w:rsidP="006A1450">
            <w:pPr>
              <w:pStyle w:val="Tabletext"/>
              <w:spacing w:before="40" w:after="40" w:line="240" w:lineRule="exact"/>
              <w:jc w:val="center"/>
              <w:rPr>
                <w:lang w:val="en-GB"/>
              </w:rPr>
            </w:pPr>
            <w:r w:rsidRPr="00785522">
              <w:rPr>
                <w:lang w:val="en-GB"/>
              </w:rPr>
              <w:t>V_20.TXT</w:t>
            </w:r>
          </w:p>
        </w:tc>
        <w:tc>
          <w:tcPr>
            <w:tcW w:w="1845" w:type="pct"/>
            <w:vAlign w:val="center"/>
          </w:tcPr>
          <w:p w14:paraId="408F4917" w14:textId="77777777" w:rsidR="00785522" w:rsidRPr="00785522" w:rsidRDefault="00785522" w:rsidP="006A1450">
            <w:pPr>
              <w:pStyle w:val="Tabletext"/>
              <w:spacing w:before="40" w:after="40" w:line="240" w:lineRule="exact"/>
              <w:jc w:val="center"/>
              <w:rPr>
                <w:lang w:val="en-GB"/>
              </w:rPr>
            </w:pPr>
            <w:r w:rsidRPr="00785522">
              <w:rPr>
                <w:lang w:val="en-GB"/>
              </w:rPr>
              <w:t>V_20.TXT</w:t>
            </w:r>
          </w:p>
        </w:tc>
      </w:tr>
      <w:tr w:rsidR="00785522" w:rsidRPr="00785522" w14:paraId="33A1809C" w14:textId="77777777" w:rsidTr="00785522">
        <w:trPr>
          <w:jc w:val="center"/>
        </w:trPr>
        <w:tc>
          <w:tcPr>
            <w:tcW w:w="366" w:type="pct"/>
            <w:vMerge/>
          </w:tcPr>
          <w:p w14:paraId="4D314B60"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77258E5E" w14:textId="1770D3F3" w:rsidR="00785522" w:rsidRPr="00785522" w:rsidRDefault="00785522" w:rsidP="006A1450">
            <w:pPr>
              <w:pStyle w:val="Tabletext"/>
              <w:spacing w:before="40" w:after="40" w:line="240" w:lineRule="exact"/>
              <w:jc w:val="center"/>
              <w:rPr>
                <w:lang w:val="en-GB"/>
              </w:rPr>
            </w:pPr>
            <w:r>
              <w:rPr>
                <w:lang w:val="en-GB"/>
              </w:rPr>
              <w:t>30</w:t>
            </w:r>
            <w:r>
              <w:rPr>
                <w:rFonts w:hint="cs"/>
                <w:rtl/>
                <w:lang w:val="en-GB" w:bidi="ar-EG"/>
              </w:rPr>
              <w:t>%</w:t>
            </w:r>
          </w:p>
        </w:tc>
        <w:tc>
          <w:tcPr>
            <w:tcW w:w="1684" w:type="pct"/>
            <w:vAlign w:val="center"/>
          </w:tcPr>
          <w:p w14:paraId="76D3ACF2" w14:textId="77777777" w:rsidR="00785522" w:rsidRPr="00785522" w:rsidRDefault="00785522" w:rsidP="006A1450">
            <w:pPr>
              <w:pStyle w:val="Tabletext"/>
              <w:spacing w:before="40" w:after="40" w:line="240" w:lineRule="exact"/>
              <w:jc w:val="center"/>
              <w:rPr>
                <w:lang w:val="en-GB"/>
              </w:rPr>
            </w:pPr>
            <w:r w:rsidRPr="00785522">
              <w:rPr>
                <w:lang w:val="en-GB"/>
              </w:rPr>
              <w:t>V_30.TXT</w:t>
            </w:r>
          </w:p>
        </w:tc>
        <w:tc>
          <w:tcPr>
            <w:tcW w:w="1845" w:type="pct"/>
            <w:vAlign w:val="center"/>
          </w:tcPr>
          <w:p w14:paraId="319EC969" w14:textId="77777777" w:rsidR="00785522" w:rsidRPr="00785522" w:rsidRDefault="00785522" w:rsidP="006A1450">
            <w:pPr>
              <w:pStyle w:val="Tabletext"/>
              <w:spacing w:before="40" w:after="40" w:line="240" w:lineRule="exact"/>
              <w:jc w:val="center"/>
              <w:rPr>
                <w:lang w:val="en-GB"/>
              </w:rPr>
            </w:pPr>
            <w:r w:rsidRPr="00785522">
              <w:rPr>
                <w:lang w:val="en-GB"/>
              </w:rPr>
              <w:t>V_30.TXT</w:t>
            </w:r>
          </w:p>
        </w:tc>
      </w:tr>
      <w:tr w:rsidR="00785522" w:rsidRPr="00785522" w14:paraId="1E75813D" w14:textId="77777777" w:rsidTr="00785522">
        <w:trPr>
          <w:jc w:val="center"/>
        </w:trPr>
        <w:tc>
          <w:tcPr>
            <w:tcW w:w="366" w:type="pct"/>
            <w:vMerge/>
          </w:tcPr>
          <w:p w14:paraId="55CFB4BE" w14:textId="77777777" w:rsidR="00785522" w:rsidRPr="00785522" w:rsidRDefault="00785522" w:rsidP="006A1450">
            <w:pPr>
              <w:pStyle w:val="Tabletext"/>
              <w:spacing w:before="40" w:after="40" w:line="240" w:lineRule="exact"/>
              <w:jc w:val="center"/>
              <w:rPr>
                <w:lang w:val="en-GB"/>
              </w:rPr>
            </w:pPr>
          </w:p>
        </w:tc>
        <w:tc>
          <w:tcPr>
            <w:tcW w:w="1105" w:type="pct"/>
            <w:tcBorders>
              <w:bottom w:val="single" w:sz="4" w:space="0" w:color="auto"/>
            </w:tcBorders>
            <w:vAlign w:val="center"/>
          </w:tcPr>
          <w:p w14:paraId="1C55AF39" w14:textId="6A665259" w:rsidR="00785522" w:rsidRPr="00785522" w:rsidRDefault="00785522" w:rsidP="006A1450">
            <w:pPr>
              <w:pStyle w:val="Tabletext"/>
              <w:spacing w:before="40" w:after="40" w:line="240" w:lineRule="exact"/>
              <w:jc w:val="center"/>
              <w:rPr>
                <w:lang w:val="en-GB"/>
              </w:rPr>
            </w:pPr>
            <w:r>
              <w:rPr>
                <w:lang w:val="en-GB"/>
              </w:rPr>
              <w:t>50</w:t>
            </w:r>
            <w:r>
              <w:rPr>
                <w:rFonts w:hint="cs"/>
                <w:rtl/>
                <w:lang w:val="en-GB" w:bidi="ar-EG"/>
              </w:rPr>
              <w:t>%</w:t>
            </w:r>
          </w:p>
        </w:tc>
        <w:tc>
          <w:tcPr>
            <w:tcW w:w="1684" w:type="pct"/>
            <w:tcBorders>
              <w:bottom w:val="single" w:sz="4" w:space="0" w:color="auto"/>
            </w:tcBorders>
            <w:vAlign w:val="center"/>
          </w:tcPr>
          <w:p w14:paraId="1E2FDB27" w14:textId="77777777" w:rsidR="00785522" w:rsidRPr="00785522" w:rsidRDefault="00785522" w:rsidP="006A1450">
            <w:pPr>
              <w:pStyle w:val="Tabletext"/>
              <w:spacing w:before="40" w:after="40" w:line="240" w:lineRule="exact"/>
              <w:jc w:val="center"/>
              <w:rPr>
                <w:lang w:val="en-GB"/>
              </w:rPr>
            </w:pPr>
            <w:r w:rsidRPr="00785522">
              <w:rPr>
                <w:lang w:val="en-GB"/>
              </w:rPr>
              <w:t>V_50.TXT</w:t>
            </w:r>
          </w:p>
        </w:tc>
        <w:tc>
          <w:tcPr>
            <w:tcW w:w="1845" w:type="pct"/>
            <w:tcBorders>
              <w:bottom w:val="single" w:sz="4" w:space="0" w:color="auto"/>
            </w:tcBorders>
            <w:vAlign w:val="center"/>
          </w:tcPr>
          <w:p w14:paraId="2CF7188C" w14:textId="77777777" w:rsidR="00785522" w:rsidRPr="00785522" w:rsidRDefault="00785522" w:rsidP="006A1450">
            <w:pPr>
              <w:pStyle w:val="Tabletext"/>
              <w:spacing w:before="40" w:after="40" w:line="240" w:lineRule="exact"/>
              <w:jc w:val="center"/>
              <w:rPr>
                <w:lang w:val="en-GB"/>
              </w:rPr>
            </w:pPr>
            <w:r w:rsidRPr="00785522">
              <w:rPr>
                <w:lang w:val="en-GB"/>
              </w:rPr>
              <w:t>V_50.TXT</w:t>
            </w:r>
          </w:p>
        </w:tc>
      </w:tr>
      <w:tr w:rsidR="00785522" w:rsidRPr="00785522" w14:paraId="330EAE09" w14:textId="77777777" w:rsidTr="00785522">
        <w:trPr>
          <w:jc w:val="center"/>
        </w:trPr>
        <w:tc>
          <w:tcPr>
            <w:tcW w:w="366" w:type="pct"/>
            <w:vMerge/>
          </w:tcPr>
          <w:p w14:paraId="1CEBB47D"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1977E326" w14:textId="1DA4ECF9" w:rsidR="00785522" w:rsidRPr="00785522" w:rsidRDefault="00785522" w:rsidP="006A1450">
            <w:pPr>
              <w:pStyle w:val="Tabletext"/>
              <w:spacing w:before="40" w:after="40" w:line="240" w:lineRule="exact"/>
              <w:jc w:val="center"/>
              <w:rPr>
                <w:lang w:val="en-GB"/>
              </w:rPr>
            </w:pPr>
            <w:r>
              <w:rPr>
                <w:lang w:val="en-GB" w:bidi="ar-EG"/>
              </w:rPr>
              <w:t>60</w:t>
            </w:r>
            <w:r>
              <w:rPr>
                <w:rFonts w:hint="cs"/>
                <w:rtl/>
                <w:lang w:val="en-GB" w:bidi="ar-EG"/>
              </w:rPr>
              <w:t>%</w:t>
            </w:r>
          </w:p>
        </w:tc>
        <w:tc>
          <w:tcPr>
            <w:tcW w:w="1684" w:type="pct"/>
            <w:vAlign w:val="center"/>
          </w:tcPr>
          <w:p w14:paraId="2751E413" w14:textId="77777777" w:rsidR="00785522" w:rsidRPr="00785522" w:rsidRDefault="00785522" w:rsidP="006A1450">
            <w:pPr>
              <w:pStyle w:val="Tabletext"/>
              <w:spacing w:before="40" w:after="40" w:line="240" w:lineRule="exact"/>
              <w:jc w:val="center"/>
              <w:rPr>
                <w:lang w:val="en-GB"/>
              </w:rPr>
            </w:pPr>
            <w:r w:rsidRPr="00785522">
              <w:rPr>
                <w:lang w:val="en-GB"/>
              </w:rPr>
              <w:t>V_60.TXT</w:t>
            </w:r>
          </w:p>
        </w:tc>
        <w:tc>
          <w:tcPr>
            <w:tcW w:w="1845" w:type="pct"/>
            <w:vAlign w:val="center"/>
          </w:tcPr>
          <w:p w14:paraId="0BA77A62" w14:textId="77777777" w:rsidR="00785522" w:rsidRPr="00785522" w:rsidRDefault="00785522" w:rsidP="006A1450">
            <w:pPr>
              <w:pStyle w:val="Tabletext"/>
              <w:spacing w:before="40" w:after="40" w:line="240" w:lineRule="exact"/>
              <w:jc w:val="center"/>
              <w:rPr>
                <w:lang w:val="en-GB"/>
              </w:rPr>
            </w:pPr>
            <w:r w:rsidRPr="00785522">
              <w:rPr>
                <w:lang w:val="en-GB"/>
              </w:rPr>
              <w:t>V_60.TXT</w:t>
            </w:r>
          </w:p>
        </w:tc>
      </w:tr>
      <w:tr w:rsidR="00785522" w:rsidRPr="00785522" w14:paraId="00FFB752" w14:textId="77777777" w:rsidTr="00785522">
        <w:trPr>
          <w:jc w:val="center"/>
        </w:trPr>
        <w:tc>
          <w:tcPr>
            <w:tcW w:w="366" w:type="pct"/>
            <w:vMerge/>
          </w:tcPr>
          <w:p w14:paraId="55375E18"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48219BDB" w14:textId="06BD7788" w:rsidR="00785522" w:rsidRPr="00785522" w:rsidRDefault="00785522" w:rsidP="006A1450">
            <w:pPr>
              <w:pStyle w:val="Tabletext"/>
              <w:spacing w:before="40" w:after="40" w:line="240" w:lineRule="exact"/>
              <w:jc w:val="center"/>
              <w:rPr>
                <w:lang w:val="en-GB"/>
              </w:rPr>
            </w:pPr>
            <w:r>
              <w:rPr>
                <w:lang w:val="en-GB"/>
              </w:rPr>
              <w:t>70</w:t>
            </w:r>
            <w:r>
              <w:rPr>
                <w:rFonts w:hint="cs"/>
                <w:rtl/>
                <w:lang w:val="en-GB" w:bidi="ar-EG"/>
              </w:rPr>
              <w:t>%</w:t>
            </w:r>
          </w:p>
        </w:tc>
        <w:tc>
          <w:tcPr>
            <w:tcW w:w="1684" w:type="pct"/>
            <w:vAlign w:val="center"/>
          </w:tcPr>
          <w:p w14:paraId="4C64F1EE" w14:textId="77777777" w:rsidR="00785522" w:rsidRPr="00785522" w:rsidRDefault="00785522" w:rsidP="006A1450">
            <w:pPr>
              <w:pStyle w:val="Tabletext"/>
              <w:spacing w:before="40" w:after="40" w:line="240" w:lineRule="exact"/>
              <w:jc w:val="center"/>
              <w:rPr>
                <w:lang w:val="en-GB"/>
              </w:rPr>
            </w:pPr>
            <w:r w:rsidRPr="00785522">
              <w:rPr>
                <w:lang w:val="en-GB"/>
              </w:rPr>
              <w:t>V_70.TXT</w:t>
            </w:r>
          </w:p>
        </w:tc>
        <w:tc>
          <w:tcPr>
            <w:tcW w:w="1845" w:type="pct"/>
            <w:vAlign w:val="center"/>
          </w:tcPr>
          <w:p w14:paraId="57A21B57" w14:textId="77777777" w:rsidR="00785522" w:rsidRPr="00785522" w:rsidRDefault="00785522" w:rsidP="006A1450">
            <w:pPr>
              <w:pStyle w:val="Tabletext"/>
              <w:spacing w:before="40" w:after="40" w:line="240" w:lineRule="exact"/>
              <w:jc w:val="center"/>
              <w:rPr>
                <w:lang w:val="en-GB"/>
              </w:rPr>
            </w:pPr>
            <w:r w:rsidRPr="00785522">
              <w:rPr>
                <w:lang w:val="en-GB"/>
              </w:rPr>
              <w:t>V_70.TXT</w:t>
            </w:r>
          </w:p>
        </w:tc>
      </w:tr>
      <w:tr w:rsidR="00785522" w:rsidRPr="00785522" w14:paraId="04EE90A1" w14:textId="77777777" w:rsidTr="00785522">
        <w:trPr>
          <w:jc w:val="center"/>
        </w:trPr>
        <w:tc>
          <w:tcPr>
            <w:tcW w:w="366" w:type="pct"/>
            <w:vMerge/>
          </w:tcPr>
          <w:p w14:paraId="6D2868AD"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4244B547" w14:textId="5601892A" w:rsidR="00785522" w:rsidRPr="00785522" w:rsidRDefault="00785522" w:rsidP="006A1450">
            <w:pPr>
              <w:pStyle w:val="Tabletext"/>
              <w:spacing w:before="40" w:after="40" w:line="240" w:lineRule="exact"/>
              <w:jc w:val="center"/>
              <w:rPr>
                <w:lang w:val="en-GB"/>
              </w:rPr>
            </w:pPr>
            <w:r>
              <w:rPr>
                <w:lang w:val="en-GB"/>
              </w:rPr>
              <w:t>80</w:t>
            </w:r>
            <w:r>
              <w:rPr>
                <w:rFonts w:hint="cs"/>
                <w:rtl/>
                <w:lang w:val="en-GB" w:bidi="ar-EG"/>
              </w:rPr>
              <w:t>%</w:t>
            </w:r>
          </w:p>
        </w:tc>
        <w:tc>
          <w:tcPr>
            <w:tcW w:w="1684" w:type="pct"/>
            <w:vAlign w:val="center"/>
          </w:tcPr>
          <w:p w14:paraId="60EB308B" w14:textId="77777777" w:rsidR="00785522" w:rsidRPr="00785522" w:rsidRDefault="00785522" w:rsidP="006A1450">
            <w:pPr>
              <w:pStyle w:val="Tabletext"/>
              <w:spacing w:before="40" w:after="40" w:line="240" w:lineRule="exact"/>
              <w:jc w:val="center"/>
              <w:rPr>
                <w:lang w:val="en-GB"/>
              </w:rPr>
            </w:pPr>
            <w:r w:rsidRPr="00785522">
              <w:rPr>
                <w:lang w:val="en-GB"/>
              </w:rPr>
              <w:t>V_80.TXT</w:t>
            </w:r>
          </w:p>
        </w:tc>
        <w:tc>
          <w:tcPr>
            <w:tcW w:w="1845" w:type="pct"/>
            <w:vAlign w:val="center"/>
          </w:tcPr>
          <w:p w14:paraId="39B236D6" w14:textId="77777777" w:rsidR="00785522" w:rsidRPr="00785522" w:rsidRDefault="00785522" w:rsidP="006A1450">
            <w:pPr>
              <w:pStyle w:val="Tabletext"/>
              <w:spacing w:before="40" w:after="40" w:line="240" w:lineRule="exact"/>
              <w:jc w:val="center"/>
              <w:rPr>
                <w:lang w:val="en-GB"/>
              </w:rPr>
            </w:pPr>
            <w:r w:rsidRPr="00785522">
              <w:rPr>
                <w:lang w:val="en-GB"/>
              </w:rPr>
              <w:t>V_80.TXT</w:t>
            </w:r>
          </w:p>
        </w:tc>
      </w:tr>
      <w:tr w:rsidR="00785522" w:rsidRPr="00785522" w14:paraId="090D5128" w14:textId="77777777" w:rsidTr="00785522">
        <w:trPr>
          <w:jc w:val="center"/>
        </w:trPr>
        <w:tc>
          <w:tcPr>
            <w:tcW w:w="366" w:type="pct"/>
            <w:vMerge/>
          </w:tcPr>
          <w:p w14:paraId="4F2F1EA5"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5DB77595" w14:textId="2CFE632A" w:rsidR="00785522" w:rsidRPr="00785522" w:rsidRDefault="00785522" w:rsidP="006A1450">
            <w:pPr>
              <w:pStyle w:val="Tabletext"/>
              <w:spacing w:before="40" w:after="40" w:line="240" w:lineRule="exact"/>
              <w:jc w:val="center"/>
              <w:rPr>
                <w:lang w:val="en-GB"/>
              </w:rPr>
            </w:pPr>
            <w:r>
              <w:rPr>
                <w:lang w:val="en-GB"/>
              </w:rPr>
              <w:t>90</w:t>
            </w:r>
            <w:r>
              <w:rPr>
                <w:rFonts w:hint="cs"/>
                <w:rtl/>
                <w:lang w:val="en-GB" w:bidi="ar-EG"/>
              </w:rPr>
              <w:t>%</w:t>
            </w:r>
          </w:p>
        </w:tc>
        <w:tc>
          <w:tcPr>
            <w:tcW w:w="1684" w:type="pct"/>
            <w:vAlign w:val="center"/>
          </w:tcPr>
          <w:p w14:paraId="6226C692" w14:textId="77777777" w:rsidR="00785522" w:rsidRPr="00785522" w:rsidRDefault="00785522" w:rsidP="006A1450">
            <w:pPr>
              <w:pStyle w:val="Tabletext"/>
              <w:spacing w:before="40" w:after="40" w:line="240" w:lineRule="exact"/>
              <w:jc w:val="center"/>
              <w:rPr>
                <w:lang w:val="en-GB"/>
              </w:rPr>
            </w:pPr>
            <w:r w:rsidRPr="00785522">
              <w:rPr>
                <w:lang w:val="en-GB"/>
              </w:rPr>
              <w:t>V_90.TXT</w:t>
            </w:r>
          </w:p>
        </w:tc>
        <w:tc>
          <w:tcPr>
            <w:tcW w:w="1845" w:type="pct"/>
            <w:vAlign w:val="center"/>
          </w:tcPr>
          <w:p w14:paraId="049CA908" w14:textId="77777777" w:rsidR="00785522" w:rsidRPr="00785522" w:rsidRDefault="00785522" w:rsidP="006A1450">
            <w:pPr>
              <w:pStyle w:val="Tabletext"/>
              <w:spacing w:before="40" w:after="40" w:line="240" w:lineRule="exact"/>
              <w:jc w:val="center"/>
              <w:rPr>
                <w:lang w:val="en-GB"/>
              </w:rPr>
            </w:pPr>
            <w:r w:rsidRPr="00785522">
              <w:rPr>
                <w:lang w:val="en-GB"/>
              </w:rPr>
              <w:t>V_90.TXT</w:t>
            </w:r>
          </w:p>
        </w:tc>
      </w:tr>
      <w:tr w:rsidR="00785522" w:rsidRPr="00785522" w14:paraId="6764D686" w14:textId="77777777" w:rsidTr="00785522">
        <w:trPr>
          <w:jc w:val="center"/>
        </w:trPr>
        <w:tc>
          <w:tcPr>
            <w:tcW w:w="366" w:type="pct"/>
            <w:vMerge/>
          </w:tcPr>
          <w:p w14:paraId="5EEF1650"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1537F067" w14:textId="4536A0B5" w:rsidR="00785522" w:rsidRPr="00785522" w:rsidRDefault="00785522" w:rsidP="006A1450">
            <w:pPr>
              <w:pStyle w:val="Tabletext"/>
              <w:spacing w:before="40" w:after="40" w:line="240" w:lineRule="exact"/>
              <w:jc w:val="center"/>
              <w:rPr>
                <w:lang w:val="en-GB"/>
              </w:rPr>
            </w:pPr>
            <w:r>
              <w:rPr>
                <w:lang w:val="en-GB"/>
              </w:rPr>
              <w:t>95</w:t>
            </w:r>
            <w:r>
              <w:rPr>
                <w:rFonts w:hint="cs"/>
                <w:rtl/>
                <w:lang w:val="en-GB" w:bidi="ar-EG"/>
              </w:rPr>
              <w:t>%</w:t>
            </w:r>
          </w:p>
        </w:tc>
        <w:tc>
          <w:tcPr>
            <w:tcW w:w="1684" w:type="pct"/>
            <w:vAlign w:val="center"/>
          </w:tcPr>
          <w:p w14:paraId="1E0E6421" w14:textId="77777777" w:rsidR="00785522" w:rsidRPr="00785522" w:rsidRDefault="00785522" w:rsidP="006A1450">
            <w:pPr>
              <w:pStyle w:val="Tabletext"/>
              <w:spacing w:before="40" w:after="40" w:line="240" w:lineRule="exact"/>
              <w:jc w:val="center"/>
              <w:rPr>
                <w:lang w:val="en-GB"/>
              </w:rPr>
            </w:pPr>
            <w:r w:rsidRPr="00785522">
              <w:rPr>
                <w:lang w:val="en-GB"/>
              </w:rPr>
              <w:t>V_95.TXT</w:t>
            </w:r>
          </w:p>
        </w:tc>
        <w:tc>
          <w:tcPr>
            <w:tcW w:w="1845" w:type="pct"/>
            <w:vAlign w:val="center"/>
          </w:tcPr>
          <w:p w14:paraId="29240F1F" w14:textId="77777777" w:rsidR="00785522" w:rsidRPr="00785522" w:rsidRDefault="00785522" w:rsidP="006A1450">
            <w:pPr>
              <w:pStyle w:val="Tabletext"/>
              <w:spacing w:before="40" w:after="40" w:line="240" w:lineRule="exact"/>
              <w:jc w:val="center"/>
              <w:rPr>
                <w:lang w:val="en-GB"/>
              </w:rPr>
            </w:pPr>
            <w:r w:rsidRPr="00785522">
              <w:rPr>
                <w:lang w:val="en-GB"/>
              </w:rPr>
              <w:t>V_95.TXT</w:t>
            </w:r>
          </w:p>
        </w:tc>
      </w:tr>
      <w:tr w:rsidR="00785522" w:rsidRPr="00785522" w14:paraId="4C470181" w14:textId="77777777" w:rsidTr="00785522">
        <w:trPr>
          <w:jc w:val="center"/>
        </w:trPr>
        <w:tc>
          <w:tcPr>
            <w:tcW w:w="366" w:type="pct"/>
            <w:vMerge/>
          </w:tcPr>
          <w:p w14:paraId="2286D0B6" w14:textId="77777777" w:rsidR="00785522" w:rsidRPr="00785522" w:rsidRDefault="00785522" w:rsidP="006A1450">
            <w:pPr>
              <w:pStyle w:val="Tabletext"/>
              <w:spacing w:before="40" w:after="40" w:line="240" w:lineRule="exact"/>
              <w:jc w:val="center"/>
              <w:rPr>
                <w:lang w:val="en-GB"/>
              </w:rPr>
            </w:pPr>
          </w:p>
        </w:tc>
        <w:tc>
          <w:tcPr>
            <w:tcW w:w="1105" w:type="pct"/>
            <w:vAlign w:val="center"/>
          </w:tcPr>
          <w:p w14:paraId="29019D87" w14:textId="72C837B7" w:rsidR="00785522" w:rsidRPr="00785522" w:rsidRDefault="00785522" w:rsidP="006A1450">
            <w:pPr>
              <w:pStyle w:val="Tabletext"/>
              <w:spacing w:before="40" w:after="40" w:line="240" w:lineRule="exact"/>
              <w:jc w:val="center"/>
              <w:rPr>
                <w:lang w:val="en-GB"/>
              </w:rPr>
            </w:pPr>
            <w:r>
              <w:rPr>
                <w:lang w:val="en-GB"/>
              </w:rPr>
              <w:t>99</w:t>
            </w:r>
            <w:r>
              <w:rPr>
                <w:rFonts w:hint="cs"/>
                <w:rtl/>
                <w:lang w:val="en-GB" w:bidi="ar-EG"/>
              </w:rPr>
              <w:t>%</w:t>
            </w:r>
          </w:p>
        </w:tc>
        <w:tc>
          <w:tcPr>
            <w:tcW w:w="1684" w:type="pct"/>
            <w:vAlign w:val="center"/>
          </w:tcPr>
          <w:p w14:paraId="3E04FB7E" w14:textId="77777777" w:rsidR="00785522" w:rsidRPr="00785522" w:rsidRDefault="00785522" w:rsidP="006A1450">
            <w:pPr>
              <w:pStyle w:val="Tabletext"/>
              <w:spacing w:before="40" w:after="40" w:line="240" w:lineRule="exact"/>
              <w:jc w:val="center"/>
              <w:rPr>
                <w:lang w:val="en-GB"/>
              </w:rPr>
            </w:pPr>
            <w:r w:rsidRPr="00785522">
              <w:rPr>
                <w:lang w:val="en-GB"/>
              </w:rPr>
              <w:t>V_99.TXT</w:t>
            </w:r>
          </w:p>
        </w:tc>
        <w:tc>
          <w:tcPr>
            <w:tcW w:w="1845" w:type="pct"/>
            <w:vAlign w:val="center"/>
          </w:tcPr>
          <w:p w14:paraId="6030D422" w14:textId="77777777" w:rsidR="00785522" w:rsidRPr="00785522" w:rsidRDefault="00785522" w:rsidP="006A1450">
            <w:pPr>
              <w:pStyle w:val="Tabletext"/>
              <w:spacing w:before="40" w:after="40" w:line="240" w:lineRule="exact"/>
              <w:jc w:val="center"/>
              <w:rPr>
                <w:lang w:val="en-GB"/>
              </w:rPr>
            </w:pPr>
            <w:r w:rsidRPr="00785522">
              <w:rPr>
                <w:lang w:val="en-GB"/>
              </w:rPr>
              <w:t>V_99.TXT</w:t>
            </w:r>
          </w:p>
        </w:tc>
      </w:tr>
      <w:tr w:rsidR="00785522" w:rsidRPr="00785522" w14:paraId="52D00C6B" w14:textId="77777777" w:rsidTr="00785522">
        <w:trPr>
          <w:jc w:val="center"/>
        </w:trPr>
        <w:tc>
          <w:tcPr>
            <w:tcW w:w="1471" w:type="pct"/>
            <w:gridSpan w:val="2"/>
          </w:tcPr>
          <w:p w14:paraId="5B1193F1" w14:textId="02230B42" w:rsidR="00785522" w:rsidRPr="00785522" w:rsidRDefault="001D4748" w:rsidP="006A1450">
            <w:pPr>
              <w:pStyle w:val="Tabletext"/>
              <w:spacing w:before="40" w:after="40" w:line="240" w:lineRule="exact"/>
              <w:rPr>
                <w:lang w:val="en-GB"/>
              </w:rPr>
            </w:pPr>
            <w:r>
              <w:rPr>
                <w:rFonts w:hint="cs"/>
                <w:rtl/>
                <w:lang w:val="en-GB"/>
              </w:rPr>
              <w:t>ارتفاع المقياس</w:t>
            </w:r>
          </w:p>
        </w:tc>
        <w:tc>
          <w:tcPr>
            <w:tcW w:w="1684" w:type="pct"/>
            <w:vAlign w:val="center"/>
          </w:tcPr>
          <w:p w14:paraId="4C657BD6" w14:textId="77777777" w:rsidR="00785522" w:rsidRPr="00785522" w:rsidRDefault="00785522" w:rsidP="006A1450">
            <w:pPr>
              <w:pStyle w:val="Tabletext"/>
              <w:spacing w:before="40" w:after="40" w:line="240" w:lineRule="exact"/>
              <w:jc w:val="center"/>
              <w:rPr>
                <w:lang w:val="en-GB"/>
              </w:rPr>
            </w:pPr>
            <w:r w:rsidRPr="00785522">
              <w:rPr>
                <w:lang w:val="en-GB"/>
              </w:rPr>
              <w:t>VSCH.TXT</w:t>
            </w:r>
          </w:p>
        </w:tc>
        <w:tc>
          <w:tcPr>
            <w:tcW w:w="1845" w:type="pct"/>
            <w:vAlign w:val="center"/>
          </w:tcPr>
          <w:p w14:paraId="6C4CA12C" w14:textId="77777777" w:rsidR="00785522" w:rsidRPr="00785522" w:rsidRDefault="00785522" w:rsidP="006A1450">
            <w:pPr>
              <w:pStyle w:val="Tabletext"/>
              <w:spacing w:before="40" w:after="40" w:line="240" w:lineRule="exact"/>
              <w:jc w:val="center"/>
              <w:rPr>
                <w:lang w:val="en-GB"/>
              </w:rPr>
            </w:pPr>
            <w:r w:rsidRPr="00785522">
              <w:rPr>
                <w:lang w:val="en-GB"/>
              </w:rPr>
              <w:t>VSCH.TXT</w:t>
            </w:r>
          </w:p>
        </w:tc>
      </w:tr>
      <w:tr w:rsidR="00785522" w:rsidRPr="00785522" w14:paraId="16075199" w14:textId="77777777" w:rsidTr="00785522">
        <w:trPr>
          <w:jc w:val="center"/>
        </w:trPr>
        <w:tc>
          <w:tcPr>
            <w:tcW w:w="1471" w:type="pct"/>
            <w:gridSpan w:val="2"/>
          </w:tcPr>
          <w:p w14:paraId="12795365" w14:textId="71EA0B17" w:rsidR="00785522" w:rsidRPr="00785522" w:rsidRDefault="001D4748" w:rsidP="006A1450">
            <w:pPr>
              <w:pStyle w:val="Tabletext"/>
              <w:spacing w:before="40" w:after="40" w:line="240" w:lineRule="exact"/>
              <w:rPr>
                <w:lang w:val="en-GB"/>
              </w:rPr>
            </w:pPr>
            <w:r>
              <w:rPr>
                <w:rFonts w:hint="cs"/>
                <w:rtl/>
                <w:lang w:val="en-GB"/>
              </w:rPr>
              <w:t>ارتفاع السطح</w:t>
            </w:r>
          </w:p>
        </w:tc>
        <w:tc>
          <w:tcPr>
            <w:tcW w:w="3529" w:type="pct"/>
            <w:gridSpan w:val="2"/>
            <w:vAlign w:val="center"/>
          </w:tcPr>
          <w:p w14:paraId="5380FA18" w14:textId="77777777" w:rsidR="00785522" w:rsidRPr="00785522" w:rsidRDefault="00785522" w:rsidP="006A1450">
            <w:pPr>
              <w:pStyle w:val="Tabletext"/>
              <w:spacing w:before="40" w:after="40" w:line="240" w:lineRule="exact"/>
              <w:jc w:val="center"/>
              <w:rPr>
                <w:lang w:val="en-GB"/>
              </w:rPr>
            </w:pPr>
            <w:r w:rsidRPr="00785522">
              <w:rPr>
                <w:lang w:val="en-GB"/>
              </w:rPr>
              <w:t>Z_ground.TXT</w:t>
            </w:r>
          </w:p>
        </w:tc>
      </w:tr>
      <w:tr w:rsidR="00785522" w:rsidRPr="00785522" w14:paraId="4B8B32A6" w14:textId="77777777" w:rsidTr="00785522">
        <w:trPr>
          <w:jc w:val="center"/>
        </w:trPr>
        <w:tc>
          <w:tcPr>
            <w:tcW w:w="1471" w:type="pct"/>
            <w:gridSpan w:val="2"/>
          </w:tcPr>
          <w:p w14:paraId="31D21D1F" w14:textId="6AC4791C" w:rsidR="00785522" w:rsidRPr="00785522" w:rsidRDefault="001D4748" w:rsidP="006A1450">
            <w:pPr>
              <w:pStyle w:val="Tabletext"/>
              <w:spacing w:before="40" w:after="40" w:line="240" w:lineRule="exact"/>
              <w:rPr>
                <w:lang w:val="en-GB"/>
              </w:rPr>
            </w:pPr>
            <w:r>
              <w:rPr>
                <w:rFonts w:hint="cs"/>
                <w:rtl/>
                <w:lang w:val="en-GB"/>
              </w:rPr>
              <w:t>اسم الملف</w:t>
            </w:r>
          </w:p>
        </w:tc>
        <w:tc>
          <w:tcPr>
            <w:tcW w:w="1684" w:type="pct"/>
            <w:vAlign w:val="center"/>
          </w:tcPr>
          <w:p w14:paraId="64B3ED20" w14:textId="77777777" w:rsidR="00785522" w:rsidRPr="00785522" w:rsidRDefault="00785522" w:rsidP="006A1450">
            <w:pPr>
              <w:pStyle w:val="Tabletext"/>
              <w:spacing w:before="40" w:after="40" w:line="240" w:lineRule="exact"/>
              <w:jc w:val="center"/>
              <w:rPr>
                <w:lang w:val="en-GB"/>
              </w:rPr>
            </w:pPr>
            <w:r w:rsidRPr="00785522">
              <w:rPr>
                <w:lang w:val="en-GB"/>
              </w:rPr>
              <w:t>V_Annual.zip</w:t>
            </w:r>
          </w:p>
        </w:tc>
        <w:tc>
          <w:tcPr>
            <w:tcW w:w="1845" w:type="pct"/>
            <w:vAlign w:val="center"/>
          </w:tcPr>
          <w:p w14:paraId="659CCDAC" w14:textId="77777777" w:rsidR="00785522" w:rsidRPr="00785522" w:rsidRDefault="00785522" w:rsidP="006A1450">
            <w:pPr>
              <w:pStyle w:val="Tabletext"/>
              <w:spacing w:before="40" w:after="40" w:line="240" w:lineRule="exact"/>
              <w:jc w:val="center"/>
              <w:rPr>
                <w:lang w:val="en-GB"/>
              </w:rPr>
            </w:pPr>
            <w:r w:rsidRPr="00785522">
              <w:rPr>
                <w:lang w:val="en-GB"/>
              </w:rPr>
              <w:t>V_MonthXX.zip</w:t>
            </w:r>
          </w:p>
        </w:tc>
      </w:tr>
      <w:tr w:rsidR="00785522" w:rsidRPr="00785522" w14:paraId="7105E67E" w14:textId="77777777" w:rsidTr="00371CAF">
        <w:trPr>
          <w:jc w:val="center"/>
        </w:trPr>
        <w:tc>
          <w:tcPr>
            <w:tcW w:w="1471" w:type="pct"/>
            <w:gridSpan w:val="2"/>
          </w:tcPr>
          <w:p w14:paraId="3622EB1D" w14:textId="6AF542F7" w:rsidR="00785522" w:rsidRPr="00785522" w:rsidRDefault="001D4748" w:rsidP="006A1450">
            <w:pPr>
              <w:pStyle w:val="Tabletext"/>
              <w:spacing w:before="40" w:after="40" w:line="240" w:lineRule="exact"/>
              <w:rPr>
                <w:lang w:val="en-GB"/>
              </w:rPr>
            </w:pPr>
            <w:r>
              <w:rPr>
                <w:rFonts w:hint="cs"/>
                <w:rtl/>
                <w:lang w:val="en-GB"/>
              </w:rPr>
              <w:t xml:space="preserve">اسم </w:t>
            </w:r>
            <w:r w:rsidR="00C3537D">
              <w:rPr>
                <w:rFonts w:hint="cs"/>
                <w:rtl/>
                <w:lang w:val="en-GB"/>
              </w:rPr>
              <w:t>ملف المنتج المتكامل</w:t>
            </w:r>
          </w:p>
        </w:tc>
        <w:tc>
          <w:tcPr>
            <w:tcW w:w="1684" w:type="pct"/>
            <w:vAlign w:val="center"/>
          </w:tcPr>
          <w:p w14:paraId="74A28515" w14:textId="77777777" w:rsidR="00785522" w:rsidRPr="00785522" w:rsidRDefault="00785522" w:rsidP="006A1450">
            <w:pPr>
              <w:pStyle w:val="Tabletext"/>
              <w:spacing w:before="40" w:after="40" w:line="240" w:lineRule="exact"/>
              <w:jc w:val="center"/>
              <w:rPr>
                <w:lang w:val="en-GB"/>
              </w:rPr>
            </w:pPr>
            <w:r w:rsidRPr="00785522">
              <w:rPr>
                <w:lang w:val="en-GB"/>
              </w:rPr>
              <w:t xml:space="preserve">Annual: </w:t>
            </w:r>
            <w:hyperlink r:id="rId39" w:history="1">
              <w:r w:rsidRPr="00785522">
                <w:rPr>
                  <w:u w:val="single"/>
                  <w:lang w:val="en-GB"/>
                </w:rPr>
                <w:t>Part 1</w:t>
              </w:r>
            </w:hyperlink>
          </w:p>
        </w:tc>
        <w:tc>
          <w:tcPr>
            <w:tcW w:w="1845" w:type="pct"/>
            <w:vAlign w:val="center"/>
          </w:tcPr>
          <w:p w14:paraId="19D876C2"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Month01: </w:t>
            </w:r>
            <w:hyperlink r:id="rId40" w:history="1">
              <w:r w:rsidRPr="00785522">
                <w:rPr>
                  <w:u w:val="single"/>
                  <w:lang w:val="en-GB"/>
                </w:rPr>
                <w:t>Part 2</w:t>
              </w:r>
            </w:hyperlink>
          </w:p>
          <w:p w14:paraId="2050BB55"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Month02: </w:t>
            </w:r>
            <w:hyperlink r:id="rId41" w:history="1">
              <w:r w:rsidRPr="00785522">
                <w:rPr>
                  <w:u w:val="single"/>
                  <w:lang w:val="en-GB"/>
                </w:rPr>
                <w:t>Part 3</w:t>
              </w:r>
            </w:hyperlink>
          </w:p>
          <w:p w14:paraId="542F70F6"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Month03: </w:t>
            </w:r>
            <w:hyperlink r:id="rId42" w:history="1">
              <w:r w:rsidRPr="00785522">
                <w:rPr>
                  <w:u w:val="single"/>
                  <w:lang w:val="en-GB"/>
                </w:rPr>
                <w:t>Part 4</w:t>
              </w:r>
            </w:hyperlink>
          </w:p>
          <w:p w14:paraId="3B0D7957"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Month04: </w:t>
            </w:r>
            <w:hyperlink r:id="rId43" w:history="1">
              <w:r w:rsidRPr="00785522">
                <w:rPr>
                  <w:u w:val="single"/>
                  <w:lang w:val="en-GB"/>
                </w:rPr>
                <w:t>Part 5</w:t>
              </w:r>
            </w:hyperlink>
          </w:p>
          <w:p w14:paraId="0EF4CEA2"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Month05: </w:t>
            </w:r>
            <w:hyperlink r:id="rId44" w:history="1">
              <w:r w:rsidRPr="00785522">
                <w:rPr>
                  <w:u w:val="single"/>
                  <w:lang w:val="en-GB"/>
                </w:rPr>
                <w:t>Part 6</w:t>
              </w:r>
            </w:hyperlink>
          </w:p>
          <w:p w14:paraId="60A7D007"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Month06: </w:t>
            </w:r>
            <w:hyperlink r:id="rId45" w:history="1">
              <w:r w:rsidRPr="00785522">
                <w:rPr>
                  <w:u w:val="single"/>
                  <w:lang w:val="en-GB"/>
                </w:rPr>
                <w:t>Part 7</w:t>
              </w:r>
            </w:hyperlink>
          </w:p>
          <w:p w14:paraId="20E478B5"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Month07: </w:t>
            </w:r>
            <w:hyperlink r:id="rId46" w:history="1">
              <w:r w:rsidRPr="00785522">
                <w:rPr>
                  <w:u w:val="single"/>
                  <w:lang w:val="en-GB"/>
                </w:rPr>
                <w:t>Part 8</w:t>
              </w:r>
            </w:hyperlink>
          </w:p>
          <w:p w14:paraId="77F77B43"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Month08: </w:t>
            </w:r>
            <w:hyperlink r:id="rId47" w:history="1">
              <w:r w:rsidRPr="00785522">
                <w:rPr>
                  <w:u w:val="single"/>
                  <w:lang w:val="en-GB"/>
                </w:rPr>
                <w:t>Part 9</w:t>
              </w:r>
            </w:hyperlink>
          </w:p>
          <w:p w14:paraId="6C40AC6D"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Month09: </w:t>
            </w:r>
            <w:hyperlink r:id="rId48" w:history="1">
              <w:r w:rsidRPr="00785522">
                <w:rPr>
                  <w:u w:val="single"/>
                  <w:lang w:val="en-GB"/>
                </w:rPr>
                <w:t>Part 10</w:t>
              </w:r>
            </w:hyperlink>
          </w:p>
          <w:p w14:paraId="0823D1CE"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Month10: </w:t>
            </w:r>
            <w:hyperlink r:id="rId49" w:history="1">
              <w:r w:rsidRPr="00785522">
                <w:rPr>
                  <w:u w:val="single"/>
                  <w:lang w:val="en-GB"/>
                </w:rPr>
                <w:t>Part 11</w:t>
              </w:r>
            </w:hyperlink>
          </w:p>
          <w:p w14:paraId="61347738"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Month11: </w:t>
            </w:r>
            <w:hyperlink r:id="rId50" w:history="1">
              <w:r w:rsidRPr="00785522">
                <w:rPr>
                  <w:u w:val="single"/>
                  <w:lang w:val="en-GB"/>
                </w:rPr>
                <w:t>Part 12</w:t>
              </w:r>
            </w:hyperlink>
          </w:p>
          <w:p w14:paraId="34CE7FB4" w14:textId="77777777" w:rsidR="00785522" w:rsidRPr="00785522" w:rsidRDefault="00785522" w:rsidP="006A1450">
            <w:pPr>
              <w:pStyle w:val="Tabletext"/>
              <w:spacing w:before="40" w:after="40" w:line="240" w:lineRule="exact"/>
              <w:jc w:val="center"/>
              <w:rPr>
                <w:lang w:val="en-GB"/>
              </w:rPr>
            </w:pPr>
            <w:r w:rsidRPr="00785522">
              <w:rPr>
                <w:lang w:val="en-GB"/>
              </w:rPr>
              <w:t xml:space="preserve">Month12: </w:t>
            </w:r>
            <w:hyperlink r:id="rId51" w:history="1">
              <w:r w:rsidRPr="00785522">
                <w:rPr>
                  <w:u w:val="single"/>
                  <w:lang w:val="en-GB"/>
                </w:rPr>
                <w:t>Part 13</w:t>
              </w:r>
            </w:hyperlink>
          </w:p>
        </w:tc>
      </w:tr>
    </w:tbl>
    <w:p w14:paraId="121D274B" w14:textId="64D11001" w:rsidR="00785522" w:rsidRDefault="00785522" w:rsidP="00785522">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5</w:t>
      </w:r>
    </w:p>
    <w:p w14:paraId="03791FEC" w14:textId="569C3623" w:rsidR="00785522" w:rsidRPr="00B267EB" w:rsidRDefault="00F059C0" w:rsidP="00785522">
      <w:pPr>
        <w:pStyle w:val="Tabletitle"/>
        <w:rPr>
          <w:rFonts w:eastAsia="SimSun"/>
          <w:lang w:eastAsia="zh-CN"/>
        </w:rPr>
      </w:pPr>
      <w:r>
        <w:rPr>
          <w:rFonts w:eastAsia="SimSun" w:hint="cs"/>
          <w:rtl/>
          <w:lang w:eastAsia="zh-CN"/>
        </w:rPr>
        <w:t xml:space="preserve">تقريب </w:t>
      </w:r>
      <w:r w:rsidR="00F709D5">
        <w:rPr>
          <w:rFonts w:eastAsia="SimSun" w:hint="cs"/>
          <w:rtl/>
          <w:lang w:eastAsia="zh-CN"/>
        </w:rPr>
        <w:t>ا</w:t>
      </w:r>
      <w:r w:rsidR="00C3537D">
        <w:rPr>
          <w:rFonts w:eastAsia="SimSun" w:hint="cs"/>
          <w:rtl/>
          <w:lang w:eastAsia="zh-CN"/>
        </w:rPr>
        <w:t xml:space="preserve">لإحصاءات السنوية لمحتوى بخار الماء المتكامل من خلال توزيع </w:t>
      </w:r>
      <w:r w:rsidR="00B267EB">
        <w:rPr>
          <w:rFonts w:eastAsia="SimSun" w:hint="cs"/>
          <w:rtl/>
          <w:lang w:eastAsia="zh-CN"/>
        </w:rPr>
        <w:t>ل</w:t>
      </w:r>
      <w:r w:rsidR="00C3537D">
        <w:rPr>
          <w:rFonts w:eastAsia="SimSun" w:hint="cs"/>
          <w:rtl/>
          <w:lang w:eastAsia="zh-CN"/>
        </w:rPr>
        <w:t>ويبول</w:t>
      </w:r>
      <w:r w:rsidR="00B267EB">
        <w:rPr>
          <w:rFonts w:eastAsia="SimSun" w:hint="cs"/>
          <w:rtl/>
          <w:lang w:eastAsia="zh-CN"/>
        </w:rPr>
        <w:t xml:space="preserve"> </w:t>
      </w:r>
      <w:r w:rsidR="00B267EB">
        <w:rPr>
          <w:rFonts w:eastAsia="SimSun"/>
          <w:lang w:eastAsia="zh-CN"/>
        </w:rPr>
        <w:t>(</w:t>
      </w:r>
      <w:r w:rsidR="00B267EB" w:rsidRPr="00A221D8">
        <w:rPr>
          <w:lang w:val="en-GB"/>
        </w:rPr>
        <w:t>Weibull</w:t>
      </w:r>
      <w:r w:rsidR="00B267EB">
        <w:rPr>
          <w:lang w:val="en-GB"/>
        </w:rPr>
        <w:t>)</w:t>
      </w:r>
    </w:p>
    <w:tbl>
      <w:tblPr>
        <w:tblStyle w:val="TableGrid"/>
        <w:bidiVisual/>
        <w:tblW w:w="0" w:type="auto"/>
        <w:jc w:val="center"/>
        <w:tblLook w:val="04A0" w:firstRow="1" w:lastRow="0" w:firstColumn="1" w:lastColumn="0" w:noHBand="0" w:noVBand="1"/>
      </w:tblPr>
      <w:tblGrid>
        <w:gridCol w:w="2946"/>
        <w:gridCol w:w="2880"/>
      </w:tblGrid>
      <w:tr w:rsidR="00785522" w:rsidRPr="00785522" w14:paraId="6971DA9D" w14:textId="77777777" w:rsidTr="00785522">
        <w:trPr>
          <w:jc w:val="center"/>
        </w:trPr>
        <w:tc>
          <w:tcPr>
            <w:tcW w:w="2946" w:type="dxa"/>
          </w:tcPr>
          <w:p w14:paraId="6534E899" w14:textId="5F75A3DC" w:rsidR="00785522" w:rsidRPr="00785522" w:rsidRDefault="00F059C0" w:rsidP="006A1450">
            <w:pPr>
              <w:pStyle w:val="Tablehead"/>
              <w:spacing w:after="40" w:line="240" w:lineRule="exact"/>
              <w:rPr>
                <w:rFonts w:ascii="Times New Roman" w:hAnsi="Times New Roman"/>
                <w:lang w:val="en-GB"/>
              </w:rPr>
            </w:pPr>
            <w:r>
              <w:rPr>
                <w:rFonts w:ascii="Times New Roman" w:hAnsi="Times New Roman" w:hint="cs"/>
                <w:rtl/>
                <w:lang w:val="en-GB"/>
              </w:rPr>
              <w:t>المعلمات</w:t>
            </w:r>
          </w:p>
        </w:tc>
        <w:tc>
          <w:tcPr>
            <w:tcW w:w="2880" w:type="dxa"/>
          </w:tcPr>
          <w:p w14:paraId="39CC309D" w14:textId="45BF96B5" w:rsidR="00785522" w:rsidRPr="00785522" w:rsidRDefault="00B267EB" w:rsidP="006A1450">
            <w:pPr>
              <w:pStyle w:val="Tablehead"/>
              <w:spacing w:after="40" w:line="240" w:lineRule="exact"/>
              <w:rPr>
                <w:rFonts w:ascii="Times New Roman" w:hAnsi="Times New Roman"/>
                <w:lang w:val="en-GB"/>
              </w:rPr>
            </w:pPr>
            <w:r>
              <w:rPr>
                <w:rFonts w:ascii="Times New Roman" w:hAnsi="Times New Roman" w:hint="cs"/>
                <w:rtl/>
                <w:lang w:val="en-GB"/>
              </w:rPr>
              <w:t>تقريب سنوي لويبول</w:t>
            </w:r>
          </w:p>
        </w:tc>
      </w:tr>
      <w:tr w:rsidR="00785522" w:rsidRPr="00785522" w14:paraId="25F60A56" w14:textId="77777777" w:rsidTr="00785522">
        <w:trPr>
          <w:jc w:val="center"/>
        </w:trPr>
        <w:tc>
          <w:tcPr>
            <w:tcW w:w="2946" w:type="dxa"/>
          </w:tcPr>
          <w:p w14:paraId="4FDCA23C" w14:textId="4FD4979B" w:rsidR="00785522" w:rsidRPr="00785522" w:rsidRDefault="00E0644E" w:rsidP="006A1450">
            <w:pPr>
              <w:pStyle w:val="Tabletext"/>
              <w:spacing w:before="40" w:after="40" w:line="240" w:lineRule="exact"/>
              <w:rPr>
                <w:lang w:val="en-GB" w:bidi="ar-EG"/>
              </w:rPr>
            </w:pPr>
            <w:r>
              <w:rPr>
                <w:rFonts w:hint="cs"/>
                <w:rtl/>
                <w:lang w:val="en-GB" w:bidi="ar-EG"/>
              </w:rPr>
              <w:t>مقياس ويبول</w:t>
            </w:r>
          </w:p>
        </w:tc>
        <w:tc>
          <w:tcPr>
            <w:tcW w:w="2880" w:type="dxa"/>
          </w:tcPr>
          <w:p w14:paraId="5E48B289" w14:textId="77777777" w:rsidR="00785522" w:rsidRPr="00785522" w:rsidRDefault="00785522" w:rsidP="006A1450">
            <w:pPr>
              <w:pStyle w:val="Tabletext"/>
              <w:spacing w:before="40" w:after="40" w:line="240" w:lineRule="exact"/>
              <w:jc w:val="center"/>
              <w:rPr>
                <w:lang w:val="en-GB"/>
              </w:rPr>
            </w:pPr>
            <w:r w:rsidRPr="00785522">
              <w:rPr>
                <w:lang w:val="en-GB"/>
              </w:rPr>
              <w:t>lambdaV.TXT</w:t>
            </w:r>
          </w:p>
        </w:tc>
      </w:tr>
      <w:tr w:rsidR="00785522" w:rsidRPr="00785522" w14:paraId="76900232" w14:textId="77777777" w:rsidTr="00785522">
        <w:trPr>
          <w:jc w:val="center"/>
        </w:trPr>
        <w:tc>
          <w:tcPr>
            <w:tcW w:w="2946" w:type="dxa"/>
          </w:tcPr>
          <w:p w14:paraId="6AF7538A" w14:textId="6E07249D" w:rsidR="00785522" w:rsidRPr="00785522" w:rsidRDefault="00E0644E" w:rsidP="006A1450">
            <w:pPr>
              <w:pStyle w:val="Tabletext"/>
              <w:spacing w:before="40" w:after="40" w:line="240" w:lineRule="exact"/>
              <w:rPr>
                <w:lang w:val="en-GB"/>
              </w:rPr>
            </w:pPr>
            <w:r>
              <w:rPr>
                <w:rFonts w:hint="cs"/>
                <w:rtl/>
                <w:lang w:val="en-GB"/>
              </w:rPr>
              <w:t>شكل ويبول</w:t>
            </w:r>
          </w:p>
        </w:tc>
        <w:tc>
          <w:tcPr>
            <w:tcW w:w="2880" w:type="dxa"/>
          </w:tcPr>
          <w:p w14:paraId="2D4CCE38" w14:textId="77777777" w:rsidR="00785522" w:rsidRPr="00785522" w:rsidRDefault="00785522" w:rsidP="006A1450">
            <w:pPr>
              <w:pStyle w:val="Tabletext"/>
              <w:spacing w:before="40" w:after="40" w:line="240" w:lineRule="exact"/>
              <w:jc w:val="center"/>
              <w:rPr>
                <w:lang w:val="en-GB"/>
              </w:rPr>
            </w:pPr>
            <w:r w:rsidRPr="00785522">
              <w:rPr>
                <w:lang w:val="en-GB"/>
              </w:rPr>
              <w:t>kV.TXT</w:t>
            </w:r>
          </w:p>
        </w:tc>
      </w:tr>
      <w:tr w:rsidR="00785522" w:rsidRPr="00785522" w14:paraId="75F9E798" w14:textId="77777777" w:rsidTr="00785522">
        <w:trPr>
          <w:jc w:val="center"/>
        </w:trPr>
        <w:tc>
          <w:tcPr>
            <w:tcW w:w="2946" w:type="dxa"/>
          </w:tcPr>
          <w:p w14:paraId="0DB13FCA" w14:textId="7CE0593F" w:rsidR="00785522" w:rsidRPr="00785522" w:rsidRDefault="00E0644E" w:rsidP="006A1450">
            <w:pPr>
              <w:pStyle w:val="Tabletext"/>
              <w:spacing w:before="40" w:after="40" w:line="240" w:lineRule="exact"/>
              <w:rPr>
                <w:lang w:val="en-GB"/>
              </w:rPr>
            </w:pPr>
            <w:r>
              <w:rPr>
                <w:rFonts w:hint="cs"/>
                <w:rtl/>
                <w:lang w:val="en-GB"/>
              </w:rPr>
              <w:t>ارتفاع المقياس</w:t>
            </w:r>
          </w:p>
        </w:tc>
        <w:tc>
          <w:tcPr>
            <w:tcW w:w="2880" w:type="dxa"/>
            <w:vAlign w:val="center"/>
          </w:tcPr>
          <w:p w14:paraId="63E8D32A" w14:textId="77777777" w:rsidR="00785522" w:rsidRPr="00785522" w:rsidRDefault="00785522" w:rsidP="006A1450">
            <w:pPr>
              <w:pStyle w:val="Tabletext"/>
              <w:spacing w:before="40" w:after="40" w:line="240" w:lineRule="exact"/>
              <w:jc w:val="center"/>
              <w:rPr>
                <w:lang w:val="en-GB"/>
              </w:rPr>
            </w:pPr>
            <w:r w:rsidRPr="00785522">
              <w:rPr>
                <w:lang w:val="en-GB"/>
              </w:rPr>
              <w:t>VSCH.TXT</w:t>
            </w:r>
          </w:p>
        </w:tc>
      </w:tr>
      <w:tr w:rsidR="00785522" w:rsidRPr="00785522" w14:paraId="6A869A5F" w14:textId="77777777" w:rsidTr="00785522">
        <w:trPr>
          <w:jc w:val="center"/>
        </w:trPr>
        <w:tc>
          <w:tcPr>
            <w:tcW w:w="2946" w:type="dxa"/>
          </w:tcPr>
          <w:p w14:paraId="0F369D4B" w14:textId="6B873FB0" w:rsidR="00785522" w:rsidRPr="00785522" w:rsidRDefault="00E0644E" w:rsidP="006A1450">
            <w:pPr>
              <w:pStyle w:val="Tabletext"/>
              <w:spacing w:before="40" w:after="40" w:line="240" w:lineRule="exact"/>
              <w:rPr>
                <w:lang w:val="en-GB"/>
              </w:rPr>
            </w:pPr>
            <w:r>
              <w:rPr>
                <w:rFonts w:hint="cs"/>
                <w:rtl/>
                <w:lang w:val="en-GB"/>
              </w:rPr>
              <w:t>ارتفاع السطح</w:t>
            </w:r>
          </w:p>
        </w:tc>
        <w:tc>
          <w:tcPr>
            <w:tcW w:w="2880" w:type="dxa"/>
            <w:vAlign w:val="center"/>
          </w:tcPr>
          <w:p w14:paraId="3D3D0F74" w14:textId="77777777" w:rsidR="00785522" w:rsidRPr="00785522" w:rsidRDefault="00785522" w:rsidP="006A1450">
            <w:pPr>
              <w:pStyle w:val="Tabletext"/>
              <w:spacing w:before="40" w:after="40" w:line="240" w:lineRule="exact"/>
              <w:jc w:val="center"/>
              <w:rPr>
                <w:lang w:val="en-GB"/>
              </w:rPr>
            </w:pPr>
            <w:r w:rsidRPr="00785522">
              <w:rPr>
                <w:lang w:val="en-GB"/>
              </w:rPr>
              <w:t>Z_ground.TXT</w:t>
            </w:r>
          </w:p>
        </w:tc>
      </w:tr>
      <w:tr w:rsidR="00785522" w:rsidRPr="00785522" w14:paraId="156996BF" w14:textId="77777777" w:rsidTr="00785522">
        <w:trPr>
          <w:jc w:val="center"/>
        </w:trPr>
        <w:tc>
          <w:tcPr>
            <w:tcW w:w="2946" w:type="dxa"/>
          </w:tcPr>
          <w:p w14:paraId="48DD286B" w14:textId="3C94BA5F" w:rsidR="00785522" w:rsidRPr="00785522" w:rsidRDefault="00E0644E" w:rsidP="006A1450">
            <w:pPr>
              <w:pStyle w:val="Tabletext"/>
              <w:spacing w:before="40" w:after="40" w:line="240" w:lineRule="exact"/>
              <w:rPr>
                <w:lang w:val="en-GB"/>
              </w:rPr>
            </w:pPr>
            <w:r>
              <w:rPr>
                <w:rFonts w:hint="cs"/>
                <w:rtl/>
                <w:lang w:val="en-GB"/>
              </w:rPr>
              <w:t>اسم الملف</w:t>
            </w:r>
          </w:p>
        </w:tc>
        <w:tc>
          <w:tcPr>
            <w:tcW w:w="2880" w:type="dxa"/>
            <w:vAlign w:val="center"/>
          </w:tcPr>
          <w:p w14:paraId="67647F03" w14:textId="77777777" w:rsidR="00785522" w:rsidRPr="00785522" w:rsidRDefault="00785522" w:rsidP="006A1450">
            <w:pPr>
              <w:pStyle w:val="Tabletext"/>
              <w:spacing w:before="40" w:after="40" w:line="240" w:lineRule="exact"/>
              <w:jc w:val="center"/>
              <w:rPr>
                <w:lang w:val="en-GB"/>
              </w:rPr>
            </w:pPr>
            <w:r w:rsidRPr="00785522">
              <w:rPr>
                <w:lang w:val="en-GB"/>
              </w:rPr>
              <w:t>Weibull_Annual.zip</w:t>
            </w:r>
          </w:p>
        </w:tc>
      </w:tr>
      <w:tr w:rsidR="00785522" w:rsidRPr="00785522" w14:paraId="3642A448" w14:textId="77777777" w:rsidTr="00785522">
        <w:trPr>
          <w:jc w:val="center"/>
        </w:trPr>
        <w:tc>
          <w:tcPr>
            <w:tcW w:w="2946" w:type="dxa"/>
          </w:tcPr>
          <w:p w14:paraId="0EC8CC25" w14:textId="7195957C" w:rsidR="00785522" w:rsidRPr="00785522" w:rsidRDefault="00E0644E" w:rsidP="006A1450">
            <w:pPr>
              <w:pStyle w:val="Tabletext"/>
              <w:spacing w:before="40" w:after="40" w:line="240" w:lineRule="exact"/>
              <w:rPr>
                <w:lang w:val="en-GB"/>
              </w:rPr>
            </w:pPr>
            <w:r>
              <w:rPr>
                <w:rFonts w:hint="cs"/>
                <w:rtl/>
                <w:lang w:val="en-GB"/>
              </w:rPr>
              <w:t>اسم ملف المنتج المتكامل</w:t>
            </w:r>
          </w:p>
        </w:tc>
        <w:tc>
          <w:tcPr>
            <w:tcW w:w="2880" w:type="dxa"/>
            <w:vAlign w:val="center"/>
          </w:tcPr>
          <w:p w14:paraId="484C681B" w14:textId="77777777" w:rsidR="00785522" w:rsidRPr="00785522" w:rsidRDefault="007C5431" w:rsidP="006A1450">
            <w:pPr>
              <w:pStyle w:val="Tabletext"/>
              <w:spacing w:before="40" w:after="40" w:line="240" w:lineRule="exact"/>
              <w:jc w:val="center"/>
              <w:rPr>
                <w:lang w:val="en-GB"/>
              </w:rPr>
            </w:pPr>
            <w:hyperlink r:id="rId52" w:history="1">
              <w:r w:rsidR="00785522" w:rsidRPr="00785522">
                <w:rPr>
                  <w:u w:val="single"/>
                  <w:lang w:val="en-GB"/>
                </w:rPr>
                <w:t>Part 14</w:t>
              </w:r>
            </w:hyperlink>
          </w:p>
        </w:tc>
      </w:tr>
    </w:tbl>
    <w:p w14:paraId="6DC36C90" w14:textId="38E2CC29" w:rsidR="00785522" w:rsidRPr="00785522" w:rsidRDefault="00AC6A80" w:rsidP="00AC6A80">
      <w:pPr>
        <w:pStyle w:val="Heading2"/>
        <w:rPr>
          <w:rFonts w:eastAsia="SimSun"/>
          <w:rtl/>
          <w:lang w:eastAsia="zh-CN" w:bidi="ar-EG"/>
        </w:rPr>
      </w:pPr>
      <w:r>
        <w:rPr>
          <w:rFonts w:eastAsia="SimSun"/>
          <w:lang w:eastAsia="zh-CN"/>
        </w:rPr>
        <w:t>2</w:t>
      </w:r>
      <w:r>
        <w:rPr>
          <w:rFonts w:eastAsia="SimSun"/>
          <w:rtl/>
          <w:lang w:eastAsia="zh-CN" w:bidi="ar-EG"/>
        </w:rPr>
        <w:tab/>
      </w:r>
      <w:r w:rsidR="00AE3A1A">
        <w:rPr>
          <w:rFonts w:eastAsia="SimSun" w:hint="cs"/>
          <w:rtl/>
          <w:lang w:eastAsia="zh-CN" w:bidi="ar-EG"/>
        </w:rPr>
        <w:t>الاستكمال الداخلي</w:t>
      </w:r>
    </w:p>
    <w:p w14:paraId="41D05EFE" w14:textId="1E521E8A" w:rsidR="0085112A" w:rsidRPr="006A1450" w:rsidRDefault="00F43B11" w:rsidP="00AC6A80">
      <w:pPr>
        <w:rPr>
          <w:rFonts w:eastAsia="SimSun"/>
          <w:spacing w:val="-4"/>
          <w:rtl/>
          <w:lang w:eastAsia="zh-CN" w:bidi="ar-EG"/>
        </w:rPr>
      </w:pPr>
      <w:r w:rsidRPr="006A1450">
        <w:rPr>
          <w:rFonts w:eastAsia="SimSun" w:hint="cs"/>
          <w:spacing w:val="-4"/>
          <w:rtl/>
          <w:lang w:eastAsia="zh-CN" w:bidi="ar-EG"/>
        </w:rPr>
        <w:t xml:space="preserve">يقدم القسم </w:t>
      </w:r>
      <w:r w:rsidRPr="006A1450">
        <w:rPr>
          <w:rFonts w:eastAsia="SimSun"/>
          <w:spacing w:val="-4"/>
          <w:lang w:eastAsia="zh-CN" w:bidi="ar-EG"/>
        </w:rPr>
        <w:t>1.2</w:t>
      </w:r>
      <w:r w:rsidRPr="006A1450">
        <w:rPr>
          <w:rFonts w:eastAsia="SimSun" w:hint="cs"/>
          <w:spacing w:val="-4"/>
          <w:rtl/>
          <w:lang w:eastAsia="zh-CN" w:bidi="ar-EG"/>
        </w:rPr>
        <w:t xml:space="preserve"> طريقة </w:t>
      </w:r>
      <w:r w:rsidR="00882246" w:rsidRPr="006A1450">
        <w:rPr>
          <w:rFonts w:eastAsia="SimSun" w:hint="cs"/>
          <w:spacing w:val="-4"/>
          <w:rtl/>
          <w:lang w:eastAsia="zh-CN" w:bidi="ar-EG"/>
        </w:rPr>
        <w:t xml:space="preserve">الاستكمال الداخلي </w:t>
      </w:r>
      <w:r w:rsidR="00180A88" w:rsidRPr="006A1450">
        <w:rPr>
          <w:rFonts w:eastAsia="SimSun" w:hint="cs"/>
          <w:spacing w:val="-4"/>
          <w:rtl/>
          <w:lang w:eastAsia="zh-CN" w:bidi="ar-EG"/>
        </w:rPr>
        <w:t>الإحصائي والمكاني لحساب القيم السنوية والشهرية للضغط ودرجة الحرارة وكثافة بخار الماء ومحتوى بخار الماء المتكامل مقابل احتمال التجاوز</w:t>
      </w:r>
      <w:r w:rsidR="00580EE4" w:rsidRPr="006A1450">
        <w:rPr>
          <w:rFonts w:eastAsia="SimSun" w:hint="cs"/>
          <w:spacing w:val="-4"/>
          <w:rtl/>
          <w:lang w:eastAsia="zh-CN" w:bidi="ar-EG"/>
        </w:rPr>
        <w:t xml:space="preserve"> (</w:t>
      </w:r>
      <w:r w:rsidR="00580EE4" w:rsidRPr="006A1450">
        <w:rPr>
          <w:spacing w:val="-4"/>
          <w:rtl/>
        </w:rPr>
        <w:t>دالة التوزيع التراكمي التكميلية</w:t>
      </w:r>
      <w:r w:rsidR="00180A88" w:rsidRPr="006A1450">
        <w:rPr>
          <w:rFonts w:eastAsia="SimSun" w:hint="cs"/>
          <w:spacing w:val="-4"/>
          <w:rtl/>
          <w:lang w:eastAsia="zh-CN" w:bidi="ar-EG"/>
        </w:rPr>
        <w:t xml:space="preserve"> </w:t>
      </w:r>
      <w:r w:rsidR="00180A88" w:rsidRPr="006A1450">
        <w:rPr>
          <w:rFonts w:eastAsia="SimSun"/>
          <w:spacing w:val="-4"/>
          <w:lang w:eastAsia="zh-CN" w:bidi="ar-EG"/>
        </w:rPr>
        <w:t>(CCDF)</w:t>
      </w:r>
      <w:r w:rsidR="00580EE4" w:rsidRPr="006A1450">
        <w:rPr>
          <w:rFonts w:eastAsia="SimSun" w:hint="cs"/>
          <w:spacing w:val="-4"/>
          <w:rtl/>
          <w:lang w:eastAsia="zh-CN" w:bidi="ar-EG"/>
        </w:rPr>
        <w:t xml:space="preserve">) </w:t>
      </w:r>
      <w:r w:rsidR="00180A88" w:rsidRPr="006A1450">
        <w:rPr>
          <w:rFonts w:eastAsia="SimSun" w:hint="cs"/>
          <w:spacing w:val="-4"/>
          <w:rtl/>
          <w:lang w:eastAsia="zh-CN" w:bidi="ar-EG"/>
        </w:rPr>
        <w:t xml:space="preserve">في أي </w:t>
      </w:r>
      <w:r w:rsidR="00F709D5" w:rsidRPr="006A1450">
        <w:rPr>
          <w:rFonts w:eastAsia="SimSun" w:hint="cs"/>
          <w:spacing w:val="-4"/>
          <w:rtl/>
          <w:lang w:eastAsia="zh-CN" w:bidi="ar-EG"/>
        </w:rPr>
        <w:t>موقع مطلوب على سطح الأرض.</w:t>
      </w:r>
    </w:p>
    <w:p w14:paraId="5B1D124A" w14:textId="0014AF4B" w:rsidR="00AC6A80" w:rsidRDefault="00790786" w:rsidP="00AC6A80">
      <w:pPr>
        <w:rPr>
          <w:rFonts w:eastAsia="SimSun"/>
          <w:rtl/>
          <w:lang w:eastAsia="zh-CN" w:bidi="ar-EG"/>
        </w:rPr>
      </w:pPr>
      <w:r>
        <w:rPr>
          <w:rFonts w:eastAsia="SimSun" w:hint="cs"/>
          <w:rtl/>
          <w:lang w:eastAsia="zh-CN" w:bidi="ar-EG"/>
        </w:rPr>
        <w:t xml:space="preserve">ويقدم القسم </w:t>
      </w:r>
      <w:r>
        <w:rPr>
          <w:rFonts w:eastAsia="SimSun"/>
          <w:lang w:eastAsia="zh-CN" w:bidi="ar-EG"/>
        </w:rPr>
        <w:t>2.2</w:t>
      </w:r>
      <w:r>
        <w:rPr>
          <w:rFonts w:eastAsia="SimSun" w:hint="cs"/>
          <w:rtl/>
          <w:lang w:eastAsia="zh-CN" w:bidi="ar-EG"/>
        </w:rPr>
        <w:t xml:space="preserve"> طريقة </w:t>
      </w:r>
      <w:r w:rsidR="00C93301">
        <w:rPr>
          <w:rFonts w:eastAsia="SimSun" w:hint="cs"/>
          <w:rtl/>
          <w:lang w:eastAsia="zh-CN" w:bidi="ar-EG"/>
        </w:rPr>
        <w:t>الاسنكمال الداخلي الإحصائي والمكاني لحساب المتوسط السنوي والشهري والانحراف المعياري للضغط ودرجة الحرارة وكثافة بخار الماء ومحتوى بخار الماء المتكامل</w:t>
      </w:r>
      <w:r w:rsidR="003A00C7">
        <w:rPr>
          <w:rFonts w:eastAsia="SimSun" w:hint="cs"/>
          <w:rtl/>
          <w:lang w:eastAsia="zh-CN" w:bidi="ar-EG"/>
        </w:rPr>
        <w:t xml:space="preserve"> ومعلمتي شكل ومقياس ويبول لمحتوى بخار الماء المتكامل </w:t>
      </w:r>
      <w:r w:rsidR="00C64C44">
        <w:rPr>
          <w:rFonts w:eastAsia="SimSun" w:hint="cs"/>
          <w:rtl/>
          <w:lang w:eastAsia="zh-CN" w:bidi="ar-EG"/>
        </w:rPr>
        <w:t>في أي موقع مطلوب على سطح الأرض</w:t>
      </w:r>
      <w:r w:rsidR="00AC6A80">
        <w:rPr>
          <w:rFonts w:eastAsia="SimSun" w:hint="cs"/>
          <w:rtl/>
          <w:lang w:eastAsia="zh-CN" w:bidi="ar-EG"/>
        </w:rPr>
        <w:t>.</w:t>
      </w:r>
    </w:p>
    <w:p w14:paraId="791E48F9" w14:textId="48941810" w:rsidR="00AC6A80" w:rsidRDefault="00AC6A80" w:rsidP="00AC6A80">
      <w:pPr>
        <w:pStyle w:val="Heading2"/>
        <w:rPr>
          <w:rFonts w:eastAsia="SimSun"/>
          <w:rtl/>
          <w:lang w:eastAsia="zh-CN" w:bidi="ar-EG"/>
        </w:rPr>
      </w:pPr>
      <w:r>
        <w:rPr>
          <w:rFonts w:eastAsia="SimSun"/>
          <w:lang w:eastAsia="zh-CN" w:bidi="ar-EG"/>
        </w:rPr>
        <w:t>1.2</w:t>
      </w:r>
      <w:r>
        <w:rPr>
          <w:rFonts w:eastAsia="SimSun"/>
          <w:rtl/>
          <w:lang w:eastAsia="zh-CN" w:bidi="ar-EG"/>
        </w:rPr>
        <w:tab/>
      </w:r>
      <w:r w:rsidR="00C64C44">
        <w:rPr>
          <w:rFonts w:eastAsia="SimSun" w:hint="cs"/>
          <w:rtl/>
          <w:lang w:eastAsia="zh-CN" w:bidi="ar-EG"/>
        </w:rPr>
        <w:t>الاستكمال الداخلي المكاني والإحصائي</w:t>
      </w:r>
      <w:r w:rsidR="00580EE4">
        <w:rPr>
          <w:rFonts w:eastAsia="SimSun" w:hint="cs"/>
          <w:rtl/>
          <w:lang w:eastAsia="zh-CN" w:bidi="ar-EG"/>
        </w:rPr>
        <w:t xml:space="preserve"> (</w:t>
      </w:r>
      <w:r w:rsidR="00580EE4" w:rsidRPr="00EF68A6">
        <w:rPr>
          <w:rtl/>
        </w:rPr>
        <w:t>دالة التوزيع التراكمي التكميلية</w:t>
      </w:r>
      <w:r w:rsidR="00580EE4">
        <w:rPr>
          <w:rFonts w:hint="cs"/>
          <w:rtl/>
        </w:rPr>
        <w:t xml:space="preserve"> </w:t>
      </w:r>
      <w:r w:rsidR="00580EE4">
        <w:rPr>
          <w:rFonts w:eastAsia="SimSun"/>
          <w:lang w:eastAsia="zh-CN" w:bidi="ar-EG"/>
        </w:rPr>
        <w:t>(CCDF)</w:t>
      </w:r>
      <w:r w:rsidR="00580EE4">
        <w:rPr>
          <w:rFonts w:eastAsia="SimSun" w:hint="cs"/>
          <w:rtl/>
          <w:lang w:eastAsia="zh-CN" w:bidi="ar-EG"/>
        </w:rPr>
        <w:t>)</w:t>
      </w:r>
    </w:p>
    <w:p w14:paraId="3391451F" w14:textId="3CE65084" w:rsidR="00AC6A80" w:rsidRDefault="00036EBD" w:rsidP="00AC6A80">
      <w:pPr>
        <w:rPr>
          <w:rFonts w:eastAsia="SimSun"/>
          <w:rtl/>
          <w:lang w:eastAsia="zh-CN" w:bidi="ar-EG"/>
        </w:rPr>
      </w:pPr>
      <w:r>
        <w:rPr>
          <w:rFonts w:eastAsia="SimSun" w:hint="cs"/>
          <w:rtl/>
          <w:lang w:eastAsia="zh-CN" w:bidi="ar-EG"/>
        </w:rPr>
        <w:t xml:space="preserve">يمكن حساب </w:t>
      </w:r>
      <w:r w:rsidR="004F2D1D">
        <w:rPr>
          <w:rFonts w:eastAsia="SimSun" w:hint="cs"/>
          <w:rtl/>
          <w:lang w:eastAsia="zh-CN" w:bidi="ar-EG"/>
        </w:rPr>
        <w:t xml:space="preserve">الإحصاءات السنوية أو الشهرية للضغط (الجوي) الكلي على السطح،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r>
          <w:rPr>
            <w:rFonts w:ascii="Cambria Math" w:hAnsi="Cambria Math"/>
            <w:lang w:val="en-GB"/>
          </w:rPr>
          <m:t>(p)</m:t>
        </m:r>
      </m:oMath>
      <w:r w:rsidR="004F2D1D">
        <w:rPr>
          <w:rFonts w:eastAsia="SimSun" w:hint="cs"/>
          <w:rtl/>
          <w:lang w:eastAsia="zh-CN" w:bidi="ar-EG"/>
        </w:rPr>
        <w:t xml:space="preserve">، </w:t>
      </w:r>
      <w:r w:rsidR="001505D6">
        <w:rPr>
          <w:rFonts w:eastAsia="SimSun" w:hint="cs"/>
          <w:rtl/>
          <w:lang w:eastAsia="zh-CN" w:bidi="ar-EG"/>
        </w:rPr>
        <w:t xml:space="preserve">أو إحصاءات درجة الحرارة على السطح،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p</m:t>
            </m:r>
          </m:e>
        </m:d>
      </m:oMath>
      <w:r w:rsidR="001505D6">
        <w:rPr>
          <w:rFonts w:eastAsia="SimSun" w:hint="cs"/>
          <w:rtl/>
          <w:lang w:eastAsia="zh-CN" w:bidi="ar-EG"/>
        </w:rPr>
        <w:t xml:space="preserve">، أو إحصاءات كثافة بخار الماء على السطح، </w:t>
      </w:r>
      <m:oMath>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s</m:t>
            </m:r>
          </m:sub>
        </m:sSub>
        <m:r>
          <w:rPr>
            <w:rFonts w:ascii="Cambria Math" w:hAnsi="Cambria Math"/>
            <w:lang w:val="en-GB"/>
          </w:rPr>
          <m:t>(p)</m:t>
        </m:r>
      </m:oMath>
      <w:r w:rsidR="001505D6">
        <w:rPr>
          <w:rFonts w:eastAsia="SimSun" w:hint="cs"/>
          <w:rtl/>
          <w:lang w:eastAsia="zh-CN" w:bidi="ar-EG"/>
        </w:rPr>
        <w:t xml:space="preserve">، أو إحصاءات محتوى بخار الماء المتكامل،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(p)</m:t>
        </m:r>
      </m:oMath>
      <w:r w:rsidR="001505D6">
        <w:rPr>
          <w:rFonts w:eastAsia="SimSun" w:hint="cs"/>
          <w:rtl/>
          <w:lang w:eastAsia="zh-CN" w:bidi="ar-EG"/>
        </w:rPr>
        <w:t xml:space="preserve">، </w:t>
      </w:r>
      <w:r w:rsidR="001D149B">
        <w:rPr>
          <w:rFonts w:eastAsia="SimSun" w:hint="cs"/>
          <w:rtl/>
          <w:lang w:eastAsia="zh-CN" w:bidi="ar-EG"/>
        </w:rPr>
        <w:t>في أي موقع مطلوب على سطح الأرض</w:t>
      </w:r>
      <w:r>
        <w:rPr>
          <w:rFonts w:eastAsia="SimSun" w:hint="cs"/>
          <w:rtl/>
          <w:lang w:eastAsia="zh-CN" w:bidi="ar-EG"/>
        </w:rPr>
        <w:t>،</w:t>
      </w:r>
      <w:r w:rsidR="001D149B">
        <w:rPr>
          <w:rFonts w:eastAsia="SimSun" w:hint="cs"/>
          <w:rtl/>
          <w:lang w:eastAsia="zh-CN" w:bidi="ar-EG"/>
        </w:rPr>
        <w:t xml:space="preserve"> واحتمال التجاوز (الدالة </w:t>
      </w:r>
      <w:r w:rsidR="001D149B">
        <w:rPr>
          <w:rFonts w:eastAsia="SimSun"/>
          <w:lang w:eastAsia="zh-CN" w:bidi="ar-EG"/>
        </w:rPr>
        <w:t>CCDF</w:t>
      </w:r>
      <w:r w:rsidR="001D149B">
        <w:rPr>
          <w:rFonts w:eastAsia="SimSun" w:hint="cs"/>
          <w:rtl/>
          <w:lang w:eastAsia="zh-CN" w:bidi="ar-EG"/>
        </w:rPr>
        <w:t xml:space="preserve">)، </w:t>
      </w:r>
      <m:oMath>
        <m:r>
          <w:rPr>
            <w:rFonts w:ascii="Cambria Math" w:hAnsi="Cambria Math"/>
            <w:lang w:val="en-GB"/>
          </w:rPr>
          <m:t>p</m:t>
        </m:r>
      </m:oMath>
      <w:r w:rsidR="001D149B">
        <w:rPr>
          <w:rFonts w:eastAsia="SimSun" w:hint="cs"/>
          <w:rtl/>
          <w:lang w:eastAsia="zh-CN" w:bidi="ar-EG"/>
        </w:rPr>
        <w:t xml:space="preserve">، ضمن مدى احتمال التجاوز للخرائط الرقمية </w:t>
      </w:r>
      <w:r>
        <w:rPr>
          <w:rFonts w:eastAsia="SimSun" w:hint="cs"/>
          <w:rtl/>
          <w:lang w:eastAsia="zh-CN" w:bidi="ar-EG"/>
        </w:rPr>
        <w:t>المتكاملة باستخدام طريقة الاستكمال الداخلي التالية</w:t>
      </w:r>
      <w:r w:rsidR="00AC6A80">
        <w:rPr>
          <w:rFonts w:eastAsia="SimSun" w:hint="cs"/>
          <w:rtl/>
          <w:lang w:eastAsia="zh-CN" w:bidi="ar-EG"/>
        </w:rPr>
        <w:t>:</w:t>
      </w:r>
    </w:p>
    <w:p w14:paraId="0D14349B" w14:textId="37711CC0" w:rsidR="00AC6A80" w:rsidRDefault="00AC6A80" w:rsidP="00AC6A80">
      <w:pPr>
        <w:pStyle w:val="enumlev1"/>
        <w:rPr>
          <w:rFonts w:eastAsia="SimSun"/>
          <w:rtl/>
          <w:lang w:eastAsia="zh-CN"/>
        </w:rPr>
      </w:pPr>
      <w:r>
        <w:rPr>
          <w:rFonts w:eastAsia="SimSun" w:hint="cs"/>
          <w:rtl/>
          <w:lang w:eastAsia="zh-CN"/>
        </w:rPr>
        <w:t xml:space="preserve"> </w:t>
      </w:r>
      <w:proofErr w:type="gramStart"/>
      <w:r>
        <w:rPr>
          <w:rFonts w:eastAsia="SimSun" w:hint="cs"/>
          <w:rtl/>
          <w:lang w:eastAsia="zh-CN"/>
        </w:rPr>
        <w:t>أ )</w:t>
      </w:r>
      <w:proofErr w:type="gramEnd"/>
      <w:r>
        <w:rPr>
          <w:rFonts w:eastAsia="SimSun"/>
          <w:rtl/>
          <w:lang w:eastAsia="zh-CN"/>
        </w:rPr>
        <w:tab/>
      </w:r>
      <w:r w:rsidR="00036EBD">
        <w:rPr>
          <w:rFonts w:eastAsia="SimSun" w:hint="cs"/>
          <w:rtl/>
          <w:lang w:eastAsia="zh-CN"/>
        </w:rPr>
        <w:t>تحديد الارتفاع فوق مستوى سطح البحر للموقع المطلوب</w:t>
      </w:r>
      <w:r w:rsidR="005A287C">
        <w:rPr>
          <w:rFonts w:eastAsia="SimSun" w:hint="cs"/>
          <w:rtl/>
          <w:lang w:eastAsia="zh-CN"/>
        </w:rPr>
        <w:t xml:space="preserve">، </w:t>
      </w:r>
      <m:oMath>
        <m:r>
          <w:rPr>
            <w:rFonts w:ascii="Cambria Math" w:hAnsi="Cambria Math"/>
            <w:lang w:val="en-GB"/>
          </w:rPr>
          <m:t>alt</m:t>
        </m:r>
      </m:oMath>
      <w:r w:rsidR="005A287C">
        <w:rPr>
          <w:rFonts w:eastAsia="SimSun" w:hint="cs"/>
          <w:rtl/>
          <w:lang w:eastAsia="zh-CN"/>
        </w:rPr>
        <w:t>، من خلال البيانات المحلية، أو من خلال التوصية</w:t>
      </w:r>
      <w:r w:rsidR="006A1450">
        <w:rPr>
          <w:rFonts w:eastAsia="SimSun" w:hint="eastAsia"/>
          <w:rtl/>
          <w:lang w:eastAsia="zh-CN"/>
        </w:rPr>
        <w:t> </w:t>
      </w:r>
      <w:r w:rsidR="005A287C" w:rsidRPr="00B368EF">
        <w:rPr>
          <w:lang w:val="en-GB"/>
        </w:rPr>
        <w:t>ITU</w:t>
      </w:r>
      <w:r w:rsidR="006A1450" w:rsidRPr="00B368EF">
        <w:rPr>
          <w:lang w:val="en-GB"/>
        </w:rPr>
        <w:noBreakHyphen/>
      </w:r>
      <w:r w:rsidR="005A287C" w:rsidRPr="00B368EF">
        <w:rPr>
          <w:lang w:val="en-GB"/>
        </w:rPr>
        <w:t>R</w:t>
      </w:r>
      <w:r w:rsidR="006A1450" w:rsidRPr="00B368EF">
        <w:rPr>
          <w:lang w:val="en-GB"/>
        </w:rPr>
        <w:t> </w:t>
      </w:r>
      <w:hyperlink r:id="rId53" w:history="1">
        <w:r w:rsidR="005A287C" w:rsidRPr="00B368EF">
          <w:rPr>
            <w:rStyle w:val="Hyperlink"/>
            <w:color w:val="auto"/>
            <w:u w:val="none"/>
            <w:lang w:val="en-GB"/>
          </w:rPr>
          <w:t>P.1511</w:t>
        </w:r>
      </w:hyperlink>
      <w:r w:rsidR="005A287C" w:rsidRPr="00B368EF">
        <w:rPr>
          <w:rFonts w:eastAsia="SimSun" w:hint="cs"/>
          <w:rtl/>
          <w:lang w:eastAsia="zh-CN"/>
        </w:rPr>
        <w:t xml:space="preserve"> </w:t>
      </w:r>
      <w:r w:rsidR="005A287C">
        <w:rPr>
          <w:rFonts w:eastAsia="SimSun" w:hint="cs"/>
          <w:rtl/>
          <w:lang w:eastAsia="zh-CN"/>
        </w:rPr>
        <w:t xml:space="preserve">إذا </w:t>
      </w:r>
      <w:r w:rsidR="00EA7D93">
        <w:rPr>
          <w:rFonts w:eastAsia="SimSun" w:hint="cs"/>
          <w:rtl/>
          <w:lang w:eastAsia="zh-CN"/>
        </w:rPr>
        <w:t>لم تكن</w:t>
      </w:r>
      <w:r w:rsidR="005A287C">
        <w:rPr>
          <w:rFonts w:eastAsia="SimSun" w:hint="cs"/>
          <w:rtl/>
          <w:lang w:eastAsia="zh-CN"/>
        </w:rPr>
        <w:t xml:space="preserve"> البيانات المحلية متوفرة</w:t>
      </w:r>
      <w:r>
        <w:rPr>
          <w:rFonts w:eastAsia="SimSun" w:hint="cs"/>
          <w:rtl/>
          <w:lang w:eastAsia="zh-CN"/>
        </w:rPr>
        <w:t>؛</w:t>
      </w:r>
    </w:p>
    <w:p w14:paraId="1CE5D0E0" w14:textId="4B487A4E" w:rsidR="00AC6A80" w:rsidRPr="006A1450" w:rsidRDefault="00AC6A80" w:rsidP="00AC6A80">
      <w:pPr>
        <w:pStyle w:val="enumlev1"/>
        <w:rPr>
          <w:rFonts w:eastAsia="SimSun"/>
          <w:spacing w:val="-4"/>
          <w:rtl/>
          <w:lang w:eastAsia="zh-CN"/>
        </w:rPr>
      </w:pPr>
      <w:r>
        <w:rPr>
          <w:rFonts w:eastAsia="SimSun" w:hint="cs"/>
          <w:rtl/>
          <w:lang w:eastAsia="zh-CN"/>
        </w:rPr>
        <w:t>ب)</w:t>
      </w:r>
      <w:r>
        <w:rPr>
          <w:rFonts w:eastAsia="SimSun"/>
          <w:rtl/>
          <w:lang w:eastAsia="zh-CN"/>
        </w:rPr>
        <w:tab/>
      </w:r>
      <w:r w:rsidR="005A287C" w:rsidRPr="006A1450">
        <w:rPr>
          <w:rFonts w:eastAsia="SimSun" w:hint="cs"/>
          <w:spacing w:val="-4"/>
          <w:rtl/>
          <w:lang w:eastAsia="zh-CN"/>
        </w:rPr>
        <w:t>ت</w:t>
      </w:r>
      <w:r w:rsidR="00F54AFA" w:rsidRPr="006A1450">
        <w:rPr>
          <w:rFonts w:hint="cs"/>
          <w:spacing w:val="-4"/>
          <w:rtl/>
        </w:rPr>
        <w:t>حد</w:t>
      </w:r>
      <w:r w:rsidR="005A287C" w:rsidRPr="006A1450">
        <w:rPr>
          <w:rFonts w:hint="cs"/>
          <w:spacing w:val="-4"/>
          <w:rtl/>
        </w:rPr>
        <w:t>ي</w:t>
      </w:r>
      <w:r w:rsidR="00F54AFA" w:rsidRPr="006A1450">
        <w:rPr>
          <w:rFonts w:hint="cs"/>
          <w:spacing w:val="-4"/>
          <w:rtl/>
        </w:rPr>
        <w:t>د احتمالي</w:t>
      </w:r>
      <w:r w:rsidR="00575CEF" w:rsidRPr="006A1450">
        <w:rPr>
          <w:rFonts w:hint="cs"/>
          <w:spacing w:val="-4"/>
          <w:rtl/>
        </w:rPr>
        <w:t xml:space="preserve"> التجاوز</w:t>
      </w:r>
      <w:r w:rsidR="00F54AFA" w:rsidRPr="006A1450">
        <w:rPr>
          <w:rFonts w:hint="cs"/>
          <w:spacing w:val="-4"/>
          <w:rtl/>
        </w:rPr>
        <w:t xml:space="preserve">، </w:t>
      </w:r>
      <w:r w:rsidR="00F54AFA" w:rsidRPr="006A1450">
        <w:rPr>
          <w:i/>
          <w:spacing w:val="-4"/>
        </w:rPr>
        <w:t>p</w:t>
      </w:r>
      <w:r w:rsidR="00F54AFA" w:rsidRPr="006A1450">
        <w:rPr>
          <w:i/>
          <w:spacing w:val="-4"/>
          <w:vertAlign w:val="subscript"/>
        </w:rPr>
        <w:t>above</w:t>
      </w:r>
      <w:r w:rsidR="00F54AFA" w:rsidRPr="006A1450">
        <w:rPr>
          <w:rFonts w:hint="cs"/>
          <w:spacing w:val="-4"/>
          <w:rtl/>
        </w:rPr>
        <w:t xml:space="preserve"> و</w:t>
      </w:r>
      <w:r w:rsidR="00F54AFA" w:rsidRPr="006A1450">
        <w:rPr>
          <w:i/>
          <w:spacing w:val="-4"/>
        </w:rPr>
        <w:t>p</w:t>
      </w:r>
      <w:r w:rsidR="00F54AFA" w:rsidRPr="006A1450">
        <w:rPr>
          <w:i/>
          <w:spacing w:val="-4"/>
          <w:vertAlign w:val="subscript"/>
        </w:rPr>
        <w:t>below</w:t>
      </w:r>
      <w:r w:rsidR="00F54AFA" w:rsidRPr="006A1450">
        <w:rPr>
          <w:rFonts w:hint="cs"/>
          <w:spacing w:val="-4"/>
          <w:rtl/>
        </w:rPr>
        <w:t xml:space="preserve">، فوق وتحت الاحتمال المرغوب، </w:t>
      </w:r>
      <w:r w:rsidR="00F54AFA" w:rsidRPr="006A1450">
        <w:rPr>
          <w:i/>
          <w:spacing w:val="-4"/>
        </w:rPr>
        <w:t>p</w:t>
      </w:r>
      <w:r w:rsidR="00F54AFA" w:rsidRPr="006A1450">
        <w:rPr>
          <w:rFonts w:hint="cs"/>
          <w:spacing w:val="-4"/>
          <w:rtl/>
        </w:rPr>
        <w:t>، من المجموعة:</w:t>
      </w:r>
      <w:r w:rsidR="00F54AFA" w:rsidRPr="006A1450">
        <w:rPr>
          <w:rFonts w:ascii="Traditional Arabic" w:hAnsi="Traditional Arabic"/>
          <w:spacing w:val="-4"/>
          <w:sz w:val="30"/>
        </w:rPr>
        <w:t xml:space="preserve"> </w:t>
      </w:r>
      <w:r w:rsidR="00F54AFA" w:rsidRPr="006A1450">
        <w:rPr>
          <w:spacing w:val="-4"/>
        </w:rPr>
        <w:t>0,01</w:t>
      </w:r>
      <w:r w:rsidR="00F54AFA" w:rsidRPr="006A1450">
        <w:rPr>
          <w:rFonts w:hint="cs"/>
          <w:spacing w:val="-4"/>
          <w:rtl/>
        </w:rPr>
        <w:t>و</w:t>
      </w:r>
      <w:r w:rsidR="00F54AFA" w:rsidRPr="006A1450">
        <w:rPr>
          <w:spacing w:val="-4"/>
        </w:rPr>
        <w:t>0,02</w:t>
      </w:r>
      <w:r w:rsidR="00F54AFA" w:rsidRPr="006A1450">
        <w:rPr>
          <w:rFonts w:hint="cs"/>
          <w:spacing w:val="-4"/>
          <w:rtl/>
        </w:rPr>
        <w:t xml:space="preserve"> و</w:t>
      </w:r>
      <w:r w:rsidR="00F54AFA" w:rsidRPr="006A1450">
        <w:rPr>
          <w:spacing w:val="-4"/>
        </w:rPr>
        <w:t>0,03</w:t>
      </w:r>
      <w:r w:rsidR="00F54AFA" w:rsidRPr="006A1450">
        <w:rPr>
          <w:rFonts w:hint="cs"/>
          <w:spacing w:val="-4"/>
          <w:rtl/>
        </w:rPr>
        <w:t xml:space="preserve"> و</w:t>
      </w:r>
      <w:r w:rsidR="00F54AFA" w:rsidRPr="006A1450">
        <w:rPr>
          <w:spacing w:val="-4"/>
        </w:rPr>
        <w:t>0,05</w:t>
      </w:r>
      <w:r w:rsidR="00F54AFA" w:rsidRPr="006A1450">
        <w:rPr>
          <w:rFonts w:hint="cs"/>
          <w:spacing w:val="-4"/>
          <w:rtl/>
        </w:rPr>
        <w:t xml:space="preserve"> و</w:t>
      </w:r>
      <w:r w:rsidR="00F54AFA" w:rsidRPr="006A1450">
        <w:rPr>
          <w:spacing w:val="-4"/>
        </w:rPr>
        <w:t>0,1</w:t>
      </w:r>
      <w:r w:rsidR="00F54AFA" w:rsidRPr="006A1450">
        <w:rPr>
          <w:rFonts w:hint="cs"/>
          <w:spacing w:val="-4"/>
          <w:rtl/>
        </w:rPr>
        <w:t xml:space="preserve"> و</w:t>
      </w:r>
      <w:r w:rsidR="00F54AFA" w:rsidRPr="006A1450">
        <w:rPr>
          <w:spacing w:val="-4"/>
        </w:rPr>
        <w:t>0,2</w:t>
      </w:r>
      <w:r w:rsidR="00F54AFA" w:rsidRPr="006A1450">
        <w:rPr>
          <w:rFonts w:hint="cs"/>
          <w:spacing w:val="-4"/>
          <w:rtl/>
        </w:rPr>
        <w:t xml:space="preserve"> و</w:t>
      </w:r>
      <w:r w:rsidR="00F54AFA" w:rsidRPr="006A1450">
        <w:rPr>
          <w:spacing w:val="-4"/>
        </w:rPr>
        <w:t>0,3</w:t>
      </w:r>
      <w:r w:rsidR="00F54AFA" w:rsidRPr="006A1450">
        <w:rPr>
          <w:rFonts w:hint="cs"/>
          <w:spacing w:val="-4"/>
          <w:rtl/>
        </w:rPr>
        <w:t xml:space="preserve"> و</w:t>
      </w:r>
      <w:r w:rsidR="00F54AFA" w:rsidRPr="006A1450">
        <w:rPr>
          <w:spacing w:val="-4"/>
        </w:rPr>
        <w:t>0,5</w:t>
      </w:r>
      <w:r w:rsidR="00F54AFA" w:rsidRPr="006A1450">
        <w:rPr>
          <w:rFonts w:hint="cs"/>
          <w:spacing w:val="-4"/>
          <w:rtl/>
        </w:rPr>
        <w:t xml:space="preserve"> و</w:t>
      </w:r>
      <w:r w:rsidR="00F54AFA" w:rsidRPr="006A1450">
        <w:rPr>
          <w:spacing w:val="-4"/>
        </w:rPr>
        <w:t>1</w:t>
      </w:r>
      <w:r w:rsidR="00F54AFA" w:rsidRPr="006A1450">
        <w:rPr>
          <w:rFonts w:hint="cs"/>
          <w:spacing w:val="-4"/>
          <w:rtl/>
        </w:rPr>
        <w:t xml:space="preserve"> و</w:t>
      </w:r>
      <w:r w:rsidR="00F54AFA" w:rsidRPr="006A1450">
        <w:rPr>
          <w:spacing w:val="-4"/>
        </w:rPr>
        <w:t>2</w:t>
      </w:r>
      <w:r w:rsidR="00F54AFA" w:rsidRPr="006A1450">
        <w:rPr>
          <w:rFonts w:hint="cs"/>
          <w:spacing w:val="-4"/>
          <w:rtl/>
        </w:rPr>
        <w:t xml:space="preserve"> و</w:t>
      </w:r>
      <w:r w:rsidR="00F54AFA" w:rsidRPr="006A1450">
        <w:rPr>
          <w:spacing w:val="-4"/>
        </w:rPr>
        <w:t>3</w:t>
      </w:r>
      <w:r w:rsidR="00F54AFA" w:rsidRPr="006A1450">
        <w:rPr>
          <w:rFonts w:hint="cs"/>
          <w:spacing w:val="-4"/>
          <w:rtl/>
        </w:rPr>
        <w:t xml:space="preserve"> و</w:t>
      </w:r>
      <w:r w:rsidR="00F54AFA" w:rsidRPr="006A1450">
        <w:rPr>
          <w:spacing w:val="-4"/>
        </w:rPr>
        <w:t>5</w:t>
      </w:r>
      <w:r w:rsidR="00F54AFA" w:rsidRPr="006A1450">
        <w:rPr>
          <w:rFonts w:hint="cs"/>
          <w:spacing w:val="-4"/>
          <w:rtl/>
        </w:rPr>
        <w:t xml:space="preserve"> و</w:t>
      </w:r>
      <w:r w:rsidR="00F54AFA" w:rsidRPr="006A1450">
        <w:rPr>
          <w:spacing w:val="-4"/>
        </w:rPr>
        <w:t>10</w:t>
      </w:r>
      <w:r w:rsidR="00F54AFA" w:rsidRPr="006A1450">
        <w:rPr>
          <w:rFonts w:hint="cs"/>
          <w:spacing w:val="-4"/>
          <w:rtl/>
        </w:rPr>
        <w:t xml:space="preserve"> و</w:t>
      </w:r>
      <w:r w:rsidR="00F54AFA" w:rsidRPr="006A1450">
        <w:rPr>
          <w:spacing w:val="-4"/>
        </w:rPr>
        <w:t>20</w:t>
      </w:r>
      <w:r w:rsidR="00F54AFA" w:rsidRPr="006A1450">
        <w:rPr>
          <w:rFonts w:hint="cs"/>
          <w:spacing w:val="-4"/>
          <w:rtl/>
        </w:rPr>
        <w:t xml:space="preserve"> </w:t>
      </w:r>
      <w:r w:rsidR="00F84C9C" w:rsidRPr="006A1450">
        <w:rPr>
          <w:rFonts w:hint="cs"/>
          <w:spacing w:val="-4"/>
          <w:rtl/>
        </w:rPr>
        <w:t>و</w:t>
      </w:r>
      <w:r w:rsidR="00F84C9C" w:rsidRPr="006A1450">
        <w:rPr>
          <w:spacing w:val="-4"/>
        </w:rPr>
        <w:t>30</w:t>
      </w:r>
      <w:r w:rsidR="00F84C9C" w:rsidRPr="006A1450">
        <w:rPr>
          <w:rFonts w:hint="cs"/>
          <w:spacing w:val="-4"/>
          <w:rtl/>
        </w:rPr>
        <w:t xml:space="preserve"> </w:t>
      </w:r>
      <w:r w:rsidR="00F54AFA" w:rsidRPr="006A1450">
        <w:rPr>
          <w:rFonts w:hint="cs"/>
          <w:spacing w:val="-4"/>
          <w:rtl/>
        </w:rPr>
        <w:t>و</w:t>
      </w:r>
      <w:r w:rsidR="00F54AFA" w:rsidRPr="006A1450">
        <w:rPr>
          <w:spacing w:val="-4"/>
        </w:rPr>
        <w:t>50</w:t>
      </w:r>
      <w:r w:rsidR="00F54AFA" w:rsidRPr="006A1450">
        <w:rPr>
          <w:rFonts w:hint="cs"/>
          <w:spacing w:val="-4"/>
          <w:rtl/>
        </w:rPr>
        <w:t xml:space="preserve"> و</w:t>
      </w:r>
      <w:r w:rsidR="00F54AFA" w:rsidRPr="006A1450">
        <w:rPr>
          <w:spacing w:val="-4"/>
        </w:rPr>
        <w:t>60</w:t>
      </w:r>
      <w:r w:rsidR="00F54AFA" w:rsidRPr="006A1450">
        <w:rPr>
          <w:rFonts w:hint="cs"/>
          <w:spacing w:val="-4"/>
          <w:rtl/>
        </w:rPr>
        <w:t xml:space="preserve"> و</w:t>
      </w:r>
      <w:r w:rsidR="00F54AFA" w:rsidRPr="006A1450">
        <w:rPr>
          <w:spacing w:val="-4"/>
        </w:rPr>
        <w:t>70</w:t>
      </w:r>
      <w:r w:rsidR="00F54AFA" w:rsidRPr="006A1450">
        <w:rPr>
          <w:rFonts w:hint="cs"/>
          <w:spacing w:val="-4"/>
          <w:rtl/>
        </w:rPr>
        <w:t xml:space="preserve"> و</w:t>
      </w:r>
      <w:r w:rsidR="00F54AFA" w:rsidRPr="006A1450">
        <w:rPr>
          <w:spacing w:val="-4"/>
        </w:rPr>
        <w:t>80</w:t>
      </w:r>
      <w:r w:rsidR="00F54AFA" w:rsidRPr="006A1450">
        <w:rPr>
          <w:rFonts w:hint="cs"/>
          <w:spacing w:val="-4"/>
          <w:rtl/>
        </w:rPr>
        <w:t xml:space="preserve"> و</w:t>
      </w:r>
      <w:r w:rsidR="00F54AFA" w:rsidRPr="006A1450">
        <w:rPr>
          <w:spacing w:val="-4"/>
        </w:rPr>
        <w:t>90</w:t>
      </w:r>
      <w:r w:rsidR="00F54AFA" w:rsidRPr="006A1450">
        <w:rPr>
          <w:rFonts w:hint="cs"/>
          <w:spacing w:val="-4"/>
          <w:rtl/>
        </w:rPr>
        <w:t xml:space="preserve"> و</w:t>
      </w:r>
      <w:r w:rsidR="00F54AFA" w:rsidRPr="006A1450">
        <w:rPr>
          <w:spacing w:val="-4"/>
        </w:rPr>
        <w:t>95</w:t>
      </w:r>
      <w:r w:rsidR="00F54AFA" w:rsidRPr="006A1450">
        <w:rPr>
          <w:rFonts w:hint="cs"/>
          <w:spacing w:val="-4"/>
          <w:rtl/>
        </w:rPr>
        <w:t xml:space="preserve"> و</w:t>
      </w:r>
      <w:r w:rsidR="00F54AFA" w:rsidRPr="006A1450">
        <w:rPr>
          <w:spacing w:val="-4"/>
        </w:rPr>
        <w:t>%99</w:t>
      </w:r>
      <w:r w:rsidR="00F54AFA" w:rsidRPr="006A1450">
        <w:rPr>
          <w:rFonts w:hint="cs"/>
          <w:spacing w:val="-4"/>
          <w:rtl/>
        </w:rPr>
        <w:t xml:space="preserve"> للإحصاءات السنوية، ومن المجموعة:</w:t>
      </w:r>
      <w:r w:rsidR="006A1450">
        <w:rPr>
          <w:rFonts w:hint="eastAsia"/>
          <w:spacing w:val="-4"/>
          <w:rtl/>
        </w:rPr>
        <w:t> </w:t>
      </w:r>
      <w:r w:rsidR="00F54AFA" w:rsidRPr="006A1450">
        <w:rPr>
          <w:spacing w:val="-4"/>
        </w:rPr>
        <w:t>0,1</w:t>
      </w:r>
      <w:r w:rsidR="00F54AFA" w:rsidRPr="006A1450">
        <w:rPr>
          <w:rFonts w:hint="cs"/>
          <w:spacing w:val="-4"/>
          <w:rtl/>
        </w:rPr>
        <w:t xml:space="preserve"> و</w:t>
      </w:r>
      <w:r w:rsidR="00F54AFA" w:rsidRPr="006A1450">
        <w:rPr>
          <w:spacing w:val="-4"/>
        </w:rPr>
        <w:t>0,2</w:t>
      </w:r>
      <w:r w:rsidR="00F54AFA" w:rsidRPr="006A1450">
        <w:rPr>
          <w:rFonts w:hint="cs"/>
          <w:spacing w:val="-4"/>
          <w:rtl/>
        </w:rPr>
        <w:t xml:space="preserve"> و</w:t>
      </w:r>
      <w:r w:rsidR="00F54AFA" w:rsidRPr="006A1450">
        <w:rPr>
          <w:spacing w:val="-4"/>
        </w:rPr>
        <w:t>0,3</w:t>
      </w:r>
      <w:r w:rsidR="00F54AFA" w:rsidRPr="006A1450">
        <w:rPr>
          <w:rFonts w:hint="cs"/>
          <w:spacing w:val="-4"/>
          <w:rtl/>
        </w:rPr>
        <w:t xml:space="preserve"> و</w:t>
      </w:r>
      <w:r w:rsidR="00F54AFA" w:rsidRPr="006A1450">
        <w:rPr>
          <w:spacing w:val="-4"/>
        </w:rPr>
        <w:t>0,5</w:t>
      </w:r>
      <w:r w:rsidR="00F54AFA" w:rsidRPr="006A1450">
        <w:rPr>
          <w:rFonts w:hint="cs"/>
          <w:spacing w:val="-4"/>
          <w:rtl/>
        </w:rPr>
        <w:t xml:space="preserve"> و</w:t>
      </w:r>
      <w:r w:rsidR="00F54AFA" w:rsidRPr="006A1450">
        <w:rPr>
          <w:spacing w:val="-4"/>
        </w:rPr>
        <w:t>1</w:t>
      </w:r>
      <w:r w:rsidR="00F54AFA" w:rsidRPr="006A1450">
        <w:rPr>
          <w:rFonts w:hint="cs"/>
          <w:spacing w:val="-4"/>
          <w:rtl/>
        </w:rPr>
        <w:t xml:space="preserve"> و</w:t>
      </w:r>
      <w:r w:rsidR="00F54AFA" w:rsidRPr="006A1450">
        <w:rPr>
          <w:spacing w:val="-4"/>
        </w:rPr>
        <w:t>2</w:t>
      </w:r>
      <w:r w:rsidR="00F54AFA" w:rsidRPr="006A1450">
        <w:rPr>
          <w:rFonts w:hint="cs"/>
          <w:spacing w:val="-4"/>
          <w:rtl/>
        </w:rPr>
        <w:t xml:space="preserve"> و</w:t>
      </w:r>
      <w:r w:rsidR="00F54AFA" w:rsidRPr="006A1450">
        <w:rPr>
          <w:spacing w:val="-4"/>
        </w:rPr>
        <w:t>3</w:t>
      </w:r>
      <w:r w:rsidR="00F54AFA" w:rsidRPr="006A1450">
        <w:rPr>
          <w:rFonts w:hint="cs"/>
          <w:spacing w:val="-4"/>
          <w:rtl/>
        </w:rPr>
        <w:t xml:space="preserve"> و</w:t>
      </w:r>
      <w:r w:rsidR="00F54AFA" w:rsidRPr="006A1450">
        <w:rPr>
          <w:spacing w:val="-4"/>
        </w:rPr>
        <w:t>5</w:t>
      </w:r>
      <w:r w:rsidR="00F54AFA" w:rsidRPr="006A1450">
        <w:rPr>
          <w:rFonts w:hint="cs"/>
          <w:spacing w:val="-4"/>
          <w:rtl/>
        </w:rPr>
        <w:t xml:space="preserve"> و</w:t>
      </w:r>
      <w:r w:rsidR="00F54AFA" w:rsidRPr="006A1450">
        <w:rPr>
          <w:spacing w:val="-4"/>
        </w:rPr>
        <w:t>10</w:t>
      </w:r>
      <w:r w:rsidR="00F54AFA" w:rsidRPr="006A1450">
        <w:rPr>
          <w:rFonts w:hint="cs"/>
          <w:spacing w:val="-4"/>
          <w:rtl/>
        </w:rPr>
        <w:t xml:space="preserve"> و</w:t>
      </w:r>
      <w:r w:rsidR="00F54AFA" w:rsidRPr="006A1450">
        <w:rPr>
          <w:spacing w:val="-4"/>
        </w:rPr>
        <w:t>20</w:t>
      </w:r>
      <w:r w:rsidR="00F54AFA" w:rsidRPr="006A1450">
        <w:rPr>
          <w:rFonts w:hint="cs"/>
          <w:spacing w:val="-4"/>
          <w:rtl/>
        </w:rPr>
        <w:t xml:space="preserve"> و</w:t>
      </w:r>
      <w:r w:rsidR="00F54AFA" w:rsidRPr="006A1450">
        <w:rPr>
          <w:spacing w:val="-4"/>
        </w:rPr>
        <w:t>30</w:t>
      </w:r>
      <w:r w:rsidR="00F54AFA" w:rsidRPr="006A1450">
        <w:rPr>
          <w:rFonts w:hint="cs"/>
          <w:spacing w:val="-4"/>
          <w:rtl/>
        </w:rPr>
        <w:t xml:space="preserve"> و</w:t>
      </w:r>
      <w:r w:rsidR="00F54AFA" w:rsidRPr="006A1450">
        <w:rPr>
          <w:spacing w:val="-4"/>
        </w:rPr>
        <w:t>50</w:t>
      </w:r>
      <w:r w:rsidR="00F54AFA" w:rsidRPr="006A1450">
        <w:rPr>
          <w:rFonts w:hint="cs"/>
          <w:spacing w:val="-4"/>
          <w:rtl/>
        </w:rPr>
        <w:t xml:space="preserve"> و</w:t>
      </w:r>
      <w:r w:rsidR="00F54AFA" w:rsidRPr="006A1450">
        <w:rPr>
          <w:spacing w:val="-4"/>
        </w:rPr>
        <w:t>60</w:t>
      </w:r>
      <w:r w:rsidR="00F54AFA" w:rsidRPr="006A1450">
        <w:rPr>
          <w:rFonts w:hint="cs"/>
          <w:spacing w:val="-4"/>
          <w:rtl/>
        </w:rPr>
        <w:t xml:space="preserve"> و</w:t>
      </w:r>
      <w:r w:rsidR="00F54AFA" w:rsidRPr="006A1450">
        <w:rPr>
          <w:spacing w:val="-4"/>
        </w:rPr>
        <w:t>70</w:t>
      </w:r>
      <w:r w:rsidR="00F54AFA" w:rsidRPr="006A1450">
        <w:rPr>
          <w:rFonts w:hint="cs"/>
          <w:spacing w:val="-4"/>
          <w:rtl/>
        </w:rPr>
        <w:t xml:space="preserve"> و</w:t>
      </w:r>
      <w:r w:rsidR="00F54AFA" w:rsidRPr="006A1450">
        <w:rPr>
          <w:spacing w:val="-4"/>
        </w:rPr>
        <w:t>80</w:t>
      </w:r>
      <w:r w:rsidR="00F54AFA" w:rsidRPr="006A1450">
        <w:rPr>
          <w:rFonts w:hint="cs"/>
          <w:spacing w:val="-4"/>
          <w:rtl/>
        </w:rPr>
        <w:t xml:space="preserve"> و</w:t>
      </w:r>
      <w:r w:rsidR="00F54AFA" w:rsidRPr="006A1450">
        <w:rPr>
          <w:spacing w:val="-4"/>
        </w:rPr>
        <w:t>90</w:t>
      </w:r>
      <w:r w:rsidR="00F54AFA" w:rsidRPr="006A1450">
        <w:rPr>
          <w:rFonts w:hint="cs"/>
          <w:spacing w:val="-4"/>
          <w:rtl/>
        </w:rPr>
        <w:t xml:space="preserve"> و</w:t>
      </w:r>
      <w:r w:rsidR="00F54AFA" w:rsidRPr="006A1450">
        <w:rPr>
          <w:spacing w:val="-4"/>
        </w:rPr>
        <w:t>95</w:t>
      </w:r>
      <w:r w:rsidR="00F54AFA" w:rsidRPr="006A1450">
        <w:rPr>
          <w:rFonts w:hint="cs"/>
          <w:spacing w:val="-4"/>
          <w:rtl/>
        </w:rPr>
        <w:t xml:space="preserve"> و</w:t>
      </w:r>
      <w:r w:rsidR="00F54AFA" w:rsidRPr="006A1450">
        <w:rPr>
          <w:spacing w:val="-4"/>
        </w:rPr>
        <w:t>%99</w:t>
      </w:r>
      <w:r w:rsidR="00F54AFA" w:rsidRPr="006A1450">
        <w:rPr>
          <w:rFonts w:hint="cs"/>
          <w:spacing w:val="-4"/>
          <w:rtl/>
        </w:rPr>
        <w:t xml:space="preserve"> للإحصاءات الشهرية؛</w:t>
      </w:r>
    </w:p>
    <w:p w14:paraId="6E041CF9" w14:textId="2D39AB63" w:rsidR="00AC6A80" w:rsidRPr="004F05BE" w:rsidRDefault="00AC6A80" w:rsidP="00AC6A80">
      <w:pPr>
        <w:pStyle w:val="enumlev1"/>
        <w:rPr>
          <w:rFonts w:eastAsia="SimSun"/>
          <w:i/>
          <w:spacing w:val="-6"/>
          <w:rtl/>
          <w:lang w:eastAsia="zh-CN"/>
        </w:rPr>
      </w:pPr>
      <w:r>
        <w:rPr>
          <w:rFonts w:eastAsia="SimSun" w:hint="cs"/>
          <w:rtl/>
          <w:lang w:eastAsia="zh-CN"/>
        </w:rPr>
        <w:t>ج)</w:t>
      </w:r>
      <w:r>
        <w:rPr>
          <w:rFonts w:eastAsia="SimSun"/>
          <w:rtl/>
          <w:lang w:eastAsia="zh-CN"/>
        </w:rPr>
        <w:tab/>
      </w:r>
      <w:r w:rsidR="00F84C9C" w:rsidRPr="004F05BE">
        <w:rPr>
          <w:rFonts w:eastAsia="SimSun" w:hint="cs"/>
          <w:spacing w:val="-6"/>
          <w:rtl/>
          <w:lang w:eastAsia="zh-CN"/>
        </w:rPr>
        <w:t xml:space="preserve">بالنسبة لكل نقطة من نقاط الشبكة </w:t>
      </w:r>
      <w:r w:rsidR="00D87DA1" w:rsidRPr="004F05BE">
        <w:rPr>
          <w:rFonts w:eastAsia="SimSun" w:hint="cs"/>
          <w:spacing w:val="-6"/>
          <w:rtl/>
          <w:lang w:eastAsia="zh-CN"/>
        </w:rPr>
        <w:t xml:space="preserve">الأربع </w:t>
      </w:r>
      <w:r w:rsidR="00F84C9C" w:rsidRPr="004F05BE">
        <w:rPr>
          <w:rFonts w:eastAsia="SimSun" w:hint="cs"/>
          <w:spacing w:val="-6"/>
          <w:rtl/>
          <w:lang w:eastAsia="zh-CN"/>
        </w:rPr>
        <w:t>المحيطة</w:t>
      </w:r>
      <w:r w:rsidR="009A6F99" w:rsidRPr="004F05BE">
        <w:rPr>
          <w:rFonts w:eastAsia="SimSun" w:hint="cs"/>
          <w:spacing w:val="-6"/>
          <w:rtl/>
          <w:lang w:eastAsia="zh-CN"/>
        </w:rPr>
        <w:t>،</w:t>
      </w:r>
      <w:r w:rsidR="00D87DA1" w:rsidRPr="004F05BE">
        <w:rPr>
          <w:rFonts w:eastAsia="SimSun" w:hint="cs"/>
          <w:spacing w:val="-6"/>
          <w:rtl/>
          <w:lang w:eastAsia="zh-CN"/>
        </w:rPr>
        <w:t xml:space="preserve"> </w:t>
      </w:r>
      <m:oMath>
        <m:r>
          <w:rPr>
            <w:rFonts w:ascii="Cambria Math" w:hAnsi="Cambria Math"/>
            <w:spacing w:val="-6"/>
            <w:lang w:val="en-GB"/>
          </w:rPr>
          <m:t>i</m:t>
        </m:r>
      </m:oMath>
      <w:r w:rsidR="00D87DA1" w:rsidRPr="004F05BE">
        <w:rPr>
          <w:rFonts w:eastAsia="SimSun" w:hint="cs"/>
          <w:spacing w:val="-6"/>
          <w:rtl/>
          <w:lang w:val="en-GB"/>
        </w:rPr>
        <w:t xml:space="preserve"> </w:t>
      </w:r>
      <w:r w:rsidR="00D87DA1" w:rsidRPr="004F05BE">
        <w:rPr>
          <w:spacing w:val="-6"/>
          <w:lang w:val="en-GB"/>
        </w:rPr>
        <w:t>=</w:t>
      </w:r>
      <w:r w:rsidR="00D87DA1" w:rsidRPr="004F05BE">
        <w:rPr>
          <w:rFonts w:hint="cs"/>
          <w:spacing w:val="-6"/>
          <w:rtl/>
          <w:lang w:val="en-GB"/>
        </w:rPr>
        <w:t xml:space="preserve"> </w:t>
      </w:r>
      <w:r w:rsidR="00D87DA1" w:rsidRPr="004F05BE">
        <w:rPr>
          <w:spacing w:val="-6"/>
        </w:rPr>
        <w:t>1</w:t>
      </w:r>
      <w:r w:rsidR="00D87DA1" w:rsidRPr="004F05BE">
        <w:rPr>
          <w:rFonts w:hint="cs"/>
          <w:spacing w:val="-6"/>
          <w:rtl/>
        </w:rPr>
        <w:t xml:space="preserve">، </w:t>
      </w:r>
      <w:r w:rsidR="00D87DA1" w:rsidRPr="004F05BE">
        <w:rPr>
          <w:spacing w:val="-6"/>
        </w:rPr>
        <w:t>2</w:t>
      </w:r>
      <w:r w:rsidR="00D87DA1" w:rsidRPr="004F05BE">
        <w:rPr>
          <w:rFonts w:hint="cs"/>
          <w:spacing w:val="-6"/>
          <w:rtl/>
        </w:rPr>
        <w:t xml:space="preserve">، </w:t>
      </w:r>
      <w:r w:rsidR="00D87DA1" w:rsidRPr="004F05BE">
        <w:rPr>
          <w:spacing w:val="-6"/>
        </w:rPr>
        <w:t>3</w:t>
      </w:r>
      <w:r w:rsidR="00787054" w:rsidRPr="004F05BE">
        <w:rPr>
          <w:rFonts w:hint="cs"/>
          <w:spacing w:val="-6"/>
          <w:rtl/>
        </w:rPr>
        <w:t xml:space="preserve">، </w:t>
      </w:r>
      <w:r w:rsidR="00787054" w:rsidRPr="004F05BE">
        <w:rPr>
          <w:spacing w:val="-6"/>
        </w:rPr>
        <w:t>4</w:t>
      </w:r>
      <w:r w:rsidR="00787054" w:rsidRPr="004F05BE">
        <w:rPr>
          <w:rFonts w:hint="cs"/>
          <w:spacing w:val="-6"/>
          <w:rtl/>
        </w:rPr>
        <w:t xml:space="preserve">، وبالنسبة لاحتمالي التجاوز </w:t>
      </w:r>
      <w:r w:rsidR="00787054" w:rsidRPr="004F05BE">
        <w:rPr>
          <w:i/>
          <w:spacing w:val="-6"/>
        </w:rPr>
        <w:t>p</w:t>
      </w:r>
      <w:r w:rsidR="00787054" w:rsidRPr="004F05BE">
        <w:rPr>
          <w:i/>
          <w:spacing w:val="-6"/>
          <w:vertAlign w:val="subscript"/>
        </w:rPr>
        <w:t>above</w:t>
      </w:r>
      <w:r w:rsidR="00787054" w:rsidRPr="004F05BE">
        <w:rPr>
          <w:rFonts w:hint="cs"/>
          <w:spacing w:val="-6"/>
          <w:rtl/>
        </w:rPr>
        <w:t xml:space="preserve"> و</w:t>
      </w:r>
      <w:r w:rsidR="00787054" w:rsidRPr="004F05BE">
        <w:rPr>
          <w:i/>
          <w:spacing w:val="-6"/>
        </w:rPr>
        <w:t>p</w:t>
      </w:r>
      <w:r w:rsidR="00787054" w:rsidRPr="004F05BE">
        <w:rPr>
          <w:i/>
          <w:spacing w:val="-6"/>
          <w:vertAlign w:val="subscript"/>
        </w:rPr>
        <w:t>below</w:t>
      </w:r>
      <w:r w:rsidR="00787054" w:rsidRPr="004F05BE">
        <w:rPr>
          <w:rFonts w:hint="cs"/>
          <w:spacing w:val="-6"/>
          <w:rtl/>
        </w:rPr>
        <w:t xml:space="preserve">، تحديد </w:t>
      </w:r>
      <w:r w:rsidR="00FA64ED" w:rsidRPr="004F05BE">
        <w:rPr>
          <w:rFonts w:hint="cs"/>
          <w:spacing w:val="-6"/>
          <w:rtl/>
        </w:rPr>
        <w:t>ال</w:t>
      </w:r>
      <w:r w:rsidR="00787054" w:rsidRPr="004F05BE">
        <w:rPr>
          <w:rFonts w:hint="cs"/>
          <w:spacing w:val="-6"/>
          <w:rtl/>
        </w:rPr>
        <w:t xml:space="preserve">معلمة </w:t>
      </w:r>
      <w:r w:rsidR="00FA64ED" w:rsidRPr="004F05BE">
        <w:rPr>
          <w:rFonts w:hint="cs"/>
          <w:spacing w:val="-6"/>
          <w:rtl/>
        </w:rPr>
        <w:t>المعنية</w:t>
      </w:r>
      <w:r w:rsidR="00787054" w:rsidRPr="004F05BE">
        <w:rPr>
          <w:rFonts w:hint="cs"/>
          <w:spacing w:val="-6"/>
          <w:rtl/>
        </w:rPr>
        <w:t xml:space="preserve"> المطلوبة، </w:t>
      </w:r>
      <m:oMath>
        <m:sSub>
          <m:sSubPr>
            <m:ctrlPr>
              <w:rPr>
                <w:rFonts w:ascii="Cambria Math" w:hAnsi="Cambria Math"/>
                <w:i/>
                <w:spacing w:val="-6"/>
                <w:lang w:val="en-GB"/>
              </w:rPr>
            </m:ctrlPr>
          </m:sSubPr>
          <m:e>
            <m:r>
              <w:rPr>
                <w:rFonts w:ascii="Cambria Math" w:hAnsi="Cambria Math"/>
                <w:spacing w:val="-6"/>
                <w:lang w:val="en-GB"/>
              </w:rPr>
              <m:t>X</m:t>
            </m:r>
          </m:e>
          <m:sub>
            <m:r>
              <w:rPr>
                <w:rFonts w:ascii="Cambria Math" w:hAnsi="Cambria Math"/>
                <w:spacing w:val="-6"/>
                <w:lang w:val="en-GB"/>
              </w:rPr>
              <m:t>i</m:t>
            </m:r>
          </m:sub>
        </m:sSub>
        <m:r>
          <w:rPr>
            <w:rFonts w:ascii="Cambria Math" w:hAnsi="Cambria Math"/>
            <w:spacing w:val="-6"/>
            <w:lang w:val="en-GB"/>
          </w:rPr>
          <m:t>'</m:t>
        </m:r>
      </m:oMath>
      <w:r w:rsidR="00787054" w:rsidRPr="004F05BE">
        <w:rPr>
          <w:rFonts w:hint="cs"/>
          <w:spacing w:val="-6"/>
          <w:rtl/>
        </w:rPr>
        <w:t xml:space="preserve">، من خلال </w:t>
      </w:r>
      <w:r w:rsidR="000374E9" w:rsidRPr="004F05BE">
        <w:rPr>
          <w:rFonts w:hint="cs"/>
          <w:spacing w:val="-6"/>
          <w:rtl/>
        </w:rPr>
        <w:t xml:space="preserve">الخريطة السنوية أو الشهرية المناسبة للإحصاءات </w:t>
      </w:r>
      <m:oMath>
        <m:sSub>
          <m:sSubPr>
            <m:ctrlPr>
              <w:rPr>
                <w:rFonts w:ascii="Cambria Math" w:hAnsi="Cambria Math"/>
                <w:i/>
                <w:spacing w:val="-6"/>
                <w:lang w:val="en-GB"/>
              </w:rPr>
            </m:ctrlPr>
          </m:sSubPr>
          <m:e>
            <m:r>
              <w:rPr>
                <w:rFonts w:ascii="Cambria Math" w:hAnsi="Cambria Math"/>
                <w:spacing w:val="-6"/>
                <w:lang w:val="en-GB"/>
              </w:rPr>
              <m:t>P</m:t>
            </m:r>
          </m:e>
          <m:sub>
            <m:r>
              <w:rPr>
                <w:rFonts w:ascii="Cambria Math" w:hAnsi="Cambria Math"/>
                <w:spacing w:val="-6"/>
                <w:lang w:val="en-GB"/>
              </w:rPr>
              <m:t>s</m:t>
            </m:r>
          </m:sub>
        </m:sSub>
        <m:d>
          <m:dPr>
            <m:ctrlPr>
              <w:rPr>
                <w:rFonts w:ascii="Cambria Math" w:hAnsi="Cambria Math"/>
                <w:i/>
                <w:color w:val="000000" w:themeColor="text1"/>
                <w:spacing w:val="-6"/>
                <w:lang w:val="en-GB"/>
              </w:rPr>
            </m:ctrlPr>
          </m:dPr>
          <m:e>
            <m:r>
              <w:rPr>
                <w:rFonts w:ascii="Cambria Math" w:hAnsi="Cambria Math"/>
                <w:color w:val="000000" w:themeColor="text1"/>
                <w:spacing w:val="-6"/>
                <w:lang w:val="en-GB"/>
              </w:rPr>
              <m:t>p</m:t>
            </m:r>
          </m:e>
        </m:d>
      </m:oMath>
      <w:r w:rsidR="000374E9" w:rsidRPr="004F05BE">
        <w:rPr>
          <w:rFonts w:hint="cs"/>
          <w:spacing w:val="-6"/>
          <w:rtl/>
        </w:rPr>
        <w:t xml:space="preserve"> أو </w:t>
      </w:r>
      <m:oMath>
        <m:sSub>
          <m:sSubPr>
            <m:ctrlPr>
              <w:rPr>
                <w:rFonts w:ascii="Cambria Math" w:hAnsi="Cambria Math"/>
                <w:i/>
                <w:spacing w:val="-6"/>
                <w:lang w:val="en-GB"/>
              </w:rPr>
            </m:ctrlPr>
          </m:sSubPr>
          <m:e>
            <m:r>
              <w:rPr>
                <w:rFonts w:ascii="Cambria Math" w:hAnsi="Cambria Math"/>
                <w:spacing w:val="-6"/>
                <w:lang w:val="en-GB"/>
              </w:rPr>
              <m:t>T</m:t>
            </m:r>
          </m:e>
          <m:sub>
            <m:r>
              <w:rPr>
                <w:rFonts w:ascii="Cambria Math" w:hAnsi="Cambria Math"/>
                <w:spacing w:val="-6"/>
                <w:lang w:val="en-GB"/>
              </w:rPr>
              <m:t>s</m:t>
            </m:r>
          </m:sub>
        </m:sSub>
        <m:d>
          <m:dPr>
            <m:ctrlPr>
              <w:rPr>
                <w:rFonts w:ascii="Cambria Math" w:hAnsi="Cambria Math"/>
                <w:i/>
                <w:spacing w:val="-6"/>
                <w:lang w:val="en-GB"/>
              </w:rPr>
            </m:ctrlPr>
          </m:dPr>
          <m:e>
            <m:r>
              <w:rPr>
                <w:rFonts w:ascii="Cambria Math" w:hAnsi="Cambria Math"/>
                <w:spacing w:val="-6"/>
                <w:lang w:val="en-GB"/>
              </w:rPr>
              <m:t>p</m:t>
            </m:r>
          </m:e>
        </m:d>
      </m:oMath>
      <w:r w:rsidR="000374E9" w:rsidRPr="004F05BE">
        <w:rPr>
          <w:rFonts w:hint="cs"/>
          <w:spacing w:val="-6"/>
          <w:rtl/>
        </w:rPr>
        <w:t xml:space="preserve"> أو </w:t>
      </w:r>
      <m:oMath>
        <m:sSub>
          <m:sSubPr>
            <m:ctrlPr>
              <w:rPr>
                <w:rFonts w:ascii="Cambria Math" w:hAnsi="Cambria Math"/>
                <w:i/>
                <w:spacing w:val="-6"/>
                <w:lang w:val="en-GB"/>
              </w:rPr>
            </m:ctrlPr>
          </m:sSubPr>
          <m:e>
            <m:r>
              <m:rPr>
                <m:sty m:val="p"/>
              </m:rPr>
              <w:rPr>
                <w:rFonts w:ascii="Cambria Math" w:hAnsi="Cambria Math"/>
                <w:spacing w:val="-6"/>
                <w:lang w:val="en-GB"/>
              </w:rPr>
              <m:t>ρ</m:t>
            </m:r>
          </m:e>
          <m:sub>
            <m:sSub>
              <m:sSubPr>
                <m:ctrlPr>
                  <w:rPr>
                    <w:rFonts w:ascii="Cambria Math" w:hAnsi="Cambria Math"/>
                    <w:i/>
                    <w:spacing w:val="-6"/>
                    <w:lang w:val="en-GB"/>
                  </w:rPr>
                </m:ctrlPr>
              </m:sSubPr>
              <m:e>
                <m:r>
                  <w:rPr>
                    <w:rFonts w:ascii="Cambria Math" w:hAnsi="Cambria Math"/>
                    <w:spacing w:val="-6"/>
                    <w:lang w:val="en-GB"/>
                  </w:rPr>
                  <m:t>w</m:t>
                </m:r>
              </m:e>
              <m:sub>
                <m:r>
                  <w:rPr>
                    <w:rFonts w:ascii="Cambria Math" w:hAnsi="Cambria Math"/>
                    <w:spacing w:val="-6"/>
                    <w:lang w:val="en-GB"/>
                  </w:rPr>
                  <m:t>s</m:t>
                </m:r>
              </m:sub>
            </m:sSub>
          </m:sub>
        </m:sSub>
        <m:d>
          <m:dPr>
            <m:ctrlPr>
              <w:rPr>
                <w:rFonts w:ascii="Cambria Math" w:hAnsi="Cambria Math"/>
                <w:i/>
                <w:spacing w:val="-6"/>
                <w:lang w:val="en-GB" w:eastAsia="zh-CN"/>
              </w:rPr>
            </m:ctrlPr>
          </m:dPr>
          <m:e>
            <m:r>
              <w:rPr>
                <w:rFonts w:ascii="Cambria Math" w:hAnsi="Cambria Math"/>
                <w:spacing w:val="-6"/>
                <w:lang w:val="en-GB"/>
              </w:rPr>
              <m:t>p</m:t>
            </m:r>
          </m:e>
        </m:d>
      </m:oMath>
      <w:r w:rsidR="000374E9" w:rsidRPr="004F05BE">
        <w:rPr>
          <w:rFonts w:hint="cs"/>
          <w:spacing w:val="-6"/>
          <w:rtl/>
        </w:rPr>
        <w:t xml:space="preserve"> أو </w:t>
      </w:r>
      <m:oMath>
        <m:sSub>
          <m:sSubPr>
            <m:ctrlPr>
              <w:rPr>
                <w:rFonts w:ascii="Cambria Math" w:hAnsi="Cambria Math"/>
                <w:i/>
                <w:spacing w:val="-6"/>
                <w:lang w:val="en-GB"/>
              </w:rPr>
            </m:ctrlPr>
          </m:sSubPr>
          <m:e>
            <m:r>
              <w:rPr>
                <w:rFonts w:ascii="Cambria Math" w:hAnsi="Cambria Math"/>
                <w:spacing w:val="-6"/>
                <w:lang w:val="en-GB"/>
              </w:rPr>
              <m:t>V</m:t>
            </m:r>
          </m:e>
          <m:sub>
            <m:r>
              <w:rPr>
                <w:rFonts w:ascii="Cambria Math" w:hAnsi="Cambria Math"/>
                <w:spacing w:val="-6"/>
                <w:lang w:val="en-GB"/>
              </w:rPr>
              <m:t>s</m:t>
            </m:r>
          </m:sub>
        </m:sSub>
        <m:r>
          <w:rPr>
            <w:rFonts w:ascii="Cambria Math" w:hAnsi="Cambria Math"/>
            <w:spacing w:val="-6"/>
            <w:lang w:val="en-GB"/>
          </w:rPr>
          <m:t>(p)</m:t>
        </m:r>
      </m:oMath>
      <w:r w:rsidR="000374E9" w:rsidRPr="004F05BE">
        <w:rPr>
          <w:rFonts w:hint="cs"/>
          <w:spacing w:val="-6"/>
          <w:rtl/>
        </w:rPr>
        <w:t>؛</w:t>
      </w:r>
    </w:p>
    <w:p w14:paraId="1F040EEB" w14:textId="0CC7C97D" w:rsidR="00AC6A80" w:rsidRDefault="00AC6A80" w:rsidP="00AC6A80">
      <w:pPr>
        <w:pStyle w:val="enumlev1"/>
        <w:rPr>
          <w:rFonts w:eastAsia="SimSun"/>
          <w:rtl/>
          <w:lang w:eastAsia="zh-CN"/>
        </w:rPr>
      </w:pPr>
      <w:r>
        <w:rPr>
          <w:rFonts w:eastAsia="SimSun" w:hint="cs"/>
          <w:rtl/>
          <w:lang w:eastAsia="zh-CN"/>
        </w:rPr>
        <w:t>د )</w:t>
      </w:r>
      <w:r>
        <w:rPr>
          <w:rFonts w:eastAsia="SimSun"/>
          <w:rtl/>
          <w:lang w:eastAsia="zh-CN"/>
        </w:rPr>
        <w:tab/>
      </w:r>
      <w:r w:rsidR="009A6F99">
        <w:rPr>
          <w:rFonts w:eastAsia="SimSun" w:hint="cs"/>
          <w:rtl/>
          <w:lang w:eastAsia="zh-CN"/>
        </w:rPr>
        <w:t xml:space="preserve">بالنسبة </w:t>
      </w:r>
      <w:r w:rsidR="00CC77CC">
        <w:rPr>
          <w:rFonts w:eastAsia="SimSun" w:hint="cs"/>
          <w:rtl/>
          <w:lang w:eastAsia="zh-CN"/>
        </w:rPr>
        <w:t xml:space="preserve">لكل نقطة من </w:t>
      </w:r>
      <w:r w:rsidR="009A6F99">
        <w:rPr>
          <w:rFonts w:eastAsia="SimSun" w:hint="cs"/>
          <w:rtl/>
          <w:lang w:eastAsia="zh-CN"/>
        </w:rPr>
        <w:t xml:space="preserve">نقاط الشبكة الأربع المحيطة، </w:t>
      </w:r>
      <m:oMath>
        <m:r>
          <w:rPr>
            <w:rFonts w:ascii="Cambria Math" w:hAnsi="Cambria Math"/>
            <w:lang w:val="en-GB"/>
          </w:rPr>
          <m:t>i</m:t>
        </m:r>
      </m:oMath>
      <w:r w:rsidR="009A6F99">
        <w:rPr>
          <w:rFonts w:eastAsia="SimSun" w:hint="cs"/>
          <w:rtl/>
          <w:lang w:val="en-GB"/>
        </w:rPr>
        <w:t xml:space="preserve"> </w:t>
      </w:r>
      <w:r w:rsidR="009A6F99" w:rsidRPr="00C35E82">
        <w:rPr>
          <w:lang w:val="en-GB"/>
        </w:rPr>
        <w:t>=</w:t>
      </w:r>
      <w:r w:rsidR="009A6F99">
        <w:rPr>
          <w:rFonts w:hint="cs"/>
          <w:rtl/>
          <w:lang w:val="en-GB"/>
        </w:rPr>
        <w:t xml:space="preserve"> </w:t>
      </w:r>
      <w:r w:rsidR="009A6F99">
        <w:t>1</w:t>
      </w:r>
      <w:r w:rsidR="009A6F99">
        <w:rPr>
          <w:rFonts w:hint="cs"/>
          <w:rtl/>
        </w:rPr>
        <w:t xml:space="preserve">، </w:t>
      </w:r>
      <w:r w:rsidR="009A6F99">
        <w:t>2</w:t>
      </w:r>
      <w:r w:rsidR="009A6F99">
        <w:rPr>
          <w:rFonts w:hint="cs"/>
          <w:rtl/>
        </w:rPr>
        <w:t xml:space="preserve">، </w:t>
      </w:r>
      <w:r w:rsidR="009A6F99">
        <w:t>3</w:t>
      </w:r>
      <w:r w:rsidR="009A6F99">
        <w:rPr>
          <w:rFonts w:hint="cs"/>
          <w:rtl/>
        </w:rPr>
        <w:t xml:space="preserve">، </w:t>
      </w:r>
      <w:r w:rsidR="009A6F99">
        <w:t>4</w:t>
      </w:r>
      <w:r w:rsidR="009A6F99">
        <w:rPr>
          <w:rFonts w:hint="cs"/>
          <w:rtl/>
        </w:rPr>
        <w:t xml:space="preserve">، </w:t>
      </w:r>
      <w:r w:rsidR="00994E85">
        <w:rPr>
          <w:rFonts w:hint="cs"/>
          <w:rtl/>
        </w:rPr>
        <w:t xml:space="preserve">تحديد ارتفاع المقياس </w:t>
      </w:r>
      <w:r w:rsidR="00E77CF8">
        <w:rPr>
          <w:rFonts w:hint="cs"/>
          <w:rtl/>
        </w:rPr>
        <w:t>القابل للتطبيق</w:t>
      </w:r>
      <w:r w:rsidR="00994E85">
        <w:rPr>
          <w:rFonts w:hint="cs"/>
          <w:rtl/>
        </w:rPr>
        <w:t xml:space="preserve"> </w:t>
      </w:r>
      <m:oMath>
        <m:r>
          <w:rPr>
            <w:rFonts w:ascii="Cambria Math" w:hAnsi="Cambria Math"/>
            <w:lang w:val="en-GB"/>
          </w:rPr>
          <m:t>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994E85">
        <w:rPr>
          <w:rFonts w:hint="cs"/>
          <w:rtl/>
        </w:rPr>
        <w:t xml:space="preserve"> أو </w:t>
      </w:r>
      <m:oMath>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994E85">
        <w:rPr>
          <w:rFonts w:hint="cs"/>
          <w:rtl/>
        </w:rPr>
        <w:t xml:space="preserve"> أو </w:t>
      </w:r>
      <m:oMath>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994E85">
        <w:rPr>
          <w:rFonts w:hint="cs"/>
          <w:rtl/>
        </w:rPr>
        <w:t xml:space="preserve">، </w:t>
      </w:r>
      <w:r w:rsidR="005F56EA">
        <w:rPr>
          <w:rFonts w:hint="cs"/>
          <w:rtl/>
        </w:rPr>
        <w:t xml:space="preserve">من خلال </w:t>
      </w:r>
      <w:r w:rsidR="00E77CF8">
        <w:rPr>
          <w:rFonts w:hint="cs"/>
          <w:rtl/>
        </w:rPr>
        <w:t>ال</w:t>
      </w:r>
      <w:r w:rsidR="005F56EA">
        <w:rPr>
          <w:rFonts w:hint="cs"/>
          <w:rtl/>
        </w:rPr>
        <w:t xml:space="preserve">خريطة السنوية أو الشهرية </w:t>
      </w:r>
      <w:r w:rsidR="00E77CF8">
        <w:rPr>
          <w:rFonts w:hint="cs"/>
          <w:rtl/>
        </w:rPr>
        <w:t>لارتفاع مقياس ا</w:t>
      </w:r>
      <w:r w:rsidR="005F56EA">
        <w:rPr>
          <w:rFonts w:hint="cs"/>
          <w:rtl/>
        </w:rPr>
        <w:t xml:space="preserve">لضغط </w:t>
      </w:r>
      <w:r w:rsidR="00CC77CC">
        <w:rPr>
          <w:rFonts w:hint="cs"/>
          <w:rtl/>
        </w:rPr>
        <w:t>أو درجة الحرارة أو بخار الماء</w:t>
      </w:r>
      <w:r>
        <w:rPr>
          <w:rFonts w:eastAsia="SimSun" w:hint="cs"/>
          <w:rtl/>
          <w:lang w:eastAsia="zh-CN"/>
        </w:rPr>
        <w:t>؛</w:t>
      </w:r>
    </w:p>
    <w:p w14:paraId="611E9962" w14:textId="51BE1038" w:rsidR="00AC6A80" w:rsidRDefault="00AC6A80" w:rsidP="00AC6A80">
      <w:pPr>
        <w:pStyle w:val="enumlev1"/>
        <w:rPr>
          <w:rFonts w:eastAsia="SimSun"/>
          <w:rtl/>
          <w:lang w:eastAsia="zh-CN"/>
        </w:rPr>
      </w:pPr>
      <w:r>
        <w:rPr>
          <w:rFonts w:eastAsia="SimSun" w:hint="cs"/>
          <w:rtl/>
          <w:lang w:eastAsia="zh-CN"/>
        </w:rPr>
        <w:t>ه )</w:t>
      </w:r>
      <w:r>
        <w:rPr>
          <w:rFonts w:eastAsia="SimSun"/>
          <w:rtl/>
          <w:lang w:eastAsia="zh-CN"/>
        </w:rPr>
        <w:tab/>
      </w:r>
      <w:r w:rsidR="00CC77CC">
        <w:rPr>
          <w:rFonts w:eastAsia="SimSun" w:hint="cs"/>
          <w:rtl/>
          <w:lang w:eastAsia="zh-CN"/>
        </w:rPr>
        <w:t xml:space="preserve">بالنسبة لكل نقطة من نقاط الشبكة الأربع المحيطة، </w:t>
      </w:r>
      <m:oMath>
        <m:r>
          <w:rPr>
            <w:rFonts w:ascii="Cambria Math" w:hAnsi="Cambria Math"/>
            <w:lang w:val="en-GB"/>
          </w:rPr>
          <m:t>i</m:t>
        </m:r>
      </m:oMath>
      <w:r w:rsidR="00CC77CC">
        <w:rPr>
          <w:rFonts w:eastAsia="SimSun" w:hint="cs"/>
          <w:rtl/>
          <w:lang w:val="en-GB"/>
        </w:rPr>
        <w:t xml:space="preserve"> </w:t>
      </w:r>
      <w:r w:rsidR="00CC77CC" w:rsidRPr="00C35E82">
        <w:rPr>
          <w:lang w:val="en-GB"/>
        </w:rPr>
        <w:t>=</w:t>
      </w:r>
      <w:r w:rsidR="00CC77CC">
        <w:rPr>
          <w:rFonts w:hint="cs"/>
          <w:rtl/>
          <w:lang w:val="en-GB"/>
        </w:rPr>
        <w:t xml:space="preserve"> </w:t>
      </w:r>
      <w:r w:rsidR="00CC77CC">
        <w:t>1</w:t>
      </w:r>
      <w:r w:rsidR="00CC77CC">
        <w:rPr>
          <w:rFonts w:hint="cs"/>
          <w:rtl/>
        </w:rPr>
        <w:t xml:space="preserve">، </w:t>
      </w:r>
      <w:r w:rsidR="00CC77CC">
        <w:t>2</w:t>
      </w:r>
      <w:r w:rsidR="00CC77CC">
        <w:rPr>
          <w:rFonts w:hint="cs"/>
          <w:rtl/>
        </w:rPr>
        <w:t xml:space="preserve">، </w:t>
      </w:r>
      <w:r w:rsidR="00CC77CC">
        <w:t>3</w:t>
      </w:r>
      <w:r w:rsidR="00CC77CC">
        <w:rPr>
          <w:rFonts w:hint="cs"/>
          <w:rtl/>
        </w:rPr>
        <w:t xml:space="preserve">، </w:t>
      </w:r>
      <w:r w:rsidR="00CC77CC">
        <w:t>4</w:t>
      </w:r>
      <w:r w:rsidR="00CC77CC">
        <w:rPr>
          <w:rFonts w:hint="cs"/>
          <w:rtl/>
        </w:rPr>
        <w:t xml:space="preserve">، تحديد الارتفاع الطوبوغرافي، </w:t>
      </w:r>
      <m:oMath>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sidR="00CC77CC">
        <w:rPr>
          <w:rFonts w:hint="cs"/>
          <w:rtl/>
        </w:rPr>
        <w:t xml:space="preserve">، </w:t>
      </w:r>
      <w:r w:rsidR="006A40BF">
        <w:rPr>
          <w:rFonts w:hint="cs"/>
          <w:rtl/>
        </w:rPr>
        <w:t xml:space="preserve">باعتباره القيمة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ground</m:t>
            </m:r>
          </m:sub>
        </m:sSub>
      </m:oMath>
      <w:r w:rsidR="00C9693A">
        <w:rPr>
          <w:rFonts w:hint="cs"/>
          <w:rtl/>
          <w:lang w:val="en-GB"/>
        </w:rPr>
        <w:t xml:space="preserve"> في </w:t>
      </w:r>
      <w:r w:rsidR="006A40BF">
        <w:rPr>
          <w:rFonts w:hint="cs"/>
          <w:rtl/>
          <w:lang w:val="en-GB"/>
        </w:rPr>
        <w:t>كل نقطة من نقاط الشبكة</w:t>
      </w:r>
      <w:r w:rsidR="0099099B">
        <w:rPr>
          <w:rFonts w:hint="cs"/>
          <w:rtl/>
          <w:lang w:val="en-GB"/>
        </w:rPr>
        <w:t>، من خلال خريطة</w:t>
      </w:r>
      <w:r w:rsidR="00A01CDE">
        <w:rPr>
          <w:rFonts w:hint="cs"/>
          <w:rtl/>
          <w:lang w:val="en-GB"/>
        </w:rPr>
        <w:t xml:space="preserve"> </w:t>
      </w:r>
      <w:r w:rsidR="0099099B">
        <w:rPr>
          <w:rFonts w:hint="cs"/>
          <w:rtl/>
          <w:lang w:val="en-GB"/>
        </w:rPr>
        <w:t>ارتفاع</w:t>
      </w:r>
      <w:r w:rsidR="00E257DD">
        <w:rPr>
          <w:rFonts w:hint="cs"/>
          <w:rtl/>
          <w:lang w:val="en-GB"/>
        </w:rPr>
        <w:t xml:space="preserve"> السطح</w:t>
      </w:r>
      <w:r w:rsidR="0099099B">
        <w:rPr>
          <w:rFonts w:hint="cs"/>
          <w:rtl/>
          <w:lang w:val="en-GB"/>
        </w:rPr>
        <w:t xml:space="preserve"> </w:t>
      </w:r>
      <w:r w:rsidR="0099099B" w:rsidRPr="00C35E82">
        <w:rPr>
          <w:lang w:val="en-GB"/>
        </w:rPr>
        <w:t>Z_ground</w:t>
      </w:r>
      <w:r w:rsidR="006A40BF" w:rsidRPr="00C35E82">
        <w:rPr>
          <w:lang w:val="en-GB"/>
        </w:rPr>
        <w:t xml:space="preserve"> </w:t>
      </w:r>
      <w:r>
        <w:rPr>
          <w:rFonts w:eastAsia="SimSun" w:hint="cs"/>
          <w:rtl/>
          <w:lang w:eastAsia="zh-CN"/>
        </w:rPr>
        <w:t>؛</w:t>
      </w:r>
    </w:p>
    <w:p w14:paraId="616F47C2" w14:textId="5EF079F8" w:rsidR="00AC6A80" w:rsidRDefault="00AC6A80" w:rsidP="00AC6A80">
      <w:pPr>
        <w:pStyle w:val="enumlev1"/>
        <w:rPr>
          <w:rFonts w:eastAsia="SimSun"/>
          <w:rtl/>
          <w:lang w:eastAsia="zh-CN"/>
        </w:rPr>
      </w:pPr>
      <w:r>
        <w:rPr>
          <w:rFonts w:eastAsia="SimSun" w:hint="cs"/>
          <w:rtl/>
          <w:lang w:eastAsia="zh-CN"/>
        </w:rPr>
        <w:t>و )</w:t>
      </w:r>
      <w:r>
        <w:rPr>
          <w:rFonts w:eastAsia="SimSun"/>
          <w:rtl/>
          <w:lang w:eastAsia="zh-CN"/>
        </w:rPr>
        <w:tab/>
      </w:r>
      <w:r w:rsidR="0099099B">
        <w:rPr>
          <w:rFonts w:eastAsia="SimSun" w:hint="cs"/>
          <w:rtl/>
          <w:lang w:eastAsia="zh-CN"/>
        </w:rPr>
        <w:t xml:space="preserve">بالنسبة لكل نقطة من نقاط الشبكة الأربع المحيطة، </w:t>
      </w:r>
      <m:oMath>
        <m:r>
          <w:rPr>
            <w:rFonts w:ascii="Cambria Math" w:hAnsi="Cambria Math"/>
            <w:lang w:val="en-GB"/>
          </w:rPr>
          <m:t>i</m:t>
        </m:r>
      </m:oMath>
      <w:r w:rsidR="0099099B">
        <w:rPr>
          <w:rFonts w:eastAsia="SimSun" w:hint="cs"/>
          <w:rtl/>
          <w:lang w:val="en-GB"/>
        </w:rPr>
        <w:t xml:space="preserve"> </w:t>
      </w:r>
      <w:r w:rsidR="0099099B" w:rsidRPr="00C35E82">
        <w:rPr>
          <w:lang w:val="en-GB"/>
        </w:rPr>
        <w:t>=</w:t>
      </w:r>
      <w:r w:rsidR="0099099B">
        <w:rPr>
          <w:rFonts w:hint="cs"/>
          <w:rtl/>
          <w:lang w:val="en-GB"/>
        </w:rPr>
        <w:t xml:space="preserve"> </w:t>
      </w:r>
      <w:r w:rsidR="0099099B">
        <w:t>1</w:t>
      </w:r>
      <w:r w:rsidR="0099099B">
        <w:rPr>
          <w:rFonts w:hint="cs"/>
          <w:rtl/>
        </w:rPr>
        <w:t xml:space="preserve">، </w:t>
      </w:r>
      <w:r w:rsidR="0099099B">
        <w:t>2</w:t>
      </w:r>
      <w:r w:rsidR="0099099B">
        <w:rPr>
          <w:rFonts w:hint="cs"/>
          <w:rtl/>
        </w:rPr>
        <w:t xml:space="preserve">، </w:t>
      </w:r>
      <w:r w:rsidR="0099099B">
        <w:t>3</w:t>
      </w:r>
      <w:r w:rsidR="0099099B">
        <w:rPr>
          <w:rFonts w:hint="cs"/>
          <w:rtl/>
        </w:rPr>
        <w:t xml:space="preserve">، </w:t>
      </w:r>
      <w:r w:rsidR="0099099B">
        <w:t>4</w:t>
      </w:r>
      <w:r w:rsidR="0099099B">
        <w:rPr>
          <w:rFonts w:hint="cs"/>
          <w:rtl/>
        </w:rPr>
        <w:t xml:space="preserve">، </w:t>
      </w:r>
      <w:r w:rsidR="00405CFE">
        <w:rPr>
          <w:rFonts w:hint="cs"/>
          <w:rtl/>
        </w:rPr>
        <w:t xml:space="preserve">وبالنسبة لاحتمالي التجاوز </w:t>
      </w:r>
      <w:r w:rsidR="00405CFE" w:rsidRPr="008756C2">
        <w:rPr>
          <w:i/>
        </w:rPr>
        <w:t>p</w:t>
      </w:r>
      <w:r w:rsidR="00405CFE" w:rsidRPr="008756C2">
        <w:rPr>
          <w:i/>
          <w:vertAlign w:val="subscript"/>
        </w:rPr>
        <w:t>above</w:t>
      </w:r>
      <w:r w:rsidR="00405CFE">
        <w:rPr>
          <w:rFonts w:hint="cs"/>
          <w:rtl/>
        </w:rPr>
        <w:t xml:space="preserve"> و</w:t>
      </w:r>
      <w:r w:rsidR="00405CFE" w:rsidRPr="008756C2">
        <w:rPr>
          <w:i/>
        </w:rPr>
        <w:t>p</w:t>
      </w:r>
      <w:r w:rsidR="00405CFE" w:rsidRPr="008756C2">
        <w:rPr>
          <w:i/>
          <w:vertAlign w:val="subscript"/>
        </w:rPr>
        <w:t>below</w:t>
      </w:r>
      <w:r w:rsidR="00405CFE">
        <w:rPr>
          <w:rFonts w:hint="cs"/>
          <w:rtl/>
        </w:rPr>
        <w:t>، تحديد</w:t>
      </w:r>
      <w:r w:rsidR="004F05BE">
        <w:rPr>
          <w:rFonts w:hint="eastAsia"/>
          <w:rtl/>
        </w:rPr>
        <w:t>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405CFE">
        <w:rPr>
          <w:rFonts w:hint="cs"/>
          <w:rtl/>
        </w:rPr>
        <w:t xml:space="preserve">، عند الارتفاع المطلوب، </w:t>
      </w:r>
      <w:r w:rsidR="00405CFE" w:rsidRPr="00C35E82">
        <w:rPr>
          <w:i/>
          <w:lang w:val="en-GB"/>
        </w:rPr>
        <w:t>alt</w:t>
      </w:r>
      <w:r w:rsidR="00405CFE">
        <w:rPr>
          <w:rFonts w:hint="cs"/>
          <w:rtl/>
        </w:rPr>
        <w:t xml:space="preserve">، من خلال </w:t>
      </w:r>
      <w:r w:rsidR="00374CF3">
        <w:rPr>
          <w:rFonts w:hint="cs"/>
          <w:rtl/>
        </w:rPr>
        <w:t xml:space="preserve">مقايسة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r w:rsidR="00374CF3">
        <w:rPr>
          <w:rFonts w:hint="cs"/>
          <w:rtl/>
        </w:rPr>
        <w:t>، باستخدام العلاقة القابلة للتطبيق</w:t>
      </w:r>
      <w:r>
        <w:rPr>
          <w:rFonts w:eastAsia="SimSun" w:hint="cs"/>
          <w:rtl/>
          <w:lang w:eastAsia="zh-CN"/>
        </w:rPr>
        <w:t>:</w:t>
      </w:r>
    </w:p>
    <w:tbl>
      <w:tblPr>
        <w:tblStyle w:val="TableGrid"/>
        <w:bidiVisual/>
        <w:tblW w:w="837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AC6A80" w:rsidRPr="00AC6A80" w14:paraId="2B923FCB" w14:textId="77777777" w:rsidTr="00AC6A80">
        <w:tc>
          <w:tcPr>
            <w:tcW w:w="3060" w:type="dxa"/>
            <w:vAlign w:val="center"/>
          </w:tcPr>
          <w:p w14:paraId="1A45C4A3" w14:textId="77777777" w:rsidR="00AC6A80" w:rsidRPr="00AC6A80" w:rsidRDefault="007C5431" w:rsidP="00FA7EE6">
            <w:pPr>
              <w:keepNext/>
              <w:keepLines/>
              <w:tabs>
                <w:tab w:val="clear" w:pos="794"/>
                <w:tab w:val="left" w:pos="1134"/>
                <w:tab w:val="left" w:pos="1871"/>
                <w:tab w:val="left" w:pos="2608"/>
                <w:tab w:val="left" w:pos="3345"/>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vAlign w:val="center"/>
          </w:tcPr>
          <w:p w14:paraId="01956062"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5A9F47CC" w14:textId="2BC509D7" w:rsidR="00AC6A80" w:rsidRPr="00AC6A80" w:rsidRDefault="00374CF3" w:rsidP="00FA7EE6">
            <w:pPr>
              <w:keepNext/>
              <w:keepLines/>
              <w:tabs>
                <w:tab w:val="clear" w:pos="794"/>
                <w:tab w:val="left" w:pos="1134"/>
                <w:tab w:val="left" w:pos="1871"/>
                <w:tab w:val="left" w:pos="2608"/>
                <w:tab w:val="left" w:pos="3345"/>
              </w:tabs>
              <w:spacing w:before="60" w:after="60"/>
              <w:rPr>
                <w:rFonts w:ascii="Cambria Math" w:hAnsi="Cambria Math"/>
                <w:i/>
                <w:lang w:val="en-GB"/>
              </w:rPr>
            </w:pPr>
            <w:r>
              <w:rPr>
                <w:rFonts w:ascii="Cambria Math" w:hAnsi="Cambria Math" w:hint="cs"/>
                <w:i/>
                <w:rtl/>
                <w:lang w:val="en-GB"/>
              </w:rPr>
              <w:t xml:space="preserve">بالنسبة </w:t>
            </w:r>
            <w:r w:rsidR="0085247D">
              <w:rPr>
                <w:rFonts w:ascii="Cambria Math" w:hAnsi="Cambria Math" w:hint="cs"/>
                <w:i/>
                <w:rtl/>
                <w:lang w:val="en-GB"/>
              </w:rPr>
              <w:t>للضغط (الجوي) الكلي على السطح</w:t>
            </w:r>
            <w:r w:rsidR="00AC6A80">
              <w:rPr>
                <w:rFonts w:ascii="Cambria Math" w:hAnsi="Cambria Math" w:hint="cs"/>
                <w:i/>
                <w:rtl/>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p</m:t>
                  </m:r>
                </m:e>
              </m:d>
            </m:oMath>
            <w:r w:rsidR="00AC6A80">
              <w:rPr>
                <w:rFonts w:ascii="Cambria Math" w:hAnsi="Cambria Math" w:hint="cs"/>
                <w:i/>
                <w:rtl/>
                <w:lang w:val="en-GB"/>
              </w:rPr>
              <w:t>؛</w:t>
            </w:r>
          </w:p>
        </w:tc>
      </w:tr>
      <w:tr w:rsidR="00AC6A80" w:rsidRPr="00AC6A80" w14:paraId="2D6E24A7" w14:textId="77777777" w:rsidTr="00AC6A80">
        <w:tc>
          <w:tcPr>
            <w:tcW w:w="3060" w:type="dxa"/>
            <w:vAlign w:val="center"/>
          </w:tcPr>
          <w:p w14:paraId="24A61628" w14:textId="6859A719" w:rsidR="00AC6A80" w:rsidRPr="00AC6A80" w:rsidRDefault="00375B7D" w:rsidP="00FA7EE6">
            <w:pPr>
              <w:keepNext/>
              <w:keepLines/>
              <w:tabs>
                <w:tab w:val="clear" w:pos="794"/>
                <w:tab w:val="left" w:pos="1134"/>
                <w:tab w:val="left" w:pos="1871"/>
                <w:tab w:val="left" w:pos="2608"/>
                <w:tab w:val="left" w:pos="3345"/>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t>
                  </m:r>
                </m:sup>
              </m:sSubSup>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 xml:space="preserve"> (alt-al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oMath>
          </w:p>
        </w:tc>
        <w:tc>
          <w:tcPr>
            <w:tcW w:w="270" w:type="dxa"/>
            <w:vAlign w:val="center"/>
          </w:tcPr>
          <w:p w14:paraId="12ACB3FB"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0681678C" w14:textId="63674364" w:rsidR="00AC6A80" w:rsidRPr="00AC6A80" w:rsidRDefault="0085247D" w:rsidP="00FA7EE6">
            <w:pPr>
              <w:keepNext/>
              <w:keepLines/>
              <w:tabs>
                <w:tab w:val="clear" w:pos="794"/>
                <w:tab w:val="left" w:pos="1134"/>
                <w:tab w:val="left" w:pos="1871"/>
                <w:tab w:val="left" w:pos="2608"/>
                <w:tab w:val="left" w:pos="3345"/>
              </w:tabs>
              <w:spacing w:before="60" w:after="60"/>
              <w:rPr>
                <w:lang w:val="en-GB"/>
              </w:rPr>
            </w:pPr>
            <w:r>
              <w:rPr>
                <w:rFonts w:hint="cs"/>
                <w:rtl/>
                <w:lang w:val="en-GB"/>
              </w:rPr>
              <w:t>بالنسبة لدرجة الحرارة على السطح</w:t>
            </w:r>
            <w:r w:rsidR="00AC6A80">
              <w:rPr>
                <w:rFonts w:hint="cs"/>
                <w:rtl/>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p</m:t>
                  </m:r>
                </m:e>
              </m:d>
            </m:oMath>
            <w:r w:rsidR="00AC6A80">
              <w:rPr>
                <w:rFonts w:hint="cs"/>
                <w:rtl/>
                <w:lang w:val="en-GB"/>
              </w:rPr>
              <w:t>؛</w:t>
            </w:r>
          </w:p>
        </w:tc>
      </w:tr>
      <w:tr w:rsidR="00AC6A80" w:rsidRPr="00AC6A80" w14:paraId="5207A0A0" w14:textId="77777777" w:rsidTr="00AC6A80">
        <w:tc>
          <w:tcPr>
            <w:tcW w:w="3060" w:type="dxa"/>
            <w:vAlign w:val="center"/>
          </w:tcPr>
          <w:p w14:paraId="7580D662" w14:textId="3D80A53B" w:rsidR="00AC6A80" w:rsidRPr="00AC6A80" w:rsidRDefault="00375B7D" w:rsidP="00FA7EE6">
            <w:pPr>
              <w:keepNext/>
              <w:keepLines/>
              <w:tabs>
                <w:tab w:val="clear" w:pos="794"/>
                <w:tab w:val="left" w:pos="1134"/>
                <w:tab w:val="left" w:pos="1871"/>
                <w:tab w:val="left" w:pos="2608"/>
                <w:tab w:val="left" w:pos="3345"/>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w:p>
        </w:tc>
        <w:tc>
          <w:tcPr>
            <w:tcW w:w="270" w:type="dxa"/>
            <w:vAlign w:val="center"/>
          </w:tcPr>
          <w:p w14:paraId="6AAD64E3"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190438E6" w14:textId="56BD852C" w:rsidR="00AC6A80" w:rsidRPr="004F05BE" w:rsidRDefault="0085247D" w:rsidP="00FA7EE6">
            <w:pPr>
              <w:keepNext/>
              <w:keepLines/>
              <w:tabs>
                <w:tab w:val="clear" w:pos="794"/>
                <w:tab w:val="left" w:pos="1134"/>
                <w:tab w:val="left" w:pos="1871"/>
                <w:tab w:val="left" w:pos="2608"/>
                <w:tab w:val="left" w:pos="3345"/>
              </w:tabs>
              <w:spacing w:before="60" w:after="60"/>
              <w:rPr>
                <w:rFonts w:ascii="Cambria Math" w:hAnsi="Cambria Math"/>
                <w:i/>
                <w:rtl/>
                <w:lang w:bidi="ar-EG"/>
              </w:rPr>
            </w:pPr>
            <w:r>
              <w:rPr>
                <w:rFonts w:hint="cs"/>
                <w:rtl/>
                <w:lang w:val="en-GB"/>
              </w:rPr>
              <w:t xml:space="preserve">بالنسبة </w:t>
            </w:r>
            <w:r w:rsidR="002E7CF1">
              <w:rPr>
                <w:rFonts w:hint="cs"/>
                <w:rtl/>
                <w:lang w:val="en-GB"/>
              </w:rPr>
              <w:t>لكثافة بخار الماء على السطح</w:t>
            </w:r>
            <w:r w:rsidR="00AC6A80">
              <w:rPr>
                <w:rFonts w:hint="cs"/>
                <w:rtl/>
                <w:lang w:val="en-GB"/>
              </w:rPr>
              <w:t xml:space="preserve"> </w:t>
            </w:r>
            <m:oMath>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d>
                <m:dPr>
                  <m:ctrlPr>
                    <w:rPr>
                      <w:rFonts w:ascii="Cambria Math" w:hAnsi="Cambria Math"/>
                      <w:i/>
                      <w:lang w:val="en-GB"/>
                    </w:rPr>
                  </m:ctrlPr>
                </m:dPr>
                <m:e>
                  <m:r>
                    <w:rPr>
                      <w:rFonts w:ascii="Cambria Math" w:hAnsi="Cambria Math"/>
                      <w:lang w:val="en-GB"/>
                    </w:rPr>
                    <m:t>p</m:t>
                  </m:r>
                </m:e>
              </m:d>
            </m:oMath>
            <w:r w:rsidR="00AC6A80">
              <w:rPr>
                <w:rFonts w:hint="cs"/>
                <w:rtl/>
                <w:lang w:val="en-GB"/>
              </w:rPr>
              <w:t>؛</w:t>
            </w:r>
            <w:r w:rsidR="004F05BE">
              <w:t xml:space="preserve"> </w:t>
            </w:r>
          </w:p>
        </w:tc>
      </w:tr>
      <w:tr w:rsidR="00AC6A80" w:rsidRPr="00AC6A80" w14:paraId="7D5ACEFB" w14:textId="77777777" w:rsidTr="00AC6A80">
        <w:tc>
          <w:tcPr>
            <w:tcW w:w="3060" w:type="dxa"/>
          </w:tcPr>
          <w:p w14:paraId="09AA087F" w14:textId="546817B1" w:rsidR="00AC6A80" w:rsidRPr="00AC6A80" w:rsidRDefault="00375B7D" w:rsidP="00FA7EE6">
            <w:pPr>
              <w:keepNext/>
              <w:keepLines/>
              <w:tabs>
                <w:tab w:val="clear" w:pos="794"/>
                <w:tab w:val="left" w:pos="1134"/>
                <w:tab w:val="left" w:pos="1871"/>
                <w:tab w:val="left" w:pos="2268"/>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w:p>
        </w:tc>
        <w:tc>
          <w:tcPr>
            <w:tcW w:w="270" w:type="dxa"/>
          </w:tcPr>
          <w:p w14:paraId="5B14B8F7"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4508CAD9" w14:textId="115CA03F" w:rsidR="00AC6A80" w:rsidRPr="00AC6A80" w:rsidRDefault="002E7CF1" w:rsidP="00FA7EE6">
            <w:pPr>
              <w:keepNext/>
              <w:keepLines/>
              <w:tabs>
                <w:tab w:val="clear" w:pos="794"/>
                <w:tab w:val="left" w:pos="1134"/>
                <w:tab w:val="left" w:pos="1871"/>
                <w:tab w:val="left" w:pos="2608"/>
                <w:tab w:val="left" w:pos="3345"/>
              </w:tabs>
              <w:spacing w:before="60" w:after="60"/>
              <w:rPr>
                <w:lang w:val="en-GB"/>
              </w:rPr>
            </w:pPr>
            <w:r>
              <w:rPr>
                <w:rFonts w:hint="cs"/>
                <w:rtl/>
                <w:lang w:val="en-GB"/>
              </w:rPr>
              <w:t>بالنسبة لمحتوى بخار الماء المتكامل</w:t>
            </w:r>
            <w:r w:rsidR="00AC6A80">
              <w:rPr>
                <w:rFonts w:hint="cs"/>
                <w:rtl/>
                <w:lang w:val="en-GB"/>
              </w:rPr>
              <w:t xml:space="preserv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(p)</m:t>
              </m:r>
            </m:oMath>
            <w:r w:rsidR="00AC6A80">
              <w:rPr>
                <w:rFonts w:hint="cs"/>
                <w:rtl/>
                <w:lang w:val="en-GB"/>
              </w:rPr>
              <w:t>؛</w:t>
            </w:r>
          </w:p>
        </w:tc>
      </w:tr>
    </w:tbl>
    <w:p w14:paraId="702C76CD" w14:textId="67458D32" w:rsidR="00AC6A80" w:rsidRPr="00AC6A80" w:rsidRDefault="00AC6A80" w:rsidP="00AC6A80">
      <w:pPr>
        <w:pStyle w:val="enumlev1"/>
        <w:rPr>
          <w:rFonts w:eastAsia="SimSun"/>
          <w:rtl/>
          <w:lang w:eastAsia="zh-CN"/>
        </w:rPr>
      </w:pPr>
      <w:proofErr w:type="gramStart"/>
      <w:r>
        <w:rPr>
          <w:rFonts w:eastAsia="SimSun" w:hint="cs"/>
          <w:rtl/>
          <w:lang w:eastAsia="zh-CN"/>
        </w:rPr>
        <w:t>ز )</w:t>
      </w:r>
      <w:proofErr w:type="gramEnd"/>
      <w:r>
        <w:rPr>
          <w:rFonts w:eastAsia="SimSun"/>
          <w:rtl/>
          <w:lang w:eastAsia="zh-CN"/>
        </w:rPr>
        <w:tab/>
      </w:r>
      <w:r w:rsidR="003C1D52">
        <w:rPr>
          <w:rFonts w:eastAsia="SimSun" w:hint="cs"/>
          <w:rtl/>
          <w:lang w:eastAsia="zh-CN"/>
        </w:rPr>
        <w:t xml:space="preserve">تحديد </w:t>
      </w:r>
      <w:r w:rsidR="00375B7D" w:rsidRPr="00C35E82">
        <w:rPr>
          <w:i/>
          <w:iCs/>
          <w:lang w:val="en-GB"/>
        </w:rPr>
        <w:t>X</w:t>
      </w:r>
      <w:r w:rsidR="00375B7D" w:rsidRPr="00C35E82">
        <w:rPr>
          <w:i/>
          <w:vertAlign w:val="subscript"/>
          <w:lang w:val="en-GB"/>
        </w:rPr>
        <w:t>above</w:t>
      </w:r>
      <w:r w:rsidR="00375B7D">
        <w:rPr>
          <w:rFonts w:eastAsia="SimSun" w:hint="cs"/>
          <w:rtl/>
          <w:lang w:eastAsia="zh-CN"/>
        </w:rPr>
        <w:t xml:space="preserve"> و</w:t>
      </w:r>
      <w:r w:rsidR="00375B7D" w:rsidRPr="00C35E82">
        <w:rPr>
          <w:i/>
          <w:iCs/>
          <w:lang w:val="en-GB"/>
        </w:rPr>
        <w:t>X</w:t>
      </w:r>
      <w:r w:rsidR="00375B7D" w:rsidRPr="00C35E82">
        <w:rPr>
          <w:i/>
          <w:vertAlign w:val="subscript"/>
          <w:lang w:val="en-GB"/>
        </w:rPr>
        <w:t>below</w:t>
      </w:r>
      <w:r w:rsidR="00375B7D">
        <w:rPr>
          <w:rFonts w:eastAsia="SimSun" w:hint="cs"/>
          <w:rtl/>
          <w:lang w:eastAsia="zh-CN"/>
        </w:rPr>
        <w:t xml:space="preserve"> في الموقع المطلوب </w:t>
      </w:r>
      <w:r w:rsidR="00322D58">
        <w:rPr>
          <w:rFonts w:eastAsia="SimSun" w:hint="cs"/>
          <w:rtl/>
          <w:lang w:eastAsia="zh-CN"/>
        </w:rPr>
        <w:t xml:space="preserve">والاحتمالين </w:t>
      </w:r>
      <w:r w:rsidR="00322D58" w:rsidRPr="008756C2">
        <w:rPr>
          <w:i/>
        </w:rPr>
        <w:t>p</w:t>
      </w:r>
      <w:r w:rsidR="00322D58" w:rsidRPr="008756C2">
        <w:rPr>
          <w:i/>
          <w:vertAlign w:val="subscript"/>
        </w:rPr>
        <w:t>above</w:t>
      </w:r>
      <w:r w:rsidR="00322D58">
        <w:rPr>
          <w:rFonts w:hint="cs"/>
          <w:rtl/>
        </w:rPr>
        <w:t xml:space="preserve"> و</w:t>
      </w:r>
      <w:r w:rsidR="00322D58" w:rsidRPr="008756C2">
        <w:rPr>
          <w:i/>
        </w:rPr>
        <w:t>p</w:t>
      </w:r>
      <w:r w:rsidR="00322D58" w:rsidRPr="008756C2">
        <w:rPr>
          <w:i/>
          <w:vertAlign w:val="subscript"/>
        </w:rPr>
        <w:t>below</w:t>
      </w:r>
      <w:r w:rsidR="00322D58">
        <w:rPr>
          <w:rFonts w:hint="cs"/>
          <w:rtl/>
        </w:rPr>
        <w:t xml:space="preserve"> من خلال إجراء استكمال داخلي </w:t>
      </w:r>
      <w:r w:rsidR="00E02979">
        <w:rPr>
          <w:rFonts w:hint="cs"/>
          <w:rtl/>
        </w:rPr>
        <w:t xml:space="preserve">خطي ثنائي للمعلمة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34289C">
        <w:rPr>
          <w:rFonts w:hint="cs"/>
          <w:rtl/>
        </w:rPr>
        <w:t xml:space="preserve">، </w:t>
      </w:r>
      <m:oMath>
        <m:r>
          <w:rPr>
            <w:rFonts w:ascii="Cambria Math" w:hAnsi="Cambria Math"/>
            <w:lang w:val="en-GB"/>
          </w:rPr>
          <m:t>i</m:t>
        </m:r>
      </m:oMath>
      <w:r w:rsidR="0034289C">
        <w:rPr>
          <w:rFonts w:eastAsia="SimSun" w:hint="cs"/>
          <w:rtl/>
          <w:lang w:val="en-GB"/>
        </w:rPr>
        <w:t xml:space="preserve"> </w:t>
      </w:r>
      <w:r w:rsidR="0034289C" w:rsidRPr="00C35E82">
        <w:rPr>
          <w:lang w:val="en-GB"/>
        </w:rPr>
        <w:t>=</w:t>
      </w:r>
      <w:r w:rsidR="0034289C">
        <w:rPr>
          <w:rFonts w:hint="cs"/>
          <w:rtl/>
          <w:lang w:val="en-GB"/>
        </w:rPr>
        <w:t xml:space="preserve"> </w:t>
      </w:r>
      <w:r w:rsidR="0034289C">
        <w:t>1</w:t>
      </w:r>
      <w:r w:rsidR="0034289C">
        <w:rPr>
          <w:rFonts w:hint="cs"/>
          <w:rtl/>
        </w:rPr>
        <w:t xml:space="preserve">، </w:t>
      </w:r>
      <w:r w:rsidR="0034289C">
        <w:t>2</w:t>
      </w:r>
      <w:r w:rsidR="0034289C">
        <w:rPr>
          <w:rFonts w:hint="cs"/>
          <w:rtl/>
        </w:rPr>
        <w:t xml:space="preserve">، </w:t>
      </w:r>
      <w:r w:rsidR="0034289C">
        <w:t>3</w:t>
      </w:r>
      <w:r w:rsidR="0034289C">
        <w:rPr>
          <w:rFonts w:hint="cs"/>
          <w:rtl/>
        </w:rPr>
        <w:t xml:space="preserve">، </w:t>
      </w:r>
      <w:r w:rsidR="0034289C">
        <w:t>4</w:t>
      </w:r>
      <w:r w:rsidR="0034289C">
        <w:rPr>
          <w:rFonts w:hint="cs"/>
          <w:rtl/>
        </w:rPr>
        <w:t>، في نقاط الشب</w:t>
      </w:r>
      <w:r w:rsidR="00C10F1F">
        <w:rPr>
          <w:rFonts w:hint="cs"/>
          <w:rtl/>
        </w:rPr>
        <w:t>ك</w:t>
      </w:r>
      <w:r w:rsidR="0034289C">
        <w:rPr>
          <w:rFonts w:hint="cs"/>
          <w:rtl/>
        </w:rPr>
        <w:t>ة الأربع المحيطة، باستخدام طريقة الاستكمال الداخلي الخطي الثنائي الموصف</w:t>
      </w:r>
      <w:r w:rsidR="00C10F1F">
        <w:rPr>
          <w:rFonts w:hint="cs"/>
          <w:rtl/>
        </w:rPr>
        <w:t>ة</w:t>
      </w:r>
      <w:r w:rsidR="0034289C">
        <w:rPr>
          <w:rFonts w:hint="cs"/>
          <w:rtl/>
        </w:rPr>
        <w:t xml:space="preserve"> في الملحق </w:t>
      </w:r>
      <w:r w:rsidR="0034289C">
        <w:t>1</w:t>
      </w:r>
      <w:r w:rsidR="0034289C">
        <w:rPr>
          <w:rFonts w:hint="cs"/>
          <w:rtl/>
        </w:rPr>
        <w:t xml:space="preserve"> بالتوصية </w:t>
      </w:r>
      <w:r w:rsidR="0034289C" w:rsidRPr="00C35E82">
        <w:rPr>
          <w:lang w:val="en-GB"/>
        </w:rPr>
        <w:t>ITU</w:t>
      </w:r>
      <w:r w:rsidR="0034289C">
        <w:rPr>
          <w:lang w:val="en-GB"/>
        </w:rPr>
        <w:noBreakHyphen/>
      </w:r>
      <w:r w:rsidR="0034289C" w:rsidRPr="00B368EF">
        <w:rPr>
          <w:lang w:val="en-GB"/>
        </w:rPr>
        <w:t xml:space="preserve">R </w:t>
      </w:r>
      <w:hyperlink r:id="rId54" w:history="1">
        <w:r w:rsidR="0034289C" w:rsidRPr="00B368EF">
          <w:rPr>
            <w:rStyle w:val="Hyperlink"/>
            <w:color w:val="auto"/>
            <w:u w:val="none"/>
            <w:lang w:val="en-GB"/>
          </w:rPr>
          <w:t>P.1144</w:t>
        </w:r>
      </w:hyperlink>
      <w:r w:rsidRPr="00B368EF">
        <w:rPr>
          <w:rFonts w:eastAsia="SimSun" w:hint="cs"/>
          <w:rtl/>
          <w:lang w:eastAsia="zh-CN"/>
        </w:rPr>
        <w:t>؛</w:t>
      </w:r>
    </w:p>
    <w:p w14:paraId="71D8FAD5" w14:textId="2437E9B9" w:rsidR="0085112A" w:rsidRDefault="00AC6A80" w:rsidP="00AC6A80">
      <w:pPr>
        <w:pStyle w:val="enumlev1"/>
        <w:rPr>
          <w:rFonts w:eastAsia="SimSun"/>
          <w:rtl/>
          <w:lang w:eastAsia="zh-CN"/>
        </w:rPr>
      </w:pPr>
      <w:r w:rsidRPr="00F97B6F">
        <w:rPr>
          <w:rFonts w:eastAsia="SimSun" w:hint="cs"/>
          <w:rtl/>
          <w:lang w:eastAsia="zh-CN"/>
        </w:rPr>
        <w:t>ح)</w:t>
      </w:r>
      <w:r w:rsidRPr="004F3F23">
        <w:rPr>
          <w:rFonts w:eastAsia="SimSun"/>
          <w:rtl/>
          <w:lang w:eastAsia="zh-CN"/>
        </w:rPr>
        <w:tab/>
      </w:r>
      <w:r w:rsidR="0034289C" w:rsidRPr="004F3F23">
        <w:rPr>
          <w:rFonts w:eastAsia="SimSun" w:hint="cs"/>
          <w:rtl/>
          <w:lang w:eastAsia="zh-CN"/>
        </w:rPr>
        <w:t xml:space="preserve">تحديد </w:t>
      </w:r>
      <w:r w:rsidR="00FA64ED" w:rsidRPr="004F3F23">
        <w:rPr>
          <w:rFonts w:eastAsia="SimSun" w:hint="cs"/>
          <w:rtl/>
          <w:lang w:eastAsia="zh-CN"/>
        </w:rPr>
        <w:t>ال</w:t>
      </w:r>
      <w:r w:rsidR="00257B2C" w:rsidRPr="004F3F23">
        <w:rPr>
          <w:rFonts w:eastAsia="SimSun" w:hint="cs"/>
          <w:rtl/>
          <w:lang w:eastAsia="zh-CN"/>
        </w:rPr>
        <w:t xml:space="preserve">معلمة </w:t>
      </w:r>
      <w:r w:rsidR="00FA64ED" w:rsidRPr="004F3F23">
        <w:rPr>
          <w:rFonts w:eastAsia="SimSun" w:hint="cs"/>
          <w:rtl/>
          <w:lang w:eastAsia="zh-CN"/>
        </w:rPr>
        <w:t xml:space="preserve">المعنية، </w:t>
      </w:r>
      <w:r w:rsidR="00FA64ED" w:rsidRPr="004F3F23">
        <w:rPr>
          <w:i/>
          <w:iCs/>
          <w:lang w:val="en-GB"/>
        </w:rPr>
        <w:t>X</w:t>
      </w:r>
      <w:r w:rsidR="00FA64ED" w:rsidRPr="004F3F23">
        <w:rPr>
          <w:rFonts w:eastAsia="SimSun" w:hint="cs"/>
          <w:rtl/>
          <w:lang w:eastAsia="zh-CN"/>
        </w:rPr>
        <w:t xml:space="preserve">، في </w:t>
      </w:r>
      <w:r w:rsidR="00B561AC" w:rsidRPr="004F3F23">
        <w:rPr>
          <w:rFonts w:eastAsia="SimSun" w:hint="cs"/>
          <w:rtl/>
          <w:lang w:eastAsia="zh-CN"/>
        </w:rPr>
        <w:t xml:space="preserve">الموقع المطلوب، واحتمال التجاوز، </w:t>
      </w:r>
      <w:r w:rsidR="00B561AC" w:rsidRPr="004F3F23">
        <w:rPr>
          <w:i/>
          <w:lang w:val="en-GB"/>
        </w:rPr>
        <w:t>p</w:t>
      </w:r>
      <w:r w:rsidR="00B561AC" w:rsidRPr="004F3F23">
        <w:rPr>
          <w:rFonts w:eastAsia="SimSun" w:hint="cs"/>
          <w:rtl/>
          <w:lang w:eastAsia="zh-CN"/>
        </w:rPr>
        <w:t xml:space="preserve">، من خلال </w:t>
      </w:r>
      <w:r w:rsidR="00D66BA7" w:rsidRPr="004F3F23">
        <w:rPr>
          <w:rFonts w:eastAsia="SimSun" w:hint="cs"/>
          <w:rtl/>
          <w:lang w:eastAsia="zh-CN"/>
        </w:rPr>
        <w:t>ال</w:t>
      </w:r>
      <w:r w:rsidR="00B561AC" w:rsidRPr="004F3F23">
        <w:rPr>
          <w:rFonts w:eastAsia="SimSun" w:hint="cs"/>
          <w:rtl/>
          <w:lang w:eastAsia="zh-CN"/>
        </w:rPr>
        <w:t xml:space="preserve">استكمال </w:t>
      </w:r>
      <w:r w:rsidR="00D66BA7" w:rsidRPr="004F3F23">
        <w:rPr>
          <w:rFonts w:eastAsia="SimSun" w:hint="cs"/>
          <w:rtl/>
          <w:lang w:eastAsia="zh-CN"/>
        </w:rPr>
        <w:t xml:space="preserve">الداخلي للمعلمتين </w:t>
      </w:r>
      <w:r w:rsidR="00D66BA7" w:rsidRPr="004F3F23">
        <w:rPr>
          <w:i/>
          <w:iCs/>
          <w:lang w:val="en-GB"/>
        </w:rPr>
        <w:t>X</w:t>
      </w:r>
      <w:r w:rsidR="00D66BA7" w:rsidRPr="004F3F23">
        <w:rPr>
          <w:i/>
          <w:vertAlign w:val="subscript"/>
          <w:lang w:val="en-GB"/>
        </w:rPr>
        <w:t>above</w:t>
      </w:r>
      <w:r w:rsidR="00D66BA7" w:rsidRPr="004F3F23">
        <w:rPr>
          <w:rFonts w:eastAsia="SimSun" w:hint="cs"/>
          <w:rtl/>
          <w:lang w:eastAsia="zh-CN"/>
        </w:rPr>
        <w:t xml:space="preserve"> و</w:t>
      </w:r>
      <w:r w:rsidR="00D66BA7" w:rsidRPr="004F3F23">
        <w:rPr>
          <w:i/>
          <w:iCs/>
          <w:lang w:val="en-GB"/>
        </w:rPr>
        <w:t>X</w:t>
      </w:r>
      <w:r w:rsidR="00D66BA7" w:rsidRPr="004F3F23">
        <w:rPr>
          <w:i/>
          <w:vertAlign w:val="subscript"/>
          <w:lang w:val="en-GB"/>
        </w:rPr>
        <w:t>below</w:t>
      </w:r>
      <w:r w:rsidR="00D66BA7" w:rsidRPr="004F3F23">
        <w:rPr>
          <w:rFonts w:eastAsia="SimSun" w:hint="cs"/>
          <w:rtl/>
          <w:lang w:eastAsia="zh-CN"/>
        </w:rPr>
        <w:t xml:space="preserve"> مقابل </w:t>
      </w:r>
      <w:r w:rsidR="00D66BA7" w:rsidRPr="004F3F23">
        <w:rPr>
          <w:i/>
        </w:rPr>
        <w:t>p</w:t>
      </w:r>
      <w:r w:rsidR="00D66BA7" w:rsidRPr="004F3F23">
        <w:rPr>
          <w:i/>
          <w:vertAlign w:val="subscript"/>
        </w:rPr>
        <w:t>above</w:t>
      </w:r>
      <w:r w:rsidR="00D66BA7" w:rsidRPr="004F3F23">
        <w:rPr>
          <w:rFonts w:hint="cs"/>
          <w:rtl/>
        </w:rPr>
        <w:t xml:space="preserve"> و</w:t>
      </w:r>
      <w:r w:rsidR="00D66BA7" w:rsidRPr="004F3F23">
        <w:rPr>
          <w:i/>
        </w:rPr>
        <w:t>p</w:t>
      </w:r>
      <w:r w:rsidR="00D66BA7" w:rsidRPr="004F3F23">
        <w:rPr>
          <w:i/>
          <w:vertAlign w:val="subscript"/>
        </w:rPr>
        <w:t>below</w:t>
      </w:r>
      <w:r w:rsidR="007E1EEB">
        <w:rPr>
          <w:rFonts w:hint="cs"/>
          <w:rtl/>
        </w:rPr>
        <w:t xml:space="preserve"> لاحتمال </w:t>
      </w:r>
      <w:r w:rsidR="007E1EEB" w:rsidRPr="004F3F23">
        <w:rPr>
          <w:rFonts w:eastAsia="SimSun" w:hint="cs"/>
          <w:rtl/>
          <w:lang w:eastAsia="zh-CN"/>
        </w:rPr>
        <w:t xml:space="preserve">التجاوز، </w:t>
      </w:r>
      <w:r w:rsidR="007E1EEB" w:rsidRPr="004F3F23">
        <w:rPr>
          <w:i/>
          <w:lang w:val="en-GB"/>
        </w:rPr>
        <w:t>p</w:t>
      </w:r>
      <w:r w:rsidR="007E1EEB" w:rsidRPr="004F3F23">
        <w:rPr>
          <w:rFonts w:eastAsia="SimSun" w:hint="cs"/>
          <w:rtl/>
          <w:lang w:eastAsia="zh-CN"/>
        </w:rPr>
        <w:t xml:space="preserve">، </w:t>
      </w:r>
      <w:r w:rsidR="007E1EEB">
        <w:rPr>
          <w:rFonts w:eastAsia="SimSun" w:hint="cs"/>
          <w:rtl/>
          <w:lang w:eastAsia="zh-CN"/>
        </w:rPr>
        <w:t xml:space="preserve">على مقياس خطي </w:t>
      </w:r>
      <w:r w:rsidR="007E1EEB" w:rsidRPr="00C35E82">
        <w:rPr>
          <w:i/>
          <w:iCs/>
          <w:lang w:val="en-GB"/>
        </w:rPr>
        <w:t>X</w:t>
      </w:r>
      <w:r w:rsidR="007E1EEB">
        <w:rPr>
          <w:rFonts w:eastAsia="SimSun" w:hint="cs"/>
          <w:rtl/>
          <w:lang w:eastAsia="zh-CN"/>
        </w:rPr>
        <w:t xml:space="preserve"> مقابل </w:t>
      </w:r>
      <w:r w:rsidR="007E1EEB" w:rsidRPr="00C35E82">
        <w:rPr>
          <w:lang w:val="en-GB"/>
        </w:rPr>
        <w:t>log</w:t>
      </w:r>
      <w:r w:rsidR="007E1EEB" w:rsidRPr="00C35E82">
        <w:rPr>
          <w:vertAlign w:val="subscript"/>
          <w:lang w:val="en-GB"/>
        </w:rPr>
        <w:t>10</w:t>
      </w:r>
      <w:r w:rsidR="007E1EEB" w:rsidRPr="00C35E82">
        <w:rPr>
          <w:lang w:val="en-GB"/>
        </w:rPr>
        <w:t xml:space="preserve"> </w:t>
      </w:r>
      <w:r w:rsidR="007E1EEB" w:rsidRPr="00C35E82">
        <w:rPr>
          <w:i/>
          <w:lang w:val="en-GB"/>
        </w:rPr>
        <w:t>p</w:t>
      </w:r>
      <w:r w:rsidR="007E1EEB" w:rsidRPr="00C35E82">
        <w:rPr>
          <w:lang w:val="en-GB"/>
        </w:rPr>
        <w:t xml:space="preserve"> </w:t>
      </w:r>
      <w:r w:rsidR="007E1EEB">
        <w:rPr>
          <w:rFonts w:eastAsia="SimSun" w:hint="cs"/>
          <w:rtl/>
          <w:lang w:eastAsia="zh-CN"/>
        </w:rPr>
        <w:t xml:space="preserve">، حيث </w:t>
      </w:r>
      <m:oMath>
        <m:r>
          <w:rPr>
            <w:rFonts w:ascii="Cambria Math" w:hAnsi="Cambria Math"/>
            <w:lang w:val="en-GB"/>
          </w:rPr>
          <m:t>X</m:t>
        </m:r>
      </m:oMath>
      <w:r w:rsidR="00BD78B0" w:rsidRPr="0090598F">
        <w:rPr>
          <w:rFonts w:eastAsia="SimSun" w:hint="cs"/>
          <w:rtl/>
          <w:lang w:val="en-GB"/>
        </w:rPr>
        <w:t xml:space="preserve"> </w:t>
      </w:r>
      <w:r w:rsidR="00BD78B0" w:rsidRPr="0090598F">
        <w:rPr>
          <w:lang w:val="en-GB"/>
        </w:rPr>
        <w:t>=</w:t>
      </w:r>
      <w:r w:rsidR="00BD78B0" w:rsidRPr="0090598F">
        <w:rPr>
          <w:rFonts w:hint="cs"/>
          <w:rtl/>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r>
          <w:rPr>
            <w:rFonts w:ascii="Cambria Math" w:hAnsi="Cambria Math"/>
            <w:lang w:val="en-GB"/>
          </w:rPr>
          <m:t>(p)</m:t>
        </m:r>
      </m:oMath>
      <w:r w:rsidR="00BD78B0">
        <w:rPr>
          <w:rFonts w:hint="cs"/>
          <w:rtl/>
          <w:lang w:val="en-GB"/>
        </w:rPr>
        <w:t xml:space="preserve"> أو</w:t>
      </w:r>
      <w:r w:rsidR="004F05BE">
        <w:rPr>
          <w:rFonts w:hint="eastAsia"/>
          <w:rtl/>
          <w:lang w:val="en-GB"/>
        </w:rPr>
        <w: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r>
          <w:rPr>
            <w:rFonts w:ascii="Cambria Math" w:hAnsi="Cambria Math"/>
            <w:lang w:val="en-GB"/>
          </w:rPr>
          <m:t>(p)</m:t>
        </m:r>
      </m:oMath>
      <w:r w:rsidR="00BD78B0">
        <w:rPr>
          <w:rFonts w:hint="cs"/>
          <w:rtl/>
          <w:lang w:val="en-GB"/>
        </w:rPr>
        <w:t xml:space="preserve"> أو </w:t>
      </w:r>
      <m:oMath>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r>
          <w:rPr>
            <w:rFonts w:ascii="Cambria Math" w:hAnsi="Cambria Math"/>
            <w:lang w:val="en-GB"/>
          </w:rPr>
          <m:t>(p)</m:t>
        </m:r>
      </m:oMath>
      <w:r w:rsidR="00BD78B0">
        <w:rPr>
          <w:rFonts w:hint="cs"/>
          <w:rtl/>
          <w:lang w:val="en-GB"/>
        </w:rPr>
        <w:t xml:space="preserve"> </w:t>
      </w:r>
      <w:r w:rsidR="00F97B6F">
        <w:rPr>
          <w:rFonts w:hint="cs"/>
          <w:rtl/>
          <w:lang w:val="en-GB"/>
        </w:rPr>
        <w:t xml:space="preserve">أو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(p)</m:t>
        </m:r>
      </m:oMath>
      <w:r w:rsidR="00F97B6F">
        <w:rPr>
          <w:rFonts w:hint="cs"/>
          <w:rtl/>
          <w:lang w:val="en-GB"/>
        </w:rPr>
        <w:t>.</w:t>
      </w:r>
    </w:p>
    <w:p w14:paraId="2C1B9EF0" w14:textId="4DCD9A9D" w:rsidR="0085112A" w:rsidRDefault="00AC6A80" w:rsidP="00AC6A80">
      <w:pPr>
        <w:pStyle w:val="Heading2"/>
        <w:rPr>
          <w:rFonts w:eastAsia="SimSun"/>
          <w:rtl/>
          <w:lang w:eastAsia="zh-CN" w:bidi="ar-EG"/>
        </w:rPr>
      </w:pPr>
      <w:r>
        <w:rPr>
          <w:rFonts w:eastAsia="SimSun"/>
          <w:lang w:eastAsia="zh-CN" w:bidi="ar-EG"/>
        </w:rPr>
        <w:t>2.2</w:t>
      </w:r>
      <w:r>
        <w:rPr>
          <w:rFonts w:eastAsia="SimSun"/>
          <w:rtl/>
          <w:lang w:eastAsia="zh-CN" w:bidi="ar-EG"/>
        </w:rPr>
        <w:tab/>
      </w:r>
      <w:r w:rsidR="00F97B6F">
        <w:rPr>
          <w:rFonts w:eastAsia="SimSun" w:hint="cs"/>
          <w:rtl/>
          <w:lang w:eastAsia="zh-CN" w:bidi="ar-EG"/>
        </w:rPr>
        <w:t>الاستكمال الداخلي المكاني والإحصائي (للمتوسط والانحراف المعياري)</w:t>
      </w:r>
    </w:p>
    <w:p w14:paraId="624A4E2D" w14:textId="5F34CFD0" w:rsidR="00AC6A80" w:rsidRDefault="008A4D40" w:rsidP="00AC6A80">
      <w:pPr>
        <w:rPr>
          <w:rFonts w:eastAsia="SimSun"/>
          <w:rtl/>
          <w:lang w:eastAsia="zh-CN" w:bidi="ar-EG"/>
        </w:rPr>
      </w:pPr>
      <w:r>
        <w:rPr>
          <w:rFonts w:eastAsia="SimSun" w:hint="cs"/>
          <w:rtl/>
          <w:lang w:eastAsia="zh-CN" w:bidi="ar-EG"/>
        </w:rPr>
        <w:t xml:space="preserve">يمكن حساب </w:t>
      </w:r>
      <w:r w:rsidR="00282BE6">
        <w:rPr>
          <w:rFonts w:eastAsia="SimSun" w:hint="cs"/>
          <w:rtl/>
          <w:lang w:eastAsia="zh-CN" w:bidi="ar-EG"/>
        </w:rPr>
        <w:t xml:space="preserve">القيمة الشهرية أو السنوية لمتوسط الضغط (الجوي) الكلي على السطح أو </w:t>
      </w:r>
      <w:r w:rsidR="00A62637">
        <w:rPr>
          <w:rFonts w:eastAsia="SimSun" w:hint="cs"/>
          <w:rtl/>
          <w:lang w:eastAsia="zh-CN" w:bidi="ar-EG"/>
        </w:rPr>
        <w:t>انحرافه المعياري</w:t>
      </w:r>
      <w:r w:rsidR="00541202">
        <w:rPr>
          <w:rFonts w:eastAsia="SimSun" w:hint="cs"/>
          <w:rtl/>
          <w:lang w:eastAsia="zh-CN" w:bidi="ar-EG"/>
        </w:rPr>
        <w:t xml:space="preserve">، </w:t>
      </w: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e>
        </m:acc>
      </m:oMath>
      <w:r w:rsidR="00541202" w:rsidRPr="00C35E82">
        <w:rPr>
          <w:lang w:val="en-GB"/>
        </w:rPr>
        <w:t xml:space="preserve"> </w:t>
      </w:r>
      <w:r w:rsidR="00541202">
        <w:rPr>
          <w:rFonts w:hint="cs"/>
          <w:rtl/>
          <w:lang w:val="en-GB"/>
        </w:rPr>
        <w:t xml:space="preserve">أو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P</m:t>
                </m:r>
              </m:e>
              <m:sub>
                <m:r>
                  <w:rPr>
                    <w:rFonts w:ascii="Cambria Math" w:hAnsi="Cambria Math"/>
                    <w:lang w:val="en-GB"/>
                  </w:rPr>
                  <m:t>s</m:t>
                </m:r>
              </m:sub>
            </m:sSub>
          </m:sub>
        </m:sSub>
      </m:oMath>
      <w:r w:rsidR="00541202">
        <w:rPr>
          <w:rFonts w:eastAsia="SimSun" w:hint="cs"/>
          <w:rtl/>
          <w:lang w:eastAsia="zh-CN" w:bidi="ar-EG"/>
        </w:rPr>
        <w:t xml:space="preserve">، أو متوسط </w:t>
      </w:r>
      <w:r w:rsidR="00A62637">
        <w:rPr>
          <w:rFonts w:eastAsia="SimSun" w:hint="cs"/>
          <w:rtl/>
          <w:lang w:eastAsia="zh-CN" w:bidi="ar-EG"/>
        </w:rPr>
        <w:t>درجة الحرارة على السطح أو انحراف</w:t>
      </w:r>
      <w:r w:rsidR="00953463">
        <w:rPr>
          <w:rFonts w:eastAsia="SimSun" w:hint="cs"/>
          <w:rtl/>
          <w:lang w:eastAsia="zh-CN" w:bidi="ar-EG"/>
        </w:rPr>
        <w:t xml:space="preserve">ها المعياري،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s</m:t>
            </m:r>
          </m:sub>
        </m:sSub>
      </m:oMath>
      <w:r w:rsidR="00953463">
        <w:rPr>
          <w:rFonts w:eastAsia="SimSun" w:hint="cs"/>
          <w:rtl/>
          <w:lang w:eastAsia="zh-CN" w:bidi="ar-EG"/>
        </w:rPr>
        <w:t xml:space="preserve"> أو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T</m:t>
                </m:r>
                <m:ctrlPr>
                  <w:rPr>
                    <w:rFonts w:ascii="Cambria Math" w:hAnsi="Cambria Math"/>
                    <w:i/>
                    <w:lang w:val="en-GB"/>
                  </w:rPr>
                </m:ctrlPr>
              </m:e>
              <m:sub>
                <m:r>
                  <w:rPr>
                    <w:rFonts w:ascii="Cambria Math" w:hAnsi="Cambria Math"/>
                    <w:lang w:val="en-GB"/>
                  </w:rPr>
                  <m:t>s</m:t>
                </m:r>
              </m:sub>
            </m:sSub>
          </m:sub>
        </m:sSub>
      </m:oMath>
      <w:r w:rsidR="00953463">
        <w:rPr>
          <w:rFonts w:eastAsia="SimSun" w:hint="cs"/>
          <w:rtl/>
          <w:lang w:eastAsia="zh-CN" w:bidi="ar-EG"/>
        </w:rPr>
        <w:t xml:space="preserve">، أو متوسط كثافة بخار الماء على السطح أو انحرافها </w:t>
      </w:r>
      <w:r w:rsidR="00C47EB4">
        <w:rPr>
          <w:rFonts w:eastAsia="SimSun" w:hint="cs"/>
          <w:rtl/>
          <w:lang w:eastAsia="zh-CN" w:bidi="ar-EG"/>
        </w:rPr>
        <w:t xml:space="preserve">المعياري، </w:t>
      </w:r>
      <m:oMath>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e>
        </m:acc>
      </m:oMath>
      <w:r w:rsidR="00C47EB4" w:rsidRPr="00C35E82">
        <w:rPr>
          <w:lang w:val="en-GB"/>
        </w:rPr>
        <w:t xml:space="preserve"> </w:t>
      </w:r>
      <w:r w:rsidR="00C47EB4">
        <w:rPr>
          <w:rFonts w:eastAsia="SimSun" w:hint="cs"/>
          <w:rtl/>
          <w:lang w:eastAsia="zh-CN" w:bidi="ar-EG"/>
        </w:rPr>
        <w:t>أو</w:t>
      </w:r>
      <w:r w:rsidR="004F05BE">
        <w:rPr>
          <w:rFonts w:eastAsia="SimSun" w:hint="eastAsia"/>
          <w:rtl/>
          <w:lang w:eastAsia="zh-CN" w:bidi="ar-EG"/>
        </w:rPr>
        <w:t>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sub>
        </m:sSub>
      </m:oMath>
      <w:r w:rsidR="00C47EB4">
        <w:rPr>
          <w:rFonts w:eastAsia="SimSun" w:hint="cs"/>
          <w:rtl/>
          <w:lang w:eastAsia="zh-CN" w:bidi="ar-EG"/>
        </w:rPr>
        <w:t xml:space="preserve">، أو متوسط محتوى بخار الماء المتكامل أو انحرافه المعياري،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s</m:t>
            </m:r>
          </m:sub>
        </m:sSub>
      </m:oMath>
      <w:r w:rsidR="00C47EB4">
        <w:rPr>
          <w:rFonts w:eastAsia="SimSun" w:hint="cs"/>
          <w:rtl/>
          <w:lang w:eastAsia="zh-CN" w:bidi="ar-EG"/>
        </w:rPr>
        <w:t xml:space="preserve"> أو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V</m:t>
                </m:r>
              </m:e>
              <m:sub>
                <m:r>
                  <w:rPr>
                    <w:rFonts w:ascii="Cambria Math" w:hAnsi="Cambria Math"/>
                    <w:lang w:val="en-GB"/>
                  </w:rPr>
                  <m:t>s</m:t>
                </m:r>
              </m:sub>
            </m:sSub>
          </m:sub>
        </m:sSub>
      </m:oMath>
      <w:r w:rsidR="00C47EB4">
        <w:rPr>
          <w:rFonts w:eastAsia="SimSun" w:hint="cs"/>
          <w:rtl/>
          <w:lang w:eastAsia="zh-CN" w:bidi="ar-EG"/>
        </w:rPr>
        <w:t xml:space="preserve">، أو معلمة </w:t>
      </w:r>
      <w:r>
        <w:rPr>
          <w:rFonts w:eastAsia="SimSun" w:hint="cs"/>
          <w:rtl/>
          <w:lang w:eastAsia="zh-CN" w:bidi="ar-EG"/>
        </w:rPr>
        <w:t xml:space="preserve">شكل أو مقياس ويبول لمحتوى بخار الماء المتكامل، </w:t>
      </w:r>
      <m:oMath>
        <m:sSub>
          <m:sSubPr>
            <m:ctrlPr>
              <w:rPr>
                <w:rFonts w:ascii="Cambria Math" w:hAnsi="Cambria Math"/>
                <w:i/>
                <w:lang w:val="en-GB"/>
              </w:rPr>
            </m:ctrlPr>
          </m:sSubPr>
          <m:e>
            <m:r>
              <w:rPr>
                <w:rFonts w:ascii="Cambria Math" w:hAnsi="Cambria Math"/>
                <w:lang w:val="en-GB"/>
              </w:rPr>
              <m:t>k</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Pr>
          <w:rFonts w:eastAsia="SimSun" w:hint="cs"/>
          <w:rtl/>
          <w:lang w:val="en-GB"/>
        </w:rPr>
        <w:t xml:space="preserve"> أو </w:t>
      </w:r>
      <m:oMath>
        <m:sSub>
          <m:sSubPr>
            <m:ctrlPr>
              <w:rPr>
                <w:rFonts w:ascii="Cambria Math" w:hAnsi="Cambria Math"/>
                <w:i/>
                <w:lang w:val="en-GB"/>
              </w:rPr>
            </m:ctrlPr>
          </m:sSubPr>
          <m:e>
            <m:r>
              <m:rPr>
                <m:sty m:val="p"/>
              </m:rPr>
              <w:rPr>
                <w:rFonts w:ascii="Cambria Math" w:hAnsi="Cambria Math"/>
                <w:lang w:val="en-GB"/>
              </w:rPr>
              <m:t>λ</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Pr>
          <w:rFonts w:eastAsia="SimSun" w:hint="cs"/>
          <w:rtl/>
          <w:lang w:val="en-GB"/>
        </w:rPr>
        <w:t>، في أي موقع مطلوب على سطح الأرض</w:t>
      </w:r>
      <w:r w:rsidR="00EF24FA">
        <w:rPr>
          <w:rFonts w:eastAsia="SimSun" w:hint="cs"/>
          <w:rtl/>
          <w:lang w:val="en-GB"/>
        </w:rPr>
        <w:t xml:space="preserve"> باستخدام </w:t>
      </w:r>
      <w:r w:rsidR="004C5ECD">
        <w:rPr>
          <w:rFonts w:eastAsia="SimSun" w:hint="cs"/>
          <w:rtl/>
          <w:lang w:val="en-GB"/>
        </w:rPr>
        <w:t>طريقة</w:t>
      </w:r>
      <w:r w:rsidR="00EF24FA">
        <w:rPr>
          <w:rFonts w:eastAsia="SimSun" w:hint="cs"/>
          <w:rtl/>
          <w:lang w:val="en-GB"/>
        </w:rPr>
        <w:t xml:space="preserve"> الاستكمال الداخلي التالية:</w:t>
      </w:r>
    </w:p>
    <w:p w14:paraId="57A5EDD0" w14:textId="299C71E1" w:rsidR="00AC6A80" w:rsidRDefault="00AC6A80" w:rsidP="00AC6A80">
      <w:pPr>
        <w:pStyle w:val="enumlev1"/>
        <w:rPr>
          <w:rFonts w:eastAsia="SimSun"/>
          <w:rtl/>
          <w:lang w:eastAsia="zh-CN"/>
        </w:rPr>
      </w:pPr>
      <w:r>
        <w:rPr>
          <w:rFonts w:eastAsia="SimSun" w:hint="cs"/>
          <w:rtl/>
          <w:lang w:eastAsia="zh-CN"/>
        </w:rPr>
        <w:t xml:space="preserve"> </w:t>
      </w:r>
      <w:proofErr w:type="gramStart"/>
      <w:r>
        <w:rPr>
          <w:rFonts w:eastAsia="SimSun" w:hint="cs"/>
          <w:rtl/>
          <w:lang w:eastAsia="zh-CN"/>
        </w:rPr>
        <w:t>أ )</w:t>
      </w:r>
      <w:proofErr w:type="gramEnd"/>
      <w:r>
        <w:rPr>
          <w:rFonts w:eastAsia="SimSun"/>
          <w:rtl/>
          <w:lang w:eastAsia="zh-CN"/>
        </w:rPr>
        <w:tab/>
      </w:r>
      <w:r w:rsidR="00EA7D93" w:rsidRPr="00B368EF">
        <w:rPr>
          <w:rFonts w:eastAsia="SimSun" w:hint="cs"/>
          <w:rtl/>
          <w:lang w:eastAsia="zh-CN"/>
        </w:rPr>
        <w:t xml:space="preserve">تحديد الارتفاع فوق مستوى سطح البحر للموقع المطلوب، </w:t>
      </w:r>
      <m:oMath>
        <m:r>
          <w:rPr>
            <w:rFonts w:ascii="Cambria Math" w:hAnsi="Cambria Math"/>
            <w:lang w:val="en-GB"/>
          </w:rPr>
          <m:t>alt</m:t>
        </m:r>
      </m:oMath>
      <w:r w:rsidR="00EA7D93" w:rsidRPr="00B368EF">
        <w:rPr>
          <w:rFonts w:eastAsia="SimSun" w:hint="cs"/>
          <w:rtl/>
          <w:lang w:eastAsia="zh-CN"/>
        </w:rPr>
        <w:t>، من خلال البيانات المحلية، أو من خلال التوصية</w:t>
      </w:r>
      <w:r w:rsidR="004F05BE" w:rsidRPr="00B368EF">
        <w:rPr>
          <w:rFonts w:eastAsia="SimSun" w:hint="eastAsia"/>
          <w:rtl/>
          <w:lang w:eastAsia="zh-CN"/>
        </w:rPr>
        <w:t> </w:t>
      </w:r>
      <w:r w:rsidR="00EA7D93" w:rsidRPr="00B368EF">
        <w:rPr>
          <w:lang w:val="en-GB"/>
        </w:rPr>
        <w:t>ITU</w:t>
      </w:r>
      <w:r w:rsidR="004F05BE" w:rsidRPr="00B368EF">
        <w:rPr>
          <w:lang w:val="en-GB"/>
        </w:rPr>
        <w:t> </w:t>
      </w:r>
      <w:r w:rsidR="00EA7D93" w:rsidRPr="00B368EF">
        <w:rPr>
          <w:lang w:val="en-GB"/>
        </w:rPr>
        <w:t xml:space="preserve">R </w:t>
      </w:r>
      <w:hyperlink r:id="rId55" w:history="1">
        <w:r w:rsidR="00EA7D93" w:rsidRPr="00B368EF">
          <w:rPr>
            <w:rStyle w:val="Hyperlink"/>
            <w:color w:val="auto"/>
            <w:u w:val="none"/>
            <w:lang w:val="en-GB"/>
          </w:rPr>
          <w:t>P.1511</w:t>
        </w:r>
      </w:hyperlink>
      <w:r w:rsidR="00EA7D93" w:rsidRPr="00B368EF">
        <w:rPr>
          <w:rFonts w:eastAsia="SimSun" w:hint="cs"/>
          <w:rtl/>
          <w:lang w:eastAsia="zh-CN"/>
        </w:rPr>
        <w:t xml:space="preserve"> إذا لم تكن البيانات المحلية متوفرة</w:t>
      </w:r>
      <w:r w:rsidR="00F54AFA" w:rsidRPr="00B368EF">
        <w:rPr>
          <w:rFonts w:hint="cs"/>
          <w:noProof/>
          <w:rtl/>
          <w:lang w:val="en-GB"/>
        </w:rPr>
        <w:t>؛</w:t>
      </w:r>
    </w:p>
    <w:p w14:paraId="13A119C2" w14:textId="2A0F0C0D" w:rsidR="00AC6A80" w:rsidRDefault="00AC6A80" w:rsidP="00AC6A80">
      <w:pPr>
        <w:pStyle w:val="enumlev1"/>
        <w:rPr>
          <w:rFonts w:eastAsia="SimSun"/>
          <w:rtl/>
          <w:lang w:eastAsia="zh-CN"/>
        </w:rPr>
      </w:pPr>
      <w:r>
        <w:rPr>
          <w:rFonts w:eastAsia="SimSun" w:hint="cs"/>
          <w:rtl/>
          <w:lang w:eastAsia="zh-CN"/>
        </w:rPr>
        <w:t>ب)</w:t>
      </w:r>
      <w:r>
        <w:rPr>
          <w:rFonts w:eastAsia="SimSun"/>
          <w:rtl/>
          <w:lang w:eastAsia="zh-CN"/>
        </w:rPr>
        <w:tab/>
      </w:r>
      <w:r w:rsidR="00EA7D93">
        <w:rPr>
          <w:rFonts w:eastAsia="SimSun" w:hint="cs"/>
          <w:rtl/>
          <w:lang w:eastAsia="zh-CN"/>
        </w:rPr>
        <w:t xml:space="preserve">بالنسبة لكل نقطة من نقاط الشبكة الأربع المحيطة، </w:t>
      </w:r>
      <m:oMath>
        <m:r>
          <w:rPr>
            <w:rFonts w:ascii="Cambria Math" w:hAnsi="Cambria Math"/>
            <w:lang w:val="en-GB"/>
          </w:rPr>
          <m:t>i</m:t>
        </m:r>
      </m:oMath>
      <w:r w:rsidR="00EA7D93">
        <w:rPr>
          <w:rFonts w:eastAsia="SimSun" w:hint="cs"/>
          <w:rtl/>
          <w:lang w:val="en-GB"/>
        </w:rPr>
        <w:t xml:space="preserve"> </w:t>
      </w:r>
      <w:r w:rsidR="00EA7D93" w:rsidRPr="00C35E82">
        <w:rPr>
          <w:lang w:val="en-GB"/>
        </w:rPr>
        <w:t>=</w:t>
      </w:r>
      <w:r w:rsidR="00EA7D93">
        <w:rPr>
          <w:rFonts w:hint="cs"/>
          <w:rtl/>
          <w:lang w:val="en-GB"/>
        </w:rPr>
        <w:t xml:space="preserve"> </w:t>
      </w:r>
      <w:r w:rsidR="00EA7D93">
        <w:t>1</w:t>
      </w:r>
      <w:r w:rsidR="00EA7D93">
        <w:rPr>
          <w:rFonts w:hint="cs"/>
          <w:rtl/>
        </w:rPr>
        <w:t xml:space="preserve">، </w:t>
      </w:r>
      <w:r w:rsidR="00EA7D93">
        <w:t>2</w:t>
      </w:r>
      <w:r w:rsidR="00EA7D93">
        <w:rPr>
          <w:rFonts w:hint="cs"/>
          <w:rtl/>
        </w:rPr>
        <w:t xml:space="preserve">، </w:t>
      </w:r>
      <w:r w:rsidR="00EA7D93">
        <w:t>3</w:t>
      </w:r>
      <w:r w:rsidR="00EA7D93">
        <w:rPr>
          <w:rFonts w:hint="cs"/>
          <w:rtl/>
        </w:rPr>
        <w:t xml:space="preserve">، </w:t>
      </w:r>
      <w:r w:rsidR="00EA7D93">
        <w:t>4</w:t>
      </w:r>
      <w:r w:rsidR="00EA7D93">
        <w:rPr>
          <w:rFonts w:hint="cs"/>
          <w:rtl/>
        </w:rPr>
        <w:t xml:space="preserve">، تحديد </w:t>
      </w:r>
      <w:r w:rsidR="00DA4262">
        <w:rPr>
          <w:rFonts w:hint="cs"/>
          <w:rtl/>
        </w:rPr>
        <w:t xml:space="preserve">المعلمة المعنية المطلوبة،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r w:rsidR="00DA4262">
        <w:rPr>
          <w:rFonts w:hint="cs"/>
          <w:rtl/>
        </w:rPr>
        <w:t>، من خلال الخريطة السنوية أو الشهرية المناسبة</w:t>
      </w:r>
      <w:r>
        <w:rPr>
          <w:rFonts w:eastAsia="SimSun" w:hint="cs"/>
          <w:rtl/>
          <w:lang w:eastAsia="zh-CN"/>
        </w:rPr>
        <w:t>؛</w:t>
      </w:r>
    </w:p>
    <w:p w14:paraId="2665EF1C" w14:textId="5F03635E" w:rsidR="00AC6A80" w:rsidRDefault="00AC6A80" w:rsidP="00AC6A80">
      <w:pPr>
        <w:pStyle w:val="enumlev1"/>
        <w:rPr>
          <w:rFonts w:eastAsia="SimSun"/>
          <w:rtl/>
          <w:lang w:eastAsia="zh-CN"/>
        </w:rPr>
      </w:pPr>
      <w:r>
        <w:rPr>
          <w:rFonts w:eastAsia="SimSun" w:hint="cs"/>
          <w:rtl/>
          <w:lang w:eastAsia="zh-CN"/>
        </w:rPr>
        <w:t>ج)</w:t>
      </w:r>
      <w:r>
        <w:rPr>
          <w:rFonts w:eastAsia="SimSun"/>
          <w:rtl/>
          <w:lang w:eastAsia="zh-CN"/>
        </w:rPr>
        <w:tab/>
      </w:r>
      <w:r w:rsidR="00DA4262">
        <w:rPr>
          <w:rFonts w:eastAsia="SimSun" w:hint="cs"/>
          <w:rtl/>
          <w:lang w:eastAsia="zh-CN"/>
        </w:rPr>
        <w:t xml:space="preserve">بالنسبة لكل نقطة من نقاط الشبكة الأربع المحيطة، </w:t>
      </w:r>
      <m:oMath>
        <m:r>
          <w:rPr>
            <w:rFonts w:ascii="Cambria Math" w:hAnsi="Cambria Math"/>
            <w:lang w:val="en-GB"/>
          </w:rPr>
          <m:t>i</m:t>
        </m:r>
      </m:oMath>
      <w:r w:rsidR="00DA4262">
        <w:rPr>
          <w:rFonts w:eastAsia="SimSun" w:hint="cs"/>
          <w:rtl/>
          <w:lang w:val="en-GB"/>
        </w:rPr>
        <w:t xml:space="preserve"> </w:t>
      </w:r>
      <w:r w:rsidR="00DA4262" w:rsidRPr="00C35E82">
        <w:rPr>
          <w:lang w:val="en-GB"/>
        </w:rPr>
        <w:t>=</w:t>
      </w:r>
      <w:r w:rsidR="00DA4262">
        <w:rPr>
          <w:rFonts w:hint="cs"/>
          <w:rtl/>
          <w:lang w:val="en-GB"/>
        </w:rPr>
        <w:t xml:space="preserve"> </w:t>
      </w:r>
      <w:r w:rsidR="00DA4262">
        <w:t>1</w:t>
      </w:r>
      <w:r w:rsidR="00DA4262">
        <w:rPr>
          <w:rFonts w:hint="cs"/>
          <w:rtl/>
        </w:rPr>
        <w:t xml:space="preserve">، </w:t>
      </w:r>
      <w:r w:rsidR="00DA4262">
        <w:t>2</w:t>
      </w:r>
      <w:r w:rsidR="00DA4262">
        <w:rPr>
          <w:rFonts w:hint="cs"/>
          <w:rtl/>
        </w:rPr>
        <w:t xml:space="preserve">، </w:t>
      </w:r>
      <w:r w:rsidR="00DA4262">
        <w:t>3</w:t>
      </w:r>
      <w:r w:rsidR="00DA4262">
        <w:rPr>
          <w:rFonts w:hint="cs"/>
          <w:rtl/>
        </w:rPr>
        <w:t xml:space="preserve">، </w:t>
      </w:r>
      <w:r w:rsidR="00DA4262">
        <w:t>4</w:t>
      </w:r>
      <w:r w:rsidR="00DA4262">
        <w:rPr>
          <w:rFonts w:hint="cs"/>
          <w:rtl/>
        </w:rPr>
        <w:t xml:space="preserve">، تحديد </w:t>
      </w:r>
      <w:r w:rsidR="003067F3">
        <w:rPr>
          <w:rFonts w:hint="cs"/>
          <w:rtl/>
        </w:rPr>
        <w:t xml:space="preserve">ارتفاع المقياس القابل للتطبيق، </w:t>
      </w:r>
      <m:oMath>
        <m:r>
          <w:rPr>
            <w:rFonts w:ascii="Cambria Math" w:hAnsi="Cambria Math"/>
            <w:lang w:val="en-GB"/>
          </w:rPr>
          <m:t>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3067F3">
        <w:rPr>
          <w:rFonts w:hint="cs"/>
          <w:rtl/>
        </w:rPr>
        <w:t xml:space="preserve"> أو</w:t>
      </w:r>
      <w:r w:rsidR="004F05BE">
        <w:rPr>
          <w:rFonts w:hint="eastAsia"/>
          <w:rtl/>
        </w:rPr>
        <w:t> </w:t>
      </w:r>
      <m:oMath>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3067F3">
        <w:rPr>
          <w:rFonts w:hint="cs"/>
          <w:rtl/>
        </w:rPr>
        <w:t xml:space="preserve"> </w:t>
      </w:r>
      <w:r w:rsidR="003067F3">
        <w:rPr>
          <w:rFonts w:eastAsia="SimSun" w:hint="cs"/>
          <w:rtl/>
          <w:lang w:eastAsia="zh-CN"/>
        </w:rPr>
        <w:t xml:space="preserve">أو </w:t>
      </w:r>
      <m:oMath>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3067F3">
        <w:rPr>
          <w:rFonts w:eastAsia="SimSun" w:hint="cs"/>
          <w:rtl/>
          <w:lang w:val="en-GB"/>
        </w:rPr>
        <w:t xml:space="preserve">، من خلال </w:t>
      </w:r>
      <w:r w:rsidR="00E77CF8">
        <w:rPr>
          <w:rFonts w:eastAsia="SimSun" w:hint="cs"/>
          <w:rtl/>
          <w:lang w:val="en-GB"/>
        </w:rPr>
        <w:t>ال</w:t>
      </w:r>
      <w:r w:rsidR="003067F3">
        <w:rPr>
          <w:rFonts w:eastAsia="SimSun" w:hint="cs"/>
          <w:rtl/>
          <w:lang w:val="en-GB"/>
        </w:rPr>
        <w:t xml:space="preserve">خريطة </w:t>
      </w:r>
      <w:r w:rsidR="00E77CF8">
        <w:rPr>
          <w:rFonts w:eastAsia="SimSun" w:hint="cs"/>
          <w:rtl/>
          <w:lang w:val="en-GB"/>
        </w:rPr>
        <w:t>السنوية أو الشهرية لارتفاع مقياس الضغط أو درجة الحرارة أو بخار الماء؛</w:t>
      </w:r>
    </w:p>
    <w:p w14:paraId="2F92D186" w14:textId="6BC7B779" w:rsidR="00AC6A80" w:rsidRDefault="00AC6A80" w:rsidP="00AC6A80">
      <w:pPr>
        <w:pStyle w:val="enumlev1"/>
        <w:rPr>
          <w:rFonts w:eastAsia="SimSun"/>
          <w:rtl/>
          <w:lang w:eastAsia="zh-CN"/>
        </w:rPr>
      </w:pPr>
      <w:r>
        <w:rPr>
          <w:rFonts w:eastAsia="SimSun" w:hint="cs"/>
          <w:rtl/>
          <w:lang w:eastAsia="zh-CN"/>
        </w:rPr>
        <w:t>د )</w:t>
      </w:r>
      <w:r>
        <w:rPr>
          <w:rFonts w:eastAsia="SimSun"/>
          <w:rtl/>
          <w:lang w:eastAsia="zh-CN"/>
        </w:rPr>
        <w:tab/>
      </w:r>
      <w:r w:rsidR="0011546D">
        <w:rPr>
          <w:rFonts w:eastAsia="SimSun" w:hint="cs"/>
          <w:rtl/>
          <w:lang w:eastAsia="zh-CN"/>
        </w:rPr>
        <w:t xml:space="preserve">بالنسبة لكل نقطة من نقاط الشبكة الأربع المحيطة، </w:t>
      </w:r>
      <m:oMath>
        <m:r>
          <w:rPr>
            <w:rFonts w:ascii="Cambria Math" w:hAnsi="Cambria Math"/>
            <w:lang w:val="en-GB"/>
          </w:rPr>
          <m:t>i</m:t>
        </m:r>
      </m:oMath>
      <w:r w:rsidR="0011546D">
        <w:rPr>
          <w:rFonts w:eastAsia="SimSun" w:hint="cs"/>
          <w:rtl/>
          <w:lang w:val="en-GB"/>
        </w:rPr>
        <w:t xml:space="preserve"> </w:t>
      </w:r>
      <w:r w:rsidR="0011546D" w:rsidRPr="00C35E82">
        <w:rPr>
          <w:lang w:val="en-GB"/>
        </w:rPr>
        <w:t>=</w:t>
      </w:r>
      <w:r w:rsidR="0011546D">
        <w:rPr>
          <w:rFonts w:hint="cs"/>
          <w:rtl/>
          <w:lang w:val="en-GB"/>
        </w:rPr>
        <w:t xml:space="preserve"> </w:t>
      </w:r>
      <w:r w:rsidR="0011546D">
        <w:t>1</w:t>
      </w:r>
      <w:r w:rsidR="0011546D">
        <w:rPr>
          <w:rFonts w:hint="cs"/>
          <w:rtl/>
        </w:rPr>
        <w:t xml:space="preserve">، </w:t>
      </w:r>
      <w:r w:rsidR="0011546D">
        <w:t>2</w:t>
      </w:r>
      <w:r w:rsidR="0011546D">
        <w:rPr>
          <w:rFonts w:hint="cs"/>
          <w:rtl/>
        </w:rPr>
        <w:t xml:space="preserve">، </w:t>
      </w:r>
      <w:r w:rsidR="0011546D">
        <w:t>3</w:t>
      </w:r>
      <w:r w:rsidR="0011546D">
        <w:rPr>
          <w:rFonts w:hint="cs"/>
          <w:rtl/>
        </w:rPr>
        <w:t xml:space="preserve">، </w:t>
      </w:r>
      <w:r w:rsidR="0011546D">
        <w:t>4</w:t>
      </w:r>
      <w:r w:rsidR="0011546D">
        <w:rPr>
          <w:rFonts w:hint="cs"/>
          <w:rtl/>
        </w:rPr>
        <w:t xml:space="preserve">، تحديد </w:t>
      </w:r>
      <w:r w:rsidR="00A01CDE">
        <w:rPr>
          <w:rFonts w:hint="cs"/>
          <w:rtl/>
        </w:rPr>
        <w:t xml:space="preserve">الارتفاع الطوبوغرافي، </w:t>
      </w:r>
      <m:oMath>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sidR="00A01CDE">
        <w:rPr>
          <w:rFonts w:hint="cs"/>
          <w:rtl/>
        </w:rPr>
        <w:t>، باعتباره القيمة</w:t>
      </w:r>
      <w:r w:rsidR="004F05BE">
        <w:rPr>
          <w:rFonts w:hint="eastAsia"/>
          <w:rtl/>
        </w:rPr>
        <w:t>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ground</m:t>
            </m:r>
          </m:sub>
        </m:sSub>
      </m:oMath>
      <w:r w:rsidR="00A01CDE">
        <w:rPr>
          <w:rFonts w:hint="cs"/>
          <w:rtl/>
          <w:lang w:val="en-GB"/>
        </w:rPr>
        <w:t xml:space="preserve"> في كل نقطة من نقاط الشبكة، من خلال خريطة ارتفاع</w:t>
      </w:r>
      <w:r w:rsidR="00D94EE5">
        <w:rPr>
          <w:rFonts w:hint="cs"/>
          <w:rtl/>
          <w:lang w:val="en-GB"/>
        </w:rPr>
        <w:t xml:space="preserve"> السطح</w:t>
      </w:r>
      <w:r w:rsidR="00A01CDE">
        <w:rPr>
          <w:rFonts w:hint="cs"/>
          <w:rtl/>
          <w:lang w:val="en-GB"/>
        </w:rPr>
        <w:t xml:space="preserve"> </w:t>
      </w:r>
      <w:r w:rsidR="00A01CDE" w:rsidRPr="00C35E82">
        <w:rPr>
          <w:lang w:val="en-GB"/>
        </w:rPr>
        <w:t xml:space="preserve">Z_ground </w:t>
      </w:r>
      <w:r>
        <w:rPr>
          <w:rFonts w:eastAsia="SimSun" w:hint="cs"/>
          <w:rtl/>
          <w:lang w:eastAsia="zh-CN"/>
        </w:rPr>
        <w:t>؛</w:t>
      </w:r>
    </w:p>
    <w:p w14:paraId="2E7CDF0B" w14:textId="2A93818D" w:rsidR="00AC6A80" w:rsidRDefault="00AC6A80" w:rsidP="00AC6A80">
      <w:pPr>
        <w:pStyle w:val="enumlev1"/>
        <w:rPr>
          <w:rFonts w:eastAsia="SimSun"/>
          <w:rtl/>
          <w:lang w:eastAsia="zh-CN"/>
        </w:rPr>
      </w:pPr>
      <w:r>
        <w:rPr>
          <w:rFonts w:eastAsia="SimSun" w:hint="cs"/>
          <w:rtl/>
          <w:lang w:eastAsia="zh-CN"/>
        </w:rPr>
        <w:t>ه )</w:t>
      </w:r>
      <w:r>
        <w:rPr>
          <w:rFonts w:eastAsia="SimSun"/>
          <w:rtl/>
          <w:lang w:eastAsia="zh-CN"/>
        </w:rPr>
        <w:tab/>
      </w:r>
      <w:r w:rsidR="00E257DD">
        <w:rPr>
          <w:rFonts w:eastAsia="SimSun" w:hint="cs"/>
          <w:rtl/>
          <w:lang w:eastAsia="zh-CN"/>
        </w:rPr>
        <w:t xml:space="preserve">بالنسبة لكل نقطة من نقاط الشبكة الأربع المحيطة، </w:t>
      </w:r>
      <m:oMath>
        <m:r>
          <w:rPr>
            <w:rFonts w:ascii="Cambria Math" w:hAnsi="Cambria Math"/>
            <w:lang w:val="en-GB"/>
          </w:rPr>
          <m:t>i</m:t>
        </m:r>
      </m:oMath>
      <w:r w:rsidR="00E257DD">
        <w:rPr>
          <w:rFonts w:eastAsia="SimSun" w:hint="cs"/>
          <w:rtl/>
          <w:lang w:val="en-GB"/>
        </w:rPr>
        <w:t xml:space="preserve"> </w:t>
      </w:r>
      <w:r w:rsidR="00E257DD" w:rsidRPr="00C35E82">
        <w:rPr>
          <w:lang w:val="en-GB"/>
        </w:rPr>
        <w:t>=</w:t>
      </w:r>
      <w:r w:rsidR="00E257DD">
        <w:rPr>
          <w:rFonts w:hint="cs"/>
          <w:rtl/>
          <w:lang w:val="en-GB"/>
        </w:rPr>
        <w:t xml:space="preserve"> </w:t>
      </w:r>
      <w:r w:rsidR="00E257DD">
        <w:t>1</w:t>
      </w:r>
      <w:r w:rsidR="00E257DD">
        <w:rPr>
          <w:rFonts w:hint="cs"/>
          <w:rtl/>
        </w:rPr>
        <w:t xml:space="preserve">، </w:t>
      </w:r>
      <w:r w:rsidR="00E257DD">
        <w:t>2</w:t>
      </w:r>
      <w:r w:rsidR="00E257DD">
        <w:rPr>
          <w:rFonts w:hint="cs"/>
          <w:rtl/>
        </w:rPr>
        <w:t xml:space="preserve">، </w:t>
      </w:r>
      <w:r w:rsidR="00E257DD">
        <w:t>3</w:t>
      </w:r>
      <w:r w:rsidR="00E257DD">
        <w:rPr>
          <w:rFonts w:hint="cs"/>
          <w:rtl/>
        </w:rPr>
        <w:t xml:space="preserve">، </w:t>
      </w:r>
      <w:r w:rsidR="00E257DD">
        <w:t>4</w:t>
      </w:r>
      <w:r w:rsidR="00E257DD">
        <w:rPr>
          <w:rFonts w:hint="cs"/>
          <w:rtl/>
        </w:rPr>
        <w:t xml:space="preserve">، تحديد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E257DD">
        <w:rPr>
          <w:rFonts w:hint="cs"/>
          <w:rtl/>
        </w:rPr>
        <w:t xml:space="preserve">، عند الارتفاع المطلوب، </w:t>
      </w:r>
      <w:r w:rsidR="00E257DD" w:rsidRPr="00C35E82">
        <w:rPr>
          <w:i/>
          <w:lang w:val="en-GB"/>
        </w:rPr>
        <w:t>alt</w:t>
      </w:r>
      <w:r w:rsidR="00E257DD">
        <w:rPr>
          <w:rFonts w:hint="cs"/>
          <w:rtl/>
        </w:rPr>
        <w:t xml:space="preserve">، من خلال مقايسة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r w:rsidR="00E257DD">
        <w:rPr>
          <w:rFonts w:hint="cs"/>
          <w:rtl/>
        </w:rPr>
        <w:t>، باستخدام العلاقة القابلة للتطبيق</w:t>
      </w:r>
      <w:r w:rsidR="00E257DD">
        <w:rPr>
          <w:rFonts w:eastAsia="SimSun" w:hint="cs"/>
          <w:rtl/>
          <w:lang w:eastAsia="zh-CN"/>
        </w:rPr>
        <w:t>:</w:t>
      </w:r>
    </w:p>
    <w:tbl>
      <w:tblPr>
        <w:tblStyle w:val="TableGrid"/>
        <w:bidiVisual/>
        <w:tblW w:w="83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AC6A80" w:rsidRPr="00AC6A80" w14:paraId="445F4E85" w14:textId="77777777" w:rsidTr="00AC6A80">
        <w:tc>
          <w:tcPr>
            <w:tcW w:w="3060" w:type="dxa"/>
            <w:vAlign w:val="center"/>
          </w:tcPr>
          <w:p w14:paraId="4219EB0E" w14:textId="77777777" w:rsidR="00AC6A80" w:rsidRPr="00AC6A80" w:rsidRDefault="007C5431" w:rsidP="00FA7EE6">
            <w:pPr>
              <w:keepNext/>
              <w:keepLines/>
              <w:tabs>
                <w:tab w:val="clear" w:pos="794"/>
                <w:tab w:val="left" w:pos="1134"/>
                <w:tab w:val="left" w:pos="1871"/>
                <w:tab w:val="left" w:pos="2608"/>
                <w:tab w:val="left" w:pos="3345"/>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vAlign w:val="center"/>
          </w:tcPr>
          <w:p w14:paraId="775B5D3C"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0714CF3F" w14:textId="13496550" w:rsidR="00AC6A80" w:rsidRPr="00AC6A80" w:rsidRDefault="00663261" w:rsidP="00FA7EE6">
            <w:pPr>
              <w:keepNext/>
              <w:keepLines/>
              <w:tabs>
                <w:tab w:val="clear" w:pos="794"/>
                <w:tab w:val="left" w:pos="1134"/>
                <w:tab w:val="left" w:pos="1871"/>
                <w:tab w:val="left" w:pos="2608"/>
                <w:tab w:val="left" w:pos="3345"/>
              </w:tabs>
              <w:spacing w:before="60" w:after="60"/>
              <w:rPr>
                <w:lang w:val="en-GB"/>
              </w:rPr>
            </w:pPr>
            <w:r>
              <w:rPr>
                <w:rFonts w:ascii="Cambria Math" w:hAnsi="Cambria Math" w:hint="cs"/>
                <w:i/>
                <w:rtl/>
                <w:lang w:val="en-GB"/>
              </w:rPr>
              <w:t>بالنسبة للضغط (الجوي) الكلي على السطح،</w:t>
            </w:r>
            <w:r w:rsidR="00AC6A80">
              <w:rPr>
                <w:rFonts w:hint="cs"/>
                <w:rtl/>
                <w:lang w:val="en-GB"/>
              </w:rPr>
              <w:t xml:space="preserve"> </w:t>
            </w: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e>
              </m:acc>
            </m:oMath>
            <w:r w:rsidR="00AC6A80">
              <w:rPr>
                <w:rFonts w:hint="cs"/>
                <w:rtl/>
                <w:lang w:val="en-GB"/>
              </w:rPr>
              <w:t xml:space="preserve"> أو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sub>
              </m:sSub>
            </m:oMath>
            <w:r w:rsidR="00AC6A80">
              <w:rPr>
                <w:rFonts w:hint="cs"/>
                <w:rtl/>
                <w:lang w:val="en-GB"/>
              </w:rPr>
              <w:t>؛</w:t>
            </w:r>
          </w:p>
        </w:tc>
      </w:tr>
      <w:tr w:rsidR="00AC6A80" w:rsidRPr="00AC6A80" w14:paraId="124DC716" w14:textId="77777777" w:rsidTr="00AC6A80">
        <w:tc>
          <w:tcPr>
            <w:tcW w:w="3060" w:type="dxa"/>
            <w:vAlign w:val="center"/>
          </w:tcPr>
          <w:p w14:paraId="17542BB8" w14:textId="4A00A8CF" w:rsidR="00AC6A80" w:rsidRPr="00AC6A80" w:rsidRDefault="00CE13D1" w:rsidP="00FA7EE6">
            <w:pPr>
              <w:keepNext/>
              <w:keepLines/>
              <w:tabs>
                <w:tab w:val="clear" w:pos="794"/>
                <w:tab w:val="left" w:pos="1134"/>
                <w:tab w:val="left" w:pos="1871"/>
                <w:tab w:val="left" w:pos="2608"/>
                <w:tab w:val="left" w:pos="3345"/>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t>
                  </m:r>
                </m:sup>
              </m:sSubSup>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 xml:space="preserve"> (alt-al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oMath>
          </w:p>
        </w:tc>
        <w:tc>
          <w:tcPr>
            <w:tcW w:w="270" w:type="dxa"/>
            <w:vAlign w:val="center"/>
          </w:tcPr>
          <w:p w14:paraId="131DFECC"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00C4A07F" w14:textId="7A89B9CF" w:rsidR="00AC6A80" w:rsidRPr="00AC6A80" w:rsidRDefault="00663261" w:rsidP="00FA7EE6">
            <w:pPr>
              <w:keepNext/>
              <w:keepLines/>
              <w:tabs>
                <w:tab w:val="clear" w:pos="794"/>
                <w:tab w:val="left" w:pos="1134"/>
                <w:tab w:val="left" w:pos="1871"/>
                <w:tab w:val="left" w:pos="2608"/>
                <w:tab w:val="left" w:pos="3345"/>
              </w:tabs>
              <w:spacing w:before="60" w:after="60"/>
              <w:rPr>
                <w:lang w:val="en-GB"/>
              </w:rPr>
            </w:pPr>
            <w:r>
              <w:rPr>
                <w:rFonts w:hint="cs"/>
                <w:rtl/>
                <w:lang w:val="en-GB"/>
              </w:rPr>
              <w:t>بالنسبة لدرجة الحرارة على السطح</w:t>
            </w:r>
            <w:r w:rsidR="00AC6A80">
              <w:rPr>
                <w:rFonts w:hint="cs"/>
                <w:rtl/>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s</m:t>
                  </m:r>
                </m:sub>
              </m:sSub>
            </m:oMath>
            <w:r w:rsidR="00AC6A80">
              <w:rPr>
                <w:rFonts w:hint="cs"/>
                <w:rtl/>
                <w:lang w:val="en-GB"/>
              </w:rPr>
              <w:t>؛</w:t>
            </w:r>
          </w:p>
        </w:tc>
      </w:tr>
      <w:tr w:rsidR="00AC6A80" w:rsidRPr="00AC6A80" w14:paraId="66742FEB" w14:textId="77777777" w:rsidTr="00AC6A80">
        <w:tc>
          <w:tcPr>
            <w:tcW w:w="3060" w:type="dxa"/>
            <w:vAlign w:val="center"/>
          </w:tcPr>
          <w:p w14:paraId="4CDB4B25" w14:textId="66CACADA" w:rsidR="00AC6A80" w:rsidRPr="00AC6A80" w:rsidRDefault="00CE13D1" w:rsidP="00FA7EE6">
            <w:pPr>
              <w:keepNext/>
              <w:keepLines/>
              <w:tabs>
                <w:tab w:val="clear" w:pos="794"/>
                <w:tab w:val="left" w:pos="1134"/>
                <w:tab w:val="left" w:pos="1871"/>
                <w:tab w:val="left" w:pos="2608"/>
                <w:tab w:val="left" w:pos="3345"/>
              </w:tabs>
              <w:spacing w:before="60" w:after="60"/>
              <w:rPr>
                <w:lang w:val="en-GB"/>
              </w:rPr>
            </w:pPr>
            <w:r>
              <w:rPr>
                <w:rFonts w:hint="cs"/>
                <w:rtl/>
                <w:lang w:val="en-GB"/>
              </w:rPr>
              <w:t>أو</w:t>
            </w:r>
            <w:r w:rsidR="00AC6A80" w:rsidRPr="00AC6A80">
              <w:rPr>
                <w:lang w:val="en-GB"/>
              </w:rPr>
              <w:tab/>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t>
                  </m:r>
                </m:sup>
              </m:sSubSup>
            </m:oMath>
          </w:p>
        </w:tc>
        <w:tc>
          <w:tcPr>
            <w:tcW w:w="270" w:type="dxa"/>
            <w:vAlign w:val="center"/>
          </w:tcPr>
          <w:p w14:paraId="13DE999B"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5DB7924B" w14:textId="38F7074A" w:rsidR="00AC6A80" w:rsidRPr="00AC6A80" w:rsidRDefault="00663261" w:rsidP="00FA7EE6">
            <w:pPr>
              <w:keepNext/>
              <w:keepLines/>
              <w:tabs>
                <w:tab w:val="clear" w:pos="794"/>
                <w:tab w:val="left" w:pos="1134"/>
                <w:tab w:val="left" w:pos="1871"/>
                <w:tab w:val="left" w:pos="2608"/>
                <w:tab w:val="left" w:pos="3345"/>
              </w:tabs>
              <w:spacing w:before="60" w:after="60"/>
              <w:rPr>
                <w:lang w:val="en-GB" w:bidi="ar-EG"/>
              </w:rPr>
            </w:pPr>
            <w:r>
              <w:rPr>
                <w:rFonts w:hint="cs"/>
                <w:rtl/>
                <w:lang w:val="en-GB" w:bidi="ar-EG"/>
              </w:rPr>
              <w:t>بالنسبة لدرجة الحرارة على السطح</w:t>
            </w:r>
            <w:r w:rsidR="00AC6A80">
              <w:rPr>
                <w:rFonts w:hint="cs"/>
                <w:rtl/>
                <w:lang w:val="en-GB" w:bidi="ar-EG"/>
              </w:rPr>
              <w:t xml:space="preserve">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sub>
              </m:sSub>
            </m:oMath>
            <w:r w:rsidR="00AC6A80">
              <w:rPr>
                <w:rFonts w:hint="cs"/>
                <w:rtl/>
                <w:lang w:val="en-GB"/>
              </w:rPr>
              <w:t>؛</w:t>
            </w:r>
          </w:p>
        </w:tc>
      </w:tr>
      <w:tr w:rsidR="00AC6A80" w:rsidRPr="00AC6A80" w14:paraId="5C99BEDE" w14:textId="77777777" w:rsidTr="00AC6A80">
        <w:tc>
          <w:tcPr>
            <w:tcW w:w="3060" w:type="dxa"/>
            <w:vAlign w:val="center"/>
          </w:tcPr>
          <w:p w14:paraId="125F4110" w14:textId="5727F045" w:rsidR="00AC6A80" w:rsidRPr="00AC6A80" w:rsidRDefault="00A2616C" w:rsidP="00FA7EE6">
            <w:pPr>
              <w:keepNext/>
              <w:keepLines/>
              <w:tabs>
                <w:tab w:val="clear" w:pos="794"/>
                <w:tab w:val="left" w:pos="1134"/>
                <w:tab w:val="left" w:pos="1871"/>
                <w:tab w:val="left" w:pos="2608"/>
                <w:tab w:val="left" w:pos="3345"/>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w:p>
        </w:tc>
        <w:tc>
          <w:tcPr>
            <w:tcW w:w="270" w:type="dxa"/>
            <w:vAlign w:val="center"/>
          </w:tcPr>
          <w:p w14:paraId="6B4FAB7F"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6A73192D" w14:textId="3BD933F3" w:rsidR="00AC6A80" w:rsidRPr="00AC6A80" w:rsidRDefault="00663261" w:rsidP="00FA7EE6">
            <w:pPr>
              <w:keepNext/>
              <w:keepLines/>
              <w:tabs>
                <w:tab w:val="clear" w:pos="794"/>
                <w:tab w:val="left" w:pos="1134"/>
                <w:tab w:val="left" w:pos="1871"/>
                <w:tab w:val="left" w:pos="2608"/>
                <w:tab w:val="left" w:pos="3345"/>
              </w:tabs>
              <w:spacing w:before="60" w:after="60"/>
              <w:rPr>
                <w:rtl/>
                <w:lang w:val="en-GB" w:bidi="ar-EG"/>
              </w:rPr>
            </w:pPr>
            <w:r>
              <w:rPr>
                <w:rFonts w:hint="cs"/>
                <w:rtl/>
                <w:lang w:val="en-GB" w:bidi="ar-EG"/>
              </w:rPr>
              <w:t>بالنسبة لكثافة بخار الماء على السطح</w:t>
            </w:r>
            <w:r w:rsidR="00AC6A80">
              <w:rPr>
                <w:rFonts w:hint="cs"/>
                <w:rtl/>
                <w:lang w:val="en-GB" w:bidi="ar-EG"/>
              </w:rPr>
              <w:t xml:space="preserve"> </w:t>
            </w:r>
            <m:oMath>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e>
              </m:acc>
            </m:oMath>
            <w:r w:rsidR="00AC6A80">
              <w:rPr>
                <w:rFonts w:hint="cs"/>
                <w:rtl/>
                <w:lang w:val="en-GB"/>
              </w:rPr>
              <w:t xml:space="preserve"> أو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sub>
              </m:sSub>
            </m:oMath>
            <w:r w:rsidR="00AC6A80">
              <w:rPr>
                <w:rFonts w:hint="cs"/>
                <w:rtl/>
                <w:lang w:val="en-GB"/>
              </w:rPr>
              <w:t>؛</w:t>
            </w:r>
          </w:p>
        </w:tc>
      </w:tr>
      <w:tr w:rsidR="00AC6A80" w:rsidRPr="00AC6A80" w14:paraId="68BF8DF7" w14:textId="77777777" w:rsidTr="00AC6A80">
        <w:tc>
          <w:tcPr>
            <w:tcW w:w="3060" w:type="dxa"/>
          </w:tcPr>
          <w:p w14:paraId="113C3D97" w14:textId="5ED86E84" w:rsidR="00AC6A80" w:rsidRPr="00AC6A80" w:rsidRDefault="00A2616C" w:rsidP="00FA7EE6">
            <w:pPr>
              <w:keepNext/>
              <w:keepLines/>
              <w:tabs>
                <w:tab w:val="clear" w:pos="794"/>
                <w:tab w:val="left" w:pos="1134"/>
                <w:tab w:val="left" w:pos="1871"/>
                <w:tab w:val="left" w:pos="2268"/>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w:p>
        </w:tc>
        <w:tc>
          <w:tcPr>
            <w:tcW w:w="270" w:type="dxa"/>
          </w:tcPr>
          <w:p w14:paraId="4F1395C2"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3D650D64" w14:textId="24763812" w:rsidR="00AC6A80" w:rsidRPr="00AC6A80" w:rsidRDefault="00663261" w:rsidP="00FA7EE6">
            <w:pPr>
              <w:keepNext/>
              <w:keepLines/>
              <w:tabs>
                <w:tab w:val="clear" w:pos="794"/>
                <w:tab w:val="left" w:pos="1134"/>
                <w:tab w:val="left" w:pos="1871"/>
                <w:tab w:val="left" w:pos="2608"/>
                <w:tab w:val="left" w:pos="3345"/>
              </w:tabs>
              <w:spacing w:before="60" w:after="60"/>
              <w:rPr>
                <w:lang w:val="en-GB"/>
              </w:rPr>
            </w:pPr>
            <w:r>
              <w:rPr>
                <w:rFonts w:hint="cs"/>
                <w:rtl/>
                <w:lang w:val="en-GB"/>
              </w:rPr>
              <w:t xml:space="preserve">بالنسبة لمحتوى بخار الماء </w:t>
            </w:r>
            <w:r w:rsidR="00CE13D1">
              <w:rPr>
                <w:rFonts w:hint="cs"/>
                <w:rtl/>
                <w:lang w:val="en-GB"/>
              </w:rPr>
              <w:t>المتكامل</w:t>
            </w:r>
            <w:r w:rsidR="00AC6A80">
              <w:rPr>
                <w:rFonts w:hint="cs"/>
                <w:rtl/>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s</m:t>
                  </m:r>
                </m:sub>
              </m:sSub>
            </m:oMath>
            <w:r w:rsidR="00AC6A80">
              <w:rPr>
                <w:rFonts w:hint="cs"/>
                <w:rtl/>
                <w:lang w:val="en-GB"/>
              </w:rPr>
              <w:t xml:space="preserve"> أو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sidR="00AC6A80">
              <w:rPr>
                <w:rFonts w:hint="cs"/>
                <w:rtl/>
                <w:lang w:val="en-GB"/>
              </w:rPr>
              <w:t>؛</w:t>
            </w:r>
          </w:p>
        </w:tc>
      </w:tr>
      <w:tr w:rsidR="00AC6A80" w:rsidRPr="00AC6A80" w14:paraId="502507E6" w14:textId="77777777" w:rsidTr="00AC6A80">
        <w:tc>
          <w:tcPr>
            <w:tcW w:w="3060" w:type="dxa"/>
          </w:tcPr>
          <w:p w14:paraId="17B6385D" w14:textId="46850EA2" w:rsidR="00AC6A80" w:rsidRPr="00AC6A80" w:rsidRDefault="00A2616C" w:rsidP="00FA7EE6">
            <w:pPr>
              <w:keepNext/>
              <w:keepLines/>
              <w:tabs>
                <w:tab w:val="clear" w:pos="794"/>
                <w:tab w:val="left" w:pos="1134"/>
                <w:tab w:val="left" w:pos="1871"/>
                <w:tab w:val="left" w:pos="2268"/>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w:p>
        </w:tc>
        <w:tc>
          <w:tcPr>
            <w:tcW w:w="270" w:type="dxa"/>
          </w:tcPr>
          <w:p w14:paraId="449D1663"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59709C32" w14:textId="4AF3A85D" w:rsidR="00AC6A80" w:rsidRPr="00AC6A80" w:rsidRDefault="00CE13D1" w:rsidP="00FA7EE6">
            <w:pPr>
              <w:keepNext/>
              <w:keepLines/>
              <w:tabs>
                <w:tab w:val="clear" w:pos="794"/>
                <w:tab w:val="left" w:pos="1134"/>
                <w:tab w:val="left" w:pos="1871"/>
                <w:tab w:val="left" w:pos="2608"/>
                <w:tab w:val="left" w:pos="3345"/>
              </w:tabs>
              <w:spacing w:before="60" w:after="60"/>
              <w:rPr>
                <w:lang w:val="en-GB"/>
              </w:rPr>
            </w:pPr>
            <w:r>
              <w:rPr>
                <w:rFonts w:hint="cs"/>
                <w:rtl/>
                <w:lang w:val="en-GB"/>
              </w:rPr>
              <w:t xml:space="preserve">بالنسبة لمعلمة المقياس، </w:t>
            </w:r>
            <m:oMath>
              <m:sSub>
                <m:sSubPr>
                  <m:ctrlPr>
                    <w:rPr>
                      <w:rFonts w:ascii="Cambria Math" w:hAnsi="Cambria Math"/>
                      <w:lang w:val="en-GB"/>
                    </w:rPr>
                  </m:ctrlPr>
                </m:sSubPr>
                <m:e>
                  <m:r>
                    <m:rPr>
                      <m:sty m:val="p"/>
                    </m:rPr>
                    <w:rPr>
                      <w:rFonts w:ascii="Cambria Math" w:hAnsi="Cambria Math"/>
                      <w:lang w:val="en-GB"/>
                    </w:rPr>
                    <m:t>λ</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Pr>
                <w:rFonts w:hint="cs"/>
                <w:rtl/>
                <w:lang w:val="en-GB"/>
              </w:rPr>
              <w:t>، لتوزيع احتمال</w:t>
            </w:r>
            <w:r w:rsidR="00A2616C">
              <w:rPr>
                <w:rFonts w:hint="cs"/>
                <w:rtl/>
                <w:lang w:val="en-GB"/>
              </w:rPr>
              <w:t xml:space="preserve"> ويبول</w:t>
            </w:r>
            <w:r>
              <w:rPr>
                <w:rFonts w:hint="cs"/>
                <w:rtl/>
                <w:lang w:val="en-GB"/>
              </w:rPr>
              <w:t xml:space="preserve"> </w:t>
            </w:r>
            <w:r w:rsidR="00A2616C">
              <w:rPr>
                <w:rFonts w:hint="cs"/>
                <w:rtl/>
                <w:lang w:val="en-GB"/>
              </w:rPr>
              <w:t>ل</w:t>
            </w:r>
            <w:r>
              <w:rPr>
                <w:rFonts w:hint="cs"/>
                <w:rtl/>
                <w:lang w:val="en-GB"/>
              </w:rPr>
              <w:t>محتوى بخار الماء المتكامل؛</w:t>
            </w:r>
          </w:p>
        </w:tc>
      </w:tr>
      <w:tr w:rsidR="00AC6A80" w:rsidRPr="00AC6A80" w14:paraId="6474B9B3" w14:textId="77777777" w:rsidTr="00AC6A80">
        <w:tc>
          <w:tcPr>
            <w:tcW w:w="3060" w:type="dxa"/>
            <w:vAlign w:val="center"/>
          </w:tcPr>
          <w:p w14:paraId="37ACE550" w14:textId="66E51BC1" w:rsidR="00AC6A80" w:rsidRPr="00AC6A80" w:rsidRDefault="00A2616C" w:rsidP="00FA7EE6">
            <w:pPr>
              <w:keepNext/>
              <w:keepLines/>
              <w:tabs>
                <w:tab w:val="clear" w:pos="794"/>
                <w:tab w:val="left" w:pos="1134"/>
                <w:tab w:val="left" w:pos="1871"/>
                <w:tab w:val="left" w:pos="2268"/>
              </w:tabs>
              <w:spacing w:before="60" w:after="60"/>
              <w:rPr>
                <w:lang w:val="en-GB"/>
              </w:rPr>
            </w:pPr>
            <w:r>
              <w:rPr>
                <w:rFonts w:hint="cs"/>
                <w:rtl/>
                <w:lang w:val="en-GB"/>
              </w:rPr>
              <w:t xml:space="preserve">أو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p>
        </w:tc>
        <w:tc>
          <w:tcPr>
            <w:tcW w:w="270" w:type="dxa"/>
          </w:tcPr>
          <w:p w14:paraId="7EE5F0F8" w14:textId="77777777" w:rsidR="00AC6A80" w:rsidRPr="00AC6A80" w:rsidRDefault="00AC6A80" w:rsidP="00FA7EE6">
            <w:pPr>
              <w:keepNext/>
              <w:keepLines/>
              <w:tabs>
                <w:tab w:val="clear" w:pos="794"/>
                <w:tab w:val="left" w:pos="1134"/>
                <w:tab w:val="left" w:pos="1871"/>
                <w:tab w:val="left" w:pos="2608"/>
                <w:tab w:val="left" w:pos="3345"/>
              </w:tabs>
              <w:spacing w:before="60" w:after="60"/>
              <w:rPr>
                <w:lang w:val="en-GB"/>
              </w:rPr>
            </w:pPr>
          </w:p>
        </w:tc>
        <w:tc>
          <w:tcPr>
            <w:tcW w:w="5040" w:type="dxa"/>
            <w:vAlign w:val="center"/>
          </w:tcPr>
          <w:p w14:paraId="565A622A" w14:textId="3ED7CEC1" w:rsidR="00AC6A80" w:rsidRPr="00AC6A80" w:rsidRDefault="00A2616C" w:rsidP="00FA7EE6">
            <w:pPr>
              <w:keepNext/>
              <w:keepLines/>
              <w:tabs>
                <w:tab w:val="clear" w:pos="794"/>
                <w:tab w:val="left" w:pos="1134"/>
                <w:tab w:val="left" w:pos="1871"/>
                <w:tab w:val="left" w:pos="2608"/>
                <w:tab w:val="left" w:pos="3345"/>
              </w:tabs>
              <w:spacing w:before="60" w:after="60"/>
              <w:rPr>
                <w:lang w:val="en-GB"/>
              </w:rPr>
            </w:pPr>
            <w:r>
              <w:rPr>
                <w:rFonts w:hint="cs"/>
                <w:rtl/>
                <w:lang w:val="en-GB"/>
              </w:rPr>
              <w:t xml:space="preserve">بالنسبة لمعلمة الشكل، </w:t>
            </w:r>
            <m:oMath>
              <m:sSub>
                <m:sSubPr>
                  <m:ctrlPr>
                    <w:rPr>
                      <w:rFonts w:ascii="Cambria Math" w:hAnsi="Cambria Math"/>
                      <w:lang w:val="en-GB"/>
                    </w:rPr>
                  </m:ctrlPr>
                </m:sSubPr>
                <m:e>
                  <m:r>
                    <w:rPr>
                      <w:rFonts w:ascii="Cambria Math" w:hAnsi="Cambria Math"/>
                      <w:lang w:val="en-GB"/>
                    </w:rPr>
                    <m:t>k</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Pr>
                <w:rFonts w:hint="cs"/>
                <w:rtl/>
                <w:lang w:val="en-GB"/>
              </w:rPr>
              <w:t xml:space="preserve">، لتوزيع احتمال </w:t>
            </w:r>
            <w:r w:rsidR="0073081F">
              <w:rPr>
                <w:rFonts w:hint="cs"/>
                <w:rtl/>
                <w:lang w:val="en-GB"/>
              </w:rPr>
              <w:t>ويبول ل</w:t>
            </w:r>
            <w:r>
              <w:rPr>
                <w:rFonts w:hint="cs"/>
                <w:rtl/>
                <w:lang w:val="en-GB"/>
              </w:rPr>
              <w:t>محتوى بخار الماء المتكامل؛</w:t>
            </w:r>
          </w:p>
        </w:tc>
      </w:tr>
    </w:tbl>
    <w:p w14:paraId="5A466A3E" w14:textId="1B98B8E3" w:rsidR="00B73953" w:rsidRPr="004F05BE" w:rsidRDefault="00AC6A80" w:rsidP="00B73953">
      <w:pPr>
        <w:pStyle w:val="enumlev1"/>
        <w:rPr>
          <w:rFonts w:eastAsia="SimSun"/>
          <w:i/>
          <w:spacing w:val="-4"/>
          <w:rtl/>
          <w:lang w:eastAsia="zh-CN"/>
        </w:rPr>
      </w:pPr>
      <w:proofErr w:type="gramStart"/>
      <w:r>
        <w:rPr>
          <w:rFonts w:eastAsia="SimSun" w:hint="cs"/>
          <w:rtl/>
          <w:lang w:eastAsia="zh-CN"/>
        </w:rPr>
        <w:t>و )</w:t>
      </w:r>
      <w:proofErr w:type="gramEnd"/>
      <w:r>
        <w:rPr>
          <w:rFonts w:eastAsia="SimSun"/>
          <w:rtl/>
          <w:lang w:eastAsia="zh-CN"/>
        </w:rPr>
        <w:tab/>
      </w:r>
      <w:r w:rsidR="00F54AFA" w:rsidRPr="004F05BE">
        <w:rPr>
          <w:rFonts w:hint="cs"/>
          <w:spacing w:val="-4"/>
          <w:rtl/>
        </w:rPr>
        <w:t>تح</w:t>
      </w:r>
      <w:r w:rsidR="0073081F" w:rsidRPr="004F05BE">
        <w:rPr>
          <w:rFonts w:hint="cs"/>
          <w:spacing w:val="-4"/>
          <w:rtl/>
        </w:rPr>
        <w:t>ديد</w:t>
      </w:r>
      <w:r w:rsidR="00F54AFA" w:rsidRPr="004F05BE">
        <w:rPr>
          <w:rFonts w:hint="cs"/>
          <w:spacing w:val="-4"/>
          <w:rtl/>
        </w:rPr>
        <w:t xml:space="preserve"> </w:t>
      </w:r>
      <w:r w:rsidR="0073081F" w:rsidRPr="004F05BE">
        <w:rPr>
          <w:rFonts w:hint="cs"/>
          <w:spacing w:val="-4"/>
          <w:rtl/>
        </w:rPr>
        <w:t xml:space="preserve">المعلمة </w:t>
      </w:r>
      <w:r w:rsidR="0073081F" w:rsidRPr="004F05BE">
        <w:rPr>
          <w:rFonts w:eastAsia="SimSun" w:hint="cs"/>
          <w:spacing w:val="-4"/>
          <w:rtl/>
          <w:lang w:eastAsia="zh-CN"/>
        </w:rPr>
        <w:t xml:space="preserve">المعنية، </w:t>
      </w:r>
      <w:r w:rsidR="0073081F" w:rsidRPr="004F05BE">
        <w:rPr>
          <w:i/>
          <w:iCs/>
          <w:spacing w:val="-4"/>
          <w:lang w:val="en-GB"/>
        </w:rPr>
        <w:t>X</w:t>
      </w:r>
      <w:r w:rsidR="0073081F" w:rsidRPr="004F05BE">
        <w:rPr>
          <w:rFonts w:eastAsia="SimSun" w:hint="cs"/>
          <w:spacing w:val="-4"/>
          <w:rtl/>
          <w:lang w:eastAsia="zh-CN"/>
        </w:rPr>
        <w:t xml:space="preserve">، في الموقع المطلوب من خلال إجراء استكمال داخلي </w:t>
      </w:r>
      <w:r w:rsidR="0073081F" w:rsidRPr="004F05BE">
        <w:rPr>
          <w:rFonts w:hint="cs"/>
          <w:spacing w:val="-4"/>
          <w:rtl/>
        </w:rPr>
        <w:t xml:space="preserve">خطي ثنائي للمعلمة </w:t>
      </w:r>
      <m:oMath>
        <m:sSub>
          <m:sSubPr>
            <m:ctrlPr>
              <w:rPr>
                <w:rFonts w:ascii="Cambria Math" w:hAnsi="Cambria Math"/>
                <w:i/>
                <w:spacing w:val="-4"/>
                <w:lang w:val="en-GB"/>
              </w:rPr>
            </m:ctrlPr>
          </m:sSubPr>
          <m:e>
            <m:r>
              <w:rPr>
                <w:rFonts w:ascii="Cambria Math" w:hAnsi="Cambria Math"/>
                <w:spacing w:val="-4"/>
                <w:lang w:val="en-GB"/>
              </w:rPr>
              <m:t>X</m:t>
            </m:r>
          </m:e>
          <m:sub>
            <m:r>
              <w:rPr>
                <w:rFonts w:ascii="Cambria Math" w:hAnsi="Cambria Math"/>
                <w:spacing w:val="-4"/>
                <w:lang w:val="en-GB"/>
              </w:rPr>
              <m:t>i</m:t>
            </m:r>
          </m:sub>
        </m:sSub>
      </m:oMath>
      <w:r w:rsidR="0073081F" w:rsidRPr="004F05BE">
        <w:rPr>
          <w:rFonts w:hint="cs"/>
          <w:spacing w:val="-4"/>
          <w:rtl/>
        </w:rPr>
        <w:t xml:space="preserve">، </w:t>
      </w:r>
      <m:oMath>
        <m:r>
          <w:rPr>
            <w:rFonts w:ascii="Cambria Math" w:hAnsi="Cambria Math"/>
            <w:spacing w:val="-4"/>
            <w:lang w:val="en-GB"/>
          </w:rPr>
          <m:t>i</m:t>
        </m:r>
      </m:oMath>
      <w:r w:rsidR="0073081F" w:rsidRPr="004F05BE">
        <w:rPr>
          <w:rFonts w:eastAsia="SimSun" w:hint="cs"/>
          <w:spacing w:val="-4"/>
          <w:rtl/>
          <w:lang w:val="en-GB"/>
        </w:rPr>
        <w:t xml:space="preserve"> </w:t>
      </w:r>
      <w:r w:rsidR="0073081F" w:rsidRPr="004F05BE">
        <w:rPr>
          <w:spacing w:val="-4"/>
          <w:lang w:val="en-GB"/>
        </w:rPr>
        <w:t>=</w:t>
      </w:r>
      <w:r w:rsidR="0073081F" w:rsidRPr="004F05BE">
        <w:rPr>
          <w:rFonts w:hint="cs"/>
          <w:spacing w:val="-4"/>
          <w:rtl/>
          <w:lang w:val="en-GB"/>
        </w:rPr>
        <w:t xml:space="preserve"> </w:t>
      </w:r>
      <w:r w:rsidR="0073081F" w:rsidRPr="004F05BE">
        <w:rPr>
          <w:spacing w:val="-4"/>
        </w:rPr>
        <w:t>1</w:t>
      </w:r>
      <w:r w:rsidR="0073081F" w:rsidRPr="004F05BE">
        <w:rPr>
          <w:rFonts w:hint="cs"/>
          <w:spacing w:val="-4"/>
          <w:rtl/>
        </w:rPr>
        <w:t xml:space="preserve">، </w:t>
      </w:r>
      <w:r w:rsidR="0073081F" w:rsidRPr="004F05BE">
        <w:rPr>
          <w:spacing w:val="-4"/>
        </w:rPr>
        <w:t>2</w:t>
      </w:r>
      <w:r w:rsidR="0073081F" w:rsidRPr="004F05BE">
        <w:rPr>
          <w:rFonts w:hint="cs"/>
          <w:spacing w:val="-4"/>
          <w:rtl/>
        </w:rPr>
        <w:t xml:space="preserve">، </w:t>
      </w:r>
      <w:r w:rsidR="0073081F" w:rsidRPr="004F05BE">
        <w:rPr>
          <w:spacing w:val="-4"/>
        </w:rPr>
        <w:t>3</w:t>
      </w:r>
      <w:r w:rsidR="0073081F" w:rsidRPr="004F05BE">
        <w:rPr>
          <w:rFonts w:hint="cs"/>
          <w:spacing w:val="-4"/>
          <w:rtl/>
        </w:rPr>
        <w:t xml:space="preserve">، </w:t>
      </w:r>
      <w:r w:rsidR="0073081F" w:rsidRPr="004F05BE">
        <w:rPr>
          <w:spacing w:val="-4"/>
        </w:rPr>
        <w:t>4</w:t>
      </w:r>
      <w:r w:rsidR="0073081F" w:rsidRPr="004F05BE">
        <w:rPr>
          <w:rFonts w:hint="cs"/>
          <w:spacing w:val="-4"/>
          <w:rtl/>
        </w:rPr>
        <w:t>، في نقاط الشب</w:t>
      </w:r>
      <w:r w:rsidR="00C10F1F" w:rsidRPr="004F05BE">
        <w:rPr>
          <w:rFonts w:hint="cs"/>
          <w:spacing w:val="-4"/>
          <w:rtl/>
        </w:rPr>
        <w:t>ك</w:t>
      </w:r>
      <w:r w:rsidR="0073081F" w:rsidRPr="004F05BE">
        <w:rPr>
          <w:rFonts w:hint="cs"/>
          <w:spacing w:val="-4"/>
          <w:rtl/>
        </w:rPr>
        <w:t>ة الأربع المحيطة، باستخدام طريقة الاستكمال الداخلي الخطي الثنائي الموصف</w:t>
      </w:r>
      <w:r w:rsidR="00C10F1F" w:rsidRPr="004F05BE">
        <w:rPr>
          <w:rFonts w:hint="cs"/>
          <w:spacing w:val="-4"/>
          <w:rtl/>
        </w:rPr>
        <w:t>ة</w:t>
      </w:r>
      <w:r w:rsidR="0073081F" w:rsidRPr="004F05BE">
        <w:rPr>
          <w:rFonts w:hint="cs"/>
          <w:spacing w:val="-4"/>
          <w:rtl/>
        </w:rPr>
        <w:t xml:space="preserve"> في الملحق </w:t>
      </w:r>
      <w:r w:rsidR="0073081F" w:rsidRPr="004F05BE">
        <w:rPr>
          <w:spacing w:val="-4"/>
        </w:rPr>
        <w:t>1</w:t>
      </w:r>
      <w:r w:rsidR="0073081F" w:rsidRPr="004F05BE">
        <w:rPr>
          <w:rFonts w:hint="cs"/>
          <w:spacing w:val="-4"/>
          <w:rtl/>
        </w:rPr>
        <w:t xml:space="preserve"> بالتوصية</w:t>
      </w:r>
      <w:r w:rsidR="004F05BE" w:rsidRPr="004F05BE">
        <w:rPr>
          <w:rFonts w:hint="eastAsia"/>
          <w:spacing w:val="-4"/>
          <w:rtl/>
        </w:rPr>
        <w:t> </w:t>
      </w:r>
      <w:r w:rsidR="0073081F" w:rsidRPr="004F05BE">
        <w:rPr>
          <w:spacing w:val="-4"/>
          <w:lang w:val="en-GB"/>
        </w:rPr>
        <w:t>ITU</w:t>
      </w:r>
      <w:r w:rsidR="004F05BE" w:rsidRPr="004F05BE">
        <w:rPr>
          <w:spacing w:val="-4"/>
          <w:lang w:val="en-GB"/>
        </w:rPr>
        <w:noBreakHyphen/>
      </w:r>
      <w:r w:rsidR="0073081F" w:rsidRPr="00B368EF">
        <w:rPr>
          <w:spacing w:val="-4"/>
          <w:lang w:val="en-GB"/>
        </w:rPr>
        <w:t>R</w:t>
      </w:r>
      <w:r w:rsidR="004F05BE" w:rsidRPr="00B368EF">
        <w:rPr>
          <w:spacing w:val="-4"/>
          <w:lang w:val="en-GB"/>
        </w:rPr>
        <w:t> </w:t>
      </w:r>
      <w:hyperlink r:id="rId56" w:history="1">
        <w:r w:rsidR="0073081F" w:rsidRPr="00B368EF">
          <w:rPr>
            <w:rStyle w:val="Hyperlink"/>
            <w:color w:val="auto"/>
            <w:spacing w:val="-4"/>
            <w:u w:val="none"/>
            <w:lang w:val="en-GB"/>
          </w:rPr>
          <w:t>P.1144</w:t>
        </w:r>
      </w:hyperlink>
      <w:r w:rsidR="00B73953" w:rsidRPr="004F05BE">
        <w:rPr>
          <w:rFonts w:hint="cs"/>
          <w:spacing w:val="-4"/>
          <w:rtl/>
          <w:lang w:val="en-GB"/>
        </w:rPr>
        <w:t xml:space="preserve">، </w:t>
      </w:r>
      <w:r w:rsidR="00B73953" w:rsidRPr="004F05BE">
        <w:rPr>
          <w:rFonts w:eastAsia="SimSun" w:hint="cs"/>
          <w:spacing w:val="-4"/>
          <w:rtl/>
          <w:lang w:eastAsia="zh-CN"/>
        </w:rPr>
        <w:t xml:space="preserve">حيث </w:t>
      </w:r>
      <m:oMath>
        <m:r>
          <w:rPr>
            <w:rFonts w:ascii="Cambria Math" w:hAnsi="Cambria Math"/>
            <w:spacing w:val="-4"/>
            <w:lang w:val="en-GB"/>
          </w:rPr>
          <m:t>X</m:t>
        </m:r>
      </m:oMath>
      <w:r w:rsidR="00B73953" w:rsidRPr="00FB51DF">
        <w:rPr>
          <w:rFonts w:eastAsia="SimSun" w:hint="cs"/>
          <w:spacing w:val="-4"/>
          <w:rtl/>
          <w:lang w:val="en-GB"/>
        </w:rPr>
        <w:t xml:space="preserve"> </w:t>
      </w:r>
      <w:r w:rsidR="00B73953" w:rsidRPr="00FB51DF">
        <w:rPr>
          <w:spacing w:val="-4"/>
          <w:lang w:val="en-GB"/>
        </w:rPr>
        <w:t>=</w:t>
      </w:r>
      <w:r w:rsidR="00B73953" w:rsidRPr="00FB51DF">
        <w:rPr>
          <w:rFonts w:hint="cs"/>
          <w:spacing w:val="-4"/>
          <w:rtl/>
          <w:lang w:val="en-GB"/>
        </w:rPr>
        <w:t xml:space="preserve"> </w:t>
      </w:r>
      <m:oMath>
        <m:acc>
          <m:accPr>
            <m:chr m:val="̅"/>
            <m:ctrlPr>
              <w:rPr>
                <w:rFonts w:ascii="Cambria Math" w:hAnsi="Cambria Math"/>
                <w:i/>
                <w:spacing w:val="-4"/>
                <w:lang w:val="en-GB"/>
              </w:rPr>
            </m:ctrlPr>
          </m:accPr>
          <m:e>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s</m:t>
                </m:r>
              </m:sub>
            </m:sSub>
          </m:e>
        </m:acc>
      </m:oMath>
      <w:r w:rsidR="00B73953" w:rsidRPr="004F05BE">
        <w:rPr>
          <w:spacing w:val="-4"/>
          <w:lang w:val="en-GB"/>
        </w:rPr>
        <w:t xml:space="preserve"> </w:t>
      </w:r>
      <w:r w:rsidR="00B73953" w:rsidRPr="004F05BE">
        <w:rPr>
          <w:rFonts w:hint="cs"/>
          <w:spacing w:val="-4"/>
          <w:rtl/>
          <w:lang w:val="en-GB"/>
        </w:rPr>
        <w:t xml:space="preserve">أو </w:t>
      </w:r>
      <m:oMath>
        <m:sSub>
          <m:sSubPr>
            <m:ctrlPr>
              <w:rPr>
                <w:rFonts w:ascii="Cambria Math" w:hAnsi="Cambria Math"/>
                <w:i/>
                <w:spacing w:val="-4"/>
                <w:lang w:val="en-GB" w:eastAsia="zh-CN"/>
              </w:rPr>
            </m:ctrlPr>
          </m:sSubPr>
          <m:e>
            <m:r>
              <m:rPr>
                <m:sty m:val="p"/>
              </m:rPr>
              <w:rPr>
                <w:rFonts w:ascii="Cambria Math" w:hAnsi="Cambria Math"/>
                <w:spacing w:val="-4"/>
                <w:lang w:val="en-GB"/>
              </w:rPr>
              <m:t>σ</m:t>
            </m:r>
            <m:ctrlPr>
              <w:rPr>
                <w:rFonts w:ascii="Cambria Math" w:hAnsi="Cambria Math"/>
                <w:i/>
                <w:spacing w:val="-4"/>
                <w:lang w:val="en-GB"/>
              </w:rPr>
            </m:ctrlPr>
          </m:e>
          <m:sub>
            <m:sSub>
              <m:sSubPr>
                <m:ctrlPr>
                  <w:rPr>
                    <w:rFonts w:ascii="Cambria Math" w:hAnsi="Cambria Math"/>
                    <w:i/>
                    <w:spacing w:val="-4"/>
                    <w:lang w:val="en-GB" w:eastAsia="zh-CN"/>
                  </w:rPr>
                </m:ctrlPr>
              </m:sSubPr>
              <m:e>
                <m:r>
                  <w:rPr>
                    <w:rFonts w:ascii="Cambria Math" w:hAnsi="Cambria Math"/>
                    <w:spacing w:val="-4"/>
                    <w:lang w:val="en-GB"/>
                  </w:rPr>
                  <m:t>P</m:t>
                </m:r>
              </m:e>
              <m:sub>
                <m:r>
                  <w:rPr>
                    <w:rFonts w:ascii="Cambria Math" w:hAnsi="Cambria Math"/>
                    <w:spacing w:val="-4"/>
                    <w:lang w:val="en-GB"/>
                  </w:rPr>
                  <m:t>s</m:t>
                </m:r>
              </m:sub>
            </m:sSub>
          </m:sub>
        </m:sSub>
      </m:oMath>
      <w:r w:rsidR="00F104B9" w:rsidRPr="004F05BE">
        <w:rPr>
          <w:rFonts w:hint="cs"/>
          <w:spacing w:val="-4"/>
          <w:rtl/>
          <w:lang w:val="en-GB"/>
        </w:rPr>
        <w:t xml:space="preserve">، </w:t>
      </w:r>
      <w:r w:rsidR="006D3F1A" w:rsidRPr="004F05BE">
        <w:rPr>
          <w:rFonts w:hint="cs"/>
          <w:spacing w:val="-4"/>
          <w:rtl/>
          <w:lang w:val="en-GB"/>
        </w:rPr>
        <w:t xml:space="preserve">أو </w:t>
      </w:r>
      <m:oMath>
        <m:sSub>
          <m:sSubPr>
            <m:ctrlPr>
              <w:rPr>
                <w:rFonts w:ascii="Cambria Math" w:hAnsi="Cambria Math"/>
                <w:i/>
                <w:spacing w:val="-4"/>
                <w:lang w:val="en-GB"/>
              </w:rPr>
            </m:ctrlPr>
          </m:sSubPr>
          <m:e>
            <m:acc>
              <m:accPr>
                <m:chr m:val="̅"/>
                <m:ctrlPr>
                  <w:rPr>
                    <w:rFonts w:ascii="Cambria Math" w:hAnsi="Cambria Math"/>
                    <w:i/>
                    <w:spacing w:val="-4"/>
                    <w:lang w:val="en-GB"/>
                  </w:rPr>
                </m:ctrlPr>
              </m:accPr>
              <m:e>
                <m:r>
                  <w:rPr>
                    <w:rFonts w:ascii="Cambria Math" w:hAnsi="Cambria Math"/>
                    <w:spacing w:val="-4"/>
                    <w:lang w:val="en-GB"/>
                  </w:rPr>
                  <m:t>T</m:t>
                </m:r>
              </m:e>
            </m:acc>
          </m:e>
          <m:sub>
            <m:r>
              <w:rPr>
                <w:rFonts w:ascii="Cambria Math" w:hAnsi="Cambria Math"/>
                <w:spacing w:val="-4"/>
                <w:lang w:val="en-GB"/>
              </w:rPr>
              <m:t>s</m:t>
            </m:r>
          </m:sub>
        </m:sSub>
      </m:oMath>
      <w:r w:rsidR="006D3F1A" w:rsidRPr="004F05BE">
        <w:rPr>
          <w:rFonts w:hint="cs"/>
          <w:spacing w:val="-4"/>
          <w:rtl/>
          <w:lang w:val="en-GB"/>
        </w:rPr>
        <w:t xml:space="preserve"> أو </w:t>
      </w:r>
      <m:oMath>
        <m:sSub>
          <m:sSubPr>
            <m:ctrlPr>
              <w:rPr>
                <w:rFonts w:ascii="Cambria Math" w:hAnsi="Cambria Math"/>
                <w:i/>
                <w:spacing w:val="-4"/>
                <w:lang w:val="en-GB" w:eastAsia="zh-CN"/>
              </w:rPr>
            </m:ctrlPr>
          </m:sSubPr>
          <m:e>
            <m:r>
              <m:rPr>
                <m:sty m:val="p"/>
              </m:rPr>
              <w:rPr>
                <w:rFonts w:ascii="Cambria Math" w:hAnsi="Cambria Math"/>
                <w:spacing w:val="-4"/>
                <w:lang w:val="en-GB"/>
              </w:rPr>
              <m:t>σ</m:t>
            </m:r>
            <m:ctrlPr>
              <w:rPr>
                <w:rFonts w:ascii="Cambria Math" w:hAnsi="Cambria Math"/>
                <w:i/>
                <w:spacing w:val="-4"/>
                <w:lang w:val="en-GB"/>
              </w:rPr>
            </m:ctrlPr>
          </m:e>
          <m:sub>
            <m:sSub>
              <m:sSubPr>
                <m:ctrlPr>
                  <w:rPr>
                    <w:rFonts w:ascii="Cambria Math" w:hAnsi="Cambria Math"/>
                    <w:i/>
                    <w:spacing w:val="-4"/>
                    <w:lang w:val="en-GB" w:eastAsia="zh-CN"/>
                  </w:rPr>
                </m:ctrlPr>
              </m:sSubPr>
              <m:e>
                <m:r>
                  <w:rPr>
                    <w:rFonts w:ascii="Cambria Math" w:hAnsi="Cambria Math"/>
                    <w:spacing w:val="-4"/>
                    <w:lang w:val="en-GB"/>
                  </w:rPr>
                  <m:t>T</m:t>
                </m:r>
                <m:ctrlPr>
                  <w:rPr>
                    <w:rFonts w:ascii="Cambria Math" w:hAnsi="Cambria Math"/>
                    <w:i/>
                    <w:spacing w:val="-4"/>
                    <w:lang w:val="en-GB"/>
                  </w:rPr>
                </m:ctrlPr>
              </m:e>
              <m:sub>
                <m:r>
                  <w:rPr>
                    <w:rFonts w:ascii="Cambria Math" w:hAnsi="Cambria Math"/>
                    <w:spacing w:val="-4"/>
                    <w:lang w:val="en-GB"/>
                  </w:rPr>
                  <m:t>s</m:t>
                </m:r>
              </m:sub>
            </m:sSub>
          </m:sub>
        </m:sSub>
      </m:oMath>
      <w:r w:rsidR="00F104B9" w:rsidRPr="004F05BE">
        <w:rPr>
          <w:rFonts w:hint="cs"/>
          <w:spacing w:val="-4"/>
          <w:rtl/>
          <w:lang w:val="en-GB"/>
        </w:rPr>
        <w:t xml:space="preserve">، </w:t>
      </w:r>
      <w:r w:rsidR="00B73953" w:rsidRPr="004F05BE">
        <w:rPr>
          <w:rFonts w:hint="cs"/>
          <w:spacing w:val="-4"/>
          <w:rtl/>
          <w:lang w:val="en-GB"/>
        </w:rPr>
        <w:t>أو</w:t>
      </w:r>
      <w:r w:rsidR="00981F2B" w:rsidRPr="004F05BE">
        <w:rPr>
          <w:rFonts w:hint="cs"/>
          <w:spacing w:val="-4"/>
          <w:rtl/>
          <w:lang w:val="en-GB"/>
        </w:rPr>
        <w:t xml:space="preserve"> </w:t>
      </w:r>
      <m:oMath>
        <m:acc>
          <m:accPr>
            <m:chr m:val="̅"/>
            <m:ctrlPr>
              <w:rPr>
                <w:rFonts w:ascii="Cambria Math" w:hAnsi="Cambria Math"/>
                <w:i/>
                <w:spacing w:val="-4"/>
                <w:lang w:val="en-GB"/>
              </w:rPr>
            </m:ctrlPr>
          </m:accPr>
          <m:e>
            <m:sSub>
              <m:sSubPr>
                <m:ctrlPr>
                  <w:rPr>
                    <w:rFonts w:ascii="Cambria Math" w:hAnsi="Cambria Math"/>
                    <w:i/>
                    <w:spacing w:val="-4"/>
                    <w:lang w:val="en-GB"/>
                  </w:rPr>
                </m:ctrlPr>
              </m:sSubPr>
              <m:e>
                <m:r>
                  <m:rPr>
                    <m:sty m:val="p"/>
                  </m:rPr>
                  <w:rPr>
                    <w:rFonts w:ascii="Cambria Math" w:hAnsi="Cambria Math"/>
                    <w:spacing w:val="-4"/>
                    <w:lang w:val="en-GB"/>
                  </w:rPr>
                  <m:t>ρ</m:t>
                </m:r>
              </m:e>
              <m:sub>
                <m:sSub>
                  <m:sSubPr>
                    <m:ctrlPr>
                      <w:rPr>
                        <w:rFonts w:ascii="Cambria Math" w:hAnsi="Cambria Math"/>
                        <w:i/>
                        <w:spacing w:val="-4"/>
                        <w:lang w:val="en-GB"/>
                      </w:rPr>
                    </m:ctrlPr>
                  </m:sSubPr>
                  <m:e>
                    <m:r>
                      <w:rPr>
                        <w:rFonts w:ascii="Cambria Math" w:hAnsi="Cambria Math"/>
                        <w:spacing w:val="-4"/>
                        <w:lang w:val="en-GB"/>
                      </w:rPr>
                      <m:t>w</m:t>
                    </m:r>
                  </m:e>
                  <m:sub>
                    <m:r>
                      <w:rPr>
                        <w:rFonts w:ascii="Cambria Math" w:hAnsi="Cambria Math"/>
                        <w:spacing w:val="-4"/>
                        <w:lang w:val="en-GB"/>
                      </w:rPr>
                      <m:t>s</m:t>
                    </m:r>
                  </m:sub>
                </m:sSub>
              </m:sub>
            </m:sSub>
          </m:e>
        </m:acc>
      </m:oMath>
      <w:r w:rsidR="00981F2B" w:rsidRPr="004F05BE">
        <w:rPr>
          <w:rFonts w:hint="cs"/>
          <w:spacing w:val="-4"/>
          <w:rtl/>
          <w:lang w:val="en-GB"/>
        </w:rPr>
        <w:t xml:space="preserve"> أو </w:t>
      </w:r>
      <m:oMath>
        <m:sSub>
          <m:sSubPr>
            <m:ctrlPr>
              <w:rPr>
                <w:rFonts w:ascii="Cambria Math" w:hAnsi="Cambria Math"/>
                <w:i/>
                <w:spacing w:val="-4"/>
                <w:lang w:val="en-GB" w:eastAsia="zh-CN"/>
              </w:rPr>
            </m:ctrlPr>
          </m:sSubPr>
          <m:e>
            <m:r>
              <m:rPr>
                <m:sty m:val="p"/>
              </m:rPr>
              <w:rPr>
                <w:rFonts w:ascii="Cambria Math" w:hAnsi="Cambria Math"/>
                <w:spacing w:val="-4"/>
                <w:lang w:val="en-GB"/>
              </w:rPr>
              <m:t>σ</m:t>
            </m:r>
            <m:ctrlPr>
              <w:rPr>
                <w:rFonts w:ascii="Cambria Math" w:hAnsi="Cambria Math"/>
                <w:i/>
                <w:spacing w:val="-4"/>
                <w:lang w:val="en-GB"/>
              </w:rPr>
            </m:ctrlPr>
          </m:e>
          <m:sub>
            <m:sSub>
              <m:sSubPr>
                <m:ctrlPr>
                  <w:rPr>
                    <w:rFonts w:ascii="Cambria Math" w:hAnsi="Cambria Math"/>
                    <w:i/>
                    <w:spacing w:val="-4"/>
                    <w:lang w:val="en-GB" w:eastAsia="zh-CN"/>
                  </w:rPr>
                </m:ctrlPr>
              </m:sSubPr>
              <m:e>
                <m:r>
                  <m:rPr>
                    <m:sty m:val="p"/>
                  </m:rPr>
                  <w:rPr>
                    <w:rFonts w:ascii="Cambria Math" w:hAnsi="Cambria Math"/>
                    <w:spacing w:val="-4"/>
                    <w:lang w:val="en-GB" w:eastAsia="zh-CN"/>
                  </w:rPr>
                  <m:t>ρ</m:t>
                </m:r>
              </m:e>
              <m:sub>
                <m:sSub>
                  <m:sSubPr>
                    <m:ctrlPr>
                      <w:rPr>
                        <w:rFonts w:ascii="Cambria Math" w:hAnsi="Cambria Math"/>
                        <w:i/>
                        <w:spacing w:val="-4"/>
                        <w:lang w:val="en-GB" w:eastAsia="zh-CN"/>
                      </w:rPr>
                    </m:ctrlPr>
                  </m:sSubPr>
                  <m:e>
                    <m:r>
                      <w:rPr>
                        <w:rFonts w:ascii="Cambria Math" w:hAnsi="Cambria Math"/>
                        <w:spacing w:val="-4"/>
                        <w:lang w:val="en-GB" w:eastAsia="zh-CN"/>
                      </w:rPr>
                      <m:t>w</m:t>
                    </m:r>
                  </m:e>
                  <m:sub>
                    <m:r>
                      <w:rPr>
                        <w:rFonts w:ascii="Cambria Math" w:hAnsi="Cambria Math"/>
                        <w:spacing w:val="-4"/>
                        <w:lang w:val="en-GB" w:eastAsia="zh-CN"/>
                      </w:rPr>
                      <m:t>s</m:t>
                    </m:r>
                  </m:sub>
                </m:sSub>
              </m:sub>
            </m:sSub>
          </m:sub>
        </m:sSub>
      </m:oMath>
      <w:r w:rsidR="00981F2B" w:rsidRPr="004F05BE">
        <w:rPr>
          <w:rFonts w:hint="cs"/>
          <w:spacing w:val="-4"/>
          <w:rtl/>
          <w:lang w:val="en-GB" w:eastAsia="zh-CN"/>
        </w:rPr>
        <w:t>، أو</w:t>
      </w:r>
      <w:r w:rsidR="005E3DE1" w:rsidRPr="004F05BE">
        <w:rPr>
          <w:spacing w:val="-4"/>
          <w:lang w:val="en-GB" w:eastAsia="zh-CN"/>
        </w:rPr>
        <w:t xml:space="preserve"> </w:t>
      </w:r>
      <m:oMath>
        <m:sSub>
          <m:sSubPr>
            <m:ctrlPr>
              <w:rPr>
                <w:rFonts w:ascii="Cambria Math" w:hAnsi="Cambria Math"/>
                <w:i/>
                <w:spacing w:val="-4"/>
                <w:lang w:val="en-GB"/>
              </w:rPr>
            </m:ctrlPr>
          </m:sSubPr>
          <m:e>
            <w:bookmarkStart w:id="2" w:name="_Hlk122357656"/>
            <m:acc>
              <m:accPr>
                <m:chr m:val="̅"/>
                <m:ctrlPr>
                  <w:rPr>
                    <w:rFonts w:ascii="Cambria Math" w:hAnsi="Cambria Math"/>
                    <w:i/>
                    <w:spacing w:val="-4"/>
                    <w:lang w:val="en-GB"/>
                  </w:rPr>
                </m:ctrlPr>
              </m:accPr>
              <m:e>
                <m:r>
                  <w:rPr>
                    <w:rFonts w:ascii="Cambria Math" w:hAnsi="Cambria Math"/>
                    <w:spacing w:val="-4"/>
                    <w:lang w:val="en-GB"/>
                  </w:rPr>
                  <m:t>V</m:t>
                </m:r>
              </m:e>
            </m:acc>
            <w:bookmarkEnd w:id="2"/>
          </m:e>
          <m:sub>
            <m:r>
              <w:rPr>
                <w:rFonts w:ascii="Cambria Math" w:hAnsi="Cambria Math"/>
                <w:spacing w:val="-4"/>
                <w:lang w:val="en-GB"/>
              </w:rPr>
              <m:t>s</m:t>
            </m:r>
          </m:sub>
        </m:sSub>
      </m:oMath>
      <w:r w:rsidR="005E3DE1" w:rsidRPr="004F05BE">
        <w:rPr>
          <w:rFonts w:hint="cs"/>
          <w:spacing w:val="-4"/>
          <w:rtl/>
          <w:lang w:val="en-GB"/>
        </w:rPr>
        <w:t xml:space="preserve">أو </w:t>
      </w:r>
      <m:oMath>
        <m:sSub>
          <m:sSubPr>
            <m:ctrlPr>
              <w:rPr>
                <w:rFonts w:ascii="Cambria Math" w:hAnsi="Cambria Math"/>
                <w:i/>
                <w:spacing w:val="-4"/>
                <w:lang w:val="en-GB" w:eastAsia="zh-CN"/>
              </w:rPr>
            </m:ctrlPr>
          </m:sSubPr>
          <m:e>
            <m:r>
              <m:rPr>
                <m:sty m:val="p"/>
              </m:rPr>
              <w:rPr>
                <w:rFonts w:ascii="Cambria Math" w:hAnsi="Cambria Math"/>
                <w:spacing w:val="-4"/>
                <w:lang w:val="en-GB"/>
              </w:rPr>
              <m:t>σ</m:t>
            </m:r>
            <m:ctrlPr>
              <w:rPr>
                <w:rFonts w:ascii="Cambria Math" w:hAnsi="Cambria Math"/>
                <w:i/>
                <w:spacing w:val="-4"/>
                <w:lang w:val="en-GB"/>
              </w:rPr>
            </m:ctrlPr>
          </m:e>
          <m:sub>
            <m:sSub>
              <m:sSubPr>
                <m:ctrlPr>
                  <w:rPr>
                    <w:rFonts w:ascii="Cambria Math" w:hAnsi="Cambria Math"/>
                    <w:i/>
                    <w:spacing w:val="-4"/>
                    <w:lang w:val="en-GB" w:eastAsia="zh-CN"/>
                  </w:rPr>
                </m:ctrlPr>
              </m:sSubPr>
              <m:e>
                <m:r>
                  <w:rPr>
                    <w:rFonts w:ascii="Cambria Math" w:hAnsi="Cambria Math"/>
                    <w:spacing w:val="-4"/>
                    <w:lang w:val="en-GB"/>
                  </w:rPr>
                  <m:t>V</m:t>
                </m:r>
              </m:e>
              <m:sub>
                <m:r>
                  <w:rPr>
                    <w:rFonts w:ascii="Cambria Math" w:hAnsi="Cambria Math"/>
                    <w:spacing w:val="-4"/>
                    <w:lang w:val="en-GB"/>
                  </w:rPr>
                  <m:t>s</m:t>
                </m:r>
              </m:sub>
            </m:sSub>
          </m:sub>
        </m:sSub>
      </m:oMath>
      <w:r w:rsidR="005E3DE1" w:rsidRPr="004F05BE">
        <w:rPr>
          <w:rFonts w:hint="cs"/>
          <w:spacing w:val="-4"/>
          <w:rtl/>
          <w:lang w:val="en-GB" w:eastAsia="zh-CN"/>
        </w:rPr>
        <w:t xml:space="preserve">، أو </w:t>
      </w:r>
      <m:oMath>
        <m:sSub>
          <m:sSubPr>
            <m:ctrlPr>
              <w:rPr>
                <w:rFonts w:ascii="Cambria Math" w:hAnsi="Cambria Math"/>
                <w:i/>
                <w:spacing w:val="-4"/>
                <w:lang w:val="en-GB"/>
              </w:rPr>
            </m:ctrlPr>
          </m:sSubPr>
          <m:e>
            <m:r>
              <m:rPr>
                <m:sty m:val="p"/>
              </m:rPr>
              <w:rPr>
                <w:rFonts w:ascii="Cambria Math" w:hAnsi="Cambria Math"/>
                <w:spacing w:val="-4"/>
                <w:lang w:val="en-GB"/>
              </w:rPr>
              <m:t>λ</m:t>
            </m:r>
          </m:e>
          <m:sub>
            <m:sSub>
              <m:sSubPr>
                <m:ctrlPr>
                  <w:rPr>
                    <w:rFonts w:ascii="Cambria Math" w:hAnsi="Cambria Math"/>
                    <w:i/>
                    <w:spacing w:val="-4"/>
                    <w:lang w:val="en-GB"/>
                  </w:rPr>
                </m:ctrlPr>
              </m:sSubPr>
              <m:e>
                <m:r>
                  <w:rPr>
                    <w:rFonts w:ascii="Cambria Math" w:hAnsi="Cambria Math"/>
                    <w:spacing w:val="-4"/>
                    <w:lang w:val="en-GB"/>
                  </w:rPr>
                  <m:t>V</m:t>
                </m:r>
              </m:e>
              <m:sub>
                <m:r>
                  <w:rPr>
                    <w:rFonts w:ascii="Cambria Math" w:hAnsi="Cambria Math"/>
                    <w:spacing w:val="-4"/>
                    <w:lang w:val="en-GB"/>
                  </w:rPr>
                  <m:t>s</m:t>
                </m:r>
              </m:sub>
            </m:sSub>
          </m:sub>
        </m:sSub>
      </m:oMath>
      <w:r w:rsidR="005E3DE1" w:rsidRPr="004F05BE">
        <w:rPr>
          <w:rFonts w:hint="cs"/>
          <w:spacing w:val="-4"/>
          <w:rtl/>
          <w:lang w:val="en-GB"/>
        </w:rPr>
        <w:t xml:space="preserve">، أو </w:t>
      </w:r>
      <m:oMath>
        <m:sSub>
          <m:sSubPr>
            <m:ctrlPr>
              <w:rPr>
                <w:rFonts w:ascii="Cambria Math" w:hAnsi="Cambria Math"/>
                <w:i/>
                <w:spacing w:val="-4"/>
                <w:lang w:val="en-GB"/>
              </w:rPr>
            </m:ctrlPr>
          </m:sSubPr>
          <m:e>
            <m:r>
              <w:rPr>
                <w:rFonts w:ascii="Cambria Math" w:hAnsi="Cambria Math"/>
                <w:spacing w:val="-4"/>
                <w:lang w:val="en-GB"/>
              </w:rPr>
              <m:t>k</m:t>
            </m:r>
          </m:e>
          <m:sub>
            <m:sSub>
              <m:sSubPr>
                <m:ctrlPr>
                  <w:rPr>
                    <w:rFonts w:ascii="Cambria Math" w:hAnsi="Cambria Math"/>
                    <w:i/>
                    <w:spacing w:val="-4"/>
                    <w:lang w:val="en-GB"/>
                  </w:rPr>
                </m:ctrlPr>
              </m:sSubPr>
              <m:e>
                <m:r>
                  <w:rPr>
                    <w:rFonts w:ascii="Cambria Math" w:hAnsi="Cambria Math"/>
                    <w:spacing w:val="-4"/>
                    <w:lang w:val="en-GB"/>
                  </w:rPr>
                  <m:t>V</m:t>
                </m:r>
              </m:e>
              <m:sub>
                <m:r>
                  <w:rPr>
                    <w:rFonts w:ascii="Cambria Math" w:hAnsi="Cambria Math"/>
                    <w:spacing w:val="-4"/>
                    <w:lang w:val="en-GB"/>
                  </w:rPr>
                  <m:t>s</m:t>
                </m:r>
              </m:sub>
            </m:sSub>
          </m:sub>
        </m:sSub>
      </m:oMath>
      <w:r w:rsidR="005E3DE1" w:rsidRPr="004F05BE">
        <w:rPr>
          <w:rFonts w:hint="cs"/>
          <w:spacing w:val="-4"/>
          <w:rtl/>
          <w:lang w:val="en-GB"/>
        </w:rPr>
        <w:t xml:space="preserve"> في</w:t>
      </w:r>
      <w:r w:rsidR="004F05BE">
        <w:rPr>
          <w:rFonts w:hint="eastAsia"/>
          <w:spacing w:val="-4"/>
          <w:rtl/>
          <w:lang w:val="en-GB"/>
        </w:rPr>
        <w:t> </w:t>
      </w:r>
      <w:r w:rsidR="005E3DE1" w:rsidRPr="004F05BE">
        <w:rPr>
          <w:rFonts w:hint="cs"/>
          <w:spacing w:val="-4"/>
          <w:rtl/>
          <w:lang w:val="en-GB"/>
        </w:rPr>
        <w:t>الموقع المطلوب.</w:t>
      </w:r>
    </w:p>
    <w:p w14:paraId="3444085C" w14:textId="2AC8F80E" w:rsidR="00E726E9" w:rsidRDefault="00E726E9" w:rsidP="00AC1496">
      <w:pPr>
        <w:pStyle w:val="Line"/>
        <w:spacing w:before="840"/>
        <w:rPr>
          <w:lang w:val="en-US"/>
        </w:rPr>
      </w:pPr>
    </w:p>
    <w:sectPr w:rsidR="00E726E9" w:rsidSect="003A174E">
      <w:headerReference w:type="even" r:id="rId57"/>
      <w:headerReference w:type="default" r:id="rId58"/>
      <w:footerReference w:type="even" r:id="rId59"/>
      <w:footerReference w:type="default" r:id="rId60"/>
      <w:headerReference w:type="first" r:id="rId61"/>
      <w:footerReference w:type="first" r:id="rId6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70E84" w14:textId="77777777" w:rsidR="003765DA" w:rsidRDefault="003765DA">
      <w:r>
        <w:separator/>
      </w:r>
    </w:p>
  </w:endnote>
  <w:endnote w:type="continuationSeparator" w:id="0">
    <w:p w14:paraId="1527F680" w14:textId="77777777" w:rsidR="003765DA" w:rsidRDefault="0037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678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2409"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8643" w14:textId="684BDA88" w:rsidR="000B4F10" w:rsidRPr="002845BF" w:rsidRDefault="000B4F10">
    <w:pPr>
      <w:pStyle w:val="Footer"/>
    </w:pPr>
    <w:r>
      <w:fldChar w:fldCharType="begin"/>
    </w:r>
    <w:r w:rsidRPr="002845BF">
      <w:instrText xml:space="preserve"> FILENAME \p \* MERGEFORMAT </w:instrText>
    </w:r>
    <w:r>
      <w:fldChar w:fldCharType="separate"/>
    </w:r>
    <w:r w:rsidR="007C5431">
      <w:t>P:\QPUB\BR\REC\P\2145-0\P2145-0A.docx</w:t>
    </w:r>
    <w:r>
      <w:fldChar w:fldCharType="end"/>
    </w:r>
    <w:r w:rsidRPr="002845BF">
      <w:tab/>
    </w:r>
    <w:r>
      <w:fldChar w:fldCharType="begin"/>
    </w:r>
    <w:r>
      <w:instrText xml:space="preserve"> savedate \@ dd.MM.yy </w:instrText>
    </w:r>
    <w:r>
      <w:fldChar w:fldCharType="separate"/>
    </w:r>
    <w:r w:rsidR="007C5431">
      <w:t>18.01.23</w:t>
    </w:r>
    <w:r>
      <w:fldChar w:fldCharType="end"/>
    </w:r>
    <w:r w:rsidRPr="002845BF">
      <w:tab/>
    </w:r>
    <w:r>
      <w:fldChar w:fldCharType="begin"/>
    </w:r>
    <w:r>
      <w:instrText xml:space="preserve"> printdate \@ dd.MM.yy </w:instrText>
    </w:r>
    <w:r>
      <w:fldChar w:fldCharType="separate"/>
    </w:r>
    <w:r w:rsidR="007C5431">
      <w:t>18.01.23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98022" w14:textId="77777777" w:rsidR="003765DA" w:rsidRDefault="003765DA" w:rsidP="00E1601B">
      <w:pPr>
        <w:spacing w:line="240" w:lineRule="auto"/>
      </w:pPr>
      <w:r>
        <w:t>____________________</w:t>
      </w:r>
    </w:p>
  </w:footnote>
  <w:footnote w:type="continuationSeparator" w:id="0">
    <w:p w14:paraId="0567DF6A" w14:textId="77777777" w:rsidR="003765DA" w:rsidRDefault="003765DA">
      <w:r>
        <w:continuationSeparator/>
      </w:r>
    </w:p>
  </w:footnote>
  <w:footnote w:id="1">
    <w:p w14:paraId="76A9C29E" w14:textId="53D4600D" w:rsidR="002D1B88" w:rsidRDefault="002D1B88">
      <w:pPr>
        <w:pStyle w:val="FootnoteText"/>
        <w:rPr>
          <w:lang w:bidi="ar-EG"/>
        </w:rPr>
      </w:pPr>
      <w:r>
        <w:rPr>
          <w:rStyle w:val="FootnoteReference"/>
        </w:rPr>
        <w:footnoteRef/>
      </w:r>
      <w:r>
        <w:rPr>
          <w:rtl/>
        </w:rPr>
        <w:t xml:space="preserve"> </w:t>
      </w:r>
      <w:r>
        <w:rPr>
          <w:rtl/>
        </w:rPr>
        <w:tab/>
      </w:r>
      <w:r w:rsidR="0040212E">
        <w:rPr>
          <w:rFonts w:hint="cs"/>
          <w:rtl/>
        </w:rPr>
        <w:t xml:space="preserve">محتوى بخار الماء المتكامل هو الكمية الإجمالية لبخار الماء في </w:t>
      </w:r>
      <w:r w:rsidR="00A10168">
        <w:rPr>
          <w:rFonts w:hint="cs"/>
          <w:rtl/>
        </w:rPr>
        <w:t>عمود رأسي يمتد من سطح الأرض إلى الجزء العلوي من الغلاف الجوي.</w:t>
      </w:r>
      <w:r w:rsidR="008E5D2D">
        <w:rPr>
          <w:rFonts w:hint="cs"/>
          <w:rtl/>
        </w:rPr>
        <w:t xml:space="preserve"> ومصطلحات "محتوى بخار الماء المتكامل" و"محتوى بخار الماء الإجمالي" و"</w:t>
      </w:r>
      <w:r w:rsidR="004B510F">
        <w:rPr>
          <w:rFonts w:hint="cs"/>
          <w:rtl/>
        </w:rPr>
        <w:t>بخار الماء الإجمالي</w:t>
      </w:r>
      <w:r w:rsidR="00E770FC">
        <w:rPr>
          <w:rFonts w:hint="cs"/>
          <w:rtl/>
        </w:rPr>
        <w:t xml:space="preserve"> في العمود/بخار الماء العمودي الإجمالي</w:t>
      </w:r>
      <w:r w:rsidR="004B510F">
        <w:rPr>
          <w:rFonts w:hint="cs"/>
          <w:rtl/>
        </w:rPr>
        <w:t xml:space="preserve">" و"محتوى بخار الماء العمودي المتكامل" و"المحتوى العمودي الإجمالي لبخار الماء" كلها </w:t>
      </w:r>
      <w:r w:rsidR="00E770FC">
        <w:rPr>
          <w:rFonts w:hint="cs"/>
          <w:rtl/>
        </w:rPr>
        <w:t xml:space="preserve">مصطلحات </w:t>
      </w:r>
      <w:r w:rsidR="004B510F">
        <w:rPr>
          <w:rFonts w:hint="cs"/>
          <w:rtl/>
        </w:rPr>
        <w:t>مترادف</w:t>
      </w:r>
      <w:r w:rsidR="00600A2B">
        <w:rPr>
          <w:rFonts w:hint="cs"/>
          <w:rtl/>
        </w:rPr>
        <w:t>ة</w:t>
      </w:r>
      <w:r w:rsidR="004B510F">
        <w:rPr>
          <w:rFonts w:hint="cs"/>
          <w:rtl/>
        </w:rPr>
        <w:t>.</w:t>
      </w:r>
    </w:p>
  </w:footnote>
  <w:footnote w:id="2">
    <w:p w14:paraId="574F37FE" w14:textId="70B4CCB3" w:rsidR="00C11E5C" w:rsidRDefault="00C11E5C">
      <w:pPr>
        <w:pStyle w:val="FootnoteText"/>
        <w:rPr>
          <w:lang w:bidi="ar-EG"/>
        </w:rPr>
      </w:pPr>
      <w:r>
        <w:rPr>
          <w:rStyle w:val="FootnoteReference"/>
        </w:rPr>
        <w:footnoteRef/>
      </w:r>
      <w:r>
        <w:rPr>
          <w:rtl/>
        </w:rPr>
        <w:t xml:space="preserve"> </w:t>
      </w:r>
      <w:r>
        <w:rPr>
          <w:rtl/>
        </w:rPr>
        <w:tab/>
      </w:r>
      <w:r w:rsidR="00632F44">
        <w:rPr>
          <w:rFonts w:hint="cs"/>
          <w:rtl/>
        </w:rPr>
        <w:t xml:space="preserve">تعرَّف درجة </w:t>
      </w:r>
      <w:r w:rsidR="007259E2">
        <w:rPr>
          <w:rFonts w:hint="cs"/>
          <w:rtl/>
        </w:rPr>
        <w:t>ال</w:t>
      </w:r>
      <w:r w:rsidR="00632F44">
        <w:rPr>
          <w:rFonts w:hint="cs"/>
          <w:rtl/>
        </w:rPr>
        <w:t xml:space="preserve">حرارة </w:t>
      </w:r>
      <w:r w:rsidR="000354A0">
        <w:rPr>
          <w:rFonts w:hint="cs"/>
          <w:rtl/>
        </w:rPr>
        <w:t>على</w:t>
      </w:r>
      <w:r w:rsidR="007259E2">
        <w:rPr>
          <w:rFonts w:hint="cs"/>
          <w:rtl/>
        </w:rPr>
        <w:t xml:space="preserve"> ال</w:t>
      </w:r>
      <w:r w:rsidR="00632F44">
        <w:rPr>
          <w:rFonts w:hint="cs"/>
          <w:rtl/>
        </w:rPr>
        <w:t xml:space="preserve">سطح </w:t>
      </w:r>
      <w:r w:rsidR="003E5A0E">
        <w:rPr>
          <w:rFonts w:hint="cs"/>
          <w:rtl/>
        </w:rPr>
        <w:t xml:space="preserve">على </w:t>
      </w:r>
      <w:r w:rsidR="00632F44">
        <w:rPr>
          <w:rFonts w:hint="cs"/>
          <w:rtl/>
        </w:rPr>
        <w:t xml:space="preserve">أنها </w:t>
      </w:r>
      <w:r w:rsidR="00F3503F">
        <w:rPr>
          <w:rFonts w:hint="cs"/>
          <w:rtl/>
        </w:rPr>
        <w:t xml:space="preserve">درجة حرارة الهواء عند ارتفاع </w:t>
      </w:r>
      <w:r w:rsidR="00F3503F" w:rsidRPr="005C3109">
        <w:rPr>
          <w:rFonts w:hint="cs"/>
          <w:rtl/>
        </w:rPr>
        <w:t xml:space="preserve">مترين </w:t>
      </w:r>
      <w:r w:rsidR="00F3503F" w:rsidRPr="005C3109">
        <w:rPr>
          <w:rFonts w:hint="cs"/>
          <w:rtl/>
          <w:lang w:bidi="ar-EG"/>
        </w:rPr>
        <w:t>(</w:t>
      </w:r>
      <w:r w:rsidR="00F3503F" w:rsidRPr="005C3109">
        <w:rPr>
          <w:rFonts w:cs="Times New Roman"/>
          <w:szCs w:val="20"/>
          <w:rtl/>
          <w:lang w:bidi="ar-EG"/>
        </w:rPr>
        <w:t>2</w:t>
      </w:r>
      <w:r w:rsidR="00F3503F" w:rsidRPr="005C3109">
        <w:rPr>
          <w:rFonts w:hint="cs"/>
          <w:rtl/>
          <w:lang w:bidi="ar-EG"/>
        </w:rPr>
        <w:t xml:space="preserve"> </w:t>
      </w:r>
      <w:r w:rsidR="00F3503F" w:rsidRPr="005C3109">
        <w:rPr>
          <w:lang w:bidi="ar-EG"/>
        </w:rPr>
        <w:t>m</w:t>
      </w:r>
      <w:r w:rsidR="00F3503F" w:rsidRPr="005C3109">
        <w:rPr>
          <w:rFonts w:hint="cs"/>
          <w:rtl/>
          <w:lang w:bidi="ar-EG"/>
        </w:rPr>
        <w:t>)</w:t>
      </w:r>
      <w:r w:rsidR="00F3503F" w:rsidRPr="005C3109">
        <w:rPr>
          <w:lang w:val="fr-CH" w:bidi="ar-EG"/>
        </w:rPr>
        <w:t xml:space="preserve"> </w:t>
      </w:r>
      <w:r w:rsidR="00F3503F" w:rsidRPr="005C3109">
        <w:rPr>
          <w:rFonts w:hint="cs"/>
          <w:rtl/>
          <w:lang w:bidi="ar-EG"/>
        </w:rPr>
        <w:t xml:space="preserve">فوق سطح الأرض. وتُحسب كثافة بخار الماء </w:t>
      </w:r>
      <w:r w:rsidR="009C310A" w:rsidRPr="005C3109">
        <w:rPr>
          <w:rFonts w:hint="cs"/>
          <w:rtl/>
          <w:lang w:bidi="ar-EG"/>
        </w:rPr>
        <w:t>على السطح</w:t>
      </w:r>
      <w:r w:rsidR="00F3503F" w:rsidRPr="005C3109">
        <w:rPr>
          <w:rFonts w:hint="cs"/>
          <w:rtl/>
          <w:lang w:bidi="ar-EG"/>
        </w:rPr>
        <w:t xml:space="preserve"> من خلال: أ</w:t>
      </w:r>
      <w:r w:rsidR="005C3109" w:rsidRPr="005C3109">
        <w:rPr>
          <w:rFonts w:hint="cs"/>
          <w:rtl/>
          <w:lang w:bidi="ar-EG"/>
        </w:rPr>
        <w:t xml:space="preserve"> </w:t>
      </w:r>
      <w:r w:rsidR="00F3503F" w:rsidRPr="005C3109">
        <w:rPr>
          <w:rFonts w:hint="cs"/>
          <w:rtl/>
          <w:lang w:bidi="ar-EG"/>
        </w:rPr>
        <w:t xml:space="preserve">) </w:t>
      </w:r>
      <w:r w:rsidR="00CD070B" w:rsidRPr="005C3109">
        <w:rPr>
          <w:rFonts w:hint="cs"/>
          <w:rtl/>
        </w:rPr>
        <w:t>درجة حرارة نقطة الندى</w:t>
      </w:r>
      <w:r w:rsidR="005171B8" w:rsidRPr="005C3109">
        <w:rPr>
          <w:rFonts w:hint="cs"/>
          <w:rtl/>
        </w:rPr>
        <w:t xml:space="preserve">، التي تعرَّف </w:t>
      </w:r>
      <w:r w:rsidR="003E5A0E" w:rsidRPr="005C3109">
        <w:rPr>
          <w:rFonts w:hint="cs"/>
          <w:rtl/>
        </w:rPr>
        <w:t xml:space="preserve">على </w:t>
      </w:r>
      <w:r w:rsidR="005171B8" w:rsidRPr="005C3109">
        <w:rPr>
          <w:rFonts w:hint="cs"/>
          <w:rtl/>
        </w:rPr>
        <w:t>أنها درجة الحرارة التي يجب تبريد الهواء</w:t>
      </w:r>
      <w:r w:rsidR="004E0FB6" w:rsidRPr="005C3109">
        <w:rPr>
          <w:rFonts w:hint="cs"/>
          <w:rtl/>
        </w:rPr>
        <w:t xml:space="preserve"> عن</w:t>
      </w:r>
      <w:r w:rsidR="00C8176F" w:rsidRPr="005C3109">
        <w:rPr>
          <w:rFonts w:hint="cs"/>
          <w:rtl/>
        </w:rPr>
        <w:t>دها</w:t>
      </w:r>
      <w:r w:rsidR="005171B8" w:rsidRPr="005C3109">
        <w:rPr>
          <w:rFonts w:hint="cs"/>
          <w:rtl/>
        </w:rPr>
        <w:t xml:space="preserve">، عند ارتفاع مترين </w:t>
      </w:r>
      <w:r w:rsidR="005171B8" w:rsidRPr="005C3109">
        <w:rPr>
          <w:rFonts w:hint="cs"/>
          <w:rtl/>
          <w:lang w:bidi="ar-EG"/>
        </w:rPr>
        <w:t>(</w:t>
      </w:r>
      <w:r w:rsidR="005171B8" w:rsidRPr="005C3109">
        <w:rPr>
          <w:rFonts w:cs="Times New Roman" w:hint="cs"/>
          <w:szCs w:val="20"/>
          <w:rtl/>
          <w:lang w:bidi="ar-EG"/>
        </w:rPr>
        <w:t>2</w:t>
      </w:r>
      <w:r w:rsidR="005171B8" w:rsidRPr="005C3109">
        <w:rPr>
          <w:rFonts w:hint="cs"/>
          <w:rtl/>
          <w:lang w:bidi="ar-EG"/>
        </w:rPr>
        <w:t xml:space="preserve"> </w:t>
      </w:r>
      <w:r w:rsidR="005171B8" w:rsidRPr="005C3109">
        <w:rPr>
          <w:lang w:bidi="ar-EG"/>
        </w:rPr>
        <w:t>m</w:t>
      </w:r>
      <w:r w:rsidR="005171B8" w:rsidRPr="005C3109">
        <w:rPr>
          <w:rFonts w:hint="cs"/>
          <w:rtl/>
          <w:lang w:bidi="ar-EG"/>
        </w:rPr>
        <w:t>)</w:t>
      </w:r>
      <w:r w:rsidR="005171B8" w:rsidRPr="005C3109">
        <w:rPr>
          <w:lang w:val="fr-CH" w:bidi="ar-EG"/>
        </w:rPr>
        <w:t xml:space="preserve"> </w:t>
      </w:r>
      <w:r w:rsidR="005171B8" w:rsidRPr="005C3109">
        <w:rPr>
          <w:rFonts w:hint="cs"/>
          <w:rtl/>
          <w:lang w:bidi="ar-EG"/>
        </w:rPr>
        <w:t>فوق سطح الأرض</w:t>
      </w:r>
      <w:r w:rsidR="00C8176F" w:rsidRPr="005C3109">
        <w:rPr>
          <w:rFonts w:hint="cs"/>
          <w:rtl/>
          <w:lang w:bidi="ar-EG"/>
        </w:rPr>
        <w:t xml:space="preserve">، لكي يحدث التشبع، ب) </w:t>
      </w:r>
      <w:r w:rsidR="00755DF7" w:rsidRPr="005C3109">
        <w:rPr>
          <w:rFonts w:hint="cs"/>
          <w:rtl/>
          <w:lang w:bidi="ar-EG"/>
        </w:rPr>
        <w:t>الضغط الكلي على السطح، ج) درجة الحرارة على السطح.</w:t>
      </w:r>
    </w:p>
  </w:footnote>
  <w:footnote w:id="3">
    <w:p w14:paraId="13FD45DC" w14:textId="7159FC25" w:rsidR="00C11E5C" w:rsidRDefault="00C11E5C">
      <w:pPr>
        <w:pStyle w:val="FootnoteText"/>
        <w:rPr>
          <w:lang w:bidi="ar-EG"/>
        </w:rPr>
      </w:pPr>
      <w:r>
        <w:rPr>
          <w:rStyle w:val="FootnoteReference"/>
        </w:rPr>
        <w:footnoteRef/>
      </w:r>
      <w:r>
        <w:rPr>
          <w:rtl/>
        </w:rPr>
        <w:t xml:space="preserve"> </w:t>
      </w:r>
      <w:r>
        <w:rPr>
          <w:rtl/>
          <w:lang w:bidi="ar-EG"/>
        </w:rPr>
        <w:tab/>
      </w:r>
      <w:r>
        <w:rPr>
          <w:rFonts w:hint="cs"/>
          <w:rtl/>
        </w:rPr>
        <w:t>م</w:t>
      </w:r>
      <w:r w:rsidRPr="00EF68A6">
        <w:rPr>
          <w:rtl/>
        </w:rPr>
        <w:t>صطلح</w:t>
      </w:r>
      <w:r w:rsidR="00C9693A">
        <w:rPr>
          <w:rFonts w:hint="cs"/>
          <w:rtl/>
        </w:rPr>
        <w:t>ا</w:t>
      </w:r>
      <w:r w:rsidRPr="00EF68A6">
        <w:rPr>
          <w:rtl/>
        </w:rPr>
        <w:t xml:space="preserve"> </w:t>
      </w:r>
      <w:r w:rsidR="0076797F">
        <w:rPr>
          <w:rFonts w:hint="cs"/>
          <w:rtl/>
        </w:rPr>
        <w:t>"</w:t>
      </w:r>
      <w:r w:rsidRPr="00EF68A6">
        <w:rPr>
          <w:rtl/>
        </w:rPr>
        <w:t>احتمال التجاوز</w:t>
      </w:r>
      <w:r w:rsidR="0076797F">
        <w:rPr>
          <w:rFonts w:hint="cs"/>
          <w:rtl/>
        </w:rPr>
        <w:t>"</w:t>
      </w:r>
      <w:r w:rsidRPr="00EF68A6">
        <w:rPr>
          <w:rtl/>
        </w:rPr>
        <w:t xml:space="preserve"> </w:t>
      </w:r>
      <w:r w:rsidR="0076797F">
        <w:rPr>
          <w:rFonts w:hint="cs"/>
          <w:rtl/>
        </w:rPr>
        <w:t>و"</w:t>
      </w:r>
      <w:r w:rsidRPr="00EF68A6">
        <w:rPr>
          <w:rtl/>
        </w:rPr>
        <w:t>دالة التوزيع التراكمي التكميلية (</w:t>
      </w:r>
      <w:r>
        <w:t>CCDF</w:t>
      </w:r>
      <w:r w:rsidRPr="00EF68A6">
        <w:rPr>
          <w:rtl/>
        </w:rPr>
        <w:t>)</w:t>
      </w:r>
      <w:r w:rsidR="0076797F">
        <w:rPr>
          <w:rFonts w:hint="cs"/>
          <w:rtl/>
        </w:rPr>
        <w:t>" هما مصطلحان مترادفان.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8188"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EB18"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76572DF" wp14:editId="29F491D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E740" w14:textId="7327201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3765DA">
      <w:t>ITU-R P.2145-0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95F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F623A" w14:textId="2F08AB2E"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3765DA" w:rsidRPr="00E33FA2">
      <w:rPr>
        <w:rtl/>
      </w:rPr>
      <w:t>التوصية</w:t>
    </w:r>
    <w:r w:rsidR="003765DA" w:rsidRPr="00E33FA2">
      <w:rPr>
        <w:rFonts w:hint="cs"/>
        <w:rtl/>
      </w:rPr>
      <w:t xml:space="preserve"> </w:t>
    </w:r>
    <w:r w:rsidR="003765DA" w:rsidRPr="00E33FA2">
      <w:rPr>
        <w:rtl/>
      </w:rPr>
      <w:t xml:space="preserve"> </w:t>
    </w:r>
    <w:r w:rsidR="003765DA">
      <w:t>ITU</w:t>
    </w:r>
    <w:proofErr w:type="gramEnd"/>
    <w:r w:rsidR="003765DA">
      <w:t>-R</w:t>
    </w:r>
    <w:r w:rsidR="003E16CE">
      <w:t xml:space="preserve"> </w:t>
    </w:r>
    <w:r w:rsidR="003765DA">
      <w:t xml:space="preserve"> P.2145-0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061E" w14:textId="14BCEE25"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3765DA" w:rsidRPr="003765DA">
      <w:rPr>
        <w:b/>
        <w:bCs/>
        <w:rtl/>
      </w:rPr>
      <w:t>التوصية</w:t>
    </w:r>
    <w:r w:rsidR="003765DA" w:rsidRPr="003765DA">
      <w:rPr>
        <w:rFonts w:hint="cs"/>
        <w:b/>
        <w:bCs/>
        <w:rtl/>
      </w:rPr>
      <w:t xml:space="preserve"> </w:t>
    </w:r>
    <w:r w:rsidR="003765DA" w:rsidRPr="003765DA">
      <w:rPr>
        <w:b/>
        <w:bCs/>
        <w:rtl/>
      </w:rPr>
      <w:t xml:space="preserve"> </w:t>
    </w:r>
    <w:r w:rsidR="003765DA" w:rsidRPr="003765DA">
      <w:rPr>
        <w:b/>
        <w:bCs/>
      </w:rPr>
      <w:t>ITU</w:t>
    </w:r>
    <w:proofErr w:type="gramEnd"/>
    <w:r w:rsidR="003765DA" w:rsidRPr="003765DA">
      <w:rPr>
        <w:b/>
        <w:bCs/>
      </w:rPr>
      <w:t>-R</w:t>
    </w:r>
    <w:r w:rsidR="003E16CE">
      <w:rPr>
        <w:b/>
        <w:bCs/>
      </w:rPr>
      <w:t xml:space="preserve"> </w:t>
    </w:r>
    <w:r w:rsidR="003765DA" w:rsidRPr="003765DA">
      <w:rPr>
        <w:b/>
        <w:bCs/>
      </w:rPr>
      <w:t xml:space="preserve"> P.2145-0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A152"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004D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B87C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AC9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2E11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882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9AA9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E25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AA30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4E04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C0C5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5DA"/>
    <w:rsid w:val="00002849"/>
    <w:rsid w:val="00003D39"/>
    <w:rsid w:val="00004474"/>
    <w:rsid w:val="00006739"/>
    <w:rsid w:val="00021F20"/>
    <w:rsid w:val="00027907"/>
    <w:rsid w:val="000354A0"/>
    <w:rsid w:val="00036EBD"/>
    <w:rsid w:val="000374E9"/>
    <w:rsid w:val="000473FF"/>
    <w:rsid w:val="000522D1"/>
    <w:rsid w:val="000548A9"/>
    <w:rsid w:val="00054E01"/>
    <w:rsid w:val="00067954"/>
    <w:rsid w:val="000776F7"/>
    <w:rsid w:val="00081122"/>
    <w:rsid w:val="00093331"/>
    <w:rsid w:val="00096F01"/>
    <w:rsid w:val="000A079C"/>
    <w:rsid w:val="000B30D7"/>
    <w:rsid w:val="000B4F10"/>
    <w:rsid w:val="000B55B6"/>
    <w:rsid w:val="000E4171"/>
    <w:rsid w:val="000E5798"/>
    <w:rsid w:val="000E7D82"/>
    <w:rsid w:val="000F312E"/>
    <w:rsid w:val="000F6D38"/>
    <w:rsid w:val="00102C19"/>
    <w:rsid w:val="001048FC"/>
    <w:rsid w:val="00113EE4"/>
    <w:rsid w:val="0011546D"/>
    <w:rsid w:val="001219CB"/>
    <w:rsid w:val="001231D6"/>
    <w:rsid w:val="00124B1C"/>
    <w:rsid w:val="00125932"/>
    <w:rsid w:val="00127990"/>
    <w:rsid w:val="00132731"/>
    <w:rsid w:val="001402C0"/>
    <w:rsid w:val="00140B98"/>
    <w:rsid w:val="001505D6"/>
    <w:rsid w:val="00152285"/>
    <w:rsid w:val="001568ED"/>
    <w:rsid w:val="0017413D"/>
    <w:rsid w:val="00174247"/>
    <w:rsid w:val="00180A88"/>
    <w:rsid w:val="00182385"/>
    <w:rsid w:val="0018392C"/>
    <w:rsid w:val="00183CAB"/>
    <w:rsid w:val="00196389"/>
    <w:rsid w:val="00197749"/>
    <w:rsid w:val="001A095B"/>
    <w:rsid w:val="001B03B8"/>
    <w:rsid w:val="001C119C"/>
    <w:rsid w:val="001C33CC"/>
    <w:rsid w:val="001D149B"/>
    <w:rsid w:val="001D2146"/>
    <w:rsid w:val="001D2176"/>
    <w:rsid w:val="001D4748"/>
    <w:rsid w:val="001D5940"/>
    <w:rsid w:val="001E0B6B"/>
    <w:rsid w:val="001F23C7"/>
    <w:rsid w:val="001F264B"/>
    <w:rsid w:val="00201143"/>
    <w:rsid w:val="002014C2"/>
    <w:rsid w:val="002041B1"/>
    <w:rsid w:val="002137FD"/>
    <w:rsid w:val="002144CB"/>
    <w:rsid w:val="00224777"/>
    <w:rsid w:val="00227073"/>
    <w:rsid w:val="00230502"/>
    <w:rsid w:val="00242646"/>
    <w:rsid w:val="002434E6"/>
    <w:rsid w:val="00247DCE"/>
    <w:rsid w:val="00257B2C"/>
    <w:rsid w:val="00262979"/>
    <w:rsid w:val="002702F1"/>
    <w:rsid w:val="00271843"/>
    <w:rsid w:val="00282BE6"/>
    <w:rsid w:val="00284682"/>
    <w:rsid w:val="002971E7"/>
    <w:rsid w:val="002B261D"/>
    <w:rsid w:val="002C0F17"/>
    <w:rsid w:val="002C1FE8"/>
    <w:rsid w:val="002D0536"/>
    <w:rsid w:val="002D1B88"/>
    <w:rsid w:val="002D3483"/>
    <w:rsid w:val="002E6ECC"/>
    <w:rsid w:val="002E7058"/>
    <w:rsid w:val="002E7CF1"/>
    <w:rsid w:val="002F4285"/>
    <w:rsid w:val="00303491"/>
    <w:rsid w:val="00304728"/>
    <w:rsid w:val="003067F3"/>
    <w:rsid w:val="0030719D"/>
    <w:rsid w:val="00307D29"/>
    <w:rsid w:val="00314E5F"/>
    <w:rsid w:val="00321F2B"/>
    <w:rsid w:val="00322D58"/>
    <w:rsid w:val="00340205"/>
    <w:rsid w:val="003409D2"/>
    <w:rsid w:val="0034289C"/>
    <w:rsid w:val="00351106"/>
    <w:rsid w:val="00356B02"/>
    <w:rsid w:val="00357119"/>
    <w:rsid w:val="003617A9"/>
    <w:rsid w:val="0036200D"/>
    <w:rsid w:val="00370DBD"/>
    <w:rsid w:val="003739E5"/>
    <w:rsid w:val="00374CF3"/>
    <w:rsid w:val="00375B7D"/>
    <w:rsid w:val="003762B4"/>
    <w:rsid w:val="003765DA"/>
    <w:rsid w:val="00380511"/>
    <w:rsid w:val="0038103F"/>
    <w:rsid w:val="003864B4"/>
    <w:rsid w:val="00387799"/>
    <w:rsid w:val="00393745"/>
    <w:rsid w:val="003959CE"/>
    <w:rsid w:val="003A00C7"/>
    <w:rsid w:val="003A174E"/>
    <w:rsid w:val="003C0047"/>
    <w:rsid w:val="003C1D52"/>
    <w:rsid w:val="003D017C"/>
    <w:rsid w:val="003D307E"/>
    <w:rsid w:val="003D40E1"/>
    <w:rsid w:val="003E16CE"/>
    <w:rsid w:val="003E5A0E"/>
    <w:rsid w:val="003F15D8"/>
    <w:rsid w:val="0040212E"/>
    <w:rsid w:val="00402F6B"/>
    <w:rsid w:val="00405CFE"/>
    <w:rsid w:val="00410A70"/>
    <w:rsid w:val="00422D17"/>
    <w:rsid w:val="0042647B"/>
    <w:rsid w:val="0044201D"/>
    <w:rsid w:val="00451532"/>
    <w:rsid w:val="00454B79"/>
    <w:rsid w:val="00463ECF"/>
    <w:rsid w:val="00475725"/>
    <w:rsid w:val="0047587D"/>
    <w:rsid w:val="00482D16"/>
    <w:rsid w:val="00490288"/>
    <w:rsid w:val="004910A2"/>
    <w:rsid w:val="004A3163"/>
    <w:rsid w:val="004B094A"/>
    <w:rsid w:val="004B510F"/>
    <w:rsid w:val="004C5ECD"/>
    <w:rsid w:val="004D79B4"/>
    <w:rsid w:val="004E0FB6"/>
    <w:rsid w:val="004E1620"/>
    <w:rsid w:val="004E7D1E"/>
    <w:rsid w:val="004F05BE"/>
    <w:rsid w:val="004F1AC3"/>
    <w:rsid w:val="004F2588"/>
    <w:rsid w:val="004F2D1D"/>
    <w:rsid w:val="004F3F23"/>
    <w:rsid w:val="005007FB"/>
    <w:rsid w:val="00506547"/>
    <w:rsid w:val="00511801"/>
    <w:rsid w:val="005171B8"/>
    <w:rsid w:val="0052017F"/>
    <w:rsid w:val="00526988"/>
    <w:rsid w:val="00527EAF"/>
    <w:rsid w:val="00541202"/>
    <w:rsid w:val="005514CA"/>
    <w:rsid w:val="005570BF"/>
    <w:rsid w:val="0056060A"/>
    <w:rsid w:val="00561D91"/>
    <w:rsid w:val="00575822"/>
    <w:rsid w:val="00575CEF"/>
    <w:rsid w:val="00577803"/>
    <w:rsid w:val="00580EE4"/>
    <w:rsid w:val="00584B8F"/>
    <w:rsid w:val="005865DB"/>
    <w:rsid w:val="0059020C"/>
    <w:rsid w:val="00591053"/>
    <w:rsid w:val="005960C8"/>
    <w:rsid w:val="005A018F"/>
    <w:rsid w:val="005A1545"/>
    <w:rsid w:val="005A287C"/>
    <w:rsid w:val="005A5DC1"/>
    <w:rsid w:val="005B0298"/>
    <w:rsid w:val="005B0704"/>
    <w:rsid w:val="005B530B"/>
    <w:rsid w:val="005B6BC6"/>
    <w:rsid w:val="005C3109"/>
    <w:rsid w:val="005C397A"/>
    <w:rsid w:val="005C43CD"/>
    <w:rsid w:val="005D2366"/>
    <w:rsid w:val="005D5E7B"/>
    <w:rsid w:val="005D6161"/>
    <w:rsid w:val="005D6A35"/>
    <w:rsid w:val="005E066B"/>
    <w:rsid w:val="005E3DE1"/>
    <w:rsid w:val="005E7306"/>
    <w:rsid w:val="005F01A2"/>
    <w:rsid w:val="005F24EB"/>
    <w:rsid w:val="005F2E58"/>
    <w:rsid w:val="005F3E06"/>
    <w:rsid w:val="005F3FD2"/>
    <w:rsid w:val="005F56EA"/>
    <w:rsid w:val="00600A2B"/>
    <w:rsid w:val="00607FA9"/>
    <w:rsid w:val="006159FF"/>
    <w:rsid w:val="00621244"/>
    <w:rsid w:val="006216FA"/>
    <w:rsid w:val="00630D1B"/>
    <w:rsid w:val="00632F44"/>
    <w:rsid w:val="006338BF"/>
    <w:rsid w:val="00636A88"/>
    <w:rsid w:val="00663261"/>
    <w:rsid w:val="00667C08"/>
    <w:rsid w:val="00680CA6"/>
    <w:rsid w:val="00686ACA"/>
    <w:rsid w:val="006969DE"/>
    <w:rsid w:val="006A1450"/>
    <w:rsid w:val="006A40BF"/>
    <w:rsid w:val="006B3CAE"/>
    <w:rsid w:val="006B3FC1"/>
    <w:rsid w:val="006C0E37"/>
    <w:rsid w:val="006D3F1A"/>
    <w:rsid w:val="006E1ED9"/>
    <w:rsid w:val="006F0DD4"/>
    <w:rsid w:val="006F245A"/>
    <w:rsid w:val="007018B4"/>
    <w:rsid w:val="00710B41"/>
    <w:rsid w:val="00715611"/>
    <w:rsid w:val="00721C74"/>
    <w:rsid w:val="007259E2"/>
    <w:rsid w:val="0073081F"/>
    <w:rsid w:val="00731737"/>
    <w:rsid w:val="00733CDF"/>
    <w:rsid w:val="007362CE"/>
    <w:rsid w:val="00755DF7"/>
    <w:rsid w:val="0075615E"/>
    <w:rsid w:val="0076797F"/>
    <w:rsid w:val="00774043"/>
    <w:rsid w:val="00785522"/>
    <w:rsid w:val="00787054"/>
    <w:rsid w:val="00790786"/>
    <w:rsid w:val="00794E1C"/>
    <w:rsid w:val="00796F0C"/>
    <w:rsid w:val="007B1739"/>
    <w:rsid w:val="007C13C2"/>
    <w:rsid w:val="007C5431"/>
    <w:rsid w:val="007C58FE"/>
    <w:rsid w:val="007D7E68"/>
    <w:rsid w:val="007E1EEB"/>
    <w:rsid w:val="007E299D"/>
    <w:rsid w:val="007F2D7A"/>
    <w:rsid w:val="00802B34"/>
    <w:rsid w:val="0080503B"/>
    <w:rsid w:val="00805233"/>
    <w:rsid w:val="00811188"/>
    <w:rsid w:val="008113E9"/>
    <w:rsid w:val="00815E12"/>
    <w:rsid w:val="0081778C"/>
    <w:rsid w:val="0082253F"/>
    <w:rsid w:val="0082562E"/>
    <w:rsid w:val="0083115C"/>
    <w:rsid w:val="008317F9"/>
    <w:rsid w:val="00834843"/>
    <w:rsid w:val="00843DD0"/>
    <w:rsid w:val="00846C0D"/>
    <w:rsid w:val="0085112A"/>
    <w:rsid w:val="0085247D"/>
    <w:rsid w:val="008656C3"/>
    <w:rsid w:val="0087705A"/>
    <w:rsid w:val="00882246"/>
    <w:rsid w:val="0088271D"/>
    <w:rsid w:val="00885A9E"/>
    <w:rsid w:val="00894394"/>
    <w:rsid w:val="00894DB4"/>
    <w:rsid w:val="008A112F"/>
    <w:rsid w:val="008A4D40"/>
    <w:rsid w:val="008B11B0"/>
    <w:rsid w:val="008B203E"/>
    <w:rsid w:val="008B76A0"/>
    <w:rsid w:val="008C5CCB"/>
    <w:rsid w:val="008C6A66"/>
    <w:rsid w:val="008C733D"/>
    <w:rsid w:val="008E5D2D"/>
    <w:rsid w:val="008E6569"/>
    <w:rsid w:val="008E6A51"/>
    <w:rsid w:val="00900429"/>
    <w:rsid w:val="00904910"/>
    <w:rsid w:val="0090598F"/>
    <w:rsid w:val="009067BA"/>
    <w:rsid w:val="00912A86"/>
    <w:rsid w:val="009230F4"/>
    <w:rsid w:val="00925FAA"/>
    <w:rsid w:val="0092641A"/>
    <w:rsid w:val="00930F9D"/>
    <w:rsid w:val="00931ECF"/>
    <w:rsid w:val="00931F96"/>
    <w:rsid w:val="00934A86"/>
    <w:rsid w:val="009352F6"/>
    <w:rsid w:val="00936CB4"/>
    <w:rsid w:val="00951D6B"/>
    <w:rsid w:val="009533AE"/>
    <w:rsid w:val="00953463"/>
    <w:rsid w:val="0096112A"/>
    <w:rsid w:val="00962771"/>
    <w:rsid w:val="00962AC4"/>
    <w:rsid w:val="0096335A"/>
    <w:rsid w:val="009643BD"/>
    <w:rsid w:val="00964A11"/>
    <w:rsid w:val="00970B2D"/>
    <w:rsid w:val="009719C7"/>
    <w:rsid w:val="00972570"/>
    <w:rsid w:val="00981F2B"/>
    <w:rsid w:val="009845C0"/>
    <w:rsid w:val="0099099B"/>
    <w:rsid w:val="00994E85"/>
    <w:rsid w:val="00997D66"/>
    <w:rsid w:val="009A5E91"/>
    <w:rsid w:val="009A6F99"/>
    <w:rsid w:val="009C310A"/>
    <w:rsid w:val="009C6655"/>
    <w:rsid w:val="009D57DF"/>
    <w:rsid w:val="009E6D79"/>
    <w:rsid w:val="009F0BF9"/>
    <w:rsid w:val="00A00B2F"/>
    <w:rsid w:val="00A01CDE"/>
    <w:rsid w:val="00A0453F"/>
    <w:rsid w:val="00A10168"/>
    <w:rsid w:val="00A163C1"/>
    <w:rsid w:val="00A177D7"/>
    <w:rsid w:val="00A2420C"/>
    <w:rsid w:val="00A247E5"/>
    <w:rsid w:val="00A2616C"/>
    <w:rsid w:val="00A33183"/>
    <w:rsid w:val="00A42B1A"/>
    <w:rsid w:val="00A54546"/>
    <w:rsid w:val="00A56CCF"/>
    <w:rsid w:val="00A62637"/>
    <w:rsid w:val="00A70D90"/>
    <w:rsid w:val="00A96D62"/>
    <w:rsid w:val="00AB28A0"/>
    <w:rsid w:val="00AB2BD9"/>
    <w:rsid w:val="00AB3108"/>
    <w:rsid w:val="00AC1496"/>
    <w:rsid w:val="00AC6A80"/>
    <w:rsid w:val="00AE09F4"/>
    <w:rsid w:val="00AE20DD"/>
    <w:rsid w:val="00AE2234"/>
    <w:rsid w:val="00AE3A1A"/>
    <w:rsid w:val="00AE46C8"/>
    <w:rsid w:val="00AE7C5A"/>
    <w:rsid w:val="00AF5F81"/>
    <w:rsid w:val="00AF6ABB"/>
    <w:rsid w:val="00B16E8C"/>
    <w:rsid w:val="00B22D33"/>
    <w:rsid w:val="00B244FA"/>
    <w:rsid w:val="00B267EB"/>
    <w:rsid w:val="00B36513"/>
    <w:rsid w:val="00B368EF"/>
    <w:rsid w:val="00B44D6A"/>
    <w:rsid w:val="00B452E5"/>
    <w:rsid w:val="00B561AC"/>
    <w:rsid w:val="00B57813"/>
    <w:rsid w:val="00B60FFE"/>
    <w:rsid w:val="00B71581"/>
    <w:rsid w:val="00B73953"/>
    <w:rsid w:val="00B82E14"/>
    <w:rsid w:val="00B978E1"/>
    <w:rsid w:val="00B97F45"/>
    <w:rsid w:val="00BB6B35"/>
    <w:rsid w:val="00BC6301"/>
    <w:rsid w:val="00BD0CA5"/>
    <w:rsid w:val="00BD27D1"/>
    <w:rsid w:val="00BD4ED5"/>
    <w:rsid w:val="00BD78B0"/>
    <w:rsid w:val="00BE0ABF"/>
    <w:rsid w:val="00BE0D0E"/>
    <w:rsid w:val="00BE5AAE"/>
    <w:rsid w:val="00BF3DD6"/>
    <w:rsid w:val="00C00357"/>
    <w:rsid w:val="00C04244"/>
    <w:rsid w:val="00C10F1F"/>
    <w:rsid w:val="00C1100F"/>
    <w:rsid w:val="00C11E5C"/>
    <w:rsid w:val="00C3537D"/>
    <w:rsid w:val="00C46925"/>
    <w:rsid w:val="00C47EB4"/>
    <w:rsid w:val="00C50B28"/>
    <w:rsid w:val="00C53F27"/>
    <w:rsid w:val="00C54E76"/>
    <w:rsid w:val="00C61FB9"/>
    <w:rsid w:val="00C64C44"/>
    <w:rsid w:val="00C71576"/>
    <w:rsid w:val="00C73754"/>
    <w:rsid w:val="00C769D9"/>
    <w:rsid w:val="00C8176F"/>
    <w:rsid w:val="00C93301"/>
    <w:rsid w:val="00C93F89"/>
    <w:rsid w:val="00C94B6E"/>
    <w:rsid w:val="00C95D9C"/>
    <w:rsid w:val="00C9693A"/>
    <w:rsid w:val="00CA2096"/>
    <w:rsid w:val="00CA6DBE"/>
    <w:rsid w:val="00CA7838"/>
    <w:rsid w:val="00CB4BE8"/>
    <w:rsid w:val="00CC4092"/>
    <w:rsid w:val="00CC48AA"/>
    <w:rsid w:val="00CC6EA6"/>
    <w:rsid w:val="00CC739F"/>
    <w:rsid w:val="00CC73DA"/>
    <w:rsid w:val="00CC77CC"/>
    <w:rsid w:val="00CD070B"/>
    <w:rsid w:val="00CD2E0B"/>
    <w:rsid w:val="00CD3AEA"/>
    <w:rsid w:val="00CD4920"/>
    <w:rsid w:val="00CD71D4"/>
    <w:rsid w:val="00CE13D1"/>
    <w:rsid w:val="00CE240B"/>
    <w:rsid w:val="00CE6279"/>
    <w:rsid w:val="00CE6EB7"/>
    <w:rsid w:val="00CF0D71"/>
    <w:rsid w:val="00CF545E"/>
    <w:rsid w:val="00CF73A8"/>
    <w:rsid w:val="00D14F93"/>
    <w:rsid w:val="00D2107D"/>
    <w:rsid w:val="00D23D39"/>
    <w:rsid w:val="00D2634E"/>
    <w:rsid w:val="00D30A6C"/>
    <w:rsid w:val="00D30FE6"/>
    <w:rsid w:val="00D34703"/>
    <w:rsid w:val="00D4445C"/>
    <w:rsid w:val="00D53994"/>
    <w:rsid w:val="00D5766D"/>
    <w:rsid w:val="00D66BA7"/>
    <w:rsid w:val="00D85FA6"/>
    <w:rsid w:val="00D87DA1"/>
    <w:rsid w:val="00D94EE5"/>
    <w:rsid w:val="00DA348F"/>
    <w:rsid w:val="00DA4262"/>
    <w:rsid w:val="00DB3D2A"/>
    <w:rsid w:val="00DC7E91"/>
    <w:rsid w:val="00DD2B44"/>
    <w:rsid w:val="00DD5088"/>
    <w:rsid w:val="00DD670F"/>
    <w:rsid w:val="00DE149B"/>
    <w:rsid w:val="00DE7610"/>
    <w:rsid w:val="00DF4BE4"/>
    <w:rsid w:val="00DF4E37"/>
    <w:rsid w:val="00E02979"/>
    <w:rsid w:val="00E049B5"/>
    <w:rsid w:val="00E0644E"/>
    <w:rsid w:val="00E103BB"/>
    <w:rsid w:val="00E121ED"/>
    <w:rsid w:val="00E12EB0"/>
    <w:rsid w:val="00E1601B"/>
    <w:rsid w:val="00E16062"/>
    <w:rsid w:val="00E257DD"/>
    <w:rsid w:val="00E3032C"/>
    <w:rsid w:val="00E33FA2"/>
    <w:rsid w:val="00E45AFF"/>
    <w:rsid w:val="00E45CFF"/>
    <w:rsid w:val="00E577A6"/>
    <w:rsid w:val="00E6418C"/>
    <w:rsid w:val="00E650A3"/>
    <w:rsid w:val="00E721FD"/>
    <w:rsid w:val="00E726E9"/>
    <w:rsid w:val="00E736B4"/>
    <w:rsid w:val="00E770FC"/>
    <w:rsid w:val="00E77CF8"/>
    <w:rsid w:val="00E9048A"/>
    <w:rsid w:val="00E964C9"/>
    <w:rsid w:val="00E97986"/>
    <w:rsid w:val="00EA7D93"/>
    <w:rsid w:val="00EB39BD"/>
    <w:rsid w:val="00EC2BCA"/>
    <w:rsid w:val="00ED56DE"/>
    <w:rsid w:val="00EE46C8"/>
    <w:rsid w:val="00EF0744"/>
    <w:rsid w:val="00EF24FA"/>
    <w:rsid w:val="00EF3E9A"/>
    <w:rsid w:val="00EF7CB5"/>
    <w:rsid w:val="00F059C0"/>
    <w:rsid w:val="00F05AE7"/>
    <w:rsid w:val="00F104B9"/>
    <w:rsid w:val="00F1320B"/>
    <w:rsid w:val="00F22C87"/>
    <w:rsid w:val="00F244F0"/>
    <w:rsid w:val="00F27C58"/>
    <w:rsid w:val="00F31442"/>
    <w:rsid w:val="00F31BC9"/>
    <w:rsid w:val="00F33374"/>
    <w:rsid w:val="00F3359B"/>
    <w:rsid w:val="00F34687"/>
    <w:rsid w:val="00F34C39"/>
    <w:rsid w:val="00F3503F"/>
    <w:rsid w:val="00F35D43"/>
    <w:rsid w:val="00F40BC5"/>
    <w:rsid w:val="00F4118D"/>
    <w:rsid w:val="00F43B11"/>
    <w:rsid w:val="00F54AFA"/>
    <w:rsid w:val="00F615CE"/>
    <w:rsid w:val="00F709D5"/>
    <w:rsid w:val="00F7560F"/>
    <w:rsid w:val="00F82095"/>
    <w:rsid w:val="00F82120"/>
    <w:rsid w:val="00F82FD6"/>
    <w:rsid w:val="00F84C9C"/>
    <w:rsid w:val="00F939BC"/>
    <w:rsid w:val="00F95755"/>
    <w:rsid w:val="00F9598E"/>
    <w:rsid w:val="00F97B6F"/>
    <w:rsid w:val="00F97C53"/>
    <w:rsid w:val="00FA3938"/>
    <w:rsid w:val="00FA64ED"/>
    <w:rsid w:val="00FB51DF"/>
    <w:rsid w:val="00FC2830"/>
    <w:rsid w:val="00FC3300"/>
    <w:rsid w:val="00FC5178"/>
    <w:rsid w:val="00FD462C"/>
    <w:rsid w:val="00FE473D"/>
    <w:rsid w:val="00FE75AB"/>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9F6D0"/>
  <w15:docId w15:val="{34DC747D-F2DF-4A71-A78B-887DCC80D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2D1B88"/>
    <w:rPr>
      <w:color w:val="605E5C"/>
      <w:shd w:val="clear" w:color="auto" w:fill="E1DFDD"/>
    </w:rPr>
  </w:style>
  <w:style w:type="character" w:customStyle="1" w:styleId="TableheadChar">
    <w:name w:val="Table_head Char"/>
    <w:basedOn w:val="DefaultParagraphFont"/>
    <w:link w:val="Tablehead"/>
    <w:locked/>
    <w:rsid w:val="00C11E5C"/>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C11E5C"/>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76/en" TargetMode="External"/><Relationship Id="rId26" Type="http://schemas.openxmlformats.org/officeDocument/2006/relationships/hyperlink" Target="https://www.itu.int/rec/R-REC-P.2145Part01-0-202208-I/en" TargetMode="External"/><Relationship Id="rId39" Type="http://schemas.openxmlformats.org/officeDocument/2006/relationships/hyperlink" Target="https://www.itu.int/rec/R-REC-P.2145Part01-0-202208-I/en" TargetMode="External"/><Relationship Id="rId21" Type="http://schemas.openxmlformats.org/officeDocument/2006/relationships/hyperlink" Target="https://www.itu.int/rec/R-REC-P.1510/en" TargetMode="External"/><Relationship Id="rId34" Type="http://schemas.openxmlformats.org/officeDocument/2006/relationships/hyperlink" Target="https://www.itu.int/rec/R-REC-P.2145Part09-0-202208-I/en" TargetMode="External"/><Relationship Id="rId42" Type="http://schemas.openxmlformats.org/officeDocument/2006/relationships/hyperlink" Target="https://www.itu.int/rec/R-REC-P.2145Part04-0-202208-I/en" TargetMode="External"/><Relationship Id="rId47" Type="http://schemas.openxmlformats.org/officeDocument/2006/relationships/hyperlink" Target="https://www.itu.int/rec/R-REC-P.2145Part09-0-202208-I/en" TargetMode="External"/><Relationship Id="rId50" Type="http://schemas.openxmlformats.org/officeDocument/2006/relationships/hyperlink" Target="https://www.itu.int/rec/R-REC-P.2145Part12-0-202208-I/en" TargetMode="External"/><Relationship Id="rId55" Type="http://schemas.openxmlformats.org/officeDocument/2006/relationships/hyperlink" Target="https://www.itu.int/rec/R-REC-P.1511/e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618/en" TargetMode="External"/><Relationship Id="rId29" Type="http://schemas.openxmlformats.org/officeDocument/2006/relationships/hyperlink" Target="https://www.itu.int/rec/R-REC-P.2145Part04-0-202208-I/en" TargetMode="External"/><Relationship Id="rId11" Type="http://schemas.openxmlformats.org/officeDocument/2006/relationships/hyperlink" Target="http://www.itu.int/publ/R-REC/en" TargetMode="External"/><Relationship Id="rId24" Type="http://schemas.openxmlformats.org/officeDocument/2006/relationships/hyperlink" Target="https://www.itu.int/rec/R-REC-P.2001/en" TargetMode="External"/><Relationship Id="rId32" Type="http://schemas.openxmlformats.org/officeDocument/2006/relationships/hyperlink" Target="https://www.itu.int/rec/R-REC-P.2145Part07-0-202208-I/en" TargetMode="External"/><Relationship Id="rId37" Type="http://schemas.openxmlformats.org/officeDocument/2006/relationships/hyperlink" Target="https://www.itu.int/rec/R-REC-P.2145Part12-0-202208-I/en" TargetMode="External"/><Relationship Id="rId40" Type="http://schemas.openxmlformats.org/officeDocument/2006/relationships/hyperlink" Target="https://www.itu.int/rec/R-REC-P.2145Part02-0-202208-I/en" TargetMode="External"/><Relationship Id="rId45" Type="http://schemas.openxmlformats.org/officeDocument/2006/relationships/hyperlink" Target="https://www.itu.int/rec/R-REC-P.2145Part07-0-202208-I/en" TargetMode="External"/><Relationship Id="rId53" Type="http://schemas.openxmlformats.org/officeDocument/2006/relationships/hyperlink" Target="https://www.itu.int/rec/R-REC-P.1511/en"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yperlink" Target="https://www.itu.int/rec/R-REC-P.836/en" TargetMode="External"/><Relationship Id="rId14" Type="http://schemas.openxmlformats.org/officeDocument/2006/relationships/hyperlink" Target="https://www.itu.int/rec/R-REC-P.528/en" TargetMode="External"/><Relationship Id="rId22" Type="http://schemas.openxmlformats.org/officeDocument/2006/relationships/hyperlink" Target="https://www.itu.int/rec/R-REC-P.1511/en" TargetMode="External"/><Relationship Id="rId27" Type="http://schemas.openxmlformats.org/officeDocument/2006/relationships/hyperlink" Target="https://www.itu.int/rec/R-REC-P.2145Part02-0-202208-I/en" TargetMode="External"/><Relationship Id="rId30" Type="http://schemas.openxmlformats.org/officeDocument/2006/relationships/hyperlink" Target="https://www.itu.int/rec/R-REC-P.2145Part05-0-202208-I/en" TargetMode="External"/><Relationship Id="rId35" Type="http://schemas.openxmlformats.org/officeDocument/2006/relationships/hyperlink" Target="https://www.itu.int/rec/R-REC-P.2145Part10-0-202208-I/en" TargetMode="External"/><Relationship Id="rId43" Type="http://schemas.openxmlformats.org/officeDocument/2006/relationships/hyperlink" Target="https://www.itu.int/rec/R-REC-P.2145Part05-0-202208-I/en" TargetMode="External"/><Relationship Id="rId48" Type="http://schemas.openxmlformats.org/officeDocument/2006/relationships/hyperlink" Target="https://www.itu.int/rec/R-REC-P.2145Part10-0-202208-I/en" TargetMode="External"/><Relationship Id="rId56" Type="http://schemas.openxmlformats.org/officeDocument/2006/relationships/hyperlink" Target="https://www.itu.int/rec/R-REC-P.1144/en"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itu.int/rec/R-REC-P.2145Part13-0-202208-I/e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619/en" TargetMode="External"/><Relationship Id="rId25" Type="http://schemas.openxmlformats.org/officeDocument/2006/relationships/hyperlink" Target="https://www.itu.int/rec/R-REC-P.2041/en" TargetMode="External"/><Relationship Id="rId33" Type="http://schemas.openxmlformats.org/officeDocument/2006/relationships/hyperlink" Target="https://www.itu.int/rec/R-REC-P.2145Part08-0-202208-I/en" TargetMode="External"/><Relationship Id="rId38" Type="http://schemas.openxmlformats.org/officeDocument/2006/relationships/hyperlink" Target="https://www.itu.int/rec/R-REC-P.2145Part13-0-202208-I/en" TargetMode="External"/><Relationship Id="rId46" Type="http://schemas.openxmlformats.org/officeDocument/2006/relationships/hyperlink" Target="https://www.itu.int/rec/R-REC-P.2145Part08-0-202208-I/en" TargetMode="External"/><Relationship Id="rId59" Type="http://schemas.openxmlformats.org/officeDocument/2006/relationships/footer" Target="footer1.xml"/><Relationship Id="rId20" Type="http://schemas.openxmlformats.org/officeDocument/2006/relationships/hyperlink" Target="https://www.itu.int/rec/R-REC-P.1144/en" TargetMode="External"/><Relationship Id="rId41" Type="http://schemas.openxmlformats.org/officeDocument/2006/relationships/hyperlink" Target="https://www.itu.int/rec/R-REC-P.2145Part03-0-202208-I/en" TargetMode="External"/><Relationship Id="rId54" Type="http://schemas.openxmlformats.org/officeDocument/2006/relationships/hyperlink" Target="https://www.itu.int/rec/R-REC-P.1144/en"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530/en" TargetMode="External"/><Relationship Id="rId23" Type="http://schemas.openxmlformats.org/officeDocument/2006/relationships/hyperlink" Target="https://www.itu.int/rec/R-REC-P.1853/en" TargetMode="External"/><Relationship Id="rId28" Type="http://schemas.openxmlformats.org/officeDocument/2006/relationships/hyperlink" Target="https://www.itu.int/rec/R-REC-P.2145Part03-0-202208-I/en" TargetMode="External"/><Relationship Id="rId36" Type="http://schemas.openxmlformats.org/officeDocument/2006/relationships/hyperlink" Target="https://www.itu.int/rec/R-REC-P.2145Part11-0-202208-I/en" TargetMode="External"/><Relationship Id="rId49" Type="http://schemas.openxmlformats.org/officeDocument/2006/relationships/hyperlink" Target="https://www.itu.int/rec/R-REC-P.2145Part11-0-202208-I/en" TargetMode="External"/><Relationship Id="rId57"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hyperlink" Target="https://www.itu.int/rec/R-REC-P.2145Part06-0-202208-I/en" TargetMode="External"/><Relationship Id="rId44" Type="http://schemas.openxmlformats.org/officeDocument/2006/relationships/hyperlink" Target="https://www.itu.int/rec/R-REC-P.2145Part06-0-202208-I/en" TargetMode="External"/><Relationship Id="rId52" Type="http://schemas.openxmlformats.org/officeDocument/2006/relationships/hyperlink" Target="https://www.itu.int/rec/R-REC-P.2145Part14-0-202208-I/en"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2675</Words>
  <Characters>18850</Characters>
  <Application>Microsoft Office Word</Application>
  <DocSecurity>0</DocSecurity>
  <Lines>157</Lines>
  <Paragraphs>42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21483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P.2145-0 – الخرائط الرقمية المتعلقة بحساب التوهين الغازي والتأثيرات ذات الصلة</dc:title>
  <dc:creator>ITU-T</dc:creator>
  <cp:lastModifiedBy>Al-Yammouni, Hala</cp:lastModifiedBy>
  <cp:revision>6</cp:revision>
  <cp:lastPrinted>2023-01-18T10:34:00Z</cp:lastPrinted>
  <dcterms:created xsi:type="dcterms:W3CDTF">2023-01-17T14:40:00Z</dcterms:created>
  <dcterms:modified xsi:type="dcterms:W3CDTF">2023-01-18T10:41:00Z</dcterms:modified>
</cp:coreProperties>
</file>