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FC5DC9" w14:textId="2E56D538" w:rsidR="00CA5F51" w:rsidRDefault="001D4AE1" w:rsidP="007840C7">
      <w:pPr>
        <w:jc w:val="center"/>
        <w:rPr>
          <w:sz w:val="32"/>
          <w:szCs w:val="32"/>
          <w:rtl/>
        </w:rPr>
      </w:pPr>
      <w:r>
        <w:rPr>
          <w:noProof/>
          <w:lang w:eastAsia="zh-CN"/>
        </w:rPr>
        <mc:AlternateContent>
          <mc:Choice Requires="wps">
            <w:drawing>
              <wp:anchor distT="0" distB="0" distL="114300" distR="114300" simplePos="0" relativeHeight="251641856" behindDoc="0" locked="0" layoutInCell="1" allowOverlap="1" wp14:anchorId="0A79CB53" wp14:editId="4E4550A9">
                <wp:simplePos x="0" y="0"/>
                <wp:positionH relativeFrom="column">
                  <wp:posOffset>377190</wp:posOffset>
                </wp:positionH>
                <wp:positionV relativeFrom="paragraph">
                  <wp:posOffset>3300095</wp:posOffset>
                </wp:positionV>
                <wp:extent cx="5598795" cy="914400"/>
                <wp:effectExtent l="0" t="0" r="0" b="0"/>
                <wp:wrapNone/>
                <wp:docPr id="5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C7AD4D" w14:textId="29A9B15D" w:rsidR="00140B64" w:rsidRPr="009C6655" w:rsidRDefault="00140B64" w:rsidP="00955015">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P</w:t>
                            </w:r>
                            <w:r w:rsidRPr="005F01A2">
                              <w:rPr>
                                <w:rFonts w:ascii="Tahoma" w:hAnsi="Tahoma"/>
                                <w:b/>
                                <w:bCs/>
                                <w:color w:val="000068"/>
                                <w:sz w:val="36"/>
                                <w:szCs w:val="56"/>
                                <w:lang w:bidi="ar-EG"/>
                              </w:rPr>
                              <w:t>.</w:t>
                            </w:r>
                            <w:r w:rsidRPr="00912CCC">
                              <w:rPr>
                                <w:rFonts w:ascii="Tahoma" w:hAnsi="Tahoma"/>
                                <w:b/>
                                <w:bCs/>
                                <w:color w:val="000068"/>
                                <w:sz w:val="36"/>
                                <w:szCs w:val="56"/>
                                <w:lang w:bidi="ar-EG"/>
                              </w:rPr>
                              <w:t>1853</w:t>
                            </w:r>
                            <w:r>
                              <w:rPr>
                                <w:rFonts w:ascii="Tahoma" w:hAnsi="Tahoma"/>
                                <w:b/>
                                <w:bCs/>
                                <w:color w:val="000068"/>
                                <w:sz w:val="36"/>
                                <w:szCs w:val="56"/>
                                <w:lang w:bidi="ar-EG"/>
                              </w:rPr>
                              <w:t>-</w:t>
                            </w:r>
                            <w:r w:rsidRPr="00912CCC">
                              <w:rPr>
                                <w:rFonts w:ascii="Tahoma" w:hAnsi="Tahoma"/>
                                <w:b/>
                                <w:bCs/>
                                <w:color w:val="000068"/>
                                <w:sz w:val="36"/>
                                <w:szCs w:val="56"/>
                                <w:lang w:bidi="ar-EG"/>
                              </w:rPr>
                              <w:t>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912CCC">
                              <w:rPr>
                                <w:rFonts w:ascii="Tahoma" w:hAnsi="Tahoma" w:cs="Tahoma"/>
                                <w:b/>
                                <w:bCs/>
                                <w:color w:val="000068"/>
                                <w:sz w:val="24"/>
                                <w:szCs w:val="24"/>
                                <w:lang w:bidi="ar-EG"/>
                              </w:rPr>
                              <w:t>2019</w:t>
                            </w:r>
                            <w:r>
                              <w:rPr>
                                <w:rFonts w:ascii="Tahoma" w:hAnsi="Tahoma" w:cs="Tahoma"/>
                                <w:b/>
                                <w:bCs/>
                                <w:color w:val="000068"/>
                                <w:sz w:val="24"/>
                                <w:szCs w:val="24"/>
                                <w:lang w:bidi="ar-EG"/>
                              </w:rPr>
                              <w:t>/</w:t>
                            </w:r>
                            <w:r w:rsidRPr="00912CCC">
                              <w:rPr>
                                <w:rFonts w:ascii="Tahoma" w:hAnsi="Tahoma" w:cs="Tahoma"/>
                                <w:b/>
                                <w:bCs/>
                                <w:color w:val="000068"/>
                                <w:sz w:val="24"/>
                                <w:szCs w:val="24"/>
                                <w:lang w:bidi="ar-EG"/>
                              </w:rPr>
                              <w:t>08</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79CB53" id="_x0000_t202" coordsize="21600,21600" o:spt="202" path="m,l,21600r21600,l21600,xe">
                <v:stroke joinstyle="miter"/>
                <v:path gradientshapeok="t" o:connecttype="rect"/>
              </v:shapetype>
              <v:shape id="Text Box 2861" o:spid="_x0000_s1026" type="#_x0000_t202" style="position:absolute;left:0;text-align:left;margin-left:29.7pt;margin-top:259.85pt;width:440.85pt;height:1in;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" filled="f" stroked="f">
                <v:textbox>
                  <w:txbxContent>
                    <w:p w14:paraId="1DC7AD4D" w14:textId="29A9B15D" w:rsidR="00140B64" w:rsidRPr="009C6655" w:rsidRDefault="00140B64" w:rsidP="00955015">
                      <w:pPr>
                        <w:spacing w:before="0"/>
                        <w:ind w:right="-125"/>
                        <w:jc w:val="right"/>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P</w:t>
                      </w:r>
                      <w:r w:rsidRPr="005F01A2">
                        <w:rPr>
                          <w:rFonts w:ascii="Tahoma" w:hAnsi="Tahoma"/>
                          <w:b/>
                          <w:bCs/>
                          <w:color w:val="000068"/>
                          <w:sz w:val="36"/>
                          <w:szCs w:val="56"/>
                          <w:lang w:bidi="ar-EG"/>
                        </w:rPr>
                        <w:t>.</w:t>
                      </w:r>
                      <w:r w:rsidRPr="00912CCC">
                        <w:rPr>
                          <w:rFonts w:ascii="Tahoma" w:hAnsi="Tahoma"/>
                          <w:b/>
                          <w:bCs/>
                          <w:color w:val="000068"/>
                          <w:sz w:val="36"/>
                          <w:szCs w:val="56"/>
                          <w:lang w:bidi="ar-EG"/>
                        </w:rPr>
                        <w:t>1853</w:t>
                      </w:r>
                      <w:r>
                        <w:rPr>
                          <w:rFonts w:ascii="Tahoma" w:hAnsi="Tahoma"/>
                          <w:b/>
                          <w:bCs/>
                          <w:color w:val="000068"/>
                          <w:sz w:val="36"/>
                          <w:szCs w:val="56"/>
                          <w:lang w:bidi="ar-EG"/>
                        </w:rPr>
                        <w:t>-</w:t>
                      </w:r>
                      <w:r w:rsidRPr="00912CCC">
                        <w:rPr>
                          <w:rFonts w:ascii="Tahoma" w:hAnsi="Tahoma"/>
                          <w:b/>
                          <w:bCs/>
                          <w:color w:val="000068"/>
                          <w:sz w:val="36"/>
                          <w:szCs w:val="56"/>
                          <w:lang w:bidi="ar-EG"/>
                        </w:rPr>
                        <w:t>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sidRPr="00912CCC">
                        <w:rPr>
                          <w:rFonts w:ascii="Tahoma" w:hAnsi="Tahoma" w:cs="Tahoma"/>
                          <w:b/>
                          <w:bCs/>
                          <w:color w:val="000068"/>
                          <w:sz w:val="24"/>
                          <w:szCs w:val="24"/>
                          <w:lang w:bidi="ar-EG"/>
                        </w:rPr>
                        <w:t>2019</w:t>
                      </w:r>
                      <w:r>
                        <w:rPr>
                          <w:rFonts w:ascii="Tahoma" w:hAnsi="Tahoma" w:cs="Tahoma"/>
                          <w:b/>
                          <w:bCs/>
                          <w:color w:val="000068"/>
                          <w:sz w:val="24"/>
                          <w:szCs w:val="24"/>
                          <w:lang w:bidi="ar-EG"/>
                        </w:rPr>
                        <w:t>/</w:t>
                      </w:r>
                      <w:r w:rsidRPr="00912CCC">
                        <w:rPr>
                          <w:rFonts w:ascii="Tahoma" w:hAnsi="Tahoma" w:cs="Tahoma"/>
                          <w:b/>
                          <w:bCs/>
                          <w:color w:val="000068"/>
                          <w:sz w:val="24"/>
                          <w:szCs w:val="24"/>
                          <w:lang w:bidi="ar-EG"/>
                        </w:rPr>
                        <w:t>08</w:t>
                      </w:r>
                      <w:r w:rsidRPr="005F01A2">
                        <w:rPr>
                          <w:rFonts w:ascii="Tahoma" w:hAnsi="Tahoma" w:cs="Tahoma"/>
                          <w:b/>
                          <w:bCs/>
                          <w:color w:val="000068"/>
                          <w:sz w:val="24"/>
                          <w:szCs w:val="24"/>
                          <w:lang w:bidi="ar-EG"/>
                        </w:rPr>
                        <w:t>)</w:t>
                      </w:r>
                    </w:p>
                  </w:txbxContent>
                </v:textbox>
              </v:shape>
            </w:pict>
          </mc:Fallback>
        </mc:AlternateContent>
      </w:r>
      <w:r>
        <w:rPr>
          <w:noProof/>
          <w:lang w:eastAsia="zh-CN"/>
        </w:rPr>
        <mc:AlternateContent>
          <mc:Choice Requires="wps">
            <w:drawing>
              <wp:anchor distT="0" distB="0" distL="114300" distR="114300" simplePos="0" relativeHeight="251640832" behindDoc="0" locked="0" layoutInCell="1" allowOverlap="1" wp14:anchorId="46D89918" wp14:editId="54343A4F">
                <wp:simplePos x="0" y="0"/>
                <wp:positionH relativeFrom="column">
                  <wp:posOffset>377190</wp:posOffset>
                </wp:positionH>
                <wp:positionV relativeFrom="paragraph">
                  <wp:posOffset>4328795</wp:posOffset>
                </wp:positionV>
                <wp:extent cx="5600700" cy="1714500"/>
                <wp:effectExtent l="0" t="0" r="0" b="0"/>
                <wp:wrapNone/>
                <wp:docPr id="5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D55945" w14:textId="7B50A327" w:rsidR="00140B64" w:rsidRPr="005F01A2" w:rsidRDefault="00140B64" w:rsidP="001106D1">
                            <w:pPr>
                              <w:spacing w:line="168" w:lineRule="auto"/>
                              <w:ind w:right="-126"/>
                              <w:jc w:val="right"/>
                              <w:rPr>
                                <w:rFonts w:ascii="Tahoma" w:hAnsi="Tahoma"/>
                                <w:b/>
                                <w:bCs/>
                                <w:color w:val="000068"/>
                                <w:sz w:val="40"/>
                                <w:szCs w:val="72"/>
                                <w:rtl/>
                                <w:lang w:bidi="ar-EG"/>
                              </w:rPr>
                            </w:pPr>
                            <w:r w:rsidRPr="001106D1">
                              <w:rPr>
                                <w:rFonts w:ascii="Tahoma" w:hAnsi="Tahoma" w:hint="cs"/>
                                <w:b/>
                                <w:bCs/>
                                <w:color w:val="000068"/>
                                <w:sz w:val="40"/>
                                <w:szCs w:val="72"/>
                                <w:rtl/>
                              </w:rPr>
                              <w:t xml:space="preserve">تركيب السلاسل الزمنية </w:t>
                            </w:r>
                            <w:r>
                              <w:rPr>
                                <w:rFonts w:ascii="Tahoma" w:hAnsi="Tahoma"/>
                                <w:b/>
                                <w:bCs/>
                                <w:color w:val="000068"/>
                                <w:sz w:val="40"/>
                                <w:szCs w:val="72"/>
                              </w:rPr>
                              <w:br/>
                            </w:r>
                            <w:r w:rsidRPr="001106D1">
                              <w:rPr>
                                <w:rFonts w:ascii="Tahoma" w:hAnsi="Tahoma" w:hint="cs"/>
                                <w:b/>
                                <w:bCs/>
                                <w:color w:val="000068"/>
                                <w:sz w:val="40"/>
                                <w:szCs w:val="72"/>
                                <w:rtl/>
                              </w:rPr>
                              <w:t>لعوامل ال</w:t>
                            </w:r>
                            <w:r>
                              <w:rPr>
                                <w:rFonts w:ascii="Tahoma" w:hAnsi="Tahoma" w:hint="cs"/>
                                <w:b/>
                                <w:bCs/>
                                <w:color w:val="000068"/>
                                <w:sz w:val="40"/>
                                <w:szCs w:val="72"/>
                                <w:rtl/>
                              </w:rPr>
                              <w:t>تردي</w:t>
                            </w:r>
                            <w:r w:rsidRPr="001106D1">
                              <w:rPr>
                                <w:rFonts w:ascii="Tahoma" w:hAnsi="Tahoma" w:hint="cs"/>
                                <w:b/>
                                <w:bCs/>
                                <w:color w:val="000068"/>
                                <w:sz w:val="40"/>
                                <w:szCs w:val="72"/>
                                <w:rtl/>
                              </w:rPr>
                              <w:t xml:space="preserve"> التروبوسفيرية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89918" id="Text Box 2859" o:spid="_x0000_s1027" type="#_x0000_t202" style="position:absolute;left:0;text-align:left;margin-left:29.7pt;margin-top:340.85pt;width:441pt;height:1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" filled="f" stroked="f">
                <v:textbox>
                  <w:txbxContent>
                    <w:p w14:paraId="6FD55945" w14:textId="7B50A327" w:rsidR="00140B64" w:rsidRPr="005F01A2" w:rsidRDefault="00140B64" w:rsidP="001106D1">
                      <w:pPr>
                        <w:spacing w:line="168" w:lineRule="auto"/>
                        <w:ind w:right="-126"/>
                        <w:jc w:val="right"/>
                        <w:rPr>
                          <w:rFonts w:ascii="Tahoma" w:hAnsi="Tahoma"/>
                          <w:b/>
                          <w:bCs/>
                          <w:color w:val="000068"/>
                          <w:sz w:val="40"/>
                          <w:szCs w:val="72"/>
                          <w:rtl/>
                          <w:lang w:bidi="ar-EG"/>
                        </w:rPr>
                      </w:pPr>
                      <w:r w:rsidRPr="001106D1">
                        <w:rPr>
                          <w:rFonts w:ascii="Tahoma" w:hAnsi="Tahoma" w:hint="cs"/>
                          <w:b/>
                          <w:bCs/>
                          <w:color w:val="000068"/>
                          <w:sz w:val="40"/>
                          <w:szCs w:val="72"/>
                          <w:rtl/>
                        </w:rPr>
                        <w:t xml:space="preserve">تركيب السلاسل الزمنية </w:t>
                      </w:r>
                      <w:r>
                        <w:rPr>
                          <w:rFonts w:ascii="Tahoma" w:hAnsi="Tahoma"/>
                          <w:b/>
                          <w:bCs/>
                          <w:color w:val="000068"/>
                          <w:sz w:val="40"/>
                          <w:szCs w:val="72"/>
                        </w:rPr>
                        <w:br/>
                      </w:r>
                      <w:r w:rsidRPr="001106D1">
                        <w:rPr>
                          <w:rFonts w:ascii="Tahoma" w:hAnsi="Tahoma" w:hint="cs"/>
                          <w:b/>
                          <w:bCs/>
                          <w:color w:val="000068"/>
                          <w:sz w:val="40"/>
                          <w:szCs w:val="72"/>
                          <w:rtl/>
                        </w:rPr>
                        <w:t>لعوامل ال</w:t>
                      </w:r>
                      <w:r>
                        <w:rPr>
                          <w:rFonts w:ascii="Tahoma" w:hAnsi="Tahoma" w:hint="cs"/>
                          <w:b/>
                          <w:bCs/>
                          <w:color w:val="000068"/>
                          <w:sz w:val="40"/>
                          <w:szCs w:val="72"/>
                          <w:rtl/>
                        </w:rPr>
                        <w:t>تردي</w:t>
                      </w:r>
                      <w:r w:rsidRPr="001106D1">
                        <w:rPr>
                          <w:rFonts w:ascii="Tahoma" w:hAnsi="Tahoma" w:hint="cs"/>
                          <w:b/>
                          <w:bCs/>
                          <w:color w:val="000068"/>
                          <w:sz w:val="40"/>
                          <w:szCs w:val="72"/>
                          <w:rtl/>
                        </w:rPr>
                        <w:t xml:space="preserve"> التروبوسفيرية</w:t>
                      </w:r>
                    </w:p>
                  </w:txbxContent>
                </v:textbox>
              </v:shape>
            </w:pict>
          </mc:Fallback>
        </mc:AlternateContent>
      </w:r>
      <w:r>
        <w:rPr>
          <w:noProof/>
          <w:lang w:eastAsia="zh-CN"/>
        </w:rPr>
        <mc:AlternateContent>
          <mc:Choice Requires="wps">
            <w:drawing>
              <wp:anchor distT="0" distB="0" distL="114300" distR="114300" simplePos="0" relativeHeight="251642880" behindDoc="0" locked="0" layoutInCell="1" allowOverlap="1" wp14:anchorId="0F85DC36" wp14:editId="72ADDD82">
                <wp:simplePos x="0" y="0"/>
                <wp:positionH relativeFrom="column">
                  <wp:posOffset>377190</wp:posOffset>
                </wp:positionH>
                <wp:positionV relativeFrom="paragraph">
                  <wp:posOffset>6843395</wp:posOffset>
                </wp:positionV>
                <wp:extent cx="3314700" cy="1371600"/>
                <wp:effectExtent l="0" t="0" r="0" b="0"/>
                <wp:wrapNone/>
                <wp:docPr id="5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BA1299" w14:textId="77777777" w:rsidR="00140B64" w:rsidRPr="005F01A2" w:rsidRDefault="00140B64" w:rsidP="00B716D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066832A1" w14:textId="77777777" w:rsidR="00140B64" w:rsidRPr="005F01A2" w:rsidRDefault="00140B64" w:rsidP="00B716D5">
                            <w:pPr>
                              <w:spacing w:line="168" w:lineRule="auto"/>
                              <w:ind w:right="-126"/>
                              <w:jc w:val="right"/>
                              <w:rPr>
                                <w:rFonts w:ascii="Tahoma" w:hAnsi="Tahoma"/>
                                <w:b/>
                                <w:bCs/>
                                <w:color w:val="000068"/>
                                <w:sz w:val="36"/>
                                <w:szCs w:val="56"/>
                                <w:rtl/>
                              </w:rPr>
                            </w:pPr>
                            <w:r w:rsidRPr="00B716D5">
                              <w:rPr>
                                <w:rFonts w:ascii="Tahoma" w:hAnsi="Tahoma" w:hint="cs"/>
                                <w:b/>
                                <w:bCs/>
                                <w:color w:val="000068"/>
                                <w:sz w:val="36"/>
                                <w:szCs w:val="56"/>
                                <w:rtl/>
                                <w:lang w:bidi="ar-EG"/>
                              </w:rPr>
                              <w:t>انتشار الموجات الراديوية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85DC36" id="Text Box 2862" o:spid="_x0000_s1028" type="#_x0000_t202" style="position:absolute;left:0;text-align:left;margin-left:29.7pt;margin-top:538.85pt;width:261pt;height:10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" filled="f" stroked="f">
                <v:textbox>
                  <w:txbxContent>
                    <w:p w14:paraId="1DBA1299" w14:textId="77777777" w:rsidR="00140B64" w:rsidRPr="005F01A2" w:rsidRDefault="00140B64" w:rsidP="00B716D5">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P</w:t>
                      </w:r>
                    </w:p>
                    <w:p w14:paraId="066832A1" w14:textId="77777777" w:rsidR="00140B64" w:rsidRPr="005F01A2" w:rsidRDefault="00140B64" w:rsidP="00B716D5">
                      <w:pPr>
                        <w:spacing w:line="168" w:lineRule="auto"/>
                        <w:ind w:right="-126"/>
                        <w:jc w:val="right"/>
                        <w:rPr>
                          <w:rFonts w:ascii="Tahoma" w:hAnsi="Tahoma"/>
                          <w:b/>
                          <w:bCs/>
                          <w:color w:val="000068"/>
                          <w:sz w:val="36"/>
                          <w:szCs w:val="56"/>
                          <w:rtl/>
                        </w:rPr>
                      </w:pPr>
                      <w:r w:rsidRPr="00B716D5">
                        <w:rPr>
                          <w:rFonts w:ascii="Tahoma" w:hAnsi="Tahoma" w:hint="cs"/>
                          <w:b/>
                          <w:bCs/>
                          <w:color w:val="000068"/>
                          <w:sz w:val="36"/>
                          <w:szCs w:val="56"/>
                          <w:rtl/>
                          <w:lang w:bidi="ar-EG"/>
                        </w:rPr>
                        <w:t>انتشار الموجات الراديوية</w:t>
                      </w:r>
                    </w:p>
                  </w:txbxContent>
                </v:textbox>
              </v:shape>
            </w:pict>
          </mc:Fallback>
        </mc:AlternateContent>
      </w:r>
    </w:p>
    <w:p w14:paraId="04A6D8F1" w14:textId="77777777" w:rsidR="005E066B" w:rsidRPr="00CA5F51" w:rsidRDefault="005E066B" w:rsidP="00CA5F51">
      <w:pPr>
        <w:rPr>
          <w:sz w:val="32"/>
          <w:szCs w:val="32"/>
          <w:rtl/>
        </w:rPr>
        <w:sectPr w:rsidR="005E066B" w:rsidRPr="00CA5F51" w:rsidSect="005E066B">
          <w:headerReference w:type="even" r:id="rId8"/>
          <w:headerReference w:type="default" r:id="rId9"/>
          <w:pgSz w:w="11907" w:h="16834" w:code="9"/>
          <w:pgMar w:top="567" w:right="567" w:bottom="567" w:left="567" w:header="567" w:footer="567" w:gutter="0"/>
          <w:paperSrc w:first="4" w:other="4"/>
          <w:cols w:space="720"/>
          <w:bidi/>
          <w:rtlGutter/>
        </w:sectPr>
      </w:pPr>
    </w:p>
    <w:p w14:paraId="0FDD3ED7" w14:textId="77777777" w:rsidR="005E066B" w:rsidRPr="00891CAB" w:rsidRDefault="005E066B" w:rsidP="003D017C">
      <w:pPr>
        <w:spacing w:before="240"/>
        <w:jc w:val="center"/>
        <w:outlineLvl w:val="0"/>
        <w:rPr>
          <w:b/>
          <w:bCs/>
          <w:sz w:val="32"/>
          <w:szCs w:val="32"/>
          <w:rtl/>
          <w:lang w:bidi="ar-EG"/>
        </w:rPr>
      </w:pPr>
      <w:r w:rsidRPr="00891CAB">
        <w:rPr>
          <w:rFonts w:hint="cs"/>
          <w:b/>
          <w:bCs/>
          <w:sz w:val="32"/>
          <w:szCs w:val="32"/>
          <w:rtl/>
        </w:rPr>
        <w:lastRenderedPageBreak/>
        <w:t>تمهيـد</w:t>
      </w:r>
    </w:p>
    <w:p w14:paraId="35C074CE" w14:textId="1D7AB883" w:rsidR="005E066B" w:rsidRPr="008113E9" w:rsidRDefault="005E066B" w:rsidP="002144CB">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w:t>
      </w:r>
      <w:r w:rsidR="00DC0156">
        <w:rPr>
          <w:rFonts w:hint="cs"/>
          <w:spacing w:val="-2"/>
          <w:sz w:val="20"/>
          <w:szCs w:val="26"/>
          <w:rtl/>
          <w:lang w:bidi="ar-EG"/>
        </w:rPr>
        <w:t>ستخدام</w:t>
      </w:r>
      <w:r w:rsidRPr="008113E9">
        <w:rPr>
          <w:rFonts w:hint="cs"/>
          <w:spacing w:val="-2"/>
          <w:sz w:val="20"/>
          <w:szCs w:val="26"/>
          <w:rtl/>
          <w:lang w:bidi="ar-EG"/>
        </w:rPr>
        <w:t xml:space="preserve">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14:paraId="334DCD3E" w14:textId="77777777" w:rsidR="005E066B" w:rsidRPr="008113E9" w:rsidRDefault="005E066B" w:rsidP="002144CB">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14:paraId="4AC78529" w14:textId="77777777" w:rsidR="005E066B" w:rsidRPr="00440F51" w:rsidRDefault="005E066B" w:rsidP="005E066B">
      <w:pPr>
        <w:spacing w:before="0"/>
        <w:rPr>
          <w:spacing w:val="-2"/>
          <w:sz w:val="21"/>
          <w:szCs w:val="28"/>
          <w:lang w:val="ru-RU"/>
        </w:rPr>
      </w:pPr>
    </w:p>
    <w:p w14:paraId="634C543A" w14:textId="77777777" w:rsidR="005E066B" w:rsidRPr="001231D6" w:rsidRDefault="005E066B" w:rsidP="00F615CE">
      <w:pPr>
        <w:pStyle w:val="IPR"/>
      </w:pPr>
      <w:r w:rsidRPr="001231D6">
        <w:rPr>
          <w:rFonts w:hint="cs"/>
          <w:rtl/>
        </w:rPr>
        <w:t xml:space="preserve">سياسة قطاع الاتصالات الراديوية بشأن حقوق الملكية الفكرية </w:t>
      </w:r>
      <w:r w:rsidRPr="001231D6">
        <w:t>(IPR)</w:t>
      </w:r>
    </w:p>
    <w:p w14:paraId="02482937" w14:textId="6693673E" w:rsidR="005E066B" w:rsidRPr="007D27CE" w:rsidRDefault="005E066B" w:rsidP="007C68B2">
      <w:pPr>
        <w:rPr>
          <w:sz w:val="20"/>
          <w:szCs w:val="26"/>
          <w:rtl/>
          <w:lang w:bidi="ar-EG"/>
        </w:rPr>
      </w:pPr>
      <w:r w:rsidRPr="007D27CE">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7D27CE">
        <w:rPr>
          <w:rFonts w:hint="cs"/>
          <w:spacing w:val="-2"/>
          <w:sz w:val="20"/>
          <w:szCs w:val="26"/>
          <w:rtl/>
        </w:rPr>
        <w:t xml:space="preserve"> </w:t>
      </w:r>
      <w:r w:rsidRPr="007D27CE">
        <w:rPr>
          <w:spacing w:val="-2"/>
          <w:sz w:val="20"/>
          <w:szCs w:val="26"/>
          <w:lang w:bidi="ar-EG"/>
        </w:rPr>
        <w:t>(ITU</w:t>
      </w:r>
      <w:r w:rsidRPr="007D27CE">
        <w:rPr>
          <w:spacing w:val="-2"/>
          <w:sz w:val="20"/>
          <w:szCs w:val="26"/>
          <w:lang w:bidi="ar-EG"/>
        </w:rPr>
        <w:noBreakHyphen/>
        <w:t>T/ITU</w:t>
      </w:r>
      <w:r w:rsidRPr="007D27CE">
        <w:rPr>
          <w:spacing w:val="-2"/>
          <w:sz w:val="20"/>
          <w:szCs w:val="26"/>
          <w:lang w:bidi="ar-EG"/>
        </w:rPr>
        <w:noBreakHyphen/>
        <w:t>R/ISO/IEC)</w:t>
      </w:r>
      <w:r w:rsidRPr="007D27CE">
        <w:rPr>
          <w:rFonts w:hint="cs"/>
          <w:spacing w:val="-2"/>
          <w:sz w:val="20"/>
          <w:szCs w:val="26"/>
          <w:rtl/>
          <w:lang w:bidi="ar-EG"/>
        </w:rPr>
        <w:t xml:space="preserve"> والمشار إليها في</w:t>
      </w:r>
      <w:r w:rsidR="007D27CE" w:rsidRPr="007D27CE">
        <w:rPr>
          <w:rFonts w:hint="eastAsia"/>
          <w:spacing w:val="-2"/>
          <w:sz w:val="20"/>
          <w:szCs w:val="26"/>
          <w:rtl/>
          <w:lang w:bidi="ar-EG"/>
        </w:rPr>
        <w:t> </w:t>
      </w:r>
      <w:r w:rsidRPr="007D27CE">
        <w:rPr>
          <w:rFonts w:hint="cs"/>
          <w:spacing w:val="-2"/>
          <w:sz w:val="20"/>
          <w:szCs w:val="26"/>
          <w:rtl/>
          <w:lang w:bidi="ar-EG"/>
        </w:rPr>
        <w:t>القرار</w:t>
      </w:r>
      <w:r w:rsidR="007D27CE" w:rsidRPr="007D27CE">
        <w:rPr>
          <w:rFonts w:hint="eastAsia"/>
          <w:spacing w:val="-2"/>
          <w:sz w:val="20"/>
          <w:szCs w:val="26"/>
          <w:rtl/>
          <w:lang w:bidi="ar-EG"/>
        </w:rPr>
        <w:t> </w:t>
      </w:r>
      <w:r w:rsidRPr="007D27CE">
        <w:rPr>
          <w:spacing w:val="-2"/>
          <w:sz w:val="20"/>
          <w:szCs w:val="26"/>
          <w:lang w:bidi="ar-EG"/>
        </w:rPr>
        <w:t>ITU</w:t>
      </w:r>
      <w:r w:rsidR="007D27CE" w:rsidRPr="007D27CE">
        <w:rPr>
          <w:spacing w:val="-2"/>
          <w:sz w:val="20"/>
          <w:szCs w:val="26"/>
          <w:lang w:bidi="ar-EG"/>
        </w:rPr>
        <w:noBreakHyphen/>
      </w:r>
      <w:r w:rsidRPr="007D27CE">
        <w:rPr>
          <w:spacing w:val="-2"/>
          <w:sz w:val="20"/>
          <w:szCs w:val="26"/>
          <w:lang w:bidi="ar-EG"/>
        </w:rPr>
        <w:t>R 1</w:t>
      </w:r>
      <w:r w:rsidRPr="007D27CE">
        <w:rPr>
          <w:rFonts w:hint="cs"/>
          <w:spacing w:val="-2"/>
          <w:sz w:val="20"/>
          <w:szCs w:val="26"/>
          <w:rtl/>
          <w:lang w:bidi="ar-EG"/>
        </w:rPr>
        <w:t xml:space="preserve">. </w:t>
      </w:r>
      <w:r w:rsidRPr="007D27CE">
        <w:rPr>
          <w:rFonts w:hint="cs"/>
          <w:sz w:val="20"/>
          <w:szCs w:val="26"/>
          <w:rtl/>
          <w:lang w:bidi="ar-EG"/>
        </w:rPr>
        <w:t>وترد</w:t>
      </w:r>
      <w:r w:rsidR="007D27CE">
        <w:rPr>
          <w:rFonts w:hint="eastAsia"/>
          <w:sz w:val="20"/>
          <w:szCs w:val="26"/>
          <w:rtl/>
          <w:lang w:bidi="ar-EG"/>
        </w:rPr>
        <w:t> </w:t>
      </w:r>
      <w:r w:rsidRPr="007D27CE">
        <w:rPr>
          <w:rFonts w:hint="cs"/>
          <w:sz w:val="20"/>
          <w:szCs w:val="26"/>
          <w:rtl/>
          <w:lang w:bidi="ar-EG"/>
        </w:rPr>
        <w:t>الاستمارات التي ينبغي لحاملي البراءات ا</w:t>
      </w:r>
      <w:r w:rsidR="00DC0156" w:rsidRPr="007D27CE">
        <w:rPr>
          <w:rFonts w:hint="cs"/>
          <w:sz w:val="20"/>
          <w:szCs w:val="26"/>
          <w:rtl/>
          <w:lang w:bidi="ar-EG"/>
        </w:rPr>
        <w:t>ستخدام</w:t>
      </w:r>
      <w:r w:rsidRPr="007D27CE">
        <w:rPr>
          <w:rFonts w:hint="cs"/>
          <w:sz w:val="20"/>
          <w:szCs w:val="26"/>
          <w:rtl/>
          <w:lang w:bidi="ar-EG"/>
        </w:rPr>
        <w:t xml:space="preserve">ها لتقديم بيان عن البراءات أو للتصريح عن منح رخص في الموقع الإلكتروني </w:t>
      </w:r>
      <w:hyperlink r:id="rId10" w:history="1">
        <w:r w:rsidRPr="007D27CE">
          <w:rPr>
            <w:rStyle w:val="Hyperlink"/>
            <w:sz w:val="20"/>
            <w:szCs w:val="26"/>
          </w:rPr>
          <w:t>http://www.itu.int/ITU-R/go/patents/en</w:t>
        </w:r>
      </w:hyperlink>
      <w:r w:rsidRPr="007D27CE">
        <w:rPr>
          <w:rFonts w:hint="cs"/>
          <w:sz w:val="20"/>
          <w:szCs w:val="26"/>
          <w:rtl/>
          <w:lang w:bidi="ar-EG"/>
        </w:rPr>
        <w:t xml:space="preserve"> حيث يمكن أيضاً الاطلاع على المبادئ التوجيهية الخاصة بتطبيق سياسة البراءات المشتركة</w:t>
      </w:r>
      <w:r w:rsidR="007C68B2" w:rsidRPr="007D27CE">
        <w:rPr>
          <w:rFonts w:hint="cs"/>
          <w:sz w:val="20"/>
          <w:szCs w:val="26"/>
          <w:rtl/>
        </w:rPr>
        <w:t xml:space="preserve"> بين </w:t>
      </w:r>
      <w:r w:rsidR="007C68B2" w:rsidRPr="007D27CE">
        <w:rPr>
          <w:sz w:val="20"/>
          <w:szCs w:val="26"/>
        </w:rPr>
        <w:t>ITU</w:t>
      </w:r>
      <w:r w:rsidR="007C68B2" w:rsidRPr="007D27CE">
        <w:rPr>
          <w:sz w:val="20"/>
          <w:szCs w:val="26"/>
        </w:rPr>
        <w:noBreakHyphen/>
        <w:t>T/ITU</w:t>
      </w:r>
      <w:r w:rsidR="007C68B2" w:rsidRPr="007D27CE">
        <w:rPr>
          <w:sz w:val="20"/>
          <w:szCs w:val="26"/>
        </w:rPr>
        <w:noBreakHyphen/>
        <w:t>R/ISO/IEC</w:t>
      </w:r>
      <w:r w:rsidRPr="007D27CE">
        <w:rPr>
          <w:rFonts w:hint="cs"/>
          <w:sz w:val="20"/>
          <w:szCs w:val="26"/>
          <w:rtl/>
          <w:lang w:bidi="ar-EG"/>
        </w:rPr>
        <w:t xml:space="preserve"> وعلى قاعدة بيانات قطاع الاتصالات الراديوية التي تتضمن معلومات عن البراءات.</w:t>
      </w:r>
    </w:p>
    <w:p w14:paraId="2561C4ED" w14:textId="77777777" w:rsidR="005E066B" w:rsidRDefault="005E066B" w:rsidP="005E066B">
      <w:pPr>
        <w:spacing w:before="0"/>
        <w:rPr>
          <w:sz w:val="21"/>
          <w:szCs w:val="20"/>
          <w:rtl/>
          <w:lang w:bidi="ar-EG"/>
        </w:rPr>
      </w:pPr>
    </w:p>
    <w:p w14:paraId="32CC7671" w14:textId="77777777" w:rsidR="005E066B" w:rsidRPr="00440F51" w:rsidRDefault="005E066B" w:rsidP="005E066B">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5E066B" w:rsidRPr="00440F51" w14:paraId="3309974F" w14:textId="77777777" w:rsidTr="008113E9">
        <w:trPr>
          <w:jc w:val="center"/>
        </w:trPr>
        <w:tc>
          <w:tcPr>
            <w:tcW w:w="9394" w:type="dxa"/>
            <w:gridSpan w:val="2"/>
            <w:tcBorders>
              <w:top w:val="single" w:sz="12" w:space="0" w:color="000080"/>
              <w:left w:val="single" w:sz="12" w:space="0" w:color="000080"/>
              <w:right w:val="single" w:sz="12" w:space="0" w:color="000080"/>
            </w:tcBorders>
          </w:tcPr>
          <w:p w14:paraId="68E89C53" w14:textId="77777777" w:rsidR="005E066B" w:rsidRPr="00440F51" w:rsidRDefault="005E066B" w:rsidP="00686ACA">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sidR="00686ACA">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14:paraId="3EC1FCBC" w14:textId="77777777" w:rsidR="005E066B" w:rsidRPr="009C6655" w:rsidRDefault="009C6655" w:rsidP="002144CB">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rStyle w:val="Hyperlink"/>
                  <w:sz w:val="18"/>
                  <w:szCs w:val="24"/>
                </w:rPr>
                <w:t>http</w:t>
              </w:r>
              <w:r w:rsidRPr="009C6655">
                <w:rPr>
                  <w:rStyle w:val="Hyperlink"/>
                  <w:sz w:val="18"/>
                  <w:szCs w:val="24"/>
                  <w:lang w:val="ru-RU"/>
                </w:rPr>
                <w:t>://</w:t>
              </w:r>
              <w:r w:rsidRPr="009C6655">
                <w:rPr>
                  <w:rStyle w:val="Hyperlink"/>
                  <w:sz w:val="18"/>
                  <w:szCs w:val="24"/>
                </w:rPr>
                <w:t>www</w:t>
              </w:r>
              <w:r w:rsidRPr="009C6655">
                <w:rPr>
                  <w:rStyle w:val="Hyperlink"/>
                  <w:sz w:val="18"/>
                  <w:szCs w:val="24"/>
                  <w:lang w:val="ru-RU"/>
                </w:rPr>
                <w:t>.</w:t>
              </w:r>
              <w:r w:rsidRPr="009C6655">
                <w:rPr>
                  <w:rStyle w:val="Hyperlink"/>
                  <w:sz w:val="18"/>
                  <w:szCs w:val="24"/>
                </w:rPr>
                <w:t>itu</w:t>
              </w:r>
              <w:r w:rsidRPr="009C6655">
                <w:rPr>
                  <w:rStyle w:val="Hyperlink"/>
                  <w:sz w:val="18"/>
                  <w:szCs w:val="24"/>
                  <w:lang w:val="ru-RU"/>
                </w:rPr>
                <w:t>.</w:t>
              </w:r>
              <w:r w:rsidRPr="009C6655">
                <w:rPr>
                  <w:rStyle w:val="Hyperlink"/>
                  <w:sz w:val="18"/>
                  <w:szCs w:val="24"/>
                </w:rPr>
                <w:t>int</w:t>
              </w:r>
              <w:r w:rsidRPr="009C6655">
                <w:rPr>
                  <w:rStyle w:val="Hyperlink"/>
                  <w:sz w:val="18"/>
                  <w:szCs w:val="24"/>
                  <w:lang w:val="ru-RU"/>
                </w:rPr>
                <w:t>/</w:t>
              </w:r>
              <w:r w:rsidRPr="009C6655">
                <w:rPr>
                  <w:rStyle w:val="Hyperlink"/>
                  <w:sz w:val="18"/>
                  <w:szCs w:val="24"/>
                </w:rPr>
                <w:t>publ</w:t>
              </w:r>
              <w:r w:rsidRPr="009C6655">
                <w:rPr>
                  <w:rStyle w:val="Hyperlink"/>
                  <w:sz w:val="18"/>
                  <w:szCs w:val="24"/>
                  <w:lang w:val="ru-RU"/>
                </w:rPr>
                <w:t>/</w:t>
              </w:r>
              <w:r w:rsidRPr="009C6655">
                <w:rPr>
                  <w:rStyle w:val="Hyperlink"/>
                  <w:sz w:val="18"/>
                  <w:szCs w:val="24"/>
                </w:rPr>
                <w:t>R</w:t>
              </w:r>
              <w:r w:rsidRPr="009C6655">
                <w:rPr>
                  <w:rStyle w:val="Hyperlink"/>
                  <w:sz w:val="18"/>
                  <w:szCs w:val="24"/>
                  <w:lang w:val="ru-RU"/>
                </w:rPr>
                <w:t>-</w:t>
              </w:r>
              <w:r w:rsidRPr="009C6655">
                <w:rPr>
                  <w:rStyle w:val="Hyperlink"/>
                  <w:sz w:val="18"/>
                  <w:szCs w:val="24"/>
                </w:rPr>
                <w:t>REC</w:t>
              </w:r>
              <w:r w:rsidRPr="009C6655">
                <w:rPr>
                  <w:rStyle w:val="Hyperlink"/>
                  <w:sz w:val="18"/>
                  <w:szCs w:val="24"/>
                  <w:lang w:val="ru-RU"/>
                </w:rPr>
                <w:t>/</w:t>
              </w:r>
              <w:r w:rsidRPr="009C6655">
                <w:rPr>
                  <w:rStyle w:val="Hyperlink"/>
                  <w:sz w:val="18"/>
                  <w:szCs w:val="24"/>
                </w:rPr>
                <w:t>en</w:t>
              </w:r>
            </w:hyperlink>
            <w:r w:rsidRPr="009C6655">
              <w:rPr>
                <w:rFonts w:hint="cs"/>
                <w:sz w:val="18"/>
                <w:szCs w:val="24"/>
                <w:rtl/>
              </w:rPr>
              <w:t>)</w:t>
            </w:r>
          </w:p>
        </w:tc>
      </w:tr>
      <w:tr w:rsidR="005E066B" w:rsidRPr="00440F51" w14:paraId="49F30C46" w14:textId="77777777" w:rsidTr="008113E9">
        <w:trPr>
          <w:jc w:val="center"/>
        </w:trPr>
        <w:tc>
          <w:tcPr>
            <w:tcW w:w="1480" w:type="dxa"/>
            <w:tcBorders>
              <w:left w:val="single" w:sz="12" w:space="0" w:color="000080"/>
            </w:tcBorders>
          </w:tcPr>
          <w:p w14:paraId="11FE7177" w14:textId="77777777" w:rsidR="005E066B" w:rsidRPr="008113E9" w:rsidRDefault="005E066B" w:rsidP="002144CB">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14:paraId="6953ABCF" w14:textId="77777777" w:rsidR="005E066B" w:rsidRPr="008113E9" w:rsidRDefault="005E066B" w:rsidP="002144CB">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E964C9" w:rsidRPr="00440F51" w14:paraId="5EE3FBF3" w14:textId="77777777" w:rsidTr="002E6ECC">
        <w:trPr>
          <w:jc w:val="center"/>
        </w:trPr>
        <w:tc>
          <w:tcPr>
            <w:tcW w:w="9394" w:type="dxa"/>
            <w:gridSpan w:val="2"/>
            <w:tcBorders>
              <w:left w:val="single" w:sz="12" w:space="0" w:color="000080"/>
              <w:right w:val="single" w:sz="12" w:space="0" w:color="000080"/>
            </w:tcBorders>
          </w:tcPr>
          <w:p w14:paraId="0C2ABEBC"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BO</w:t>
            </w:r>
            <w:r>
              <w:rPr>
                <w:rFonts w:hint="cs"/>
                <w:b/>
                <w:bCs/>
                <w:sz w:val="20"/>
                <w:szCs w:val="26"/>
                <w:rtl/>
              </w:rPr>
              <w:tab/>
            </w:r>
            <w:r w:rsidRPr="008113E9">
              <w:rPr>
                <w:rFonts w:hint="cs"/>
                <w:sz w:val="20"/>
                <w:szCs w:val="26"/>
                <w:rtl/>
                <w:lang w:val="ru-RU"/>
              </w:rPr>
              <w:t>البث الساتلي</w:t>
            </w:r>
          </w:p>
        </w:tc>
      </w:tr>
      <w:tr w:rsidR="00E964C9" w:rsidRPr="00440F51" w14:paraId="658B92F8" w14:textId="77777777" w:rsidTr="002E6ECC">
        <w:trPr>
          <w:jc w:val="center"/>
        </w:trPr>
        <w:tc>
          <w:tcPr>
            <w:tcW w:w="9394" w:type="dxa"/>
            <w:gridSpan w:val="2"/>
            <w:tcBorders>
              <w:left w:val="single" w:sz="12" w:space="0" w:color="000080"/>
              <w:right w:val="single" w:sz="12" w:space="0" w:color="000080"/>
            </w:tcBorders>
          </w:tcPr>
          <w:p w14:paraId="6B458852"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BR</w:t>
            </w:r>
            <w:r>
              <w:rPr>
                <w:rFonts w:hint="cs"/>
                <w:b/>
                <w:bCs/>
                <w:sz w:val="20"/>
                <w:szCs w:val="26"/>
                <w:rtl/>
              </w:rPr>
              <w:tab/>
            </w:r>
            <w:r w:rsidRPr="008113E9">
              <w:rPr>
                <w:rFonts w:hint="cs"/>
                <w:sz w:val="20"/>
                <w:szCs w:val="26"/>
                <w:rtl/>
                <w:lang w:val="ru-RU"/>
              </w:rPr>
              <w:t>التسجيل من أجل الإنتاج والأرشفة والعرض؛ الأفلام التلفزيونية</w:t>
            </w:r>
          </w:p>
        </w:tc>
      </w:tr>
      <w:tr w:rsidR="00E964C9" w:rsidRPr="002E6ECC" w14:paraId="1F917471" w14:textId="77777777" w:rsidTr="00B560A4">
        <w:trPr>
          <w:jc w:val="center"/>
        </w:trPr>
        <w:tc>
          <w:tcPr>
            <w:tcW w:w="9394" w:type="dxa"/>
            <w:gridSpan w:val="2"/>
            <w:tcBorders>
              <w:left w:val="single" w:sz="12" w:space="0" w:color="000080"/>
              <w:right w:val="single" w:sz="12" w:space="0" w:color="000080"/>
            </w:tcBorders>
            <w:shd w:val="clear" w:color="auto" w:fill="FFFFFF"/>
          </w:tcPr>
          <w:p w14:paraId="36922490" w14:textId="77777777" w:rsidR="00E964C9" w:rsidRPr="002E6ECC" w:rsidRDefault="00E964C9" w:rsidP="00E964C9">
            <w:pPr>
              <w:tabs>
                <w:tab w:val="left" w:pos="1471"/>
              </w:tabs>
              <w:spacing w:before="20" w:after="40" w:line="240" w:lineRule="exact"/>
              <w:rPr>
                <w:b/>
                <w:bCs/>
                <w:color w:val="000080"/>
                <w:sz w:val="20"/>
                <w:szCs w:val="26"/>
              </w:rPr>
            </w:pPr>
            <w:r w:rsidRPr="005B29C9">
              <w:rPr>
                <w:b/>
                <w:bCs/>
                <w:sz w:val="20"/>
                <w:szCs w:val="26"/>
              </w:rPr>
              <w:t>BS</w:t>
            </w:r>
            <w:r w:rsidRPr="002E6ECC">
              <w:rPr>
                <w:rFonts w:hint="cs"/>
                <w:b/>
                <w:bCs/>
                <w:color w:val="000080"/>
                <w:sz w:val="20"/>
                <w:szCs w:val="26"/>
                <w:rtl/>
              </w:rPr>
              <w:tab/>
            </w:r>
            <w:r w:rsidRPr="005B29C9">
              <w:rPr>
                <w:rFonts w:hint="cs"/>
                <w:sz w:val="20"/>
                <w:szCs w:val="26"/>
                <w:rtl/>
                <w:lang w:val="ru-RU"/>
              </w:rPr>
              <w:t>الخدمة الإذاعية (الصوتية)</w:t>
            </w:r>
          </w:p>
        </w:tc>
      </w:tr>
      <w:tr w:rsidR="00E964C9" w:rsidRPr="005B29C9" w14:paraId="15EDD682" w14:textId="77777777" w:rsidTr="002E6ECC">
        <w:trPr>
          <w:jc w:val="center"/>
        </w:trPr>
        <w:tc>
          <w:tcPr>
            <w:tcW w:w="9394" w:type="dxa"/>
            <w:gridSpan w:val="2"/>
            <w:tcBorders>
              <w:left w:val="single" w:sz="12" w:space="0" w:color="000080"/>
              <w:right w:val="single" w:sz="12" w:space="0" w:color="000080"/>
            </w:tcBorders>
          </w:tcPr>
          <w:p w14:paraId="2A2CDB82" w14:textId="77777777" w:rsidR="00E964C9" w:rsidRPr="005B29C9" w:rsidRDefault="00E964C9" w:rsidP="00E964C9">
            <w:pPr>
              <w:tabs>
                <w:tab w:val="left" w:pos="1471"/>
              </w:tabs>
              <w:spacing w:before="20" w:after="40" w:line="240" w:lineRule="exact"/>
              <w:rPr>
                <w:b/>
                <w:bCs/>
                <w:color w:val="000080"/>
                <w:sz w:val="20"/>
                <w:szCs w:val="26"/>
              </w:rPr>
            </w:pPr>
            <w:r w:rsidRPr="006356AB">
              <w:rPr>
                <w:b/>
                <w:bCs/>
                <w:sz w:val="20"/>
                <w:szCs w:val="26"/>
              </w:rPr>
              <w:t>BT</w:t>
            </w:r>
            <w:r w:rsidRPr="005B29C9">
              <w:rPr>
                <w:rFonts w:hint="cs"/>
                <w:b/>
                <w:bCs/>
                <w:color w:val="000080"/>
                <w:sz w:val="20"/>
                <w:szCs w:val="26"/>
                <w:rtl/>
              </w:rPr>
              <w:tab/>
            </w:r>
            <w:r w:rsidRPr="005B29C9">
              <w:rPr>
                <w:rFonts w:hint="cs"/>
                <w:sz w:val="20"/>
                <w:szCs w:val="26"/>
                <w:rtl/>
                <w:lang w:val="ru-RU"/>
              </w:rPr>
              <w:t>الخدمة الإذاعية (التلفزيونية)</w:t>
            </w:r>
          </w:p>
        </w:tc>
      </w:tr>
      <w:tr w:rsidR="00E964C9" w:rsidRPr="00440F51" w14:paraId="34E34D03" w14:textId="77777777" w:rsidTr="002E6ECC">
        <w:trPr>
          <w:jc w:val="center"/>
        </w:trPr>
        <w:tc>
          <w:tcPr>
            <w:tcW w:w="9394" w:type="dxa"/>
            <w:gridSpan w:val="2"/>
            <w:tcBorders>
              <w:left w:val="single" w:sz="12" w:space="0" w:color="000080"/>
              <w:right w:val="single" w:sz="12" w:space="0" w:color="000080"/>
            </w:tcBorders>
          </w:tcPr>
          <w:p w14:paraId="604AE941"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F</w:t>
            </w:r>
            <w:r>
              <w:rPr>
                <w:rFonts w:hint="cs"/>
                <w:b/>
                <w:bCs/>
                <w:sz w:val="20"/>
                <w:szCs w:val="26"/>
                <w:rtl/>
              </w:rPr>
              <w:tab/>
            </w:r>
            <w:r w:rsidRPr="008113E9">
              <w:rPr>
                <w:rFonts w:hint="cs"/>
                <w:sz w:val="20"/>
                <w:szCs w:val="26"/>
                <w:rtl/>
                <w:lang w:val="ru-RU"/>
              </w:rPr>
              <w:t>الخدمة الثابتة</w:t>
            </w:r>
          </w:p>
        </w:tc>
      </w:tr>
      <w:tr w:rsidR="00E964C9" w:rsidRPr="00440F51" w14:paraId="313611CA" w14:textId="77777777" w:rsidTr="009C3273">
        <w:trPr>
          <w:jc w:val="center"/>
        </w:trPr>
        <w:tc>
          <w:tcPr>
            <w:tcW w:w="9394" w:type="dxa"/>
            <w:gridSpan w:val="2"/>
            <w:tcBorders>
              <w:left w:val="single" w:sz="12" w:space="0" w:color="000080"/>
              <w:bottom w:val="nil"/>
              <w:right w:val="single" w:sz="12" w:space="0" w:color="000080"/>
            </w:tcBorders>
          </w:tcPr>
          <w:p w14:paraId="0F0E433C"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M</w:t>
            </w:r>
            <w:r>
              <w:rPr>
                <w:rFonts w:hint="cs"/>
                <w:b/>
                <w:bCs/>
                <w:sz w:val="20"/>
                <w:szCs w:val="26"/>
                <w:rtl/>
              </w:rPr>
              <w:tab/>
            </w:r>
            <w:r w:rsidRPr="008113E9">
              <w:rPr>
                <w:rFonts w:hint="cs"/>
                <w:sz w:val="20"/>
                <w:szCs w:val="26"/>
                <w:rtl/>
                <w:lang w:val="ru-RU"/>
              </w:rPr>
              <w:t>الخدمة المتنقلة وخدمة التحديد الراديوي للموقع وخدمة الهواة والخدمات الساتلية ذات الصلة</w:t>
            </w:r>
          </w:p>
        </w:tc>
      </w:tr>
      <w:tr w:rsidR="00E964C9" w:rsidRPr="006356AB" w14:paraId="1C8541F4" w14:textId="77777777" w:rsidTr="009C3273">
        <w:trPr>
          <w:jc w:val="center"/>
        </w:trPr>
        <w:tc>
          <w:tcPr>
            <w:tcW w:w="9394" w:type="dxa"/>
            <w:gridSpan w:val="2"/>
            <w:tcBorders>
              <w:top w:val="nil"/>
              <w:left w:val="single" w:sz="12" w:space="0" w:color="000080"/>
              <w:bottom w:val="nil"/>
              <w:right w:val="single" w:sz="12" w:space="0" w:color="000080"/>
            </w:tcBorders>
            <w:shd w:val="clear" w:color="auto" w:fill="F2F2F2"/>
          </w:tcPr>
          <w:p w14:paraId="025546AE" w14:textId="77777777" w:rsidR="00E964C9" w:rsidRPr="006356AB" w:rsidRDefault="00E964C9" w:rsidP="00E964C9">
            <w:pPr>
              <w:tabs>
                <w:tab w:val="left" w:pos="1471"/>
              </w:tabs>
              <w:spacing w:before="20" w:after="40" w:line="240" w:lineRule="exact"/>
              <w:rPr>
                <w:b/>
                <w:bCs/>
                <w:color w:val="000080"/>
                <w:sz w:val="20"/>
                <w:szCs w:val="26"/>
              </w:rPr>
            </w:pPr>
            <w:r w:rsidRPr="006356AB">
              <w:rPr>
                <w:b/>
                <w:bCs/>
                <w:color w:val="000080"/>
                <w:sz w:val="20"/>
                <w:szCs w:val="26"/>
              </w:rPr>
              <w:t>P</w:t>
            </w:r>
            <w:r w:rsidRPr="006356AB">
              <w:rPr>
                <w:rFonts w:hint="cs"/>
                <w:b/>
                <w:bCs/>
                <w:color w:val="000080"/>
                <w:sz w:val="20"/>
                <w:szCs w:val="26"/>
                <w:rtl/>
              </w:rPr>
              <w:tab/>
              <w:t>انتشار الموجات الراديوية</w:t>
            </w:r>
          </w:p>
        </w:tc>
      </w:tr>
      <w:tr w:rsidR="00E964C9" w:rsidRPr="00440F51" w14:paraId="105028B7" w14:textId="77777777" w:rsidTr="00E31488">
        <w:trPr>
          <w:jc w:val="center"/>
        </w:trPr>
        <w:tc>
          <w:tcPr>
            <w:tcW w:w="9394" w:type="dxa"/>
            <w:gridSpan w:val="2"/>
            <w:tcBorders>
              <w:top w:val="nil"/>
              <w:left w:val="single" w:sz="12" w:space="0" w:color="000080"/>
              <w:right w:val="single" w:sz="12" w:space="0" w:color="000080"/>
            </w:tcBorders>
          </w:tcPr>
          <w:p w14:paraId="3F3FDEB9"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F939BC" w:rsidRPr="00440F51" w14:paraId="42ED0722" w14:textId="77777777" w:rsidTr="002E6ECC">
        <w:trPr>
          <w:jc w:val="center"/>
        </w:trPr>
        <w:tc>
          <w:tcPr>
            <w:tcW w:w="9394" w:type="dxa"/>
            <w:gridSpan w:val="2"/>
            <w:tcBorders>
              <w:left w:val="single" w:sz="12" w:space="0" w:color="000080"/>
              <w:right w:val="single" w:sz="12" w:space="0" w:color="000080"/>
            </w:tcBorders>
          </w:tcPr>
          <w:p w14:paraId="6E36AF39" w14:textId="3C33C629" w:rsidR="00F939BC" w:rsidRPr="008113E9" w:rsidRDefault="00F939BC" w:rsidP="002E6ECC">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912CCC">
              <w:rPr>
                <w:rFonts w:hint="cs"/>
                <w:sz w:val="20"/>
                <w:szCs w:val="26"/>
                <w:rtl/>
                <w:lang w:val="ru-RU"/>
              </w:rPr>
              <w:t>ُ</w:t>
            </w:r>
            <w:r w:rsidRPr="008113E9">
              <w:rPr>
                <w:rFonts w:hint="cs"/>
                <w:sz w:val="20"/>
                <w:szCs w:val="26"/>
                <w:rtl/>
                <w:lang w:val="ru-RU"/>
              </w:rPr>
              <w:t>عد</w:t>
            </w:r>
          </w:p>
        </w:tc>
      </w:tr>
      <w:tr w:rsidR="00E964C9" w:rsidRPr="00440F51" w14:paraId="5B522EEC" w14:textId="77777777" w:rsidTr="002E6ECC">
        <w:trPr>
          <w:jc w:val="center"/>
        </w:trPr>
        <w:tc>
          <w:tcPr>
            <w:tcW w:w="9394" w:type="dxa"/>
            <w:gridSpan w:val="2"/>
            <w:tcBorders>
              <w:left w:val="single" w:sz="12" w:space="0" w:color="000080"/>
              <w:right w:val="single" w:sz="12" w:space="0" w:color="000080"/>
            </w:tcBorders>
          </w:tcPr>
          <w:p w14:paraId="1A376CB6" w14:textId="77777777" w:rsidR="00E964C9" w:rsidRPr="00C71576" w:rsidRDefault="00E964C9" w:rsidP="00E964C9">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E964C9" w:rsidRPr="00440F51" w14:paraId="58DF08F3" w14:textId="77777777" w:rsidTr="002E6ECC">
        <w:trPr>
          <w:jc w:val="center"/>
        </w:trPr>
        <w:tc>
          <w:tcPr>
            <w:tcW w:w="9394" w:type="dxa"/>
            <w:gridSpan w:val="2"/>
            <w:tcBorders>
              <w:left w:val="single" w:sz="12" w:space="0" w:color="000080"/>
              <w:right w:val="single" w:sz="12" w:space="0" w:color="000080"/>
            </w:tcBorders>
          </w:tcPr>
          <w:p w14:paraId="7ADF0566"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E964C9" w:rsidRPr="00440F51" w14:paraId="331757F4" w14:textId="77777777" w:rsidTr="002E6ECC">
        <w:trPr>
          <w:jc w:val="center"/>
        </w:trPr>
        <w:tc>
          <w:tcPr>
            <w:tcW w:w="9394" w:type="dxa"/>
            <w:gridSpan w:val="2"/>
            <w:tcBorders>
              <w:left w:val="single" w:sz="12" w:space="0" w:color="000080"/>
              <w:right w:val="single" w:sz="12" w:space="0" w:color="000080"/>
            </w:tcBorders>
          </w:tcPr>
          <w:p w14:paraId="7F672585" w14:textId="77777777" w:rsidR="00E964C9" w:rsidRPr="008113E9" w:rsidRDefault="00E964C9" w:rsidP="00E964C9">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E964C9" w:rsidRPr="00440F51" w14:paraId="102CB616" w14:textId="77777777" w:rsidTr="002E6ECC">
        <w:trPr>
          <w:jc w:val="center"/>
        </w:trPr>
        <w:tc>
          <w:tcPr>
            <w:tcW w:w="9394" w:type="dxa"/>
            <w:gridSpan w:val="2"/>
            <w:tcBorders>
              <w:left w:val="single" w:sz="12" w:space="0" w:color="000080"/>
              <w:right w:val="single" w:sz="12" w:space="0" w:color="000080"/>
            </w:tcBorders>
          </w:tcPr>
          <w:p w14:paraId="2195F034" w14:textId="77777777" w:rsidR="00E964C9" w:rsidRPr="008113E9" w:rsidRDefault="00E964C9" w:rsidP="00E964C9">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E964C9" w:rsidRPr="00440F51" w14:paraId="521B756B" w14:textId="77777777" w:rsidTr="002E6ECC">
        <w:trPr>
          <w:jc w:val="center"/>
        </w:trPr>
        <w:tc>
          <w:tcPr>
            <w:tcW w:w="9394" w:type="dxa"/>
            <w:gridSpan w:val="2"/>
            <w:tcBorders>
              <w:left w:val="single" w:sz="12" w:space="0" w:color="000080"/>
              <w:right w:val="single" w:sz="12" w:space="0" w:color="000080"/>
            </w:tcBorders>
          </w:tcPr>
          <w:p w14:paraId="1E523081" w14:textId="77777777" w:rsidR="00E964C9" w:rsidRPr="008C733D" w:rsidRDefault="00E964C9" w:rsidP="00E964C9">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E964C9" w:rsidRPr="00440F51" w14:paraId="446D2272" w14:textId="77777777" w:rsidTr="002E6ECC">
        <w:trPr>
          <w:jc w:val="center"/>
        </w:trPr>
        <w:tc>
          <w:tcPr>
            <w:tcW w:w="9394" w:type="dxa"/>
            <w:gridSpan w:val="2"/>
            <w:tcBorders>
              <w:left w:val="single" w:sz="12" w:space="0" w:color="000080"/>
              <w:right w:val="single" w:sz="12" w:space="0" w:color="000080"/>
            </w:tcBorders>
          </w:tcPr>
          <w:p w14:paraId="02745853" w14:textId="77777777" w:rsidR="00E964C9" w:rsidRPr="008C733D" w:rsidRDefault="00E964C9" w:rsidP="00E964C9">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E964C9" w:rsidRPr="00440F51" w14:paraId="120BD657" w14:textId="77777777" w:rsidTr="002E6ECC">
        <w:trPr>
          <w:jc w:val="center"/>
        </w:trPr>
        <w:tc>
          <w:tcPr>
            <w:tcW w:w="9394" w:type="dxa"/>
            <w:gridSpan w:val="2"/>
            <w:tcBorders>
              <w:left w:val="single" w:sz="12" w:space="0" w:color="000080"/>
              <w:bottom w:val="single" w:sz="12" w:space="0" w:color="000080"/>
              <w:right w:val="single" w:sz="12" w:space="0" w:color="000080"/>
            </w:tcBorders>
          </w:tcPr>
          <w:p w14:paraId="29CF5565" w14:textId="77777777" w:rsidR="00E964C9" w:rsidRPr="008C733D" w:rsidRDefault="00E964C9" w:rsidP="00E964C9">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14:paraId="6B2A887E" w14:textId="77777777" w:rsidR="005E066B" w:rsidRPr="00440F51" w:rsidRDefault="005E066B" w:rsidP="005E066B">
      <w:pPr>
        <w:spacing w:before="0"/>
        <w:rPr>
          <w:sz w:val="21"/>
          <w:szCs w:val="20"/>
          <w:rtl/>
          <w:lang w:bidi="ar-EG"/>
        </w:rPr>
      </w:pPr>
    </w:p>
    <w:p w14:paraId="59C32F26" w14:textId="77777777" w:rsidR="005E066B" w:rsidRPr="00440F51" w:rsidRDefault="005E066B" w:rsidP="005E066B">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5E066B" w:rsidRPr="00440F51" w14:paraId="5AD7FF2D" w14:textId="77777777" w:rsidTr="00912CCC">
        <w:trPr>
          <w:trHeight w:val="547"/>
          <w:jc w:val="center"/>
        </w:trPr>
        <w:tc>
          <w:tcPr>
            <w:tcW w:w="9379" w:type="dxa"/>
          </w:tcPr>
          <w:p w14:paraId="2FF4BBDE" w14:textId="77777777" w:rsidR="005E066B" w:rsidRPr="00912CCC" w:rsidRDefault="005E066B" w:rsidP="00912CCC">
            <w:pPr>
              <w:ind w:left="45"/>
              <w:rPr>
                <w:b/>
                <w:bCs/>
                <w:i/>
                <w:iCs/>
                <w:spacing w:val="-4"/>
                <w:sz w:val="21"/>
                <w:szCs w:val="26"/>
                <w:rtl/>
                <w:lang w:val="ru-RU"/>
              </w:rPr>
            </w:pPr>
            <w:r w:rsidRPr="00912CCC">
              <w:rPr>
                <w:rFonts w:hint="cs"/>
                <w:b/>
                <w:bCs/>
                <w:i/>
                <w:iCs/>
                <w:spacing w:val="-4"/>
                <w:sz w:val="21"/>
                <w:szCs w:val="26"/>
                <w:rtl/>
                <w:lang w:val="ru-RU"/>
              </w:rPr>
              <w:t>ملاحظة</w:t>
            </w:r>
            <w:r w:rsidRPr="00912CCC">
              <w:rPr>
                <w:rFonts w:hint="cs"/>
                <w:i/>
                <w:iCs/>
                <w:spacing w:val="-4"/>
                <w:sz w:val="21"/>
                <w:szCs w:val="26"/>
                <w:rtl/>
                <w:lang w:val="ru-RU"/>
              </w:rPr>
              <w:t xml:space="preserve">: </w:t>
            </w:r>
            <w:r w:rsidR="00D2107D" w:rsidRPr="00912CCC">
              <w:rPr>
                <w:rFonts w:hint="cs"/>
                <w:i/>
                <w:iCs/>
                <w:spacing w:val="-4"/>
                <w:sz w:val="21"/>
                <w:szCs w:val="26"/>
                <w:rtl/>
                <w:lang w:val="ru-RU"/>
              </w:rPr>
              <w:t xml:space="preserve">تمت الموافقة </w:t>
            </w:r>
            <w:r w:rsidRPr="00912CCC">
              <w:rPr>
                <w:rFonts w:hint="cs"/>
                <w:i/>
                <w:iCs/>
                <w:spacing w:val="-4"/>
                <w:sz w:val="21"/>
                <w:szCs w:val="26"/>
                <w:rtl/>
                <w:lang w:val="ru-RU"/>
              </w:rPr>
              <w:t xml:space="preserve">على النسخة الإنكليزية </w:t>
            </w:r>
            <w:r w:rsidR="00D2107D" w:rsidRPr="00912CCC">
              <w:rPr>
                <w:rFonts w:hint="cs"/>
                <w:i/>
                <w:iCs/>
                <w:spacing w:val="-4"/>
                <w:sz w:val="21"/>
                <w:szCs w:val="26"/>
                <w:rtl/>
                <w:lang w:val="ru-RU"/>
              </w:rPr>
              <w:t>لهذه التوصية</w:t>
            </w:r>
            <w:r w:rsidRPr="00912CCC">
              <w:rPr>
                <w:rFonts w:hint="cs"/>
                <w:i/>
                <w:iCs/>
                <w:spacing w:val="-4"/>
                <w:sz w:val="21"/>
                <w:szCs w:val="26"/>
                <w:rtl/>
                <w:lang w:val="ru-RU"/>
              </w:rPr>
              <w:t xml:space="preserve"> الصادر</w:t>
            </w:r>
            <w:r w:rsidR="00D2107D" w:rsidRPr="00912CCC">
              <w:rPr>
                <w:rFonts w:hint="cs"/>
                <w:i/>
                <w:iCs/>
                <w:spacing w:val="-4"/>
                <w:sz w:val="21"/>
                <w:szCs w:val="26"/>
                <w:rtl/>
                <w:lang w:val="ru-RU"/>
              </w:rPr>
              <w:t>ة</w:t>
            </w:r>
            <w:r w:rsidRPr="00912CCC">
              <w:rPr>
                <w:rFonts w:hint="cs"/>
                <w:i/>
                <w:iCs/>
                <w:spacing w:val="-4"/>
                <w:sz w:val="21"/>
                <w:szCs w:val="26"/>
                <w:rtl/>
                <w:lang w:val="ru-RU"/>
              </w:rPr>
              <w:t xml:space="preserve"> عن قطاع الاتصالات الراديوية بموجب الإجراء الموضح في القرار </w:t>
            </w:r>
            <w:r w:rsidRPr="00912CCC">
              <w:rPr>
                <w:i/>
                <w:iCs/>
                <w:spacing w:val="-4"/>
                <w:sz w:val="21"/>
                <w:szCs w:val="26"/>
              </w:rPr>
              <w:t>ITU-R 1</w:t>
            </w:r>
            <w:r w:rsidRPr="00912CCC">
              <w:rPr>
                <w:rFonts w:hint="cs"/>
                <w:i/>
                <w:iCs/>
                <w:spacing w:val="-4"/>
                <w:sz w:val="21"/>
                <w:szCs w:val="26"/>
                <w:rtl/>
                <w:lang w:bidi="ar-EG"/>
              </w:rPr>
              <w:t>.</w:t>
            </w:r>
          </w:p>
        </w:tc>
      </w:tr>
    </w:tbl>
    <w:p w14:paraId="2B653EC9" w14:textId="5AFE55AA" w:rsidR="005E066B" w:rsidRPr="000F312E" w:rsidRDefault="005E066B" w:rsidP="00234734">
      <w:pPr>
        <w:spacing w:before="240"/>
        <w:ind w:right="142"/>
        <w:jc w:val="right"/>
        <w:rPr>
          <w:sz w:val="20"/>
          <w:szCs w:val="26"/>
          <w:rtl/>
        </w:rPr>
      </w:pPr>
      <w:r w:rsidRPr="008113E9">
        <w:rPr>
          <w:rFonts w:hint="cs"/>
          <w:i/>
          <w:iCs/>
          <w:sz w:val="20"/>
          <w:szCs w:val="26"/>
          <w:rtl/>
          <w:lang w:val="ru-RU"/>
        </w:rPr>
        <w:t>النشر الإلكتروني</w:t>
      </w:r>
      <w:r w:rsidRPr="008113E9">
        <w:rPr>
          <w:rFonts w:hint="cs"/>
          <w:i/>
          <w:iCs/>
          <w:sz w:val="20"/>
          <w:szCs w:val="26"/>
          <w:rtl/>
          <w:lang w:val="ru-RU"/>
        </w:rPr>
        <w:br/>
      </w:r>
      <w:r w:rsidRPr="000F312E">
        <w:rPr>
          <w:rFonts w:hint="cs"/>
          <w:sz w:val="20"/>
          <w:szCs w:val="26"/>
          <w:rtl/>
          <w:lang w:val="ru-RU"/>
        </w:rPr>
        <w:t xml:space="preserve">جنيف، </w:t>
      </w:r>
      <w:r w:rsidR="007F0437" w:rsidRPr="00912CCC">
        <w:rPr>
          <w:sz w:val="20"/>
          <w:szCs w:val="26"/>
        </w:rPr>
        <w:t>20</w:t>
      </w:r>
      <w:r w:rsidR="00912CCC" w:rsidRPr="00912CCC">
        <w:rPr>
          <w:sz w:val="20"/>
          <w:szCs w:val="26"/>
        </w:rPr>
        <w:t>20</w:t>
      </w:r>
    </w:p>
    <w:p w14:paraId="66266BE6" w14:textId="77777777" w:rsidR="005E066B" w:rsidRPr="00440F51" w:rsidRDefault="005E066B" w:rsidP="003D40E1">
      <w:pPr>
        <w:spacing w:before="0" w:line="120" w:lineRule="auto"/>
        <w:ind w:right="539"/>
        <w:jc w:val="right"/>
        <w:rPr>
          <w:sz w:val="21"/>
          <w:szCs w:val="28"/>
          <w:rtl/>
          <w:lang w:bidi="ar-EG"/>
        </w:rPr>
      </w:pPr>
    </w:p>
    <w:p w14:paraId="6B065050" w14:textId="35381B9F" w:rsidR="005E066B" w:rsidRPr="003D017C" w:rsidRDefault="005E066B" w:rsidP="00234734">
      <w:pPr>
        <w:spacing w:before="240"/>
        <w:jc w:val="center"/>
        <w:rPr>
          <w:sz w:val="21"/>
          <w:szCs w:val="20"/>
        </w:rPr>
      </w:pPr>
      <w:r w:rsidRPr="00440F51">
        <w:rPr>
          <w:sz w:val="21"/>
          <w:szCs w:val="20"/>
          <w:lang w:val="ru-RU"/>
        </w:rPr>
        <w:sym w:font="Symbol" w:char="F0D3"/>
      </w:r>
      <w:r w:rsidRPr="00440F51">
        <w:rPr>
          <w:sz w:val="21"/>
          <w:szCs w:val="20"/>
          <w:lang w:val="ru-RU"/>
        </w:rPr>
        <w:t xml:space="preserve">  </w:t>
      </w:r>
      <w:r w:rsidRPr="00440F51">
        <w:rPr>
          <w:sz w:val="21"/>
          <w:szCs w:val="20"/>
        </w:rPr>
        <w:t>ITU</w:t>
      </w:r>
      <w:r w:rsidRPr="00440F51">
        <w:rPr>
          <w:sz w:val="21"/>
          <w:szCs w:val="20"/>
          <w:lang w:val="ru-RU"/>
        </w:rPr>
        <w:t xml:space="preserve"> </w:t>
      </w:r>
      <w:r w:rsidR="00C04244">
        <w:rPr>
          <w:sz w:val="21"/>
          <w:szCs w:val="20"/>
        </w:rPr>
        <w:t xml:space="preserve"> </w:t>
      </w:r>
      <w:r w:rsidR="007F0437" w:rsidRPr="00912CCC">
        <w:rPr>
          <w:sz w:val="21"/>
          <w:szCs w:val="20"/>
        </w:rPr>
        <w:t>20</w:t>
      </w:r>
      <w:r w:rsidR="00912CCC" w:rsidRPr="00912CCC">
        <w:rPr>
          <w:sz w:val="21"/>
          <w:szCs w:val="20"/>
        </w:rPr>
        <w:t>20</w:t>
      </w:r>
    </w:p>
    <w:p w14:paraId="04F2529A" w14:textId="51BAE54C" w:rsidR="005E066B" w:rsidRDefault="007D27CE" w:rsidP="007D27CE">
      <w:pPr>
        <w:rPr>
          <w:sz w:val="21"/>
          <w:szCs w:val="28"/>
          <w:rtl/>
        </w:rPr>
        <w:sectPr w:rsidR="005E066B" w:rsidSect="003D017C">
          <w:headerReference w:type="even" r:id="rId12"/>
          <w:headerReference w:type="default" r:id="rId13"/>
          <w:pgSz w:w="11907" w:h="16834" w:code="9"/>
          <w:pgMar w:top="1134" w:right="1134" w:bottom="567" w:left="1134" w:header="720" w:footer="510" w:gutter="0"/>
          <w:paperSrc w:first="4" w:other="4"/>
          <w:pgNumType w:fmt="lowerRoman" w:start="2"/>
          <w:cols w:space="720"/>
          <w:bidi/>
          <w:rtlGutter/>
          <w:docGrid w:linePitch="299"/>
        </w:sectPr>
      </w:pPr>
      <w:r w:rsidRPr="007D27CE">
        <w:rPr>
          <w:rFonts w:hint="cs"/>
          <w:spacing w:val="-4"/>
          <w:sz w:val="20"/>
          <w:szCs w:val="26"/>
          <w:rtl/>
          <w:lang w:val="ru-RU"/>
        </w:rPr>
        <w:t>جميع حقوق النشر محفوظة. لا يمكن استنساخ أي جزء من هذ</w:t>
      </w:r>
      <w:r w:rsidRPr="007D27CE">
        <w:rPr>
          <w:rFonts w:hint="cs"/>
          <w:spacing w:val="-4"/>
          <w:sz w:val="20"/>
          <w:szCs w:val="26"/>
          <w:rtl/>
          <w:lang w:val="ru-RU" w:bidi="ar-EG"/>
        </w:rPr>
        <w:t>ا</w:t>
      </w:r>
      <w:r w:rsidRPr="007D27CE">
        <w:rPr>
          <w:rFonts w:hint="cs"/>
          <w:spacing w:val="-4"/>
          <w:sz w:val="20"/>
          <w:szCs w:val="26"/>
          <w:rtl/>
          <w:lang w:val="ru-RU"/>
        </w:rPr>
        <w:t xml:space="preserve"> المنشور بأي شكل كان ولا بأي وسيلة إلا بإذن خطي من</w:t>
      </w:r>
      <w:r w:rsidRPr="007D27CE">
        <w:rPr>
          <w:spacing w:val="-4"/>
          <w:sz w:val="20"/>
          <w:szCs w:val="26"/>
          <w:rtl/>
          <w:lang w:val="ru-RU"/>
        </w:rPr>
        <w:br/>
      </w:r>
      <w:r w:rsidRPr="007D27CE">
        <w:rPr>
          <w:rFonts w:hint="cs"/>
          <w:spacing w:val="-4"/>
          <w:sz w:val="20"/>
          <w:szCs w:val="26"/>
          <w:rtl/>
          <w:lang w:val="ru-RU"/>
        </w:rPr>
        <w:t xml:space="preserve">الاتحاد الدولي للاتصالات </w:t>
      </w:r>
      <w:r w:rsidRPr="007D27CE">
        <w:rPr>
          <w:spacing w:val="-4"/>
          <w:sz w:val="20"/>
          <w:szCs w:val="26"/>
        </w:rPr>
        <w:t>(ITU)</w:t>
      </w:r>
      <w:r w:rsidRPr="007D27CE">
        <w:rPr>
          <w:rFonts w:hint="cs"/>
          <w:spacing w:val="-4"/>
          <w:sz w:val="20"/>
          <w:szCs w:val="26"/>
          <w:rtl/>
          <w:lang w:val="ru-RU" w:bidi="ar-EG"/>
        </w:rPr>
        <w:t>.</w:t>
      </w:r>
    </w:p>
    <w:p w14:paraId="5F578C06" w14:textId="057D1493" w:rsidR="002E6ECC" w:rsidRPr="006E3D0D" w:rsidRDefault="00321F19" w:rsidP="001B4C1C">
      <w:pPr>
        <w:pStyle w:val="RecNo"/>
        <w:rPr>
          <w:rtl/>
        </w:rPr>
      </w:pPr>
      <w:proofErr w:type="gramStart"/>
      <w:r>
        <w:rPr>
          <w:rtl/>
        </w:rPr>
        <w:lastRenderedPageBreak/>
        <w:t>التوصيـ</w:t>
      </w:r>
      <w:r w:rsidR="002E6ECC" w:rsidRPr="006E3D0D">
        <w:rPr>
          <w:rtl/>
        </w:rPr>
        <w:t>ة</w:t>
      </w:r>
      <w:r w:rsidR="006356AB">
        <w:rPr>
          <w:rFonts w:hint="cs"/>
          <w:rtl/>
        </w:rPr>
        <w:t xml:space="preserve"> </w:t>
      </w:r>
      <w:r w:rsidR="002E6ECC" w:rsidRPr="006E3D0D">
        <w:rPr>
          <w:rtl/>
        </w:rPr>
        <w:t xml:space="preserve"> </w:t>
      </w:r>
      <w:r w:rsidR="00EB2A85">
        <w:t>ITU</w:t>
      </w:r>
      <w:proofErr w:type="gramEnd"/>
      <w:r w:rsidR="00EB2A85">
        <w:noBreakHyphen/>
        <w:t>R</w:t>
      </w:r>
      <w:r w:rsidR="006356AB">
        <w:t> </w:t>
      </w:r>
      <w:r w:rsidR="00EB2A85">
        <w:t> P.</w:t>
      </w:r>
      <w:r w:rsidR="001B4C1C" w:rsidRPr="00912CCC">
        <w:t>1853</w:t>
      </w:r>
      <w:r w:rsidR="00EB2A85">
        <w:t>-</w:t>
      </w:r>
      <w:r w:rsidR="001106D1" w:rsidRPr="00912CCC">
        <w:t>2</w:t>
      </w:r>
    </w:p>
    <w:p w14:paraId="3CA3B738" w14:textId="2ABD926B" w:rsidR="002E6ECC" w:rsidRPr="006E3D0D" w:rsidRDefault="001106D1" w:rsidP="001106D1">
      <w:pPr>
        <w:pStyle w:val="Rectitle"/>
        <w:rPr>
          <w:rtl/>
        </w:rPr>
      </w:pPr>
      <w:r w:rsidRPr="001106D1">
        <w:rPr>
          <w:rFonts w:hint="cs"/>
          <w:rtl/>
          <w:lang w:bidi="ar-SA"/>
        </w:rPr>
        <w:t>تركيب السلاسل الزمنية لعوامل ال</w:t>
      </w:r>
      <w:r w:rsidR="006D3557">
        <w:rPr>
          <w:rFonts w:hint="cs"/>
          <w:rtl/>
          <w:lang w:bidi="ar-SA"/>
        </w:rPr>
        <w:t>تردي</w:t>
      </w:r>
      <w:r w:rsidRPr="001106D1">
        <w:rPr>
          <w:rFonts w:hint="cs"/>
          <w:rtl/>
          <w:lang w:bidi="ar-SA"/>
        </w:rPr>
        <w:t xml:space="preserve"> التروبوسفيرية</w:t>
      </w:r>
    </w:p>
    <w:p w14:paraId="6FB8AE8A" w14:textId="4626EEFD" w:rsidR="002E6ECC" w:rsidRPr="006E3D0D" w:rsidRDefault="007D27CE" w:rsidP="00946ED8">
      <w:pPr>
        <w:pStyle w:val="Recdate"/>
        <w:spacing w:before="240"/>
        <w:rPr>
          <w:rtl/>
        </w:rPr>
      </w:pPr>
      <w:r>
        <w:rPr>
          <w:rFonts w:hint="cs"/>
          <w:rtl/>
        </w:rPr>
        <w:t> </w:t>
      </w:r>
      <w:r w:rsidR="002E6ECC" w:rsidRPr="006E3D0D">
        <w:t>(</w:t>
      </w:r>
      <w:r w:rsidR="001106D1" w:rsidRPr="00912CCC">
        <w:t>2019</w:t>
      </w:r>
      <w:r w:rsidR="001106D1">
        <w:t>-</w:t>
      </w:r>
      <w:r w:rsidR="00B413D2" w:rsidRPr="00912CCC">
        <w:t>2011</w:t>
      </w:r>
      <w:r w:rsidR="002E6ECC">
        <w:t>-</w:t>
      </w:r>
      <w:r w:rsidR="00946ED8" w:rsidRPr="00912CCC">
        <w:t>2009</w:t>
      </w:r>
      <w:r w:rsidR="002E6ECC" w:rsidRPr="006E3D0D">
        <w:t>)</w:t>
      </w:r>
    </w:p>
    <w:p w14:paraId="1B0CE41D" w14:textId="77777777" w:rsidR="002E6ECC" w:rsidRPr="006356AB" w:rsidRDefault="00D01B9A" w:rsidP="00140B64">
      <w:pPr>
        <w:pStyle w:val="HeadingSum"/>
        <w:rPr>
          <w:rtl/>
        </w:rPr>
      </w:pPr>
      <w:r w:rsidRPr="006356AB">
        <w:rPr>
          <w:rFonts w:hint="cs"/>
          <w:rtl/>
        </w:rPr>
        <w:t>مجال التطبيق</w:t>
      </w:r>
    </w:p>
    <w:p w14:paraId="5897E94D" w14:textId="3E0BF12D" w:rsidR="008D330F" w:rsidRDefault="008354E2" w:rsidP="00140B64">
      <w:pPr>
        <w:pStyle w:val="Summary"/>
        <w:rPr>
          <w:rtl/>
        </w:rPr>
      </w:pPr>
      <w:r w:rsidRPr="00CD77AE">
        <w:rPr>
          <w:rtl/>
        </w:rPr>
        <w:t xml:space="preserve">تقدم هذه التوصية </w:t>
      </w:r>
      <w:r w:rsidR="00AF1DF8">
        <w:rPr>
          <w:rtl/>
        </w:rPr>
        <w:t>أساليب</w:t>
      </w:r>
      <w:r w:rsidRPr="00CD77AE">
        <w:rPr>
          <w:rtl/>
        </w:rPr>
        <w:t xml:space="preserve"> تركيب السلاسل الزمنية </w:t>
      </w:r>
      <w:r w:rsidR="002F0F78" w:rsidRPr="00C9187E">
        <w:rPr>
          <w:rtl/>
        </w:rPr>
        <w:t>ل</w:t>
      </w:r>
      <w:r w:rsidR="002F0F78">
        <w:rPr>
          <w:rtl/>
        </w:rPr>
        <w:t>عوامل التردي</w:t>
      </w:r>
      <w:r w:rsidR="002F0F78" w:rsidRPr="00C9187E">
        <w:rPr>
          <w:rtl/>
        </w:rPr>
        <w:t xml:space="preserve"> التروبوسفيرية</w:t>
      </w:r>
      <w:r w:rsidR="002F0F78">
        <w:rPr>
          <w:rFonts w:hint="cs"/>
          <w:rtl/>
        </w:rPr>
        <w:t xml:space="preserve"> </w:t>
      </w:r>
      <w:r w:rsidR="002F0F78" w:rsidRPr="00C9187E">
        <w:rPr>
          <w:rtl/>
        </w:rPr>
        <w:t>(</w:t>
      </w:r>
      <w:r w:rsidR="002F0F78">
        <w:rPr>
          <w:rtl/>
        </w:rPr>
        <w:t>عوامل</w:t>
      </w:r>
      <w:r w:rsidR="002F0F78">
        <w:rPr>
          <w:rFonts w:hint="cs"/>
          <w:rtl/>
        </w:rPr>
        <w:t xml:space="preserve"> </w:t>
      </w:r>
      <w:r w:rsidR="002F0F78" w:rsidRPr="00C9187E">
        <w:rPr>
          <w:rtl/>
        </w:rPr>
        <w:t>التوهين</w:t>
      </w:r>
      <w:r w:rsidR="002F0F78" w:rsidRPr="00372BF9">
        <w:rPr>
          <w:rtl/>
        </w:rPr>
        <w:t xml:space="preserve"> </w:t>
      </w:r>
      <w:r w:rsidR="002F0F78" w:rsidRPr="00C9187E">
        <w:rPr>
          <w:rtl/>
        </w:rPr>
        <w:t>و</w:t>
      </w:r>
      <w:r w:rsidR="002F0F78">
        <w:rPr>
          <w:rFonts w:hint="cs"/>
          <w:rtl/>
        </w:rPr>
        <w:t>ال</w:t>
      </w:r>
      <w:r w:rsidR="002F0F78" w:rsidRPr="00C9187E">
        <w:rPr>
          <w:rtl/>
        </w:rPr>
        <w:t xml:space="preserve">خبو </w:t>
      </w:r>
      <w:r w:rsidR="002F0F78">
        <w:rPr>
          <w:rFonts w:hint="cs"/>
          <w:rtl/>
        </w:rPr>
        <w:t>و</w:t>
      </w:r>
      <w:r w:rsidR="002F0F78" w:rsidRPr="00C9187E">
        <w:rPr>
          <w:rtl/>
        </w:rPr>
        <w:t xml:space="preserve">التلألؤ الغازية والسحابية </w:t>
      </w:r>
      <w:r w:rsidR="002F0F78">
        <w:rPr>
          <w:rFonts w:hint="cs"/>
          <w:rtl/>
        </w:rPr>
        <w:t>و</w:t>
      </w:r>
      <w:r w:rsidR="002F0F78" w:rsidRPr="00C9187E">
        <w:rPr>
          <w:rtl/>
        </w:rPr>
        <w:t>المطر</w:t>
      </w:r>
      <w:r w:rsidR="002F0F78">
        <w:rPr>
          <w:rFonts w:hint="cs"/>
          <w:rtl/>
        </w:rPr>
        <w:t>ية</w:t>
      </w:r>
      <w:r w:rsidR="002F0F78" w:rsidRPr="00C9187E">
        <w:rPr>
          <w:rtl/>
        </w:rPr>
        <w:t xml:space="preserve"> وتحسينها) </w:t>
      </w:r>
      <w:r w:rsidR="002F0F78">
        <w:rPr>
          <w:rFonts w:hint="cs"/>
          <w:rtl/>
        </w:rPr>
        <w:t>في</w:t>
      </w:r>
      <w:r w:rsidR="002F0F78" w:rsidRPr="00C9187E">
        <w:rPr>
          <w:rtl/>
        </w:rPr>
        <w:t xml:space="preserve"> الموقع</w:t>
      </w:r>
      <w:r w:rsidR="002F0F78">
        <w:rPr>
          <w:rFonts w:hint="cs"/>
          <w:rtl/>
        </w:rPr>
        <w:t xml:space="preserve"> الواحد</w:t>
      </w:r>
      <w:r w:rsidR="002F0F78" w:rsidRPr="00C9187E">
        <w:rPr>
          <w:rtl/>
        </w:rPr>
        <w:t xml:space="preserve"> والمواقع المتعددة </w:t>
      </w:r>
      <w:r w:rsidR="00C27B85">
        <w:rPr>
          <w:rFonts w:hint="cs"/>
          <w:rtl/>
        </w:rPr>
        <w:t>على</w:t>
      </w:r>
      <w:r w:rsidRPr="00CD77AE">
        <w:rPr>
          <w:rtl/>
        </w:rPr>
        <w:t xml:space="preserve"> مسيرات</w:t>
      </w:r>
      <w:r w:rsidRPr="00CD77AE">
        <w:t xml:space="preserve"> </w:t>
      </w:r>
      <w:r w:rsidRPr="00CD77AE">
        <w:rPr>
          <w:rtl/>
        </w:rPr>
        <w:t>أرض-فضا</w:t>
      </w:r>
      <w:r w:rsidR="007A345C">
        <w:rPr>
          <w:rFonts w:hint="cs"/>
          <w:rtl/>
        </w:rPr>
        <w:t xml:space="preserve">ء </w:t>
      </w:r>
      <w:r w:rsidR="00C27B85" w:rsidRPr="002F0F78">
        <w:rPr>
          <w:rtl/>
        </w:rPr>
        <w:t>وأسلوب تركيب السلاسل الزمنية للتوهين المطر</w:t>
      </w:r>
      <w:r w:rsidR="00C27B85">
        <w:rPr>
          <w:rFonts w:hint="cs"/>
          <w:rtl/>
        </w:rPr>
        <w:t>ي</w:t>
      </w:r>
      <w:r w:rsidR="00C27B85" w:rsidRPr="002F0F78">
        <w:rPr>
          <w:rtl/>
        </w:rPr>
        <w:t xml:space="preserve"> </w:t>
      </w:r>
      <w:r w:rsidR="00C27B85">
        <w:rPr>
          <w:rFonts w:hint="cs"/>
          <w:rtl/>
        </w:rPr>
        <w:t>على</w:t>
      </w:r>
      <w:r w:rsidR="00C27B85" w:rsidRPr="002F0F78">
        <w:rPr>
          <w:rtl/>
        </w:rPr>
        <w:t xml:space="preserve"> مسيرات أرضية </w:t>
      </w:r>
      <w:r w:rsidR="00C27B85">
        <w:rPr>
          <w:rFonts w:hint="cs"/>
          <w:rtl/>
        </w:rPr>
        <w:t>أحادية</w:t>
      </w:r>
      <w:r w:rsidR="00C27B85" w:rsidRPr="002F0F78">
        <w:rPr>
          <w:rtl/>
        </w:rPr>
        <w:t>.</w:t>
      </w:r>
    </w:p>
    <w:p w14:paraId="085AAD1D" w14:textId="5884DBEB" w:rsidR="001106D1" w:rsidRDefault="001106D1" w:rsidP="0085389A">
      <w:pPr>
        <w:pStyle w:val="Headingb"/>
        <w:spacing w:before="120" w:line="187" w:lineRule="auto"/>
        <w:rPr>
          <w:rtl/>
        </w:rPr>
      </w:pPr>
      <w:r w:rsidRPr="001106D1">
        <w:rPr>
          <w:rFonts w:hint="cs"/>
          <w:sz w:val="24"/>
          <w:szCs w:val="32"/>
          <w:rtl/>
          <w:lang w:bidi="ar-EG"/>
        </w:rPr>
        <w:t>مصطلحات</w:t>
      </w:r>
      <w:r>
        <w:rPr>
          <w:rFonts w:hint="cs"/>
          <w:rtl/>
          <w:lang w:bidi="ar-EG"/>
        </w:rPr>
        <w:t xml:space="preserve"> أساسية</w:t>
      </w:r>
    </w:p>
    <w:p w14:paraId="119F654E" w14:textId="30CF594F" w:rsidR="00C27B85" w:rsidRDefault="004304D6" w:rsidP="0085389A">
      <w:pPr>
        <w:spacing w:line="187" w:lineRule="auto"/>
        <w:rPr>
          <w:rtl/>
          <w:lang w:bidi="ar-EG"/>
        </w:rPr>
      </w:pPr>
      <w:bookmarkStart w:id="0" w:name="_Hlk35950280"/>
      <w:r w:rsidRPr="004304D6">
        <w:rPr>
          <w:rtl/>
          <w:lang w:bidi="ar-EG"/>
        </w:rPr>
        <w:t>التوهين بال</w:t>
      </w:r>
      <w:r w:rsidR="006E0B48">
        <w:rPr>
          <w:rtl/>
          <w:lang w:bidi="ar-EG"/>
        </w:rPr>
        <w:t>أوكسجين</w:t>
      </w:r>
      <w:r w:rsidR="002F0F78" w:rsidRPr="002F0F78">
        <w:rPr>
          <w:rtl/>
          <w:lang w:bidi="ar-EG"/>
        </w:rPr>
        <w:t xml:space="preserve">، توهين </w:t>
      </w:r>
      <w:r>
        <w:rPr>
          <w:rFonts w:hint="cs"/>
          <w:rtl/>
          <w:lang w:bidi="ar-EG"/>
        </w:rPr>
        <w:t>ب</w:t>
      </w:r>
      <w:r w:rsidR="002F0F78" w:rsidRPr="002F0F78">
        <w:rPr>
          <w:rtl/>
          <w:lang w:bidi="ar-EG"/>
        </w:rPr>
        <w:t>بخار الماء، التوهين السحابي، التوهين المطر</w:t>
      </w:r>
      <w:r w:rsidR="00C27B85">
        <w:rPr>
          <w:rFonts w:hint="cs"/>
          <w:rtl/>
          <w:lang w:bidi="ar-EG"/>
        </w:rPr>
        <w:t>ي</w:t>
      </w:r>
      <w:r w:rsidR="002F0F78" w:rsidRPr="002F0F78">
        <w:rPr>
          <w:rtl/>
          <w:lang w:bidi="ar-EG"/>
        </w:rPr>
        <w:t xml:space="preserve">، التلألؤ، توهين المسار المائل </w:t>
      </w:r>
      <w:r w:rsidR="00C27B85">
        <w:rPr>
          <w:rFonts w:hint="cs"/>
          <w:rtl/>
          <w:lang w:bidi="ar-EG"/>
        </w:rPr>
        <w:t>الأحادي</w:t>
      </w:r>
      <w:r w:rsidR="002F0F78" w:rsidRPr="002F0F78">
        <w:rPr>
          <w:rtl/>
          <w:lang w:bidi="ar-EG"/>
        </w:rPr>
        <w:t>،</w:t>
      </w:r>
      <w:r w:rsidR="00C27B85" w:rsidRPr="00C27B85">
        <w:rPr>
          <w:rtl/>
          <w:lang w:bidi="ar-EG"/>
        </w:rPr>
        <w:t xml:space="preserve"> </w:t>
      </w:r>
      <w:r w:rsidR="00C27B85" w:rsidRPr="00C9187E">
        <w:rPr>
          <w:rtl/>
          <w:lang w:bidi="ar-EG"/>
        </w:rPr>
        <w:t>المواقع المتعددة</w:t>
      </w:r>
      <w:r w:rsidR="00C27B85">
        <w:rPr>
          <w:rFonts w:hint="cs"/>
          <w:rtl/>
          <w:lang w:bidi="ar-EG"/>
        </w:rPr>
        <w:t>،</w:t>
      </w:r>
      <w:r w:rsidR="002F0F78" w:rsidRPr="002F0F78">
        <w:rPr>
          <w:rtl/>
          <w:lang w:bidi="ar-EG"/>
        </w:rPr>
        <w:t xml:space="preserve"> توهين المسار المائل،</w:t>
      </w:r>
      <w:r w:rsidR="00C27B85" w:rsidRPr="00C27B85">
        <w:rPr>
          <w:rtl/>
          <w:lang w:bidi="ar-EG"/>
        </w:rPr>
        <w:t xml:space="preserve"> </w:t>
      </w:r>
      <w:r w:rsidR="00C27B85" w:rsidRPr="002F0F78">
        <w:rPr>
          <w:rtl/>
          <w:lang w:bidi="ar-EG"/>
        </w:rPr>
        <w:t>التوهين المطر</w:t>
      </w:r>
      <w:r w:rsidR="00C27B85">
        <w:rPr>
          <w:rFonts w:hint="cs"/>
          <w:rtl/>
          <w:lang w:bidi="ar-EG"/>
        </w:rPr>
        <w:t>ي</w:t>
      </w:r>
      <w:r w:rsidR="00C27B85" w:rsidRPr="002F0F78">
        <w:rPr>
          <w:rtl/>
          <w:lang w:bidi="ar-EG"/>
        </w:rPr>
        <w:t xml:space="preserve"> </w:t>
      </w:r>
      <w:r w:rsidR="00C27B85">
        <w:rPr>
          <w:rFonts w:hint="cs"/>
          <w:rtl/>
          <w:lang w:bidi="ar-EG"/>
        </w:rPr>
        <w:t>الكلي</w:t>
      </w:r>
      <w:r w:rsidR="00C27B85" w:rsidRPr="002F0F78">
        <w:rPr>
          <w:rtl/>
          <w:lang w:bidi="ar-EG"/>
        </w:rPr>
        <w:t xml:space="preserve"> لوصلة أرضية </w:t>
      </w:r>
      <w:r w:rsidR="00C27B85">
        <w:rPr>
          <w:rFonts w:hint="cs"/>
          <w:rtl/>
          <w:lang w:bidi="ar-EG"/>
        </w:rPr>
        <w:t>أحادية</w:t>
      </w:r>
      <w:r w:rsidR="00C27B85" w:rsidRPr="002F0F78">
        <w:rPr>
          <w:rtl/>
          <w:lang w:bidi="ar-EG"/>
        </w:rPr>
        <w:t>، التوهين، مرك</w:t>
      </w:r>
      <w:r w:rsidR="00C27B85">
        <w:rPr>
          <w:rFonts w:hint="cs"/>
          <w:rtl/>
          <w:lang w:bidi="ar-EG"/>
        </w:rPr>
        <w:t>ِّ</w:t>
      </w:r>
      <w:r w:rsidR="00C27B85" w:rsidRPr="002F0F78">
        <w:rPr>
          <w:rtl/>
          <w:lang w:bidi="ar-EG"/>
        </w:rPr>
        <w:t xml:space="preserve">ب </w:t>
      </w:r>
      <w:r w:rsidR="00C27B85" w:rsidRPr="00CD77AE">
        <w:rPr>
          <w:rtl/>
        </w:rPr>
        <w:t xml:space="preserve">السلاسل </w:t>
      </w:r>
      <w:r w:rsidR="00C27B85" w:rsidRPr="002F0F78">
        <w:rPr>
          <w:rtl/>
          <w:lang w:bidi="ar-EG"/>
        </w:rPr>
        <w:t>الزمنية، الوصل</w:t>
      </w:r>
      <w:r w:rsidR="00C27B85">
        <w:rPr>
          <w:rFonts w:hint="cs"/>
          <w:rtl/>
          <w:lang w:bidi="ar-EG"/>
        </w:rPr>
        <w:t>ات</w:t>
      </w:r>
      <w:r w:rsidR="00C27B85" w:rsidRPr="002F0F78">
        <w:rPr>
          <w:rtl/>
          <w:lang w:bidi="ar-EG"/>
        </w:rPr>
        <w:t xml:space="preserve"> المتعددة</w:t>
      </w:r>
    </w:p>
    <w:bookmarkEnd w:id="0"/>
    <w:p w14:paraId="56DE14B9" w14:textId="19AFDC79" w:rsidR="008354E2" w:rsidRPr="00666141" w:rsidRDefault="008354E2" w:rsidP="007D27CE">
      <w:pPr>
        <w:pStyle w:val="Normalaftertitle"/>
        <w:rPr>
          <w:rtl/>
          <w:lang w:bidi="ar-EG"/>
        </w:rPr>
      </w:pPr>
      <w:r w:rsidRPr="00666141">
        <w:rPr>
          <w:rtl/>
          <w:lang w:bidi="ar-EG"/>
        </w:rPr>
        <w:t>إن جمعية الاتصالات الراديوية للاتحاد الدولي للاتصالات،</w:t>
      </w:r>
    </w:p>
    <w:p w14:paraId="20CDF0AC" w14:textId="77777777" w:rsidR="008354E2" w:rsidRPr="00666141" w:rsidRDefault="008354E2" w:rsidP="0085389A">
      <w:pPr>
        <w:pStyle w:val="Call"/>
        <w:spacing w:before="120" w:line="187" w:lineRule="auto"/>
        <w:rPr>
          <w:rtl/>
        </w:rPr>
      </w:pPr>
      <w:r w:rsidRPr="00666141">
        <w:rPr>
          <w:rtl/>
        </w:rPr>
        <w:t>إذ تضع في اعتبارها</w:t>
      </w:r>
    </w:p>
    <w:p w14:paraId="1796CCCE" w14:textId="523B22A1" w:rsidR="008354E2" w:rsidRPr="004B5648" w:rsidRDefault="008354E2" w:rsidP="0085389A">
      <w:pPr>
        <w:spacing w:line="187" w:lineRule="auto"/>
        <w:rPr>
          <w:spacing w:val="-4"/>
          <w:rtl/>
          <w:lang w:bidi="ar-EG"/>
        </w:rPr>
      </w:pPr>
      <w:r w:rsidRPr="007D27CE">
        <w:rPr>
          <w:i/>
          <w:iCs/>
          <w:spacing w:val="-4"/>
          <w:rtl/>
          <w:lang w:bidi="ar-EG"/>
        </w:rPr>
        <w:t xml:space="preserve"> </w:t>
      </w:r>
      <w:proofErr w:type="gramStart"/>
      <w:r w:rsidRPr="007D27CE">
        <w:rPr>
          <w:i/>
          <w:iCs/>
          <w:spacing w:val="-4"/>
          <w:rtl/>
          <w:lang w:bidi="ar-EG"/>
        </w:rPr>
        <w:t>أ )</w:t>
      </w:r>
      <w:proofErr w:type="gramEnd"/>
      <w:r w:rsidRPr="001B2C2E">
        <w:rPr>
          <w:spacing w:val="-4"/>
          <w:rtl/>
          <w:lang w:bidi="ar-EG"/>
        </w:rPr>
        <w:tab/>
        <w:t xml:space="preserve">أن من الضروري، لتخطيط مناسب للأنظمة أرض-فضاء، أن تتوفر </w:t>
      </w:r>
      <w:r w:rsidR="00AF1DF8" w:rsidRPr="001B2C2E">
        <w:rPr>
          <w:rFonts w:hint="cs"/>
          <w:spacing w:val="-4"/>
          <w:rtl/>
          <w:lang w:bidi="ar-EG"/>
        </w:rPr>
        <w:t>أساليب</w:t>
      </w:r>
      <w:r w:rsidRPr="001B2C2E">
        <w:rPr>
          <w:spacing w:val="-4"/>
          <w:rtl/>
          <w:lang w:bidi="ar-EG"/>
        </w:rPr>
        <w:t xml:space="preserve"> مناسبة</w:t>
      </w:r>
      <w:r w:rsidRPr="001B2C2E">
        <w:rPr>
          <w:rFonts w:hint="cs"/>
          <w:spacing w:val="-4"/>
          <w:rtl/>
          <w:lang w:bidi="ar-EG"/>
        </w:rPr>
        <w:t xml:space="preserve"> </w:t>
      </w:r>
      <w:r w:rsidR="001B2C2E" w:rsidRPr="001B2C2E">
        <w:rPr>
          <w:rFonts w:hint="cs"/>
          <w:rtl/>
          <w:lang w:bidi="ar-EG"/>
        </w:rPr>
        <w:t>ل</w:t>
      </w:r>
      <w:r w:rsidR="001B2C2E" w:rsidRPr="001B2C2E">
        <w:rPr>
          <w:rtl/>
          <w:lang w:bidi="ar-EG"/>
        </w:rPr>
        <w:t>تركيب الاختلاف المكاني</w:t>
      </w:r>
      <w:r w:rsidR="001B2C2E" w:rsidRPr="001B2C2E">
        <w:rPr>
          <w:rFonts w:hint="cs"/>
          <w:rtl/>
          <w:lang w:bidi="ar-EG"/>
        </w:rPr>
        <w:t xml:space="preserve"> و</w:t>
      </w:r>
      <w:r w:rsidR="00431128" w:rsidRPr="001B2C2E">
        <w:rPr>
          <w:rFonts w:ascii="Symbol" w:hAnsi="Symbol" w:hint="cs"/>
          <w:spacing w:val="-4"/>
          <w:rtl/>
        </w:rPr>
        <w:t xml:space="preserve">الحراك الزمني </w:t>
      </w:r>
      <w:r w:rsidRPr="001B2C2E">
        <w:rPr>
          <w:rFonts w:hint="cs"/>
          <w:spacing w:val="-4"/>
          <w:rtl/>
          <w:lang w:bidi="ar-EG"/>
        </w:rPr>
        <w:t>لقناة الانتشار</w:t>
      </w:r>
      <w:r w:rsidRPr="001B2C2E">
        <w:rPr>
          <w:spacing w:val="-4"/>
          <w:rtl/>
          <w:lang w:bidi="ar-EG"/>
        </w:rPr>
        <w:t>؛</w:t>
      </w:r>
    </w:p>
    <w:p w14:paraId="0F3BB7E8" w14:textId="56FBA887" w:rsidR="008354E2" w:rsidRPr="00687955" w:rsidRDefault="008354E2" w:rsidP="0085389A">
      <w:pPr>
        <w:spacing w:line="187" w:lineRule="auto"/>
        <w:rPr>
          <w:rtl/>
          <w:lang w:bidi="ar-EG"/>
        </w:rPr>
      </w:pPr>
      <w:r w:rsidRPr="007D27CE">
        <w:rPr>
          <w:i/>
          <w:iCs/>
          <w:rtl/>
          <w:lang w:bidi="ar-EG"/>
        </w:rPr>
        <w:t>ب)</w:t>
      </w:r>
      <w:r w:rsidRPr="001B2C2E">
        <w:rPr>
          <w:rtl/>
          <w:lang w:bidi="ar-EG"/>
        </w:rPr>
        <w:tab/>
        <w:t xml:space="preserve">أن ثمة </w:t>
      </w:r>
      <w:r w:rsidR="00AF1DF8" w:rsidRPr="001B2C2E">
        <w:rPr>
          <w:rtl/>
          <w:lang w:bidi="ar-EG"/>
        </w:rPr>
        <w:t>أساليب</w:t>
      </w:r>
      <w:r w:rsidRPr="001B2C2E">
        <w:rPr>
          <w:rtl/>
          <w:lang w:bidi="ar-EG"/>
        </w:rPr>
        <w:t xml:space="preserve"> وضعت تسمح </w:t>
      </w:r>
      <w:r w:rsidR="001B2C2E" w:rsidRPr="001B2C2E">
        <w:rPr>
          <w:rFonts w:hint="cs"/>
          <w:rtl/>
          <w:lang w:bidi="ar-EG"/>
        </w:rPr>
        <w:t>ب</w:t>
      </w:r>
      <w:r w:rsidR="001B2C2E" w:rsidRPr="001B2C2E">
        <w:rPr>
          <w:rtl/>
          <w:lang w:bidi="ar-EG"/>
        </w:rPr>
        <w:t>تركيب الاختلاف المكاني</w:t>
      </w:r>
      <w:r w:rsidR="001B2C2E" w:rsidRPr="001B2C2E">
        <w:rPr>
          <w:rFonts w:hint="cs"/>
          <w:rtl/>
          <w:lang w:bidi="ar-EG"/>
        </w:rPr>
        <w:t xml:space="preserve"> و</w:t>
      </w:r>
      <w:r w:rsidR="001B2C2E" w:rsidRPr="001B2C2E">
        <w:rPr>
          <w:rFonts w:ascii="Symbol" w:hAnsi="Symbol" w:hint="cs"/>
          <w:spacing w:val="-4"/>
          <w:rtl/>
        </w:rPr>
        <w:t xml:space="preserve">الحراك </w:t>
      </w:r>
      <w:r w:rsidR="00431128" w:rsidRPr="001B2C2E">
        <w:rPr>
          <w:rFonts w:ascii="Symbol" w:hAnsi="Symbol" w:hint="cs"/>
          <w:rtl/>
        </w:rPr>
        <w:t xml:space="preserve">الزمني </w:t>
      </w:r>
      <w:r w:rsidRPr="001B2C2E">
        <w:rPr>
          <w:rFonts w:hint="cs"/>
          <w:rtl/>
          <w:lang w:bidi="ar-EG"/>
        </w:rPr>
        <w:t>لقناة الانتشار</w:t>
      </w:r>
      <w:r w:rsidRPr="001B2C2E">
        <w:rPr>
          <w:rtl/>
          <w:lang w:bidi="ar-EG"/>
        </w:rPr>
        <w:t xml:space="preserve"> </w:t>
      </w:r>
      <w:r w:rsidRPr="001B2C2E">
        <w:rPr>
          <w:rFonts w:hint="cs"/>
          <w:rtl/>
          <w:lang w:bidi="ar-EG"/>
        </w:rPr>
        <w:t>بدقة كافية،</w:t>
      </w:r>
    </w:p>
    <w:p w14:paraId="010AF42F" w14:textId="77777777" w:rsidR="008354E2" w:rsidRPr="00666141" w:rsidRDefault="008354E2" w:rsidP="0085389A">
      <w:pPr>
        <w:pStyle w:val="Call"/>
        <w:spacing w:before="120" w:line="187" w:lineRule="auto"/>
        <w:rPr>
          <w:rtl/>
        </w:rPr>
      </w:pPr>
      <w:r w:rsidRPr="00666141">
        <w:rPr>
          <w:rtl/>
        </w:rPr>
        <w:t>توصـي</w:t>
      </w:r>
    </w:p>
    <w:p w14:paraId="1C466BB2" w14:textId="63693383" w:rsidR="008354E2" w:rsidRDefault="008354E2" w:rsidP="0085389A">
      <w:pPr>
        <w:spacing w:line="187" w:lineRule="auto"/>
        <w:rPr>
          <w:rtl/>
          <w:lang w:bidi="ar-EG"/>
        </w:rPr>
      </w:pPr>
      <w:r w:rsidRPr="00912CCC">
        <w:rPr>
          <w:b/>
          <w:bCs/>
          <w:lang w:bidi="ar-EG"/>
        </w:rPr>
        <w:t>1</w:t>
      </w:r>
      <w:r w:rsidRPr="00ED1D17">
        <w:rPr>
          <w:rtl/>
          <w:lang w:bidi="ar-EG"/>
        </w:rPr>
        <w:tab/>
      </w:r>
      <w:r w:rsidRPr="00ED1D17">
        <w:rPr>
          <w:rFonts w:hint="cs"/>
          <w:rtl/>
          <w:lang w:bidi="ar-EG"/>
        </w:rPr>
        <w:t>با</w:t>
      </w:r>
      <w:r w:rsidR="00DC0156">
        <w:rPr>
          <w:rFonts w:hint="cs"/>
          <w:rtl/>
          <w:lang w:bidi="ar-EG"/>
        </w:rPr>
        <w:t>ستخدام</w:t>
      </w:r>
      <w:r w:rsidRPr="00ED1D17">
        <w:rPr>
          <w:rtl/>
          <w:lang w:bidi="ar-EG"/>
        </w:rPr>
        <w:t xml:space="preserve"> </w:t>
      </w:r>
      <w:r w:rsidRPr="00ED1D17">
        <w:rPr>
          <w:rFonts w:hint="cs"/>
          <w:rtl/>
          <w:lang w:bidi="ar-EG"/>
        </w:rPr>
        <w:t>ال</w:t>
      </w:r>
      <w:r w:rsidR="00AF1DF8" w:rsidRPr="00ED1D17">
        <w:rPr>
          <w:rtl/>
          <w:lang w:bidi="ar-EG"/>
        </w:rPr>
        <w:t>أساليب</w:t>
      </w:r>
      <w:r w:rsidRPr="00ED1D17">
        <w:rPr>
          <w:rtl/>
          <w:lang w:bidi="ar-EG"/>
        </w:rPr>
        <w:t xml:space="preserve"> </w:t>
      </w:r>
      <w:r w:rsidRPr="00ED1D17">
        <w:rPr>
          <w:rFonts w:hint="cs"/>
          <w:rtl/>
          <w:lang w:bidi="ar-EG"/>
        </w:rPr>
        <w:t>الواردة</w:t>
      </w:r>
      <w:r w:rsidRPr="00ED1D17">
        <w:rPr>
          <w:rtl/>
          <w:lang w:bidi="ar-EG"/>
        </w:rPr>
        <w:t xml:space="preserve"> في الملحق </w:t>
      </w:r>
      <w:r w:rsidRPr="00912CCC">
        <w:rPr>
          <w:lang w:bidi="ar-EG"/>
        </w:rPr>
        <w:t>1</w:t>
      </w:r>
      <w:r w:rsidRPr="00ED1D17">
        <w:rPr>
          <w:rtl/>
          <w:lang w:bidi="ar-EG"/>
        </w:rPr>
        <w:t xml:space="preserve"> من أجل </w:t>
      </w:r>
      <w:r w:rsidRPr="00ED1D17">
        <w:rPr>
          <w:rtl/>
        </w:rPr>
        <w:t xml:space="preserve">تركيب السلاسل الزمنية </w:t>
      </w:r>
      <w:r w:rsidR="00ED1D17" w:rsidRPr="00ED1D17">
        <w:rPr>
          <w:rFonts w:hint="cs"/>
          <w:rtl/>
          <w:lang w:bidi="ar-EG"/>
        </w:rPr>
        <w:t>ل</w:t>
      </w:r>
      <w:r w:rsidR="00ED1D17" w:rsidRPr="00ED1D17">
        <w:rPr>
          <w:rtl/>
          <w:lang w:bidi="ar-EG"/>
        </w:rPr>
        <w:t>مكونات التوهين التروبوسفيري في الموقع الواحد والمواقع المتعددة والتلألؤ التروبوسفيري ل</w:t>
      </w:r>
      <w:r w:rsidR="003C6D37">
        <w:rPr>
          <w:rtl/>
          <w:lang w:bidi="ar-EG"/>
        </w:rPr>
        <w:t>تغاير الوحدة</w:t>
      </w:r>
      <w:r w:rsidR="00ED1D17" w:rsidRPr="00ED1D17">
        <w:rPr>
          <w:rtl/>
          <w:lang w:bidi="ar-EG"/>
        </w:rPr>
        <w:t xml:space="preserve"> على </w:t>
      </w:r>
      <w:r w:rsidRPr="00ED1D17">
        <w:rPr>
          <w:rtl/>
        </w:rPr>
        <w:t>مسيرات أرض-فضاء</w:t>
      </w:r>
      <w:r w:rsidR="00ED1D17" w:rsidRPr="00ED1D17">
        <w:rPr>
          <w:rFonts w:hint="cs"/>
          <w:rtl/>
        </w:rPr>
        <w:t>.</w:t>
      </w:r>
      <w:r w:rsidR="00ED1D17" w:rsidRPr="00ED1D17">
        <w:rPr>
          <w:rtl/>
          <w:lang w:bidi="ar-EG"/>
        </w:rPr>
        <w:t xml:space="preserve"> </w:t>
      </w:r>
      <w:r w:rsidR="00313624">
        <w:rPr>
          <w:rFonts w:hint="cs"/>
          <w:rtl/>
          <w:lang w:bidi="ar-EG"/>
        </w:rPr>
        <w:t>و</w:t>
      </w:r>
      <w:r w:rsidR="00ED1D17" w:rsidRPr="00ED1D17">
        <w:rPr>
          <w:rtl/>
          <w:lang w:bidi="ar-EG"/>
        </w:rPr>
        <w:t>خاص</w:t>
      </w:r>
      <w:r w:rsidR="00ED1D17" w:rsidRPr="00ED1D17">
        <w:rPr>
          <w:rFonts w:hint="cs"/>
          <w:rtl/>
          <w:lang w:bidi="ar-EG"/>
        </w:rPr>
        <w:t>ةً</w:t>
      </w:r>
      <w:r w:rsidR="003942DC" w:rsidRPr="00ED1D17">
        <w:rPr>
          <w:rFonts w:hint="cs"/>
          <w:rtl/>
          <w:lang w:bidi="ar-EG"/>
        </w:rPr>
        <w:t>:</w:t>
      </w:r>
      <w:r w:rsidR="003942DC">
        <w:rPr>
          <w:rFonts w:hint="cs"/>
          <w:rtl/>
          <w:lang w:bidi="ar-EG"/>
        </w:rPr>
        <w:t xml:space="preserve"> </w:t>
      </w:r>
    </w:p>
    <w:p w14:paraId="147DC268" w14:textId="7BF190E7" w:rsidR="003942DC" w:rsidRPr="003942DC" w:rsidRDefault="003942DC" w:rsidP="0085389A">
      <w:pPr>
        <w:pStyle w:val="enumlev1"/>
        <w:spacing w:before="120" w:line="187" w:lineRule="auto"/>
        <w:rPr>
          <w:rtl/>
        </w:rPr>
      </w:pPr>
      <w:r w:rsidRPr="003942DC">
        <w:rPr>
          <w:rFonts w:hint="eastAsia"/>
          <w:i/>
          <w:iCs/>
          <w:rtl/>
        </w:rPr>
        <w:t> </w:t>
      </w:r>
      <w:proofErr w:type="gramStart"/>
      <w:r w:rsidRPr="00ED1D17">
        <w:rPr>
          <w:rFonts w:hint="cs"/>
          <w:i/>
          <w:iCs/>
          <w:rtl/>
        </w:rPr>
        <w:t>أ )</w:t>
      </w:r>
      <w:proofErr w:type="gramEnd"/>
      <w:r w:rsidRPr="00ED1D17">
        <w:rPr>
          <w:i/>
          <w:iCs/>
          <w:rtl/>
        </w:rPr>
        <w:tab/>
      </w:r>
      <w:r w:rsidR="00ED1D17" w:rsidRPr="00ED1D17">
        <w:rPr>
          <w:rtl/>
        </w:rPr>
        <w:t xml:space="preserve">ينبغي استخدام القسمين </w:t>
      </w:r>
      <w:r w:rsidRPr="00912CCC">
        <w:t>2</w:t>
      </w:r>
      <w:r w:rsidRPr="00ED1D17">
        <w:t>.</w:t>
      </w:r>
      <w:r w:rsidRPr="00912CCC">
        <w:t>2</w:t>
      </w:r>
      <w:r w:rsidRPr="00ED1D17">
        <w:rPr>
          <w:rFonts w:hint="cs"/>
          <w:rtl/>
        </w:rPr>
        <w:t xml:space="preserve"> و</w:t>
      </w:r>
      <w:r w:rsidRPr="00912CCC">
        <w:t>3</w:t>
      </w:r>
      <w:r w:rsidRPr="00ED1D17">
        <w:t>.</w:t>
      </w:r>
      <w:r w:rsidRPr="00912CCC">
        <w:t>2</w:t>
      </w:r>
      <w:r w:rsidRPr="00ED1D17">
        <w:rPr>
          <w:rFonts w:hint="cs"/>
          <w:rtl/>
        </w:rPr>
        <w:t xml:space="preserve"> </w:t>
      </w:r>
      <w:r w:rsidRPr="00ED1D17">
        <w:rPr>
          <w:rtl/>
        </w:rPr>
        <w:t>من أجل تركيب السلاسل الزمنية</w:t>
      </w:r>
      <w:r w:rsidRPr="00ED1D17">
        <w:rPr>
          <w:rFonts w:hint="cs"/>
          <w:rtl/>
        </w:rPr>
        <w:t xml:space="preserve"> </w:t>
      </w:r>
      <w:r w:rsidR="00ED1D17" w:rsidRPr="00ED1D17">
        <w:rPr>
          <w:rtl/>
        </w:rPr>
        <w:t>للتوهين الغازي لل</w:t>
      </w:r>
      <w:r w:rsidR="006E0B48">
        <w:rPr>
          <w:rtl/>
        </w:rPr>
        <w:t>أوكسجين</w:t>
      </w:r>
      <w:r w:rsidR="00ED1D17" w:rsidRPr="00ED1D17">
        <w:rPr>
          <w:rtl/>
        </w:rPr>
        <w:t xml:space="preserve"> </w:t>
      </w:r>
      <w:r w:rsidRPr="00ED1D17">
        <w:rPr>
          <w:rtl/>
        </w:rPr>
        <w:t xml:space="preserve">في مسيرات </w:t>
      </w:r>
      <w:r w:rsidR="00ED1D17" w:rsidRPr="00ED1D17">
        <w:rPr>
          <w:rtl/>
        </w:rPr>
        <w:t xml:space="preserve">ذات الموقع الواحد </w:t>
      </w:r>
      <w:r w:rsidR="00ED1D17" w:rsidRPr="00ED1D17">
        <w:rPr>
          <w:rFonts w:hint="cs"/>
          <w:rtl/>
        </w:rPr>
        <w:t>و</w:t>
      </w:r>
      <w:r w:rsidR="00ED1D17" w:rsidRPr="00ED1D17">
        <w:rPr>
          <w:rtl/>
        </w:rPr>
        <w:t>متعدد</w:t>
      </w:r>
      <w:r w:rsidR="00ED1D17" w:rsidRPr="00ED1D17">
        <w:rPr>
          <w:rFonts w:hint="cs"/>
          <w:rtl/>
        </w:rPr>
        <w:t>ة</w:t>
      </w:r>
      <w:r w:rsidR="00ED1D17" w:rsidRPr="00ED1D17">
        <w:rPr>
          <w:rtl/>
        </w:rPr>
        <w:t xml:space="preserve"> المواقع على التوالي؛</w:t>
      </w:r>
    </w:p>
    <w:p w14:paraId="559B88BE" w14:textId="7E518717" w:rsidR="001033AA" w:rsidRDefault="003942DC" w:rsidP="0085389A">
      <w:pPr>
        <w:pStyle w:val="enumlev1"/>
        <w:spacing w:before="120" w:line="187" w:lineRule="auto"/>
        <w:rPr>
          <w:rtl/>
        </w:rPr>
      </w:pPr>
      <w:r w:rsidRPr="003942DC">
        <w:rPr>
          <w:rFonts w:hint="cs"/>
          <w:i/>
          <w:iCs/>
          <w:rtl/>
        </w:rPr>
        <w:t>ب)</w:t>
      </w:r>
      <w:r>
        <w:rPr>
          <w:rtl/>
        </w:rPr>
        <w:tab/>
      </w:r>
      <w:r w:rsidR="00ED1D17" w:rsidRPr="00ED1D17">
        <w:rPr>
          <w:rtl/>
        </w:rPr>
        <w:t xml:space="preserve">ينبغي استخدام القسمين </w:t>
      </w:r>
      <w:r w:rsidRPr="00912CCC">
        <w:t>1</w:t>
      </w:r>
      <w:r>
        <w:t>.</w:t>
      </w:r>
      <w:r w:rsidRPr="00912CCC">
        <w:t>3</w:t>
      </w:r>
      <w:r>
        <w:rPr>
          <w:rFonts w:hint="cs"/>
          <w:rtl/>
        </w:rPr>
        <w:t xml:space="preserve"> و</w:t>
      </w:r>
      <w:r w:rsidRPr="00912CCC">
        <w:t>2</w:t>
      </w:r>
      <w:r>
        <w:t>.</w:t>
      </w:r>
      <w:r w:rsidRPr="00912CCC">
        <w:t>3</w:t>
      </w:r>
      <w:r>
        <w:rPr>
          <w:rFonts w:hint="cs"/>
          <w:rtl/>
        </w:rPr>
        <w:t xml:space="preserve"> </w:t>
      </w:r>
      <w:r w:rsidR="001033AA" w:rsidRPr="00666141">
        <w:rPr>
          <w:rtl/>
        </w:rPr>
        <w:t xml:space="preserve">من أجل </w:t>
      </w:r>
      <w:r w:rsidR="001033AA" w:rsidRPr="00CD77AE">
        <w:rPr>
          <w:rtl/>
        </w:rPr>
        <w:t>تركيب السلاسل الزمنية</w:t>
      </w:r>
      <w:r w:rsidR="001033AA" w:rsidRPr="001033AA">
        <w:rPr>
          <w:rFonts w:hint="cs"/>
          <w:rtl/>
        </w:rPr>
        <w:t xml:space="preserve"> </w:t>
      </w:r>
      <w:r w:rsidR="004304D6">
        <w:rPr>
          <w:rFonts w:hint="cs"/>
          <w:rtl/>
        </w:rPr>
        <w:t>ل</w:t>
      </w:r>
      <w:r w:rsidR="00313624" w:rsidRPr="002F0F78">
        <w:rPr>
          <w:rtl/>
        </w:rPr>
        <w:t xml:space="preserve">لتوهين </w:t>
      </w:r>
      <w:r w:rsidR="004304D6">
        <w:rPr>
          <w:rFonts w:hint="cs"/>
          <w:rtl/>
        </w:rPr>
        <w:t>ب</w:t>
      </w:r>
      <w:r w:rsidR="00313624" w:rsidRPr="002F0F78">
        <w:rPr>
          <w:rtl/>
        </w:rPr>
        <w:t>بخار الماء</w:t>
      </w:r>
      <w:r w:rsidR="00313624" w:rsidRPr="00313624">
        <w:rPr>
          <w:rtl/>
        </w:rPr>
        <w:t xml:space="preserve"> </w:t>
      </w:r>
      <w:r w:rsidR="00313624" w:rsidRPr="00ED1D17">
        <w:rPr>
          <w:rtl/>
        </w:rPr>
        <w:t xml:space="preserve">في مسيرات ذات الموقع الواحد </w:t>
      </w:r>
      <w:r w:rsidR="00313624" w:rsidRPr="00ED1D17">
        <w:rPr>
          <w:rFonts w:hint="cs"/>
          <w:rtl/>
        </w:rPr>
        <w:t>و</w:t>
      </w:r>
      <w:r w:rsidR="00313624" w:rsidRPr="00ED1D17">
        <w:rPr>
          <w:rtl/>
        </w:rPr>
        <w:t>متعدد</w:t>
      </w:r>
      <w:r w:rsidR="00313624" w:rsidRPr="00ED1D17">
        <w:rPr>
          <w:rFonts w:hint="cs"/>
          <w:rtl/>
        </w:rPr>
        <w:t>ة</w:t>
      </w:r>
      <w:r w:rsidR="00313624" w:rsidRPr="00ED1D17">
        <w:rPr>
          <w:rtl/>
        </w:rPr>
        <w:t xml:space="preserve"> المواقع على التوالي؛</w:t>
      </w:r>
    </w:p>
    <w:p w14:paraId="4AD9C547" w14:textId="6287EC88" w:rsidR="006356AB" w:rsidRDefault="00D56C8B" w:rsidP="0085389A">
      <w:pPr>
        <w:pStyle w:val="enumlev1"/>
        <w:spacing w:before="120" w:line="187" w:lineRule="auto"/>
        <w:rPr>
          <w:rtl/>
        </w:rPr>
      </w:pPr>
      <w:r w:rsidRPr="00D56C8B">
        <w:rPr>
          <w:rFonts w:hint="cs"/>
          <w:i/>
          <w:iCs/>
          <w:rtl/>
        </w:rPr>
        <w:t>ج)</w:t>
      </w:r>
      <w:r>
        <w:rPr>
          <w:rtl/>
        </w:rPr>
        <w:tab/>
      </w:r>
      <w:r w:rsidR="00313624" w:rsidRPr="002F0F78">
        <w:rPr>
          <w:rtl/>
        </w:rPr>
        <w:t xml:space="preserve">ينبغي استخدام القسمين </w:t>
      </w:r>
      <w:r w:rsidRPr="00912CCC">
        <w:t>1</w:t>
      </w:r>
      <w:r>
        <w:t>.</w:t>
      </w:r>
      <w:r w:rsidRPr="00912CCC">
        <w:t>4</w:t>
      </w:r>
      <w:r>
        <w:rPr>
          <w:rFonts w:hint="cs"/>
          <w:rtl/>
        </w:rPr>
        <w:t xml:space="preserve"> و</w:t>
      </w:r>
      <w:r w:rsidRPr="00912CCC">
        <w:t>2</w:t>
      </w:r>
      <w:r>
        <w:t>.</w:t>
      </w:r>
      <w:r w:rsidRPr="00912CCC">
        <w:t>4</w:t>
      </w:r>
      <w:r>
        <w:rPr>
          <w:rFonts w:hint="cs"/>
          <w:rtl/>
        </w:rPr>
        <w:t xml:space="preserve"> </w:t>
      </w:r>
      <w:r w:rsidR="003A7540" w:rsidRPr="00666141">
        <w:rPr>
          <w:rtl/>
        </w:rPr>
        <w:t xml:space="preserve">من أجل </w:t>
      </w:r>
      <w:r w:rsidR="003A7540" w:rsidRPr="00CD77AE">
        <w:rPr>
          <w:rtl/>
        </w:rPr>
        <w:t>تركيب السلاسل الزمنية</w:t>
      </w:r>
      <w:r w:rsidR="003A7540" w:rsidRPr="003A7540">
        <w:rPr>
          <w:rtl/>
        </w:rPr>
        <w:t xml:space="preserve"> </w:t>
      </w:r>
      <w:r w:rsidR="003A7540" w:rsidRPr="002F0F78">
        <w:rPr>
          <w:rtl/>
        </w:rPr>
        <w:t>للتوهين السحابي</w:t>
      </w:r>
      <w:r w:rsidR="003A7540" w:rsidRPr="003A7540">
        <w:rPr>
          <w:rtl/>
        </w:rPr>
        <w:t xml:space="preserve"> </w:t>
      </w:r>
      <w:r w:rsidR="003A7540" w:rsidRPr="00ED1D17">
        <w:rPr>
          <w:rtl/>
        </w:rPr>
        <w:t xml:space="preserve">في مسيرات ذات الموقع الواحد </w:t>
      </w:r>
      <w:r w:rsidR="003A7540" w:rsidRPr="00ED1D17">
        <w:rPr>
          <w:rFonts w:hint="cs"/>
          <w:rtl/>
        </w:rPr>
        <w:t>و</w:t>
      </w:r>
      <w:r w:rsidR="003A7540" w:rsidRPr="00ED1D17">
        <w:rPr>
          <w:rtl/>
        </w:rPr>
        <w:t>متعدد</w:t>
      </w:r>
      <w:r w:rsidR="003A7540" w:rsidRPr="00ED1D17">
        <w:rPr>
          <w:rFonts w:hint="cs"/>
          <w:rtl/>
        </w:rPr>
        <w:t>ة</w:t>
      </w:r>
      <w:r w:rsidR="003A7540" w:rsidRPr="00ED1D17">
        <w:rPr>
          <w:rtl/>
        </w:rPr>
        <w:t xml:space="preserve"> المواقع على التوالي؛</w:t>
      </w:r>
    </w:p>
    <w:p w14:paraId="5E618355" w14:textId="33C60486" w:rsidR="00D56C8B" w:rsidRDefault="00D56C8B" w:rsidP="0085389A">
      <w:pPr>
        <w:pStyle w:val="enumlev1"/>
        <w:spacing w:before="120" w:line="187" w:lineRule="auto"/>
        <w:rPr>
          <w:rtl/>
        </w:rPr>
      </w:pPr>
      <w:proofErr w:type="gramStart"/>
      <w:r>
        <w:rPr>
          <w:rFonts w:hint="cs"/>
          <w:i/>
          <w:iCs/>
          <w:rtl/>
        </w:rPr>
        <w:t>د</w:t>
      </w:r>
      <w:r>
        <w:rPr>
          <w:rFonts w:hint="cs"/>
          <w:rtl/>
        </w:rPr>
        <w:t> </w:t>
      </w:r>
      <w:r w:rsidRPr="00D56C8B">
        <w:rPr>
          <w:rFonts w:hint="cs"/>
          <w:i/>
          <w:iCs/>
          <w:rtl/>
        </w:rPr>
        <w:t>)</w:t>
      </w:r>
      <w:proofErr w:type="gramEnd"/>
      <w:r>
        <w:rPr>
          <w:rtl/>
        </w:rPr>
        <w:tab/>
      </w:r>
      <w:r w:rsidR="003A7540" w:rsidRPr="002F0F78">
        <w:rPr>
          <w:rtl/>
        </w:rPr>
        <w:t xml:space="preserve">ينبغي استخدام القسمين </w:t>
      </w:r>
      <w:r w:rsidRPr="00912CCC">
        <w:t>1</w:t>
      </w:r>
      <w:r>
        <w:t>.</w:t>
      </w:r>
      <w:r w:rsidRPr="00912CCC">
        <w:t>5</w:t>
      </w:r>
      <w:r>
        <w:rPr>
          <w:rFonts w:hint="cs"/>
          <w:rtl/>
        </w:rPr>
        <w:t xml:space="preserve"> و</w:t>
      </w:r>
      <w:r w:rsidRPr="00912CCC">
        <w:t>2</w:t>
      </w:r>
      <w:r>
        <w:t>.</w:t>
      </w:r>
      <w:r w:rsidRPr="00912CCC">
        <w:t>5</w:t>
      </w:r>
      <w:r>
        <w:rPr>
          <w:rFonts w:hint="cs"/>
          <w:rtl/>
        </w:rPr>
        <w:t xml:space="preserve"> </w:t>
      </w:r>
      <w:r w:rsidR="003A7540" w:rsidRPr="00666141">
        <w:rPr>
          <w:rtl/>
        </w:rPr>
        <w:t xml:space="preserve">من أجل </w:t>
      </w:r>
      <w:r w:rsidR="003A7540" w:rsidRPr="00CD77AE">
        <w:rPr>
          <w:rtl/>
        </w:rPr>
        <w:t>تركيب السلاسل الزمنية</w:t>
      </w:r>
      <w:r w:rsidR="003A7540" w:rsidRPr="003A7540">
        <w:rPr>
          <w:rtl/>
        </w:rPr>
        <w:t xml:space="preserve"> </w:t>
      </w:r>
      <w:r w:rsidR="003A7540" w:rsidRPr="002F0F78">
        <w:rPr>
          <w:rtl/>
        </w:rPr>
        <w:t>للتوهين</w:t>
      </w:r>
      <w:r w:rsidR="003A7540" w:rsidRPr="003A7540">
        <w:rPr>
          <w:rtl/>
        </w:rPr>
        <w:t xml:space="preserve"> </w:t>
      </w:r>
      <w:r w:rsidR="003A7540">
        <w:rPr>
          <w:rtl/>
        </w:rPr>
        <w:t>المطري</w:t>
      </w:r>
      <w:r w:rsidR="003A7540" w:rsidRPr="003A7540">
        <w:rPr>
          <w:rtl/>
        </w:rPr>
        <w:t xml:space="preserve"> </w:t>
      </w:r>
      <w:r w:rsidR="003A7540" w:rsidRPr="00ED1D17">
        <w:rPr>
          <w:rtl/>
        </w:rPr>
        <w:t xml:space="preserve">في مسيرات ذات الموقع الواحد </w:t>
      </w:r>
      <w:r w:rsidR="003A7540" w:rsidRPr="00ED1D17">
        <w:rPr>
          <w:rFonts w:hint="cs"/>
          <w:rtl/>
        </w:rPr>
        <w:t>و</w:t>
      </w:r>
      <w:r w:rsidR="003A7540" w:rsidRPr="00ED1D17">
        <w:rPr>
          <w:rtl/>
        </w:rPr>
        <w:t>متعدد</w:t>
      </w:r>
      <w:r w:rsidR="003A7540" w:rsidRPr="00ED1D17">
        <w:rPr>
          <w:rFonts w:hint="cs"/>
          <w:rtl/>
        </w:rPr>
        <w:t>ة</w:t>
      </w:r>
      <w:r w:rsidR="003A7540" w:rsidRPr="00ED1D17">
        <w:rPr>
          <w:rtl/>
        </w:rPr>
        <w:t xml:space="preserve"> المواقع على التوالي؛</w:t>
      </w:r>
    </w:p>
    <w:p w14:paraId="5DF84BB0" w14:textId="50670B20" w:rsidR="00D56C8B" w:rsidRDefault="00D56C8B" w:rsidP="0085389A">
      <w:pPr>
        <w:pStyle w:val="enumlev1"/>
        <w:spacing w:before="120" w:line="187" w:lineRule="auto"/>
        <w:rPr>
          <w:rtl/>
        </w:rPr>
      </w:pPr>
      <w:proofErr w:type="gramStart"/>
      <w:r w:rsidRPr="00D56C8B">
        <w:rPr>
          <w:i/>
          <w:iCs/>
          <w:rtl/>
        </w:rPr>
        <w:t>ﻫ</w:t>
      </w:r>
      <w:r w:rsidR="002D2FBB">
        <w:rPr>
          <w:rFonts w:hint="cs"/>
          <w:i/>
          <w:iCs/>
          <w:rtl/>
        </w:rPr>
        <w:t xml:space="preserve">‍ </w:t>
      </w:r>
      <w:r w:rsidRPr="00D56C8B">
        <w:rPr>
          <w:rFonts w:hint="cs"/>
          <w:i/>
          <w:iCs/>
          <w:rtl/>
        </w:rPr>
        <w:t>)</w:t>
      </w:r>
      <w:proofErr w:type="gramEnd"/>
      <w:r>
        <w:rPr>
          <w:rtl/>
        </w:rPr>
        <w:tab/>
      </w:r>
      <w:r w:rsidR="003A7540" w:rsidRPr="002F0F78">
        <w:rPr>
          <w:rtl/>
        </w:rPr>
        <w:t xml:space="preserve">ينبغي استخدام القسم </w:t>
      </w:r>
      <w:r w:rsidR="003A7540" w:rsidRPr="00912CCC">
        <w:t>6</w:t>
      </w:r>
      <w:r w:rsidR="003A7540" w:rsidRPr="002F0F78">
        <w:rPr>
          <w:rtl/>
        </w:rPr>
        <w:t xml:space="preserve"> لتركيب التلألؤ التروبوسفيري </w:t>
      </w:r>
      <w:r w:rsidR="003A7540">
        <w:rPr>
          <w:rFonts w:hint="cs"/>
          <w:rtl/>
        </w:rPr>
        <w:t>ل</w:t>
      </w:r>
      <w:r w:rsidR="003C6D37">
        <w:rPr>
          <w:rtl/>
        </w:rPr>
        <w:t>تغاير الوحدة</w:t>
      </w:r>
      <w:r w:rsidR="003A7540" w:rsidRPr="002F0F78">
        <w:rPr>
          <w:rtl/>
        </w:rPr>
        <w:t>،</w:t>
      </w:r>
    </w:p>
    <w:p w14:paraId="617748B4" w14:textId="1D6A4F5E" w:rsidR="003942DC" w:rsidRDefault="00D56C8B" w:rsidP="0085389A">
      <w:pPr>
        <w:spacing w:line="187" w:lineRule="auto"/>
        <w:rPr>
          <w:rtl/>
        </w:rPr>
      </w:pPr>
      <w:r w:rsidRPr="00912CCC">
        <w:rPr>
          <w:b/>
          <w:bCs/>
        </w:rPr>
        <w:t>2</w:t>
      </w:r>
      <w:r>
        <w:tab/>
      </w:r>
      <w:r w:rsidR="003C6D37" w:rsidRPr="002F0F78">
        <w:rPr>
          <w:rtl/>
        </w:rPr>
        <w:t>با</w:t>
      </w:r>
      <w:r w:rsidR="00DC0156">
        <w:rPr>
          <w:rtl/>
        </w:rPr>
        <w:t>ستخدام</w:t>
      </w:r>
      <w:r w:rsidR="003C6D37" w:rsidRPr="002F0F78">
        <w:rPr>
          <w:rtl/>
        </w:rPr>
        <w:t xml:space="preserve"> </w:t>
      </w:r>
      <w:r w:rsidR="003C6D37" w:rsidRPr="002F0F78">
        <w:rPr>
          <w:rFonts w:hint="eastAsia"/>
          <w:rtl/>
        </w:rPr>
        <w:t>الأساليب</w:t>
      </w:r>
      <w:r w:rsidR="003C6D37" w:rsidRPr="002F0F78">
        <w:rPr>
          <w:rtl/>
        </w:rPr>
        <w:t xml:space="preserve"> الواردة في الملحق </w:t>
      </w:r>
      <w:r w:rsidR="003C6D37" w:rsidRPr="00912CCC">
        <w:t>2</w:t>
      </w:r>
      <w:r w:rsidR="003C6D37">
        <w:rPr>
          <w:rFonts w:hint="cs"/>
          <w:rtl/>
        </w:rPr>
        <w:t xml:space="preserve"> </w:t>
      </w:r>
      <w:r w:rsidR="003C6D37" w:rsidRPr="00ED1D17">
        <w:rPr>
          <w:rtl/>
        </w:rPr>
        <w:t>من أجل تركيب السلاسل الزمنية</w:t>
      </w:r>
      <w:r w:rsidR="003C6D37">
        <w:rPr>
          <w:rFonts w:hint="cs"/>
          <w:rtl/>
        </w:rPr>
        <w:t xml:space="preserve"> </w:t>
      </w:r>
      <w:r w:rsidR="00E16B5B" w:rsidRPr="002F0F78">
        <w:rPr>
          <w:rtl/>
        </w:rPr>
        <w:t>ل</w:t>
      </w:r>
      <w:r w:rsidR="00E16B5B">
        <w:rPr>
          <w:rFonts w:hint="cs"/>
          <w:rtl/>
        </w:rPr>
        <w:t>مجمل عوامل ال</w:t>
      </w:r>
      <w:r w:rsidR="00E16B5B" w:rsidRPr="002F0F78">
        <w:rPr>
          <w:rtl/>
        </w:rPr>
        <w:t xml:space="preserve">تردي </w:t>
      </w:r>
      <w:r w:rsidR="00E16B5B" w:rsidRPr="00ED1D17">
        <w:rPr>
          <w:rtl/>
        </w:rPr>
        <w:t xml:space="preserve">التروبوسفيري </w:t>
      </w:r>
      <w:r w:rsidR="00E16B5B" w:rsidRPr="002F0F78">
        <w:rPr>
          <w:rtl/>
        </w:rPr>
        <w:t xml:space="preserve">في موقع واحد </w:t>
      </w:r>
      <w:r w:rsidR="00E16B5B">
        <w:rPr>
          <w:rFonts w:hint="cs"/>
          <w:rtl/>
        </w:rPr>
        <w:t>و</w:t>
      </w:r>
      <w:r w:rsidR="00E16B5B" w:rsidRPr="002F0F78">
        <w:rPr>
          <w:rtl/>
        </w:rPr>
        <w:t>مواقع</w:t>
      </w:r>
      <w:r w:rsidR="00E16B5B" w:rsidRPr="003C6D37">
        <w:rPr>
          <w:rtl/>
        </w:rPr>
        <w:t xml:space="preserve"> </w:t>
      </w:r>
      <w:r w:rsidR="00E16B5B" w:rsidRPr="002F0F78">
        <w:rPr>
          <w:rtl/>
        </w:rPr>
        <w:t>متعدد</w:t>
      </w:r>
      <w:r w:rsidR="00E16B5B">
        <w:rPr>
          <w:rFonts w:hint="cs"/>
          <w:rtl/>
        </w:rPr>
        <w:t>ة</w:t>
      </w:r>
      <w:r w:rsidR="00E16B5B" w:rsidRPr="002F0F78">
        <w:rPr>
          <w:rtl/>
        </w:rPr>
        <w:t xml:space="preserve"> على مسيرات أرض-فضاء.</w:t>
      </w:r>
      <w:r w:rsidR="00E16B5B" w:rsidRPr="00E16B5B">
        <w:rPr>
          <w:rFonts w:hint="cs"/>
          <w:rtl/>
        </w:rPr>
        <w:t xml:space="preserve"> </w:t>
      </w:r>
      <w:r w:rsidR="00E16B5B">
        <w:rPr>
          <w:rFonts w:hint="cs"/>
          <w:rtl/>
        </w:rPr>
        <w:t>و</w:t>
      </w:r>
      <w:r w:rsidR="00E16B5B" w:rsidRPr="00ED1D17">
        <w:rPr>
          <w:rtl/>
        </w:rPr>
        <w:t>خاص</w:t>
      </w:r>
      <w:r w:rsidR="00E16B5B" w:rsidRPr="00ED1D17">
        <w:rPr>
          <w:rFonts w:hint="cs"/>
          <w:rtl/>
        </w:rPr>
        <w:t>ةً:</w:t>
      </w:r>
    </w:p>
    <w:p w14:paraId="60DAD27E" w14:textId="055CC999" w:rsidR="00D56C8B" w:rsidRDefault="00D56C8B" w:rsidP="0085389A">
      <w:pPr>
        <w:pStyle w:val="enumlev1"/>
        <w:spacing w:before="120" w:line="187" w:lineRule="auto"/>
        <w:rPr>
          <w:rtl/>
        </w:rPr>
      </w:pPr>
      <w:r w:rsidRPr="00D56C8B">
        <w:rPr>
          <w:rFonts w:hint="cs"/>
          <w:i/>
          <w:iCs/>
          <w:rtl/>
        </w:rPr>
        <w:t> </w:t>
      </w:r>
      <w:proofErr w:type="gramStart"/>
      <w:r w:rsidRPr="00D56C8B">
        <w:rPr>
          <w:rFonts w:hint="cs"/>
          <w:i/>
          <w:iCs/>
          <w:rtl/>
        </w:rPr>
        <w:t>أ )</w:t>
      </w:r>
      <w:proofErr w:type="gramEnd"/>
      <w:r>
        <w:rPr>
          <w:rtl/>
        </w:rPr>
        <w:tab/>
      </w:r>
      <w:r w:rsidR="00DC0156" w:rsidRPr="002F0F78">
        <w:rPr>
          <w:rtl/>
        </w:rPr>
        <w:t xml:space="preserve">ينبغي استخدام القسم </w:t>
      </w:r>
      <w:r w:rsidR="00DC0156" w:rsidRPr="00912CCC">
        <w:t>2</w:t>
      </w:r>
      <w:r w:rsidR="00DC0156">
        <w:rPr>
          <w:rFonts w:hint="cs"/>
          <w:rtl/>
        </w:rPr>
        <w:t xml:space="preserve"> </w:t>
      </w:r>
      <w:r w:rsidR="00DC0156" w:rsidRPr="00ED1D17">
        <w:rPr>
          <w:rtl/>
        </w:rPr>
        <w:t>من أجل تركيب السلاسل الزمنية</w:t>
      </w:r>
      <w:r w:rsidR="00DC0156">
        <w:rPr>
          <w:rFonts w:hint="cs"/>
          <w:rtl/>
        </w:rPr>
        <w:t xml:space="preserve"> </w:t>
      </w:r>
      <w:r w:rsidR="00DC0156" w:rsidRPr="002F0F78">
        <w:rPr>
          <w:rtl/>
        </w:rPr>
        <w:t>ل</w:t>
      </w:r>
      <w:r w:rsidR="00DC0156">
        <w:rPr>
          <w:rFonts w:hint="cs"/>
          <w:rtl/>
        </w:rPr>
        <w:t>مجمل عوامل ال</w:t>
      </w:r>
      <w:r w:rsidR="00DC0156" w:rsidRPr="002F0F78">
        <w:rPr>
          <w:rtl/>
        </w:rPr>
        <w:t>تردي في موقع واحد</w:t>
      </w:r>
      <w:r w:rsidR="00DC0156">
        <w:rPr>
          <w:rFonts w:hint="cs"/>
          <w:rtl/>
        </w:rPr>
        <w:t>؛</w:t>
      </w:r>
    </w:p>
    <w:p w14:paraId="77275173" w14:textId="74E4C7A7" w:rsidR="00D56C8B" w:rsidRDefault="00D56C8B" w:rsidP="0085389A">
      <w:pPr>
        <w:pStyle w:val="enumlev1"/>
        <w:spacing w:before="120" w:line="187" w:lineRule="auto"/>
        <w:rPr>
          <w:rtl/>
        </w:rPr>
      </w:pPr>
      <w:r>
        <w:rPr>
          <w:rFonts w:hint="cs"/>
          <w:i/>
          <w:iCs/>
          <w:rtl/>
        </w:rPr>
        <w:t>ب</w:t>
      </w:r>
      <w:r w:rsidRPr="00D56C8B">
        <w:rPr>
          <w:rFonts w:hint="cs"/>
          <w:i/>
          <w:iCs/>
          <w:rtl/>
        </w:rPr>
        <w:t>)</w:t>
      </w:r>
      <w:r>
        <w:rPr>
          <w:rtl/>
        </w:rPr>
        <w:tab/>
      </w:r>
      <w:r w:rsidR="00DC0156" w:rsidRPr="002F0F78">
        <w:rPr>
          <w:rtl/>
        </w:rPr>
        <w:t xml:space="preserve">ينبغي استخدام القسم </w:t>
      </w:r>
      <w:r w:rsidR="00DC0156" w:rsidRPr="00912CCC">
        <w:rPr>
          <w:rFonts w:hint="cs"/>
        </w:rPr>
        <w:t>3</w:t>
      </w:r>
      <w:r w:rsidR="00DC0156">
        <w:rPr>
          <w:rFonts w:hint="cs"/>
          <w:rtl/>
        </w:rPr>
        <w:t xml:space="preserve"> </w:t>
      </w:r>
      <w:r w:rsidR="00DC0156" w:rsidRPr="00ED1D17">
        <w:rPr>
          <w:rtl/>
        </w:rPr>
        <w:t>من أجل تركيب السلاسل الزمنية</w:t>
      </w:r>
      <w:r w:rsidR="00DC0156">
        <w:rPr>
          <w:rFonts w:hint="cs"/>
          <w:rtl/>
        </w:rPr>
        <w:t xml:space="preserve"> </w:t>
      </w:r>
      <w:r w:rsidR="00DC0156" w:rsidRPr="002F0F78">
        <w:rPr>
          <w:rtl/>
        </w:rPr>
        <w:t>ل</w:t>
      </w:r>
      <w:r w:rsidR="00DC0156">
        <w:rPr>
          <w:rFonts w:hint="cs"/>
          <w:rtl/>
        </w:rPr>
        <w:t>مجمل عوامل ال</w:t>
      </w:r>
      <w:r w:rsidR="00DC0156" w:rsidRPr="002F0F78">
        <w:rPr>
          <w:rtl/>
        </w:rPr>
        <w:t>تردي في</w:t>
      </w:r>
      <w:r w:rsidR="00DC0156" w:rsidRPr="00DC0156">
        <w:rPr>
          <w:rFonts w:hint="cs"/>
          <w:rtl/>
        </w:rPr>
        <w:t xml:space="preserve"> </w:t>
      </w:r>
      <w:r w:rsidR="00DC0156" w:rsidRPr="002F0F78">
        <w:rPr>
          <w:rtl/>
        </w:rPr>
        <w:t>مواقع</w:t>
      </w:r>
      <w:r w:rsidR="00DC0156" w:rsidRPr="003C6D37">
        <w:rPr>
          <w:rtl/>
        </w:rPr>
        <w:t xml:space="preserve"> </w:t>
      </w:r>
      <w:r w:rsidR="00DC0156" w:rsidRPr="002F0F78">
        <w:rPr>
          <w:rtl/>
        </w:rPr>
        <w:t>متعدد</w:t>
      </w:r>
      <w:r w:rsidR="00DC0156">
        <w:rPr>
          <w:rFonts w:hint="cs"/>
          <w:rtl/>
        </w:rPr>
        <w:t>ة؛</w:t>
      </w:r>
    </w:p>
    <w:p w14:paraId="55184F3E" w14:textId="4342652C" w:rsidR="00D56C8B" w:rsidRDefault="00695CB5" w:rsidP="0085389A">
      <w:pPr>
        <w:spacing w:line="187" w:lineRule="auto"/>
        <w:rPr>
          <w:rtl/>
          <w:lang w:bidi="ar-EG"/>
        </w:rPr>
      </w:pPr>
      <w:r w:rsidRPr="00912CCC">
        <w:rPr>
          <w:b/>
          <w:bCs/>
        </w:rPr>
        <w:lastRenderedPageBreak/>
        <w:t>3</w:t>
      </w:r>
      <w:r w:rsidR="00D56C8B">
        <w:tab/>
      </w:r>
      <w:r w:rsidR="00DC0156" w:rsidRPr="002F0F78">
        <w:rPr>
          <w:rtl/>
          <w:lang w:bidi="ar-EG"/>
        </w:rPr>
        <w:t>با</w:t>
      </w:r>
      <w:r w:rsidR="00DC0156">
        <w:rPr>
          <w:rtl/>
          <w:lang w:bidi="ar-EG"/>
        </w:rPr>
        <w:t>ستخدام</w:t>
      </w:r>
      <w:r w:rsidR="00DC0156" w:rsidRPr="002F0F78">
        <w:rPr>
          <w:rtl/>
          <w:lang w:bidi="ar-EG"/>
        </w:rPr>
        <w:t xml:space="preserve"> الأسلوب الوارد في الملحق </w:t>
      </w:r>
      <w:r w:rsidR="00DC0156" w:rsidRPr="00912CCC">
        <w:rPr>
          <w:lang w:bidi="ar-EG"/>
        </w:rPr>
        <w:t>3</w:t>
      </w:r>
      <w:r w:rsidR="00DC0156">
        <w:rPr>
          <w:rFonts w:hint="cs"/>
          <w:rtl/>
          <w:lang w:bidi="ar-EG"/>
        </w:rPr>
        <w:t xml:space="preserve"> </w:t>
      </w:r>
      <w:r w:rsidR="00DC0156" w:rsidRPr="00ED1D17">
        <w:rPr>
          <w:rtl/>
          <w:lang w:bidi="ar-EG"/>
        </w:rPr>
        <w:t xml:space="preserve">من أجل </w:t>
      </w:r>
      <w:r w:rsidR="00DC0156" w:rsidRPr="00ED1D17">
        <w:rPr>
          <w:rtl/>
        </w:rPr>
        <w:t>تركيب السلاسل الزمنية</w:t>
      </w:r>
      <w:r w:rsidR="00DC0156">
        <w:rPr>
          <w:rFonts w:hint="cs"/>
          <w:rtl/>
        </w:rPr>
        <w:t xml:space="preserve"> </w:t>
      </w:r>
      <w:r w:rsidR="00DC0156" w:rsidRPr="002F0F78">
        <w:rPr>
          <w:rtl/>
          <w:lang w:bidi="ar-EG"/>
        </w:rPr>
        <w:t xml:space="preserve">للتوهين </w:t>
      </w:r>
      <w:r w:rsidR="00DC0156">
        <w:rPr>
          <w:rtl/>
          <w:lang w:bidi="ar-EG"/>
        </w:rPr>
        <w:t>المطري</w:t>
      </w:r>
      <w:r w:rsidR="00DC0156" w:rsidRPr="002F0F78">
        <w:rPr>
          <w:rtl/>
          <w:lang w:bidi="ar-EG"/>
        </w:rPr>
        <w:t xml:space="preserve"> على مسيرات أرضية </w:t>
      </w:r>
      <w:r w:rsidR="00DC0156">
        <w:rPr>
          <w:rFonts w:hint="cs"/>
          <w:rtl/>
          <w:lang w:bidi="ar-EG"/>
        </w:rPr>
        <w:t>أحادية</w:t>
      </w:r>
      <w:r w:rsidR="00DC0156" w:rsidRPr="002F0F78">
        <w:rPr>
          <w:rtl/>
          <w:lang w:bidi="ar-EG"/>
        </w:rPr>
        <w:t>.</w:t>
      </w:r>
    </w:p>
    <w:p w14:paraId="65302C0A" w14:textId="04165A6C" w:rsidR="007D27CE" w:rsidRDefault="007D27CE" w:rsidP="0085389A">
      <w:pPr>
        <w:spacing w:line="187" w:lineRule="auto"/>
        <w:rPr>
          <w:rtl/>
          <w:lang w:bidi="ar-EG"/>
        </w:rPr>
      </w:pPr>
    </w:p>
    <w:p w14:paraId="68978C17" w14:textId="77777777" w:rsidR="007D27CE" w:rsidRDefault="007D27CE" w:rsidP="0085389A">
      <w:pPr>
        <w:spacing w:line="187" w:lineRule="auto"/>
        <w:rPr>
          <w:rtl/>
          <w:lang w:bidi="ar-EG"/>
        </w:rPr>
      </w:pPr>
    </w:p>
    <w:p w14:paraId="1F720FFC" w14:textId="70637DEE" w:rsidR="00557926" w:rsidRDefault="008354E2" w:rsidP="007D27CE">
      <w:pPr>
        <w:pStyle w:val="AnnexNotitle"/>
        <w:spacing w:before="120" w:after="360"/>
        <w:rPr>
          <w:rtl/>
          <w:lang w:bidi="ar-EG"/>
        </w:rPr>
      </w:pPr>
      <w:r w:rsidRPr="00666141">
        <w:rPr>
          <w:rtl/>
        </w:rPr>
        <w:t xml:space="preserve">الملحق </w:t>
      </w:r>
      <w:r w:rsidRPr="00912CCC">
        <w:t>1</w:t>
      </w:r>
      <w:r w:rsidR="00695CB5">
        <w:br/>
      </w:r>
      <w:r w:rsidR="00695CB5">
        <w:br/>
      </w:r>
      <w:r w:rsidR="00DC0156" w:rsidRPr="002F0F78">
        <w:rPr>
          <w:rtl/>
          <w:lang w:bidi="ar-EG"/>
        </w:rPr>
        <w:t>تركيب السلاسل الزمنية</w:t>
      </w:r>
      <w:r w:rsidR="00DC0156">
        <w:rPr>
          <w:rFonts w:hint="cs"/>
          <w:rtl/>
          <w:lang w:bidi="ar-EG"/>
        </w:rPr>
        <w:t xml:space="preserve"> </w:t>
      </w:r>
      <w:r w:rsidR="00EA5DFA">
        <w:rPr>
          <w:rFonts w:hint="cs"/>
          <w:rtl/>
          <w:lang w:bidi="ar-EG"/>
        </w:rPr>
        <w:t>ل</w:t>
      </w:r>
      <w:r w:rsidR="00DC0156">
        <w:rPr>
          <w:rFonts w:hint="cs"/>
          <w:rtl/>
          <w:lang w:bidi="ar-EG"/>
        </w:rPr>
        <w:t>عوامل ال</w:t>
      </w:r>
      <w:r w:rsidR="00DC0156" w:rsidRPr="002F0F78">
        <w:rPr>
          <w:rtl/>
          <w:lang w:bidi="ar-EG"/>
        </w:rPr>
        <w:t xml:space="preserve">تردي </w:t>
      </w:r>
      <w:r w:rsidR="00DC0156" w:rsidRPr="00ED1D17">
        <w:rPr>
          <w:rtl/>
          <w:lang w:bidi="ar-EG"/>
        </w:rPr>
        <w:t>التروبوسفيري</w:t>
      </w:r>
      <w:r w:rsidR="00EA5DFA" w:rsidRPr="00EA5DFA">
        <w:rPr>
          <w:rtl/>
          <w:lang w:bidi="ar-EG"/>
        </w:rPr>
        <w:t xml:space="preserve"> </w:t>
      </w:r>
      <w:r w:rsidR="00EA5DFA" w:rsidRPr="002F0F78">
        <w:rPr>
          <w:rtl/>
          <w:lang w:bidi="ar-EG"/>
        </w:rPr>
        <w:t>الفردي</w:t>
      </w:r>
      <w:r w:rsidR="00EA5DFA" w:rsidRPr="002F0F78">
        <w:rPr>
          <w:rFonts w:hint="eastAsia"/>
          <w:rtl/>
          <w:lang w:bidi="ar-EG"/>
        </w:rPr>
        <w:t>ة</w:t>
      </w:r>
      <w:r w:rsidR="002D2FBB">
        <w:rPr>
          <w:rtl/>
        </w:rPr>
        <w:br/>
      </w:r>
      <w:r w:rsidR="00DC0156" w:rsidRPr="002F0F78">
        <w:rPr>
          <w:rtl/>
          <w:lang w:bidi="ar-EG"/>
        </w:rPr>
        <w:t xml:space="preserve">في موقع واحد </w:t>
      </w:r>
      <w:r w:rsidR="00DC0156">
        <w:rPr>
          <w:rFonts w:hint="cs"/>
          <w:rtl/>
          <w:lang w:bidi="ar-EG"/>
        </w:rPr>
        <w:t>و</w:t>
      </w:r>
      <w:r w:rsidR="00DC0156" w:rsidRPr="002F0F78">
        <w:rPr>
          <w:rtl/>
          <w:lang w:bidi="ar-EG"/>
        </w:rPr>
        <w:t>مواقع</w:t>
      </w:r>
      <w:r w:rsidR="00DC0156" w:rsidRPr="003C6D37">
        <w:rPr>
          <w:rtl/>
          <w:lang w:bidi="ar-EG"/>
        </w:rPr>
        <w:t xml:space="preserve"> </w:t>
      </w:r>
      <w:r w:rsidR="00DC0156" w:rsidRPr="002F0F78">
        <w:rPr>
          <w:rtl/>
          <w:lang w:bidi="ar-EG"/>
        </w:rPr>
        <w:t>متعدد</w:t>
      </w:r>
      <w:r w:rsidR="00DC0156">
        <w:rPr>
          <w:rFonts w:hint="cs"/>
          <w:rtl/>
          <w:lang w:bidi="ar-EG"/>
        </w:rPr>
        <w:t>ة</w:t>
      </w:r>
      <w:r w:rsidR="00DC0156" w:rsidRPr="002F0F78">
        <w:rPr>
          <w:rtl/>
          <w:lang w:bidi="ar-EG"/>
        </w:rPr>
        <w:t xml:space="preserve"> </w:t>
      </w:r>
      <w:r w:rsidR="002A2D77">
        <w:rPr>
          <w:rFonts w:hint="cs"/>
          <w:rtl/>
          <w:lang w:bidi="ar-EG"/>
        </w:rPr>
        <w:t>على</w:t>
      </w:r>
      <w:r w:rsidR="002A2D77" w:rsidRPr="002F0F78">
        <w:rPr>
          <w:rtl/>
          <w:lang w:bidi="ar-EG"/>
        </w:rPr>
        <w:t xml:space="preserve"> </w:t>
      </w:r>
      <w:r w:rsidR="00DC0156" w:rsidRPr="002F0F78">
        <w:rPr>
          <w:rtl/>
          <w:lang w:bidi="ar-EG"/>
        </w:rPr>
        <w:t>مسيرات أرض-فضاء</w:t>
      </w:r>
    </w:p>
    <w:p w14:paraId="75DBEC31" w14:textId="77777777" w:rsidR="008354E2" w:rsidRDefault="008354E2" w:rsidP="00557926">
      <w:pPr>
        <w:pStyle w:val="Heading1"/>
        <w:rPr>
          <w:rtl/>
          <w:lang w:bidi="ar-EG"/>
        </w:rPr>
      </w:pPr>
      <w:r w:rsidRPr="00912CCC">
        <w:rPr>
          <w:lang w:bidi="ar-EG"/>
        </w:rPr>
        <w:t>1</w:t>
      </w:r>
      <w:r w:rsidRPr="00C74E90">
        <w:rPr>
          <w:rtl/>
          <w:lang w:bidi="ar-EG"/>
        </w:rPr>
        <w:tab/>
        <w:t>مقدمة</w:t>
      </w:r>
    </w:p>
    <w:p w14:paraId="182EE093" w14:textId="682CB10E" w:rsidR="00695CB5" w:rsidRPr="0085389A" w:rsidRDefault="008354E2" w:rsidP="0085389A">
      <w:pPr>
        <w:rPr>
          <w:rtl/>
        </w:rPr>
      </w:pPr>
      <w:r w:rsidRPr="0085389A">
        <w:rPr>
          <w:rFonts w:hint="cs"/>
          <w:rtl/>
        </w:rPr>
        <w:t xml:space="preserve">تقدم المنهجية المعروضة في هذا الملحق </w:t>
      </w:r>
      <w:r w:rsidR="00EA5DFA" w:rsidRPr="0085389A">
        <w:rPr>
          <w:rFonts w:hint="cs"/>
          <w:rtl/>
        </w:rPr>
        <w:t xml:space="preserve">تقنيات </w:t>
      </w:r>
      <w:r w:rsidR="00EA5DFA" w:rsidRPr="0085389A">
        <w:rPr>
          <w:rtl/>
        </w:rPr>
        <w:t>لتركيب عوامل التردي التروبوسفيري</w:t>
      </w:r>
      <w:r w:rsidR="00EA5DFA" w:rsidRPr="0085389A">
        <w:rPr>
          <w:rFonts w:hint="cs"/>
          <w:rtl/>
        </w:rPr>
        <w:t xml:space="preserve"> </w:t>
      </w:r>
      <w:r w:rsidR="004304D6" w:rsidRPr="0085389A">
        <w:rPr>
          <w:rtl/>
        </w:rPr>
        <w:t xml:space="preserve">(التوهين الغازي والسحابي </w:t>
      </w:r>
      <w:r w:rsidR="004304D6" w:rsidRPr="0085389A">
        <w:rPr>
          <w:rFonts w:hint="cs"/>
          <w:rtl/>
        </w:rPr>
        <w:t>والمطري</w:t>
      </w:r>
      <w:r w:rsidR="004304D6" w:rsidRPr="0085389A">
        <w:rPr>
          <w:rtl/>
        </w:rPr>
        <w:t xml:space="preserve"> </w:t>
      </w:r>
      <w:r w:rsidR="004304D6" w:rsidRPr="0085389A">
        <w:rPr>
          <w:rFonts w:hint="cs"/>
          <w:rtl/>
        </w:rPr>
        <w:t>وخبو وتحسين التلألؤ</w:t>
      </w:r>
      <w:r w:rsidR="004304D6" w:rsidRPr="0085389A">
        <w:rPr>
          <w:rtl/>
        </w:rPr>
        <w:t xml:space="preserve"> التروبوسفيري ل</w:t>
      </w:r>
      <w:r w:rsidR="004304D6" w:rsidRPr="0085389A">
        <w:rPr>
          <w:rFonts w:hint="cs"/>
          <w:rtl/>
        </w:rPr>
        <w:t>تغاير ا</w:t>
      </w:r>
      <w:r w:rsidR="004304D6" w:rsidRPr="0085389A">
        <w:rPr>
          <w:rtl/>
        </w:rPr>
        <w:t xml:space="preserve">لوحدة) </w:t>
      </w:r>
      <w:r w:rsidR="00EA5DFA" w:rsidRPr="0085389A">
        <w:rPr>
          <w:rtl/>
        </w:rPr>
        <w:t>الفردي</w:t>
      </w:r>
      <w:r w:rsidR="00EA5DFA" w:rsidRPr="0085389A">
        <w:rPr>
          <w:rFonts w:hint="eastAsia"/>
          <w:rtl/>
        </w:rPr>
        <w:t>ة</w:t>
      </w:r>
      <w:r w:rsidR="00EA5DFA" w:rsidRPr="0085389A">
        <w:rPr>
          <w:rtl/>
        </w:rPr>
        <w:t xml:space="preserve"> والمركبة في موقع واحد </w:t>
      </w:r>
      <w:r w:rsidR="00EA5DFA" w:rsidRPr="0085389A">
        <w:rPr>
          <w:rFonts w:hint="cs"/>
          <w:rtl/>
        </w:rPr>
        <w:t>و</w:t>
      </w:r>
      <w:r w:rsidR="00EA5DFA" w:rsidRPr="0085389A">
        <w:rPr>
          <w:rtl/>
        </w:rPr>
        <w:t>مواقع متعدد</w:t>
      </w:r>
      <w:r w:rsidR="00EA5DFA" w:rsidRPr="0085389A">
        <w:rPr>
          <w:rFonts w:hint="cs"/>
          <w:rtl/>
        </w:rPr>
        <w:t>ة</w:t>
      </w:r>
      <w:r w:rsidR="00EA5DFA" w:rsidRPr="0085389A">
        <w:rPr>
          <w:rtl/>
        </w:rPr>
        <w:t xml:space="preserve"> </w:t>
      </w:r>
      <w:r w:rsidR="00EA5DFA" w:rsidRPr="0085389A">
        <w:rPr>
          <w:rFonts w:hint="cs"/>
          <w:rtl/>
        </w:rPr>
        <w:t>على</w:t>
      </w:r>
      <w:r w:rsidR="00EA5DFA" w:rsidRPr="0085389A">
        <w:rPr>
          <w:rtl/>
        </w:rPr>
        <w:t xml:space="preserve"> مسيرات أرض-فضاء </w:t>
      </w:r>
    </w:p>
    <w:p w14:paraId="71D16CE4" w14:textId="34D545AF" w:rsidR="00695CB5" w:rsidRDefault="00695CB5" w:rsidP="00695CB5">
      <w:pPr>
        <w:pStyle w:val="Heading1"/>
        <w:rPr>
          <w:rtl/>
          <w:lang w:bidi="ar-EG"/>
        </w:rPr>
      </w:pPr>
      <w:r w:rsidRPr="00912CCC">
        <w:t>2</w:t>
      </w:r>
      <w:r>
        <w:tab/>
      </w:r>
      <w:r w:rsidR="004304D6">
        <w:rPr>
          <w:rFonts w:hint="cs"/>
          <w:rtl/>
        </w:rPr>
        <w:t>ال</w:t>
      </w:r>
      <w:r w:rsidR="004304D6" w:rsidRPr="002F0F78">
        <w:rPr>
          <w:rtl/>
          <w:lang w:bidi="ar-EG"/>
        </w:rPr>
        <w:t xml:space="preserve">توهين </w:t>
      </w:r>
      <w:r w:rsidR="004304D6">
        <w:rPr>
          <w:rFonts w:hint="cs"/>
          <w:rtl/>
          <w:lang w:bidi="ar-EG"/>
        </w:rPr>
        <w:t>ب</w:t>
      </w:r>
      <w:r w:rsidR="004304D6" w:rsidRPr="002F0F78">
        <w:rPr>
          <w:rtl/>
          <w:lang w:bidi="ar-EG"/>
        </w:rPr>
        <w:t>الأ</w:t>
      </w:r>
      <w:r w:rsidR="006E0B48">
        <w:rPr>
          <w:rFonts w:hint="cs"/>
          <w:rtl/>
          <w:lang w:bidi="ar-EG"/>
        </w:rPr>
        <w:t>و</w:t>
      </w:r>
      <w:r w:rsidR="004304D6" w:rsidRPr="002F0F78">
        <w:rPr>
          <w:rtl/>
          <w:lang w:bidi="ar-EG"/>
        </w:rPr>
        <w:t>كسجين</w:t>
      </w:r>
    </w:p>
    <w:p w14:paraId="6869F1D3" w14:textId="24253483" w:rsidR="00695CB5" w:rsidRPr="0085389A" w:rsidRDefault="004304D6" w:rsidP="001033AA">
      <w:pPr>
        <w:rPr>
          <w:rtl/>
        </w:rPr>
      </w:pPr>
      <w:r w:rsidRPr="0085389A">
        <w:rPr>
          <w:rFonts w:hint="cs"/>
          <w:rtl/>
        </w:rPr>
        <w:t>ينبغي</w:t>
      </w:r>
      <w:r w:rsidRPr="0085389A">
        <w:rPr>
          <w:rtl/>
        </w:rPr>
        <w:t xml:space="preserve"> استخدام الأساليب الموضحة أدناه لتركيب قيمة ثابتة</w:t>
      </w:r>
      <w:r w:rsidRPr="0085389A">
        <w:rPr>
          <w:rFonts w:hint="cs"/>
          <w:rtl/>
        </w:rPr>
        <w:t xml:space="preserve"> ل</w:t>
      </w:r>
      <w:r w:rsidRPr="0085389A">
        <w:rPr>
          <w:rtl/>
        </w:rPr>
        <w:t>لتوهين الغازي</w:t>
      </w:r>
      <w:r w:rsidRPr="0085389A">
        <w:rPr>
          <w:rFonts w:hint="cs"/>
          <w:rtl/>
        </w:rPr>
        <w:t xml:space="preserve"> ب</w:t>
      </w:r>
      <w:r w:rsidRPr="0085389A">
        <w:rPr>
          <w:rtl/>
        </w:rPr>
        <w:t>ال</w:t>
      </w:r>
      <w:r w:rsidR="006E0B48">
        <w:rPr>
          <w:rtl/>
        </w:rPr>
        <w:t>أوكسجين</w:t>
      </w:r>
      <w:r w:rsidRPr="0085389A">
        <w:rPr>
          <w:rFonts w:hint="cs"/>
          <w:rtl/>
        </w:rPr>
        <w:t>.</w:t>
      </w:r>
    </w:p>
    <w:p w14:paraId="20978951" w14:textId="2AB90ED4" w:rsidR="00695CB5" w:rsidRDefault="00695CB5" w:rsidP="00695CB5">
      <w:pPr>
        <w:pStyle w:val="Heading2"/>
        <w:rPr>
          <w:lang w:bidi="ar-EG"/>
        </w:rPr>
      </w:pPr>
      <w:r w:rsidRPr="00912CCC">
        <w:t>1</w:t>
      </w:r>
      <w:r>
        <w:t>.</w:t>
      </w:r>
      <w:r w:rsidRPr="00912CCC">
        <w:t>2</w:t>
      </w:r>
      <w:r>
        <w:tab/>
      </w:r>
      <w:r w:rsidR="004304D6" w:rsidRPr="002F0F78">
        <w:rPr>
          <w:rtl/>
          <w:lang w:bidi="ar-EG"/>
        </w:rPr>
        <w:t>الخرائط الرقمية</w:t>
      </w:r>
    </w:p>
    <w:p w14:paraId="514EC4EB" w14:textId="7E38DC2D" w:rsidR="00695CB5" w:rsidRPr="0085389A" w:rsidRDefault="003B2A18" w:rsidP="0085389A">
      <w:pPr>
        <w:rPr>
          <w:rtl/>
          <w:lang w:bidi="ar-EG"/>
        </w:rPr>
      </w:pPr>
      <w:r w:rsidRPr="0085389A">
        <w:rPr>
          <w:rtl/>
          <w:lang w:bidi="ar-EG"/>
        </w:rPr>
        <w:t>تعد البيانات السنوية للضغط السطحي،</w:t>
      </w:r>
      <w:r w:rsidRPr="0085389A">
        <w:rPr>
          <w:rFonts w:hint="cs"/>
          <w:rtl/>
          <w:lang w:bidi="ar-EG"/>
        </w:rPr>
        <w:t xml:space="preserve"> </w:t>
      </w:r>
      <w:r w:rsidRPr="0085389A">
        <w:rPr>
          <w:rFonts w:cs="Times New Roman"/>
          <w:i/>
          <w:lang w:val="en-GB" w:eastAsia="en-US"/>
        </w:rPr>
        <w:t>P</w:t>
      </w:r>
      <w:r w:rsidRPr="0085389A">
        <w:rPr>
          <w:rFonts w:cs="Times New Roman"/>
          <w:i/>
          <w:vertAlign w:val="subscript"/>
          <w:lang w:val="en-GB" w:eastAsia="en-US"/>
        </w:rPr>
        <w:t>annual</w:t>
      </w:r>
      <w:r w:rsidRPr="0085389A">
        <w:rPr>
          <w:rFonts w:hint="cs"/>
          <w:rtl/>
          <w:lang w:bidi="ar-EG"/>
        </w:rPr>
        <w:t xml:space="preserve"> </w:t>
      </w:r>
      <w:r w:rsidRPr="0085389A">
        <w:rPr>
          <w:rFonts w:cs="Times New Roman"/>
          <w:lang w:val="en-GB" w:eastAsia="en-US"/>
        </w:rPr>
        <w:t>(hPa)</w:t>
      </w:r>
      <w:r w:rsidRPr="0085389A">
        <w:rPr>
          <w:rFonts w:hint="cs"/>
          <w:rtl/>
          <w:lang w:bidi="ar-EG"/>
        </w:rPr>
        <w:t>،</w:t>
      </w:r>
      <w:r w:rsidRPr="0085389A">
        <w:rPr>
          <w:rtl/>
          <w:lang w:bidi="ar-EG"/>
        </w:rPr>
        <w:t xml:space="preserve"> وبيانات كثافة بخار الماء السطحي السنوية المتوسطة،</w:t>
      </w:r>
      <w:r w:rsidRPr="0085389A">
        <w:rPr>
          <w:rFonts w:hint="cs"/>
          <w:rtl/>
          <w:lang w:bidi="ar-EG"/>
        </w:rPr>
        <w:t xml:space="preserve"> </w:t>
      </w:r>
      <w:r w:rsidRPr="0085389A">
        <w:rPr>
          <w:rFonts w:cs="Times New Roman"/>
          <w:i/>
          <w:lang w:val="en-GB" w:eastAsia="en-US"/>
        </w:rPr>
        <w:t>WV</w:t>
      </w:r>
      <w:r w:rsidRPr="0085389A">
        <w:rPr>
          <w:rFonts w:cs="Times New Roman"/>
          <w:i/>
          <w:vertAlign w:val="subscript"/>
          <w:lang w:val="en-GB" w:eastAsia="en-US"/>
        </w:rPr>
        <w:t>annual</w:t>
      </w:r>
      <w:r w:rsidRPr="0085389A">
        <w:rPr>
          <w:rFonts w:hint="cs"/>
          <w:rtl/>
          <w:lang w:bidi="ar-EG"/>
        </w:rPr>
        <w:t xml:space="preserve"> </w:t>
      </w:r>
      <w:r w:rsidRPr="0085389A">
        <w:rPr>
          <w:rFonts w:cs="Times New Roman"/>
          <w:lang w:val="en-GB" w:eastAsia="en-US"/>
        </w:rPr>
        <w:t>(g/m</w:t>
      </w:r>
      <w:r w:rsidRPr="0085389A">
        <w:rPr>
          <w:rFonts w:cs="Times New Roman"/>
          <w:vertAlign w:val="superscript"/>
          <w:lang w:eastAsia="en-US"/>
        </w:rPr>
        <w:t>3</w:t>
      </w:r>
      <w:r w:rsidRPr="0085389A">
        <w:rPr>
          <w:rFonts w:cs="Times New Roman"/>
          <w:lang w:val="en-GB" w:eastAsia="en-US"/>
        </w:rPr>
        <w:t>)</w:t>
      </w:r>
      <w:r w:rsidRPr="0085389A">
        <w:rPr>
          <w:rFonts w:hint="cs"/>
          <w:rtl/>
          <w:lang w:bidi="ar-EG"/>
        </w:rPr>
        <w:t>،</w:t>
      </w:r>
      <w:r w:rsidRPr="0085389A">
        <w:rPr>
          <w:rtl/>
          <w:lang w:bidi="ar-EG"/>
        </w:rPr>
        <w:t xml:space="preserve"> جزءاً </w:t>
      </w:r>
      <w:r w:rsidRPr="0085389A">
        <w:rPr>
          <w:rFonts w:hint="cs"/>
          <w:rtl/>
          <w:lang w:bidi="ar-EG"/>
        </w:rPr>
        <w:t>أساسياً</w:t>
      </w:r>
      <w:r w:rsidRPr="0085389A">
        <w:rPr>
          <w:rtl/>
          <w:lang w:bidi="ar-EG"/>
        </w:rPr>
        <w:t xml:space="preserve"> من هذه التوصية وهي متاحة كخرائط رقمية في الملف المضغوط </w:t>
      </w:r>
      <w:r w:rsidRPr="0085389A">
        <w:rPr>
          <w:lang w:bidi="ar-EG"/>
        </w:rPr>
        <w:t>R-REC-P.1853-2-201908-E</w:t>
      </w:r>
      <w:r w:rsidRPr="0085389A">
        <w:rPr>
          <w:rtl/>
          <w:lang w:bidi="ar-EG"/>
        </w:rPr>
        <w:t>.</w:t>
      </w:r>
      <w:r w:rsidRPr="0085389A">
        <w:rPr>
          <w:rFonts w:hint="cs"/>
          <w:rtl/>
          <w:lang w:bidi="ar-EG"/>
        </w:rPr>
        <w:t xml:space="preserve"> وتتراوح </w:t>
      </w:r>
      <w:r w:rsidRPr="0085389A">
        <w:rPr>
          <w:rtl/>
          <w:lang w:bidi="ar-EG"/>
        </w:rPr>
        <w:t xml:space="preserve">شبكة خط العرض </w:t>
      </w:r>
      <w:r w:rsidRPr="0085389A">
        <w:rPr>
          <w:rFonts w:hint="cs"/>
          <w:rtl/>
          <w:lang w:bidi="ar-EG"/>
        </w:rPr>
        <w:t>بين</w:t>
      </w:r>
      <w:r w:rsidRPr="0085389A">
        <w:rPr>
          <w:rtl/>
          <w:lang w:bidi="ar-EG"/>
        </w:rPr>
        <w:t xml:space="preserve"> </w:t>
      </w:r>
      <w:r w:rsidRPr="0085389A">
        <w:rPr>
          <w:lang w:bidi="ar-EG"/>
        </w:rPr>
        <w:t>90</w:t>
      </w:r>
      <w:r w:rsidR="002D2FBB" w:rsidRPr="0085389A">
        <w:rPr>
          <w:lang w:val="en-GB"/>
        </w:rPr>
        <w:t>−</w:t>
      </w:r>
      <w:r w:rsidRPr="0085389A">
        <w:rPr>
          <w:rtl/>
          <w:lang w:bidi="ar-EG"/>
        </w:rPr>
        <w:t xml:space="preserve"> </w:t>
      </w:r>
      <w:r w:rsidRPr="0085389A">
        <w:rPr>
          <w:rFonts w:ascii="Traditional Arabic" w:hAnsi="Traditional Arabic" w:hint="cs"/>
          <w:rtl/>
          <w:lang w:bidi="ar-EG"/>
        </w:rPr>
        <w:t>درجة</w:t>
      </w:r>
      <w:r w:rsidRPr="0085389A">
        <w:rPr>
          <w:rtl/>
          <w:lang w:bidi="ar-EG"/>
        </w:rPr>
        <w:t xml:space="preserve"> </w:t>
      </w:r>
      <w:r w:rsidRPr="0085389A">
        <w:rPr>
          <w:rFonts w:ascii="Traditional Arabic" w:hAnsi="Traditional Arabic" w:hint="cs"/>
          <w:rtl/>
          <w:lang w:bidi="ar-EG"/>
        </w:rPr>
        <w:t>شمالاً</w:t>
      </w:r>
      <w:r w:rsidRPr="0085389A">
        <w:rPr>
          <w:rtl/>
          <w:lang w:bidi="ar-EG"/>
        </w:rPr>
        <w:t xml:space="preserve"> </w:t>
      </w:r>
      <w:r w:rsidRPr="0085389A">
        <w:rPr>
          <w:rFonts w:hint="cs"/>
          <w:rtl/>
          <w:lang w:bidi="ar-EG"/>
        </w:rPr>
        <w:t>و</w:t>
      </w:r>
      <w:r w:rsidRPr="0085389A">
        <w:rPr>
          <w:lang w:bidi="ar-EG"/>
        </w:rPr>
        <w:t>90</w:t>
      </w:r>
      <w:r w:rsidR="002D2FBB" w:rsidRPr="0085389A">
        <w:rPr>
          <w:lang w:bidi="ar-EG"/>
        </w:rPr>
        <w:t>+</w:t>
      </w:r>
      <w:r w:rsidRPr="0085389A">
        <w:rPr>
          <w:rtl/>
          <w:lang w:bidi="ar-EG"/>
        </w:rPr>
        <w:t xml:space="preserve"> </w:t>
      </w:r>
      <w:r w:rsidRPr="0085389A">
        <w:rPr>
          <w:rFonts w:ascii="Traditional Arabic" w:hAnsi="Traditional Arabic" w:hint="cs"/>
          <w:rtl/>
          <w:lang w:bidi="ar-EG"/>
        </w:rPr>
        <w:t>درجة</w:t>
      </w:r>
      <w:r w:rsidRPr="0085389A">
        <w:rPr>
          <w:rtl/>
          <w:lang w:bidi="ar-EG"/>
        </w:rPr>
        <w:t xml:space="preserve"> </w:t>
      </w:r>
      <w:r w:rsidRPr="0085389A">
        <w:rPr>
          <w:rFonts w:ascii="Traditional Arabic" w:hAnsi="Traditional Arabic" w:hint="cs"/>
          <w:rtl/>
          <w:lang w:bidi="ar-EG"/>
        </w:rPr>
        <w:t>شمالاً</w:t>
      </w:r>
      <w:r w:rsidRPr="0085389A">
        <w:rPr>
          <w:rtl/>
          <w:lang w:bidi="ar-EG"/>
        </w:rPr>
        <w:t xml:space="preserve"> </w:t>
      </w:r>
      <w:r w:rsidRPr="0085389A">
        <w:rPr>
          <w:rFonts w:ascii="Traditional Arabic" w:hAnsi="Traditional Arabic" w:hint="cs"/>
          <w:rtl/>
          <w:lang w:bidi="ar-EG"/>
        </w:rPr>
        <w:t>في</w:t>
      </w:r>
      <w:r w:rsidRPr="0085389A">
        <w:rPr>
          <w:rtl/>
          <w:lang w:bidi="ar-EG"/>
        </w:rPr>
        <w:t xml:space="preserve"> </w:t>
      </w:r>
      <w:r w:rsidRPr="0085389A">
        <w:rPr>
          <w:rFonts w:ascii="Traditional Arabic" w:hAnsi="Traditional Arabic" w:hint="cs"/>
          <w:rtl/>
          <w:lang w:bidi="ar-EG"/>
        </w:rPr>
        <w:t>خطوات تبلغ كل منها</w:t>
      </w:r>
      <w:r w:rsidRPr="0085389A">
        <w:rPr>
          <w:rtl/>
          <w:lang w:bidi="ar-EG"/>
        </w:rPr>
        <w:t xml:space="preserve"> </w:t>
      </w:r>
      <w:r w:rsidRPr="0085389A">
        <w:rPr>
          <w:lang w:bidi="ar-EG"/>
        </w:rPr>
        <w:t>0</w:t>
      </w:r>
      <w:r w:rsidR="002D2FBB" w:rsidRPr="0085389A">
        <w:rPr>
          <w:lang w:bidi="ar-EG"/>
        </w:rPr>
        <w:t>,</w:t>
      </w:r>
      <w:r w:rsidRPr="0085389A">
        <w:rPr>
          <w:lang w:bidi="ar-EG"/>
        </w:rPr>
        <w:t>75</w:t>
      </w:r>
      <w:r w:rsidRPr="0085389A">
        <w:rPr>
          <w:rtl/>
          <w:lang w:bidi="ar-EG"/>
        </w:rPr>
        <w:t xml:space="preserve"> </w:t>
      </w:r>
      <w:r w:rsidRPr="0085389A">
        <w:rPr>
          <w:rFonts w:ascii="Traditional Arabic" w:hAnsi="Traditional Arabic" w:hint="cs"/>
          <w:rtl/>
          <w:lang w:bidi="ar-EG"/>
        </w:rPr>
        <w:t>در</w:t>
      </w:r>
      <w:r w:rsidRPr="0085389A">
        <w:rPr>
          <w:rtl/>
          <w:lang w:bidi="ar-EG"/>
        </w:rPr>
        <w:t xml:space="preserve">جة، </w:t>
      </w:r>
      <w:r w:rsidRPr="0085389A">
        <w:rPr>
          <w:rFonts w:hint="cs"/>
          <w:rtl/>
          <w:lang w:bidi="ar-EG"/>
        </w:rPr>
        <w:t xml:space="preserve">وتتراوح </w:t>
      </w:r>
      <w:r w:rsidRPr="0085389A">
        <w:rPr>
          <w:rtl/>
          <w:lang w:bidi="ar-EG"/>
        </w:rPr>
        <w:t xml:space="preserve">شبكة خط الطول </w:t>
      </w:r>
      <w:r w:rsidRPr="0085389A">
        <w:rPr>
          <w:rFonts w:hint="cs"/>
          <w:rtl/>
          <w:lang w:bidi="ar-EG"/>
        </w:rPr>
        <w:t>بين</w:t>
      </w:r>
      <w:r w:rsidRPr="0085389A">
        <w:rPr>
          <w:rtl/>
          <w:lang w:bidi="ar-EG"/>
        </w:rPr>
        <w:t xml:space="preserve"> </w:t>
      </w:r>
      <w:r w:rsidRPr="0085389A">
        <w:rPr>
          <w:lang w:bidi="ar-EG"/>
        </w:rPr>
        <w:t>180</w:t>
      </w:r>
      <w:r w:rsidR="002D2FBB" w:rsidRPr="0085389A">
        <w:rPr>
          <w:lang w:val="en-GB"/>
        </w:rPr>
        <w:t>−</w:t>
      </w:r>
      <w:r w:rsidRPr="0085389A">
        <w:rPr>
          <w:rtl/>
          <w:lang w:bidi="ar-EG"/>
        </w:rPr>
        <w:t xml:space="preserve"> </w:t>
      </w:r>
      <w:r w:rsidRPr="0085389A">
        <w:rPr>
          <w:rFonts w:ascii="Traditional Arabic" w:hAnsi="Traditional Arabic" w:hint="cs"/>
          <w:rtl/>
          <w:lang w:bidi="ar-EG"/>
        </w:rPr>
        <w:t>درجة</w:t>
      </w:r>
      <w:r w:rsidRPr="0085389A">
        <w:rPr>
          <w:rtl/>
          <w:lang w:bidi="ar-EG"/>
        </w:rPr>
        <w:t xml:space="preserve"> </w:t>
      </w:r>
      <w:r w:rsidRPr="0085389A">
        <w:rPr>
          <w:rFonts w:ascii="Traditional Arabic" w:hAnsi="Traditional Arabic" w:hint="cs"/>
          <w:rtl/>
          <w:lang w:bidi="ar-EG"/>
        </w:rPr>
        <w:t>شرقاً</w:t>
      </w:r>
      <w:r w:rsidRPr="0085389A">
        <w:rPr>
          <w:rtl/>
          <w:lang w:bidi="ar-EG"/>
        </w:rPr>
        <w:t xml:space="preserve"> </w:t>
      </w:r>
      <w:r w:rsidRPr="0085389A">
        <w:rPr>
          <w:rFonts w:hint="cs"/>
          <w:rtl/>
          <w:lang w:bidi="ar-EG"/>
        </w:rPr>
        <w:t>و</w:t>
      </w:r>
      <w:r w:rsidRPr="0085389A">
        <w:rPr>
          <w:lang w:bidi="ar-EG"/>
        </w:rPr>
        <w:t>180</w:t>
      </w:r>
      <w:r w:rsidR="002D2FBB" w:rsidRPr="0085389A">
        <w:rPr>
          <w:lang w:bidi="ar-EG"/>
        </w:rPr>
        <w:t>+</w:t>
      </w:r>
      <w:r w:rsidRPr="0085389A">
        <w:rPr>
          <w:rtl/>
          <w:lang w:bidi="ar-EG"/>
        </w:rPr>
        <w:t xml:space="preserve"> </w:t>
      </w:r>
      <w:r w:rsidRPr="0085389A">
        <w:rPr>
          <w:rFonts w:ascii="Traditional Arabic" w:hAnsi="Traditional Arabic" w:hint="cs"/>
          <w:rtl/>
          <w:lang w:bidi="ar-EG"/>
        </w:rPr>
        <w:t>درجة</w:t>
      </w:r>
      <w:r w:rsidRPr="0085389A">
        <w:rPr>
          <w:rtl/>
          <w:lang w:bidi="ar-EG"/>
        </w:rPr>
        <w:t xml:space="preserve"> </w:t>
      </w:r>
      <w:r w:rsidRPr="0085389A">
        <w:rPr>
          <w:rFonts w:ascii="Traditional Arabic" w:hAnsi="Traditional Arabic" w:hint="cs"/>
          <w:rtl/>
          <w:lang w:bidi="ar-EG"/>
        </w:rPr>
        <w:t>شرقاً</w:t>
      </w:r>
      <w:r w:rsidRPr="0085389A">
        <w:rPr>
          <w:rtl/>
          <w:lang w:bidi="ar-EG"/>
        </w:rPr>
        <w:t xml:space="preserve"> </w:t>
      </w:r>
      <w:r w:rsidRPr="0085389A">
        <w:rPr>
          <w:rFonts w:ascii="Traditional Arabic" w:hAnsi="Traditional Arabic" w:hint="cs"/>
          <w:rtl/>
          <w:lang w:bidi="ar-EG"/>
        </w:rPr>
        <w:t>في</w:t>
      </w:r>
      <w:r w:rsidRPr="0085389A">
        <w:rPr>
          <w:rtl/>
          <w:lang w:bidi="ar-EG"/>
        </w:rPr>
        <w:t xml:space="preserve"> </w:t>
      </w:r>
      <w:r w:rsidRPr="0085389A">
        <w:rPr>
          <w:rFonts w:ascii="Traditional Arabic" w:hAnsi="Traditional Arabic" w:hint="cs"/>
          <w:rtl/>
          <w:lang w:bidi="ar-EG"/>
        </w:rPr>
        <w:t>خطوات تبلغ كل منها</w:t>
      </w:r>
      <w:r w:rsidRPr="0085389A">
        <w:rPr>
          <w:rtl/>
          <w:lang w:bidi="ar-EG"/>
        </w:rPr>
        <w:t xml:space="preserve"> </w:t>
      </w:r>
      <w:r w:rsidRPr="0085389A">
        <w:rPr>
          <w:lang w:bidi="ar-EG"/>
        </w:rPr>
        <w:t>0</w:t>
      </w:r>
      <w:r w:rsidR="002D2FBB" w:rsidRPr="0085389A">
        <w:rPr>
          <w:lang w:bidi="ar-EG"/>
        </w:rPr>
        <w:t>,</w:t>
      </w:r>
      <w:r w:rsidRPr="0085389A">
        <w:rPr>
          <w:lang w:bidi="ar-EG"/>
        </w:rPr>
        <w:t>75</w:t>
      </w:r>
      <w:r w:rsidRPr="0085389A">
        <w:rPr>
          <w:rtl/>
          <w:lang w:bidi="ar-EG"/>
        </w:rPr>
        <w:t xml:space="preserve"> </w:t>
      </w:r>
      <w:r w:rsidRPr="0085389A">
        <w:rPr>
          <w:rFonts w:ascii="Traditional Arabic" w:hAnsi="Traditional Arabic" w:hint="cs"/>
          <w:rtl/>
          <w:lang w:bidi="ar-EG"/>
        </w:rPr>
        <w:t>درجة</w:t>
      </w:r>
      <w:r w:rsidRPr="0085389A">
        <w:rPr>
          <w:rtl/>
          <w:lang w:bidi="ar-EG"/>
        </w:rPr>
        <w:t>.</w:t>
      </w:r>
    </w:p>
    <w:p w14:paraId="1438A354" w14:textId="67ACCEE2" w:rsidR="003B2A18" w:rsidRPr="0085389A" w:rsidRDefault="003B2A18" w:rsidP="002D2FBB">
      <w:r w:rsidRPr="0085389A">
        <w:rPr>
          <w:rFonts w:hint="cs"/>
          <w:rtl/>
        </w:rPr>
        <w:t>ويمكن</w:t>
      </w:r>
      <w:r w:rsidRPr="0085389A">
        <w:rPr>
          <w:rtl/>
        </w:rPr>
        <w:t xml:space="preserve"> </w:t>
      </w:r>
      <w:r w:rsidRPr="0085389A">
        <w:rPr>
          <w:rFonts w:hint="cs"/>
          <w:rtl/>
        </w:rPr>
        <w:t>اشتقاق</w:t>
      </w:r>
      <w:r w:rsidRPr="0085389A">
        <w:rPr>
          <w:rtl/>
        </w:rPr>
        <w:t xml:space="preserve"> </w:t>
      </w:r>
      <w:r w:rsidRPr="0085389A">
        <w:rPr>
          <w:rFonts w:hint="cs"/>
          <w:rtl/>
        </w:rPr>
        <w:t>متوسط</w:t>
      </w:r>
      <w:r w:rsidRPr="0085389A">
        <w:rPr>
          <w:rtl/>
        </w:rPr>
        <w:t xml:space="preserve"> </w:t>
      </w:r>
      <w:r w:rsidRPr="0085389A">
        <w:rPr>
          <w:rFonts w:hint="cs"/>
          <w:rtl/>
        </w:rPr>
        <w:t>الضغط</w:t>
      </w:r>
      <w:r w:rsidRPr="0085389A">
        <w:rPr>
          <w:rtl/>
        </w:rPr>
        <w:t xml:space="preserve"> </w:t>
      </w:r>
      <w:r w:rsidRPr="0085389A">
        <w:rPr>
          <w:rFonts w:hint="cs"/>
          <w:rtl/>
        </w:rPr>
        <w:t>السطحي</w:t>
      </w:r>
      <w:r w:rsidRPr="0085389A">
        <w:rPr>
          <w:rtl/>
        </w:rPr>
        <w:t xml:space="preserve"> </w:t>
      </w:r>
      <w:r w:rsidRPr="0085389A">
        <w:rPr>
          <w:rFonts w:hint="cs"/>
          <w:rtl/>
        </w:rPr>
        <w:t>السنوي</w:t>
      </w:r>
      <w:r w:rsidRPr="0085389A">
        <w:rPr>
          <w:rtl/>
        </w:rPr>
        <w:t xml:space="preserve"> </w:t>
      </w:r>
      <w:r w:rsidRPr="0085389A">
        <w:rPr>
          <w:rFonts w:hint="cs"/>
          <w:rtl/>
        </w:rPr>
        <w:t>وكثافة</w:t>
      </w:r>
      <w:r w:rsidRPr="0085389A">
        <w:rPr>
          <w:rtl/>
        </w:rPr>
        <w:t xml:space="preserve"> </w:t>
      </w:r>
      <w:r w:rsidRPr="0085389A">
        <w:rPr>
          <w:rFonts w:hint="cs"/>
          <w:rtl/>
        </w:rPr>
        <w:t>بخار</w:t>
      </w:r>
      <w:r w:rsidRPr="0085389A">
        <w:rPr>
          <w:rtl/>
        </w:rPr>
        <w:t xml:space="preserve"> </w:t>
      </w:r>
      <w:r w:rsidRPr="0085389A">
        <w:rPr>
          <w:rFonts w:hint="cs"/>
          <w:rtl/>
        </w:rPr>
        <w:t>الماء</w:t>
      </w:r>
      <w:r w:rsidRPr="0085389A">
        <w:rPr>
          <w:rtl/>
        </w:rPr>
        <w:t xml:space="preserve"> </w:t>
      </w:r>
      <w:r w:rsidRPr="0085389A">
        <w:rPr>
          <w:rFonts w:hint="cs"/>
          <w:rtl/>
        </w:rPr>
        <w:t>السطحي</w:t>
      </w:r>
      <w:r w:rsidRPr="0085389A">
        <w:rPr>
          <w:rtl/>
        </w:rPr>
        <w:t xml:space="preserve"> </w:t>
      </w:r>
      <w:r w:rsidRPr="0085389A">
        <w:rPr>
          <w:rFonts w:hint="cs"/>
          <w:rtl/>
        </w:rPr>
        <w:t>السنوي</w:t>
      </w:r>
      <w:r w:rsidRPr="0085389A">
        <w:rPr>
          <w:rtl/>
        </w:rPr>
        <w:t xml:space="preserve"> </w:t>
      </w:r>
      <w:r w:rsidRPr="0085389A">
        <w:rPr>
          <w:rFonts w:hint="cs"/>
          <w:rtl/>
        </w:rPr>
        <w:t>في</w:t>
      </w:r>
      <w:r w:rsidRPr="0085389A">
        <w:rPr>
          <w:rtl/>
        </w:rPr>
        <w:t xml:space="preserve"> </w:t>
      </w:r>
      <w:r w:rsidRPr="0085389A">
        <w:rPr>
          <w:rFonts w:hint="cs"/>
          <w:rtl/>
        </w:rPr>
        <w:t>أي</w:t>
      </w:r>
      <w:r w:rsidRPr="0085389A">
        <w:rPr>
          <w:rtl/>
        </w:rPr>
        <w:t xml:space="preserve"> </w:t>
      </w:r>
      <w:r w:rsidRPr="0085389A">
        <w:rPr>
          <w:rFonts w:hint="cs"/>
          <w:rtl/>
        </w:rPr>
        <w:t>مكان</w:t>
      </w:r>
      <w:r w:rsidRPr="0085389A">
        <w:rPr>
          <w:rtl/>
        </w:rPr>
        <w:t xml:space="preserve"> </w:t>
      </w:r>
      <w:r w:rsidRPr="0085389A">
        <w:rPr>
          <w:rFonts w:hint="cs"/>
          <w:rtl/>
        </w:rPr>
        <w:t>مرغوب</w:t>
      </w:r>
      <w:r w:rsidRPr="0085389A">
        <w:rPr>
          <w:rtl/>
        </w:rPr>
        <w:t xml:space="preserve"> </w:t>
      </w:r>
      <w:r w:rsidRPr="0085389A">
        <w:rPr>
          <w:rFonts w:hint="cs"/>
          <w:rtl/>
        </w:rPr>
        <w:t>على</w:t>
      </w:r>
      <w:r w:rsidRPr="0085389A">
        <w:rPr>
          <w:rtl/>
        </w:rPr>
        <w:t xml:space="preserve"> </w:t>
      </w:r>
      <w:r w:rsidRPr="0085389A">
        <w:rPr>
          <w:rFonts w:hint="cs"/>
          <w:rtl/>
        </w:rPr>
        <w:t>سطح</w:t>
      </w:r>
      <w:r w:rsidRPr="0085389A">
        <w:rPr>
          <w:rtl/>
        </w:rPr>
        <w:t xml:space="preserve"> </w:t>
      </w:r>
      <w:r w:rsidRPr="0085389A">
        <w:rPr>
          <w:rFonts w:hint="cs"/>
          <w:rtl/>
        </w:rPr>
        <w:t>الأرض</w:t>
      </w:r>
      <w:r w:rsidRPr="0085389A">
        <w:rPr>
          <w:rtl/>
        </w:rPr>
        <w:t xml:space="preserve"> </w:t>
      </w:r>
      <w:r w:rsidRPr="0085389A">
        <w:rPr>
          <w:rFonts w:hint="cs"/>
          <w:rtl/>
        </w:rPr>
        <w:t>وفقاً</w:t>
      </w:r>
      <w:r w:rsidRPr="0085389A">
        <w:rPr>
          <w:rtl/>
        </w:rPr>
        <w:t xml:space="preserve"> </w:t>
      </w:r>
      <w:r w:rsidRPr="0085389A">
        <w:rPr>
          <w:rFonts w:hint="cs"/>
          <w:rtl/>
        </w:rPr>
        <w:t>للخطوات</w:t>
      </w:r>
      <w:r w:rsidRPr="0085389A">
        <w:rPr>
          <w:rtl/>
        </w:rPr>
        <w:t xml:space="preserve"> </w:t>
      </w:r>
      <w:r w:rsidRPr="0085389A">
        <w:rPr>
          <w:rFonts w:hint="cs"/>
          <w:rtl/>
        </w:rPr>
        <w:t>التالية</w:t>
      </w:r>
      <w:r w:rsidRPr="0085389A">
        <w:rPr>
          <w:rtl/>
        </w:rPr>
        <w:t>:</w:t>
      </w:r>
    </w:p>
    <w:p w14:paraId="24EDBE79" w14:textId="0C792F9D" w:rsidR="00695CB5" w:rsidRPr="00304399" w:rsidRDefault="00695CB5" w:rsidP="00A90BB0">
      <w:pPr>
        <w:pStyle w:val="enumlev1"/>
        <w:rPr>
          <w:spacing w:val="-6"/>
          <w:rtl/>
        </w:rPr>
      </w:pPr>
      <w:r w:rsidRPr="002861EB">
        <w:rPr>
          <w:rFonts w:hint="eastAsia"/>
          <w:rtl/>
        </w:rPr>
        <w:t> </w:t>
      </w:r>
      <w:proofErr w:type="gramStart"/>
      <w:r w:rsidRPr="002861EB">
        <w:rPr>
          <w:rFonts w:hint="cs"/>
          <w:rtl/>
        </w:rPr>
        <w:t>أ )</w:t>
      </w:r>
      <w:proofErr w:type="gramEnd"/>
      <w:r w:rsidRPr="0085389A">
        <w:rPr>
          <w:rtl/>
        </w:rPr>
        <w:tab/>
      </w:r>
      <w:r w:rsidR="001116F5" w:rsidRPr="00304399">
        <w:rPr>
          <w:rFonts w:hint="cs"/>
          <w:spacing w:val="-6"/>
          <w:rtl/>
        </w:rPr>
        <w:t>حدد</w:t>
      </w:r>
      <w:r w:rsidR="001116F5" w:rsidRPr="00304399">
        <w:rPr>
          <w:spacing w:val="-6"/>
          <w:rtl/>
        </w:rPr>
        <w:t xml:space="preserve"> </w:t>
      </w:r>
      <w:r w:rsidR="001116F5" w:rsidRPr="00304399">
        <w:rPr>
          <w:rFonts w:hint="cs"/>
          <w:spacing w:val="-6"/>
          <w:rtl/>
        </w:rPr>
        <w:t>نقاط</w:t>
      </w:r>
      <w:r w:rsidR="001116F5" w:rsidRPr="00304399">
        <w:rPr>
          <w:spacing w:val="-6"/>
          <w:rtl/>
        </w:rPr>
        <w:t xml:space="preserve"> </w:t>
      </w:r>
      <w:r w:rsidR="001116F5" w:rsidRPr="00304399">
        <w:rPr>
          <w:rFonts w:hint="cs"/>
          <w:spacing w:val="-6"/>
          <w:rtl/>
        </w:rPr>
        <w:t>الشبكة</w:t>
      </w:r>
      <w:r w:rsidR="001116F5" w:rsidRPr="00304399">
        <w:rPr>
          <w:spacing w:val="-6"/>
          <w:rtl/>
        </w:rPr>
        <w:t xml:space="preserve"> </w:t>
      </w:r>
      <w:r w:rsidR="001116F5" w:rsidRPr="00304399">
        <w:rPr>
          <w:rFonts w:hint="cs"/>
          <w:spacing w:val="-6"/>
          <w:rtl/>
        </w:rPr>
        <w:t xml:space="preserve">الأربع </w:t>
      </w:r>
      <w:r w:rsidR="001116F5" w:rsidRPr="00304399">
        <w:rPr>
          <w:spacing w:val="-6"/>
          <w:lang w:val="en-GB" w:eastAsia="en-US"/>
        </w:rPr>
        <w:t>(</w:t>
      </w:r>
      <w:r w:rsidR="001116F5" w:rsidRPr="00304399">
        <w:rPr>
          <w:i/>
          <w:spacing w:val="-6"/>
          <w:lang w:val="en-GB" w:eastAsia="en-US"/>
        </w:rPr>
        <w:t>Lat</w:t>
      </w:r>
      <w:r w:rsidR="001116F5" w:rsidRPr="00304399">
        <w:rPr>
          <w:iCs/>
          <w:spacing w:val="-6"/>
          <w:vertAlign w:val="subscript"/>
          <w:lang w:eastAsia="en-US"/>
        </w:rPr>
        <w:t>1</w:t>
      </w:r>
      <w:r w:rsidR="001116F5" w:rsidRPr="00304399">
        <w:rPr>
          <w:spacing w:val="-6"/>
          <w:lang w:val="en-GB" w:eastAsia="en-US"/>
        </w:rPr>
        <w:t xml:space="preserve">, </w:t>
      </w:r>
      <w:r w:rsidR="001116F5" w:rsidRPr="00304399">
        <w:rPr>
          <w:i/>
          <w:spacing w:val="-6"/>
          <w:lang w:val="en-GB" w:eastAsia="en-US"/>
        </w:rPr>
        <w:t>Lon</w:t>
      </w:r>
      <w:r w:rsidR="001116F5" w:rsidRPr="00304399">
        <w:rPr>
          <w:iCs/>
          <w:spacing w:val="-6"/>
          <w:vertAlign w:val="subscript"/>
          <w:lang w:eastAsia="en-US"/>
        </w:rPr>
        <w:t>1</w:t>
      </w:r>
      <w:r w:rsidR="001116F5" w:rsidRPr="00304399">
        <w:rPr>
          <w:spacing w:val="-6"/>
          <w:lang w:val="en-GB" w:eastAsia="en-US"/>
        </w:rPr>
        <w:t>)</w:t>
      </w:r>
      <w:r w:rsidR="001116F5" w:rsidRPr="00304399">
        <w:rPr>
          <w:rFonts w:hint="cs"/>
          <w:spacing w:val="-6"/>
          <w:rtl/>
        </w:rPr>
        <w:t xml:space="preserve"> و</w:t>
      </w:r>
      <w:r w:rsidR="001116F5" w:rsidRPr="00304399">
        <w:rPr>
          <w:spacing w:val="-6"/>
          <w:lang w:val="en-GB" w:eastAsia="en-US"/>
        </w:rPr>
        <w:t>(</w:t>
      </w:r>
      <w:r w:rsidR="001116F5" w:rsidRPr="00304399">
        <w:rPr>
          <w:i/>
          <w:spacing w:val="-6"/>
          <w:lang w:val="en-GB" w:eastAsia="en-US"/>
        </w:rPr>
        <w:t>Lat</w:t>
      </w:r>
      <w:r w:rsidR="001116F5" w:rsidRPr="00304399">
        <w:rPr>
          <w:iCs/>
          <w:spacing w:val="-6"/>
          <w:vertAlign w:val="subscript"/>
          <w:lang w:eastAsia="en-US"/>
        </w:rPr>
        <w:t>2</w:t>
      </w:r>
      <w:r w:rsidR="001116F5" w:rsidRPr="00304399">
        <w:rPr>
          <w:spacing w:val="-6"/>
          <w:lang w:val="en-GB" w:eastAsia="en-US"/>
        </w:rPr>
        <w:t xml:space="preserve">, </w:t>
      </w:r>
      <w:r w:rsidR="001116F5" w:rsidRPr="00304399">
        <w:rPr>
          <w:i/>
          <w:spacing w:val="-6"/>
          <w:lang w:val="en-GB" w:eastAsia="en-US"/>
        </w:rPr>
        <w:t>Lon</w:t>
      </w:r>
      <w:r w:rsidR="001116F5" w:rsidRPr="00304399">
        <w:rPr>
          <w:iCs/>
          <w:spacing w:val="-6"/>
          <w:vertAlign w:val="subscript"/>
          <w:lang w:eastAsia="en-US"/>
        </w:rPr>
        <w:t>2</w:t>
      </w:r>
      <w:r w:rsidR="001116F5" w:rsidRPr="00304399">
        <w:rPr>
          <w:spacing w:val="-6"/>
          <w:lang w:val="en-GB" w:eastAsia="en-US"/>
        </w:rPr>
        <w:t>)</w:t>
      </w:r>
      <w:r w:rsidR="001116F5" w:rsidRPr="00304399">
        <w:rPr>
          <w:rFonts w:hint="cs"/>
          <w:spacing w:val="-6"/>
          <w:rtl/>
        </w:rPr>
        <w:t xml:space="preserve"> و</w:t>
      </w:r>
      <w:r w:rsidR="001116F5" w:rsidRPr="00304399">
        <w:rPr>
          <w:spacing w:val="-6"/>
          <w:lang w:val="en-GB" w:eastAsia="en-US"/>
        </w:rPr>
        <w:t>(</w:t>
      </w:r>
      <w:r w:rsidR="001116F5" w:rsidRPr="00304399">
        <w:rPr>
          <w:i/>
          <w:spacing w:val="-6"/>
          <w:lang w:val="en-GB" w:eastAsia="en-US"/>
        </w:rPr>
        <w:t>Lat</w:t>
      </w:r>
      <w:r w:rsidR="001116F5" w:rsidRPr="00304399">
        <w:rPr>
          <w:iCs/>
          <w:spacing w:val="-6"/>
          <w:vertAlign w:val="subscript"/>
          <w:lang w:eastAsia="en-US"/>
        </w:rPr>
        <w:t>3</w:t>
      </w:r>
      <w:r w:rsidR="001116F5" w:rsidRPr="00304399">
        <w:rPr>
          <w:spacing w:val="-6"/>
          <w:lang w:val="en-GB" w:eastAsia="en-US"/>
        </w:rPr>
        <w:t xml:space="preserve">, </w:t>
      </w:r>
      <w:r w:rsidR="001116F5" w:rsidRPr="00304399">
        <w:rPr>
          <w:i/>
          <w:spacing w:val="-6"/>
          <w:lang w:val="en-GB" w:eastAsia="en-US"/>
        </w:rPr>
        <w:t>Lon</w:t>
      </w:r>
      <w:r w:rsidR="001116F5" w:rsidRPr="00304399">
        <w:rPr>
          <w:iCs/>
          <w:spacing w:val="-6"/>
          <w:vertAlign w:val="subscript"/>
          <w:lang w:eastAsia="en-US"/>
        </w:rPr>
        <w:t>3</w:t>
      </w:r>
      <w:r w:rsidR="001116F5" w:rsidRPr="00304399">
        <w:rPr>
          <w:spacing w:val="-6"/>
          <w:lang w:val="en-GB" w:eastAsia="en-US"/>
        </w:rPr>
        <w:t>)</w:t>
      </w:r>
      <w:r w:rsidR="001116F5" w:rsidRPr="00304399">
        <w:rPr>
          <w:rFonts w:hint="cs"/>
          <w:spacing w:val="-6"/>
          <w:rtl/>
        </w:rPr>
        <w:t xml:space="preserve"> و</w:t>
      </w:r>
      <w:r w:rsidR="001116F5" w:rsidRPr="00304399">
        <w:rPr>
          <w:spacing w:val="-6"/>
          <w:lang w:val="en-GB" w:eastAsia="en-US"/>
        </w:rPr>
        <w:t>(</w:t>
      </w:r>
      <w:r w:rsidR="001116F5" w:rsidRPr="00304399">
        <w:rPr>
          <w:i/>
          <w:spacing w:val="-6"/>
          <w:lang w:val="en-GB" w:eastAsia="en-US"/>
        </w:rPr>
        <w:t>Lat</w:t>
      </w:r>
      <w:r w:rsidR="00A90BB0">
        <w:rPr>
          <w:iCs/>
          <w:spacing w:val="-6"/>
          <w:vertAlign w:val="subscript"/>
          <w:lang w:eastAsia="en-US"/>
        </w:rPr>
        <w:t>4</w:t>
      </w:r>
      <w:r w:rsidR="001116F5" w:rsidRPr="00304399">
        <w:rPr>
          <w:spacing w:val="-6"/>
          <w:lang w:val="en-GB" w:eastAsia="en-US"/>
        </w:rPr>
        <w:t xml:space="preserve">, </w:t>
      </w:r>
      <w:r w:rsidR="001116F5" w:rsidRPr="00304399">
        <w:rPr>
          <w:i/>
          <w:spacing w:val="-6"/>
          <w:lang w:val="en-GB" w:eastAsia="en-US"/>
        </w:rPr>
        <w:t>Lon</w:t>
      </w:r>
      <w:r w:rsidR="00A90BB0">
        <w:rPr>
          <w:iCs/>
          <w:spacing w:val="-6"/>
          <w:vertAlign w:val="subscript"/>
          <w:lang w:eastAsia="en-US"/>
        </w:rPr>
        <w:t>4</w:t>
      </w:r>
      <w:r w:rsidR="001116F5" w:rsidRPr="00304399">
        <w:rPr>
          <w:spacing w:val="-6"/>
          <w:lang w:val="en-GB" w:eastAsia="en-US"/>
        </w:rPr>
        <w:t>)</w:t>
      </w:r>
      <w:r w:rsidR="001116F5" w:rsidRPr="00304399">
        <w:rPr>
          <w:rFonts w:hint="cs"/>
          <w:spacing w:val="-6"/>
          <w:rtl/>
        </w:rPr>
        <w:t xml:space="preserve"> </w:t>
      </w:r>
      <w:r w:rsidR="001116F5" w:rsidRPr="00304399">
        <w:rPr>
          <w:spacing w:val="-6"/>
          <w:rtl/>
        </w:rPr>
        <w:t xml:space="preserve">المحيطة بالموقع المطلوب </w:t>
      </w:r>
      <w:r w:rsidR="00A90BB0">
        <w:rPr>
          <w:spacing w:val="-6"/>
        </w:rPr>
        <w:t>(</w:t>
      </w:r>
      <w:r w:rsidR="00A90BB0" w:rsidRPr="00A90BB0">
        <w:rPr>
          <w:i/>
          <w:spacing w:val="-6"/>
          <w:lang w:val="en-GB"/>
        </w:rPr>
        <w:t>Lat, Lon</w:t>
      </w:r>
      <w:r w:rsidR="00A90BB0">
        <w:rPr>
          <w:spacing w:val="-6"/>
          <w:lang w:bidi="ar-SA"/>
        </w:rPr>
        <w:t>)</w:t>
      </w:r>
      <w:r w:rsidR="00A90BB0">
        <w:rPr>
          <w:rFonts w:hint="cs"/>
          <w:spacing w:val="-6"/>
          <w:rtl/>
        </w:rPr>
        <w:t>؛</w:t>
      </w:r>
    </w:p>
    <w:p w14:paraId="482DF872" w14:textId="49D62DC0" w:rsidR="00695CB5" w:rsidRPr="0085389A" w:rsidRDefault="00695CB5" w:rsidP="0085389A">
      <w:pPr>
        <w:pStyle w:val="enumlev1"/>
      </w:pPr>
      <w:r w:rsidRPr="002861EB">
        <w:rPr>
          <w:rFonts w:hint="cs"/>
          <w:rtl/>
        </w:rPr>
        <w:t>ب)</w:t>
      </w:r>
      <w:r w:rsidRPr="0085389A">
        <w:rPr>
          <w:rtl/>
        </w:rPr>
        <w:tab/>
      </w:r>
      <w:r w:rsidR="001116F5" w:rsidRPr="0085389A">
        <w:rPr>
          <w:rFonts w:hint="cs"/>
          <w:rtl/>
        </w:rPr>
        <w:t>حدد</w:t>
      </w:r>
      <w:r w:rsidR="001116F5" w:rsidRPr="0085389A">
        <w:rPr>
          <w:rtl/>
        </w:rPr>
        <w:t xml:space="preserve"> متوسط </w:t>
      </w:r>
      <w:r w:rsidR="001116F5" w:rsidRPr="0085389A">
        <w:rPr>
          <w:rFonts w:hint="cs"/>
          <w:rtl/>
        </w:rPr>
        <w:t>الضغوط</w:t>
      </w:r>
      <w:r w:rsidR="001116F5" w:rsidRPr="0085389A">
        <w:rPr>
          <w:rtl/>
        </w:rPr>
        <w:t xml:space="preserve"> </w:t>
      </w:r>
      <w:r w:rsidR="001116F5" w:rsidRPr="0085389A">
        <w:rPr>
          <w:rFonts w:hint="cs"/>
          <w:rtl/>
        </w:rPr>
        <w:t>السطحية</w:t>
      </w:r>
      <w:r w:rsidR="001116F5" w:rsidRPr="0085389A">
        <w:rPr>
          <w:rtl/>
        </w:rPr>
        <w:t xml:space="preserve"> </w:t>
      </w:r>
      <w:r w:rsidR="001116F5" w:rsidRPr="0085389A">
        <w:rPr>
          <w:rFonts w:hint="cs"/>
          <w:rtl/>
        </w:rPr>
        <w:t>السنوية</w:t>
      </w:r>
      <w:r w:rsidR="001116F5" w:rsidRPr="0085389A">
        <w:rPr>
          <w:rtl/>
        </w:rPr>
        <w:t>،</w:t>
      </w:r>
      <w:r w:rsidR="00A90BB0">
        <w:rPr>
          <w:rFonts w:hint="cs"/>
          <w:rtl/>
        </w:rPr>
        <w:t xml:space="preserve"> </w:t>
      </w:r>
      <w:r w:rsidR="00A90BB0" w:rsidRPr="00A90BB0">
        <w:rPr>
          <w:i/>
          <w:iCs/>
        </w:rPr>
        <w:t>P</w:t>
      </w:r>
      <w:r w:rsidR="00A90BB0" w:rsidRPr="00A90BB0">
        <w:rPr>
          <w:vertAlign w:val="subscript"/>
        </w:rPr>
        <w:t>1</w:t>
      </w:r>
      <w:r w:rsidR="00A90BB0">
        <w:rPr>
          <w:rFonts w:hint="cs"/>
          <w:rtl/>
        </w:rPr>
        <w:t xml:space="preserve"> و</w:t>
      </w:r>
      <w:r w:rsidR="00A90BB0" w:rsidRPr="00A90BB0">
        <w:rPr>
          <w:i/>
          <w:iCs/>
        </w:rPr>
        <w:t>P</w:t>
      </w:r>
      <w:r w:rsidR="00A90BB0" w:rsidRPr="00A90BB0">
        <w:rPr>
          <w:vertAlign w:val="subscript"/>
        </w:rPr>
        <w:t>2</w:t>
      </w:r>
      <w:r w:rsidR="00A90BB0">
        <w:rPr>
          <w:rFonts w:hint="cs"/>
          <w:rtl/>
        </w:rPr>
        <w:t xml:space="preserve"> و</w:t>
      </w:r>
      <w:r w:rsidR="00A90BB0" w:rsidRPr="00A90BB0">
        <w:rPr>
          <w:i/>
          <w:iCs/>
        </w:rPr>
        <w:t>P</w:t>
      </w:r>
      <w:r w:rsidR="00A90BB0" w:rsidRPr="00A90BB0">
        <w:rPr>
          <w:vertAlign w:val="subscript"/>
        </w:rPr>
        <w:t>3</w:t>
      </w:r>
      <w:r w:rsidR="00A90BB0">
        <w:rPr>
          <w:rFonts w:hint="cs"/>
          <w:rtl/>
        </w:rPr>
        <w:t xml:space="preserve"> و</w:t>
      </w:r>
      <w:r w:rsidR="00A90BB0" w:rsidRPr="00A90BB0">
        <w:rPr>
          <w:i/>
          <w:iCs/>
        </w:rPr>
        <w:t>P</w:t>
      </w:r>
      <w:r w:rsidR="00A90BB0" w:rsidRPr="00A90BB0">
        <w:rPr>
          <w:vertAlign w:val="subscript"/>
        </w:rPr>
        <w:t>4</w:t>
      </w:r>
      <w:r w:rsidR="00A90BB0">
        <w:rPr>
          <w:rFonts w:hint="cs"/>
          <w:rtl/>
        </w:rPr>
        <w:t xml:space="preserve">، </w:t>
      </w:r>
      <w:r w:rsidR="001116F5" w:rsidRPr="0085389A">
        <w:rPr>
          <w:rFonts w:hint="cs"/>
          <w:rtl/>
        </w:rPr>
        <w:t>أو</w:t>
      </w:r>
      <w:r w:rsidR="001116F5" w:rsidRPr="0085389A">
        <w:rPr>
          <w:rtl/>
        </w:rPr>
        <w:t xml:space="preserve"> </w:t>
      </w:r>
      <w:r w:rsidR="001116F5" w:rsidRPr="0085389A">
        <w:rPr>
          <w:rFonts w:hint="cs"/>
          <w:rtl/>
        </w:rPr>
        <w:t>متوسط</w:t>
      </w:r>
      <w:r w:rsidR="001116F5" w:rsidRPr="0085389A">
        <w:rPr>
          <w:rtl/>
        </w:rPr>
        <w:t xml:space="preserve"> </w:t>
      </w:r>
      <w:r w:rsidR="001116F5" w:rsidRPr="0085389A">
        <w:rPr>
          <w:rFonts w:hint="cs"/>
          <w:rtl/>
        </w:rPr>
        <w:t>كثافة</w:t>
      </w:r>
      <w:r w:rsidR="001116F5" w:rsidRPr="0085389A">
        <w:rPr>
          <w:rtl/>
        </w:rPr>
        <w:t xml:space="preserve"> </w:t>
      </w:r>
      <w:r w:rsidR="001116F5" w:rsidRPr="0085389A">
        <w:rPr>
          <w:rFonts w:hint="cs"/>
          <w:rtl/>
        </w:rPr>
        <w:t>بخار</w:t>
      </w:r>
      <w:r w:rsidR="001116F5" w:rsidRPr="0085389A">
        <w:rPr>
          <w:rtl/>
        </w:rPr>
        <w:t xml:space="preserve"> </w:t>
      </w:r>
      <w:r w:rsidR="001116F5" w:rsidRPr="0085389A">
        <w:rPr>
          <w:rFonts w:hint="cs"/>
          <w:rtl/>
        </w:rPr>
        <w:t>الماء</w:t>
      </w:r>
      <w:r w:rsidR="001116F5" w:rsidRPr="0085389A">
        <w:rPr>
          <w:rtl/>
        </w:rPr>
        <w:t xml:space="preserve"> </w:t>
      </w:r>
      <w:r w:rsidR="001116F5" w:rsidRPr="0085389A">
        <w:rPr>
          <w:rFonts w:hint="cs"/>
          <w:rtl/>
        </w:rPr>
        <w:t>السطحي</w:t>
      </w:r>
      <w:r w:rsidR="001116F5" w:rsidRPr="0085389A">
        <w:rPr>
          <w:rtl/>
        </w:rPr>
        <w:t xml:space="preserve"> </w:t>
      </w:r>
      <w:r w:rsidR="001116F5" w:rsidRPr="0085389A">
        <w:rPr>
          <w:rFonts w:hint="cs"/>
          <w:rtl/>
        </w:rPr>
        <w:t>السنوي</w:t>
      </w:r>
      <w:r w:rsidR="001116F5" w:rsidRPr="0085389A">
        <w:rPr>
          <w:rtl/>
        </w:rPr>
        <w:t>،</w:t>
      </w:r>
      <w:r w:rsidR="002D2FBB" w:rsidRPr="0085389A">
        <w:rPr>
          <w:rFonts w:hint="cs"/>
          <w:rtl/>
        </w:rPr>
        <w:t xml:space="preserve"> </w:t>
      </w:r>
      <w:r w:rsidR="007F033A" w:rsidRPr="007F033A">
        <w:rPr>
          <w:i/>
          <w:iCs/>
        </w:rPr>
        <w:t>WV</w:t>
      </w:r>
      <w:r w:rsidR="007F033A" w:rsidRPr="007F033A">
        <w:rPr>
          <w:vertAlign w:val="subscript"/>
        </w:rPr>
        <w:t>1</w:t>
      </w:r>
      <w:r w:rsidR="007F033A">
        <w:rPr>
          <w:rFonts w:hint="cs"/>
          <w:rtl/>
        </w:rPr>
        <w:t xml:space="preserve"> و</w:t>
      </w:r>
      <w:r w:rsidR="007F033A" w:rsidRPr="007F033A">
        <w:rPr>
          <w:i/>
          <w:iCs/>
        </w:rPr>
        <w:t>WV</w:t>
      </w:r>
      <w:r w:rsidR="007F033A" w:rsidRPr="007F033A">
        <w:rPr>
          <w:vertAlign w:val="subscript"/>
        </w:rPr>
        <w:t>2</w:t>
      </w:r>
      <w:r w:rsidR="007F033A">
        <w:rPr>
          <w:rFonts w:hint="cs"/>
          <w:rtl/>
        </w:rPr>
        <w:t xml:space="preserve"> و</w:t>
      </w:r>
      <w:r w:rsidR="007F033A" w:rsidRPr="007F033A">
        <w:rPr>
          <w:i/>
          <w:iCs/>
        </w:rPr>
        <w:t>WV</w:t>
      </w:r>
      <w:r w:rsidR="007F033A" w:rsidRPr="007F033A">
        <w:rPr>
          <w:vertAlign w:val="subscript"/>
        </w:rPr>
        <w:t>3</w:t>
      </w:r>
      <w:r w:rsidR="007F033A">
        <w:rPr>
          <w:rFonts w:hint="cs"/>
          <w:rtl/>
        </w:rPr>
        <w:t xml:space="preserve"> و</w:t>
      </w:r>
      <w:r w:rsidR="007F033A" w:rsidRPr="007F033A">
        <w:rPr>
          <w:i/>
          <w:iCs/>
        </w:rPr>
        <w:t>WV</w:t>
      </w:r>
      <w:r w:rsidR="007F033A" w:rsidRPr="007F033A">
        <w:rPr>
          <w:vertAlign w:val="subscript"/>
        </w:rPr>
        <w:t>4</w:t>
      </w:r>
      <w:r w:rsidR="007F033A">
        <w:rPr>
          <w:rFonts w:hint="cs"/>
          <w:rtl/>
        </w:rPr>
        <w:t xml:space="preserve"> </w:t>
      </w:r>
      <w:r w:rsidR="001116F5" w:rsidRPr="0085389A">
        <w:rPr>
          <w:rFonts w:hint="cs"/>
          <w:rtl/>
        </w:rPr>
        <w:t>على</w:t>
      </w:r>
      <w:r w:rsidR="001116F5" w:rsidRPr="0085389A">
        <w:rPr>
          <w:rtl/>
        </w:rPr>
        <w:t xml:space="preserve"> </w:t>
      </w:r>
      <w:r w:rsidR="001116F5" w:rsidRPr="0085389A">
        <w:rPr>
          <w:rFonts w:hint="cs"/>
          <w:rtl/>
        </w:rPr>
        <w:t>سطح</w:t>
      </w:r>
      <w:r w:rsidR="001116F5" w:rsidRPr="0085389A">
        <w:rPr>
          <w:rtl/>
        </w:rPr>
        <w:t xml:space="preserve"> </w:t>
      </w:r>
      <w:r w:rsidR="001116F5" w:rsidRPr="0085389A">
        <w:rPr>
          <w:rFonts w:hint="cs"/>
          <w:rtl/>
        </w:rPr>
        <w:t>الأرض</w:t>
      </w:r>
      <w:r w:rsidR="001116F5" w:rsidRPr="0085389A">
        <w:rPr>
          <w:rtl/>
        </w:rPr>
        <w:t xml:space="preserve"> </w:t>
      </w:r>
      <w:r w:rsidR="001116F5" w:rsidRPr="0085389A">
        <w:rPr>
          <w:rFonts w:hint="cs"/>
          <w:rtl/>
        </w:rPr>
        <w:t>عند</w:t>
      </w:r>
      <w:r w:rsidR="001116F5" w:rsidRPr="0085389A">
        <w:rPr>
          <w:rtl/>
        </w:rPr>
        <w:t xml:space="preserve"> </w:t>
      </w:r>
      <w:r w:rsidR="001116F5" w:rsidRPr="0085389A">
        <w:rPr>
          <w:rFonts w:hint="cs"/>
          <w:rtl/>
        </w:rPr>
        <w:t>نقاط</w:t>
      </w:r>
      <w:r w:rsidR="001116F5" w:rsidRPr="0085389A">
        <w:rPr>
          <w:rtl/>
        </w:rPr>
        <w:t xml:space="preserve"> </w:t>
      </w:r>
      <w:r w:rsidR="001116F5" w:rsidRPr="0085389A">
        <w:rPr>
          <w:rFonts w:hint="cs"/>
          <w:rtl/>
        </w:rPr>
        <w:t>الشبكة</w:t>
      </w:r>
      <w:r w:rsidR="001116F5" w:rsidRPr="0085389A">
        <w:rPr>
          <w:rtl/>
        </w:rPr>
        <w:t xml:space="preserve"> </w:t>
      </w:r>
      <w:r w:rsidR="001116F5" w:rsidRPr="0085389A">
        <w:rPr>
          <w:rFonts w:hint="cs"/>
          <w:rtl/>
        </w:rPr>
        <w:t>الأربع</w:t>
      </w:r>
      <w:r w:rsidR="001116F5" w:rsidRPr="0085389A">
        <w:rPr>
          <w:rtl/>
        </w:rPr>
        <w:t xml:space="preserve"> </w:t>
      </w:r>
      <w:r w:rsidR="001116F5" w:rsidRPr="0085389A">
        <w:rPr>
          <w:rFonts w:hint="cs"/>
          <w:rtl/>
        </w:rPr>
        <w:t>المحيطة</w:t>
      </w:r>
      <w:r w:rsidR="001116F5" w:rsidRPr="0085389A">
        <w:rPr>
          <w:rtl/>
        </w:rPr>
        <w:t>؛</w:t>
      </w:r>
    </w:p>
    <w:p w14:paraId="4FE72659" w14:textId="72BC33E0" w:rsidR="00695CB5" w:rsidRPr="0085389A" w:rsidRDefault="00695CB5" w:rsidP="0085389A">
      <w:pPr>
        <w:pStyle w:val="enumlev1"/>
      </w:pPr>
      <w:r w:rsidRPr="002861EB">
        <w:rPr>
          <w:rFonts w:hint="cs"/>
          <w:rtl/>
        </w:rPr>
        <w:t>ج)</w:t>
      </w:r>
      <w:r w:rsidRPr="0085389A">
        <w:rPr>
          <w:rtl/>
        </w:rPr>
        <w:tab/>
      </w:r>
      <w:r w:rsidR="001116F5" w:rsidRPr="0085389A">
        <w:rPr>
          <w:rFonts w:hint="cs"/>
          <w:rtl/>
        </w:rPr>
        <w:t>حدد</w:t>
      </w:r>
      <w:r w:rsidR="001116F5" w:rsidRPr="0085389A">
        <w:rPr>
          <w:rtl/>
        </w:rPr>
        <w:t xml:space="preserve"> </w:t>
      </w:r>
      <w:r w:rsidR="002D2FBB" w:rsidRPr="0085389A">
        <w:rPr>
          <w:i/>
          <w:iCs/>
        </w:rPr>
        <w:t>P</w:t>
      </w:r>
      <w:r w:rsidR="001116F5" w:rsidRPr="0085389A">
        <w:rPr>
          <w:rtl/>
        </w:rPr>
        <w:t xml:space="preserve"> أو</w:t>
      </w:r>
      <w:r w:rsidR="0085389A" w:rsidRPr="0085389A">
        <w:rPr>
          <w:rFonts w:hint="cs"/>
          <w:rtl/>
        </w:rPr>
        <w:t xml:space="preserve"> </w:t>
      </w:r>
      <w:r w:rsidR="001116F5" w:rsidRPr="0085389A">
        <w:rPr>
          <w:i/>
          <w:iCs/>
        </w:rPr>
        <w:t>WV</w:t>
      </w:r>
      <w:r w:rsidR="001116F5" w:rsidRPr="0085389A">
        <w:rPr>
          <w:rtl/>
        </w:rPr>
        <w:t xml:space="preserve"> في الموقع المطلوب </w:t>
      </w:r>
      <w:r w:rsidR="007F033A">
        <w:rPr>
          <w:spacing w:val="-6"/>
        </w:rPr>
        <w:t>(</w:t>
      </w:r>
      <w:r w:rsidR="007F033A" w:rsidRPr="00A90BB0">
        <w:rPr>
          <w:i/>
          <w:spacing w:val="-6"/>
          <w:lang w:val="en-GB"/>
        </w:rPr>
        <w:t>Lat, Lon</w:t>
      </w:r>
      <w:r w:rsidR="007F033A">
        <w:rPr>
          <w:spacing w:val="-6"/>
          <w:lang w:bidi="ar-SA"/>
        </w:rPr>
        <w:t>)</w:t>
      </w:r>
      <w:r w:rsidR="007F033A">
        <w:rPr>
          <w:rFonts w:hint="cs"/>
          <w:spacing w:val="-6"/>
          <w:rtl/>
          <w:lang w:bidi="ar-SA"/>
        </w:rPr>
        <w:t xml:space="preserve"> </w:t>
      </w:r>
      <w:r w:rsidR="001116F5" w:rsidRPr="0085389A">
        <w:rPr>
          <w:rFonts w:hint="cs"/>
          <w:rtl/>
        </w:rPr>
        <w:t>ب</w:t>
      </w:r>
      <w:r w:rsidR="001116F5" w:rsidRPr="0085389A">
        <w:rPr>
          <w:rtl/>
        </w:rPr>
        <w:t>إجراء استكمال داخلي ثنائي الخط</w:t>
      </w:r>
      <w:r w:rsidR="00DF318C" w:rsidRPr="0085389A">
        <w:rPr>
          <w:rFonts w:hint="cs"/>
          <w:rtl/>
        </w:rPr>
        <w:t>ية</w:t>
      </w:r>
      <w:r w:rsidR="001116F5" w:rsidRPr="0085389A">
        <w:rPr>
          <w:rtl/>
        </w:rPr>
        <w:t xml:space="preserve"> باستخدام نقاط الشبكة الأربع المحيطة على النحو الموضح في التوصية </w:t>
      </w:r>
      <w:r w:rsidR="001116F5" w:rsidRPr="0085389A">
        <w:t>ITU-R P.1144</w:t>
      </w:r>
      <w:r w:rsidR="001116F5" w:rsidRPr="0085389A">
        <w:rPr>
          <w:rtl/>
        </w:rPr>
        <w:t>.</w:t>
      </w:r>
    </w:p>
    <w:p w14:paraId="33F3D3AB" w14:textId="78AB5B56" w:rsidR="00695CB5" w:rsidRPr="0085389A" w:rsidRDefault="001116F5" w:rsidP="00695CB5">
      <w:pPr>
        <w:rPr>
          <w:rtl/>
        </w:rPr>
      </w:pPr>
      <w:r w:rsidRPr="0085389A">
        <w:rPr>
          <w:rFonts w:hint="cs"/>
          <w:rtl/>
        </w:rPr>
        <w:t>وقد اشتُق</w:t>
      </w:r>
      <w:r w:rsidRPr="0085389A">
        <w:rPr>
          <w:rtl/>
        </w:rPr>
        <w:t xml:space="preserve"> متوسط </w:t>
      </w:r>
      <w:r w:rsidRPr="0085389A">
        <w:rPr>
          <w:rFonts w:hint="cs"/>
          <w:rtl/>
        </w:rPr>
        <w:t>الضغط</w:t>
      </w:r>
      <w:r w:rsidRPr="0085389A">
        <w:rPr>
          <w:rtl/>
        </w:rPr>
        <w:t xml:space="preserve"> </w:t>
      </w:r>
      <w:r w:rsidRPr="0085389A">
        <w:rPr>
          <w:rFonts w:hint="cs"/>
          <w:rtl/>
        </w:rPr>
        <w:t>السطحي</w:t>
      </w:r>
      <w:r w:rsidRPr="0085389A">
        <w:rPr>
          <w:rtl/>
        </w:rPr>
        <w:t xml:space="preserve"> </w:t>
      </w:r>
      <w:r w:rsidRPr="0085389A">
        <w:rPr>
          <w:rFonts w:hint="cs"/>
          <w:rtl/>
        </w:rPr>
        <w:t>السنوي</w:t>
      </w:r>
      <w:r w:rsidRPr="0085389A">
        <w:rPr>
          <w:rtl/>
        </w:rPr>
        <w:t xml:space="preserve"> </w:t>
      </w:r>
      <w:r w:rsidRPr="0085389A">
        <w:rPr>
          <w:rFonts w:hint="cs"/>
          <w:rtl/>
        </w:rPr>
        <w:t>والخرائط</w:t>
      </w:r>
      <w:r w:rsidRPr="0085389A">
        <w:rPr>
          <w:rtl/>
        </w:rPr>
        <w:t xml:space="preserve"> </w:t>
      </w:r>
      <w:r w:rsidRPr="0085389A">
        <w:rPr>
          <w:rFonts w:hint="cs"/>
          <w:rtl/>
        </w:rPr>
        <w:t>السنوية</w:t>
      </w:r>
      <w:r w:rsidRPr="0085389A">
        <w:rPr>
          <w:rtl/>
        </w:rPr>
        <w:t xml:space="preserve"> </w:t>
      </w:r>
      <w:r w:rsidRPr="0085389A">
        <w:rPr>
          <w:rFonts w:hint="cs"/>
          <w:rtl/>
        </w:rPr>
        <w:t>المتوسطة</w:t>
      </w:r>
      <w:r w:rsidRPr="0085389A">
        <w:rPr>
          <w:rtl/>
        </w:rPr>
        <w:t xml:space="preserve"> </w:t>
      </w:r>
      <w:r w:rsidRPr="0085389A">
        <w:rPr>
          <w:rFonts w:hint="cs"/>
          <w:rtl/>
        </w:rPr>
        <w:t>لكثافة</w:t>
      </w:r>
      <w:r w:rsidRPr="0085389A">
        <w:rPr>
          <w:rtl/>
        </w:rPr>
        <w:t xml:space="preserve"> </w:t>
      </w:r>
      <w:r w:rsidRPr="0085389A">
        <w:rPr>
          <w:rFonts w:hint="cs"/>
          <w:rtl/>
        </w:rPr>
        <w:t>بخار</w:t>
      </w:r>
      <w:r w:rsidRPr="0085389A">
        <w:rPr>
          <w:rtl/>
        </w:rPr>
        <w:t xml:space="preserve"> </w:t>
      </w:r>
      <w:r w:rsidRPr="0085389A">
        <w:rPr>
          <w:rFonts w:hint="cs"/>
          <w:rtl/>
        </w:rPr>
        <w:t>الماء</w:t>
      </w:r>
      <w:r w:rsidRPr="0085389A">
        <w:rPr>
          <w:rtl/>
        </w:rPr>
        <w:t xml:space="preserve"> </w:t>
      </w:r>
      <w:r w:rsidRPr="0085389A">
        <w:rPr>
          <w:rFonts w:hint="cs"/>
          <w:rtl/>
        </w:rPr>
        <w:t>السطحي</w:t>
      </w:r>
      <w:r w:rsidRPr="0085389A">
        <w:rPr>
          <w:rtl/>
        </w:rPr>
        <w:t xml:space="preserve"> </w:t>
      </w:r>
      <w:r w:rsidRPr="0085389A">
        <w:rPr>
          <w:rFonts w:hint="cs"/>
          <w:rtl/>
        </w:rPr>
        <w:t>من</w:t>
      </w:r>
      <w:r w:rsidRPr="0085389A">
        <w:rPr>
          <w:rtl/>
        </w:rPr>
        <w:t xml:space="preserve"> </w:t>
      </w:r>
      <w:r w:rsidRPr="0085389A">
        <w:t>36</w:t>
      </w:r>
      <w:r w:rsidRPr="0085389A">
        <w:rPr>
          <w:rtl/>
        </w:rPr>
        <w:t xml:space="preserve"> </w:t>
      </w:r>
      <w:r w:rsidRPr="0085389A">
        <w:rPr>
          <w:rFonts w:hint="cs"/>
          <w:rtl/>
        </w:rPr>
        <w:t>عاماً</w:t>
      </w:r>
      <w:r w:rsidRPr="0085389A">
        <w:rPr>
          <w:rtl/>
        </w:rPr>
        <w:t xml:space="preserve"> </w:t>
      </w:r>
      <w:r w:rsidR="002D2FBB" w:rsidRPr="0085389A">
        <w:t>(</w:t>
      </w:r>
      <w:r w:rsidRPr="0085389A">
        <w:t>2014</w:t>
      </w:r>
      <w:r w:rsidR="002D2FBB" w:rsidRPr="0085389A">
        <w:t>-1979)</w:t>
      </w:r>
      <w:r w:rsidRPr="0085389A">
        <w:rPr>
          <w:rtl/>
        </w:rPr>
        <w:t xml:space="preserve"> </w:t>
      </w:r>
      <w:r w:rsidRPr="0085389A">
        <w:rPr>
          <w:rFonts w:hint="cs"/>
          <w:rtl/>
        </w:rPr>
        <w:t>من</w:t>
      </w:r>
      <w:r w:rsidRPr="0085389A">
        <w:rPr>
          <w:rtl/>
        </w:rPr>
        <w:t xml:space="preserve"> </w:t>
      </w:r>
      <w:r w:rsidRPr="0085389A">
        <w:rPr>
          <w:rFonts w:hint="cs"/>
          <w:rtl/>
        </w:rPr>
        <w:t>بيانات</w:t>
      </w:r>
      <w:r w:rsidRPr="0085389A">
        <w:rPr>
          <w:rtl/>
        </w:rPr>
        <w:t xml:space="preserve"> </w:t>
      </w:r>
      <w:r w:rsidRPr="0085389A">
        <w:rPr>
          <w:rFonts w:hint="cs"/>
          <w:rtl/>
        </w:rPr>
        <w:t>المركز</w:t>
      </w:r>
      <w:r w:rsidRPr="0085389A">
        <w:rPr>
          <w:rtl/>
        </w:rPr>
        <w:t xml:space="preserve"> </w:t>
      </w:r>
      <w:r w:rsidRPr="0085389A">
        <w:rPr>
          <w:rFonts w:hint="cs"/>
          <w:rtl/>
        </w:rPr>
        <w:t>الأوروبي</w:t>
      </w:r>
      <w:r w:rsidRPr="0085389A">
        <w:rPr>
          <w:rtl/>
        </w:rPr>
        <w:t xml:space="preserve"> </w:t>
      </w:r>
      <w:r w:rsidRPr="0085389A">
        <w:rPr>
          <w:rFonts w:hint="cs"/>
          <w:rtl/>
        </w:rPr>
        <w:t>للتن</w:t>
      </w:r>
      <w:r w:rsidRPr="0085389A">
        <w:rPr>
          <w:rtl/>
        </w:rPr>
        <w:t xml:space="preserve">بؤات الجوية متوسطة المدى </w:t>
      </w:r>
      <w:r w:rsidRPr="0085389A">
        <w:t>(ECMWF</w:t>
      </w:r>
      <w:r w:rsidR="007F033A">
        <w:t>)</w:t>
      </w:r>
      <w:r w:rsidRPr="0085389A">
        <w:rPr>
          <w:rFonts w:hint="cs"/>
          <w:rtl/>
        </w:rPr>
        <w:t>.</w:t>
      </w:r>
    </w:p>
    <w:p w14:paraId="6739DBF8" w14:textId="663BFF48" w:rsidR="00695CB5" w:rsidRDefault="00695CB5" w:rsidP="00695CB5">
      <w:pPr>
        <w:pStyle w:val="Heading2"/>
        <w:rPr>
          <w:rtl/>
          <w:lang w:bidi="ar-EG"/>
        </w:rPr>
      </w:pPr>
      <w:r w:rsidRPr="00912CCC">
        <w:rPr>
          <w:lang w:bidi="ar-EG"/>
        </w:rPr>
        <w:lastRenderedPageBreak/>
        <w:t>2</w:t>
      </w:r>
      <w:r>
        <w:rPr>
          <w:lang w:bidi="ar-EG"/>
        </w:rPr>
        <w:t>.</w:t>
      </w:r>
      <w:r w:rsidRPr="00912CCC">
        <w:rPr>
          <w:lang w:bidi="ar-EG"/>
        </w:rPr>
        <w:t>2</w:t>
      </w:r>
      <w:r>
        <w:rPr>
          <w:lang w:bidi="ar-EG"/>
        </w:rPr>
        <w:tab/>
      </w:r>
      <w:r w:rsidR="00DF318C">
        <w:rPr>
          <w:rFonts w:ascii="Traditional Arabic" w:hAnsi="Traditional Arabic"/>
          <w:rtl/>
          <w:lang w:bidi="ar-EG"/>
        </w:rPr>
        <w:t>تشكيلة</w:t>
      </w:r>
      <w:r w:rsidR="00DF318C" w:rsidRPr="002F0F78">
        <w:rPr>
          <w:rFonts w:ascii="Traditional Arabic" w:hAnsi="Traditional Arabic"/>
          <w:rtl/>
          <w:lang w:bidi="ar-EG"/>
        </w:rPr>
        <w:t xml:space="preserve"> </w:t>
      </w:r>
      <w:r w:rsidR="004726FF">
        <w:rPr>
          <w:rFonts w:ascii="Traditional Arabic" w:hAnsi="Traditional Arabic" w:hint="cs"/>
          <w:rtl/>
          <w:lang w:bidi="ar-EG"/>
        </w:rPr>
        <w:t>ال</w:t>
      </w:r>
      <w:r w:rsidR="00DF318C" w:rsidRPr="002F0F78">
        <w:rPr>
          <w:rFonts w:ascii="Traditional Arabic" w:hAnsi="Traditional Arabic"/>
          <w:rtl/>
          <w:lang w:bidi="ar-EG"/>
        </w:rPr>
        <w:t xml:space="preserve">موقع </w:t>
      </w:r>
      <w:r w:rsidR="004726FF">
        <w:rPr>
          <w:rFonts w:ascii="Traditional Arabic" w:hAnsi="Traditional Arabic" w:hint="cs"/>
          <w:rtl/>
          <w:lang w:bidi="ar-EG"/>
        </w:rPr>
        <w:t>ال</w:t>
      </w:r>
      <w:r w:rsidR="00DF318C" w:rsidRPr="002F0F78">
        <w:rPr>
          <w:rFonts w:ascii="Traditional Arabic" w:hAnsi="Traditional Arabic"/>
          <w:rtl/>
          <w:lang w:bidi="ar-EG"/>
        </w:rPr>
        <w:t>واحد</w:t>
      </w:r>
    </w:p>
    <w:p w14:paraId="579CED1B" w14:textId="77777777" w:rsidR="00695CB5" w:rsidRDefault="00695CB5" w:rsidP="00304399">
      <w:pPr>
        <w:pStyle w:val="FigureNo"/>
        <w:spacing w:before="0"/>
        <w:rPr>
          <w:rtl/>
        </w:rPr>
      </w:pPr>
      <w:r>
        <w:rPr>
          <w:rFonts w:hint="cs"/>
          <w:rtl/>
        </w:rPr>
        <w:t xml:space="preserve">الشـكل </w:t>
      </w:r>
      <w:r w:rsidRPr="00912CCC">
        <w:rPr>
          <w:lang w:val="en-US"/>
        </w:rPr>
        <w:t>1</w:t>
      </w:r>
    </w:p>
    <w:p w14:paraId="3A4100BF" w14:textId="69563834" w:rsidR="00695CB5" w:rsidRDefault="00DF318C" w:rsidP="00695CB5">
      <w:pPr>
        <w:pStyle w:val="FigureTitle"/>
        <w:rPr>
          <w:rFonts w:ascii="Traditional Arabic" w:hAnsi="Traditional Arabic"/>
          <w:rtl/>
        </w:rPr>
      </w:pPr>
      <w:r>
        <w:rPr>
          <w:rFonts w:ascii="Traditional Arabic" w:hAnsi="Traditional Arabic" w:hint="cs"/>
          <w:rtl/>
        </w:rPr>
        <w:t>المخطط الوظيفي</w:t>
      </w:r>
      <w:r w:rsidRPr="002F0F78">
        <w:rPr>
          <w:rFonts w:ascii="Traditional Arabic" w:hAnsi="Traditional Arabic"/>
          <w:rtl/>
        </w:rPr>
        <w:t xml:space="preserve"> لمرك</w:t>
      </w:r>
      <w:r>
        <w:rPr>
          <w:rFonts w:ascii="Traditional Arabic" w:hAnsi="Traditional Arabic" w:hint="cs"/>
          <w:rtl/>
        </w:rPr>
        <w:t>ِّ</w:t>
      </w:r>
      <w:r w:rsidRPr="002F0F78">
        <w:rPr>
          <w:rFonts w:ascii="Traditional Arabic" w:hAnsi="Traditional Arabic"/>
          <w:rtl/>
        </w:rPr>
        <w:t xml:space="preserve">ب </w:t>
      </w:r>
      <w:r>
        <w:rPr>
          <w:rFonts w:ascii="Traditional Arabic" w:hAnsi="Traditional Arabic" w:hint="cs"/>
          <w:rtl/>
        </w:rPr>
        <w:t>ال</w:t>
      </w:r>
      <w:r w:rsidRPr="002F0F78">
        <w:rPr>
          <w:rFonts w:ascii="Traditional Arabic" w:hAnsi="Traditional Arabic"/>
          <w:rtl/>
        </w:rPr>
        <w:t>سل</w:t>
      </w:r>
      <w:r>
        <w:rPr>
          <w:rFonts w:ascii="Traditional Arabic" w:hAnsi="Traditional Arabic" w:hint="cs"/>
          <w:rtl/>
        </w:rPr>
        <w:t>ا</w:t>
      </w:r>
      <w:r w:rsidRPr="002F0F78">
        <w:rPr>
          <w:rFonts w:ascii="Traditional Arabic" w:hAnsi="Traditional Arabic"/>
          <w:rtl/>
        </w:rPr>
        <w:t>سل</w:t>
      </w:r>
      <w:r>
        <w:rPr>
          <w:rFonts w:ascii="Traditional Arabic" w:hAnsi="Traditional Arabic" w:hint="cs"/>
          <w:rtl/>
        </w:rPr>
        <w:t xml:space="preserve"> الزمنية</w:t>
      </w:r>
      <w:r w:rsidRPr="002F0F78">
        <w:rPr>
          <w:rFonts w:ascii="Traditional Arabic" w:hAnsi="Traditional Arabic"/>
          <w:rtl/>
        </w:rPr>
        <w:t xml:space="preserve"> </w:t>
      </w:r>
      <w:r>
        <w:rPr>
          <w:rFonts w:ascii="Traditional Arabic" w:hAnsi="Traditional Arabic" w:hint="cs"/>
          <w:rtl/>
        </w:rPr>
        <w:t>ل</w:t>
      </w:r>
      <w:r w:rsidRPr="002F0F78">
        <w:rPr>
          <w:rFonts w:ascii="Traditional Arabic" w:hAnsi="Traditional Arabic"/>
          <w:rtl/>
        </w:rPr>
        <w:t xml:space="preserve">لتوهين </w:t>
      </w:r>
      <w:r w:rsidR="005E5AC8">
        <w:rPr>
          <w:rFonts w:ascii="Traditional Arabic" w:hAnsi="Traditional Arabic" w:hint="cs"/>
          <w:rtl/>
        </w:rPr>
        <w:t>ا</w:t>
      </w:r>
      <w:r w:rsidRPr="002F0F78">
        <w:rPr>
          <w:rFonts w:ascii="Traditional Arabic" w:hAnsi="Traditional Arabic"/>
          <w:rtl/>
        </w:rPr>
        <w:t>لغاز</w:t>
      </w:r>
      <w:r>
        <w:rPr>
          <w:rFonts w:ascii="Traditional Arabic" w:hAnsi="Traditional Arabic" w:hint="cs"/>
          <w:rtl/>
        </w:rPr>
        <w:t>ي</w:t>
      </w:r>
      <w:r w:rsidRPr="002F0F78">
        <w:rPr>
          <w:rFonts w:ascii="Traditional Arabic" w:hAnsi="Traditional Arabic"/>
          <w:rtl/>
        </w:rPr>
        <w:t xml:space="preserve"> </w:t>
      </w:r>
      <w:r>
        <w:rPr>
          <w:rFonts w:ascii="Traditional Arabic" w:hAnsi="Traditional Arabic" w:hint="cs"/>
          <w:rtl/>
        </w:rPr>
        <w:t>ب</w:t>
      </w:r>
      <w:r w:rsidRPr="002F0F78">
        <w:rPr>
          <w:rFonts w:ascii="Traditional Arabic" w:hAnsi="Traditional Arabic"/>
          <w:rtl/>
        </w:rPr>
        <w:t>ال</w:t>
      </w:r>
      <w:r w:rsidR="006E0B48">
        <w:rPr>
          <w:rFonts w:ascii="Traditional Arabic" w:hAnsi="Traditional Arabic"/>
          <w:rtl/>
        </w:rPr>
        <w:t>أوكسجين</w:t>
      </w:r>
      <w:r w:rsidRPr="002F0F78">
        <w:rPr>
          <w:rFonts w:ascii="Traditional Arabic" w:hAnsi="Traditional Arabic"/>
          <w:rtl/>
        </w:rPr>
        <w:t xml:space="preserve"> </w:t>
      </w:r>
      <w:r>
        <w:rPr>
          <w:rFonts w:ascii="Traditional Arabic" w:hAnsi="Traditional Arabic" w:hint="cs"/>
          <w:rtl/>
        </w:rPr>
        <w:t>في</w:t>
      </w:r>
      <w:r w:rsidRPr="002F0F78">
        <w:rPr>
          <w:rFonts w:ascii="Traditional Arabic" w:hAnsi="Traditional Arabic"/>
          <w:rtl/>
        </w:rPr>
        <w:t xml:space="preserve"> موقع</w:t>
      </w:r>
      <w:r>
        <w:rPr>
          <w:rFonts w:ascii="Traditional Arabic" w:hAnsi="Traditional Arabic" w:hint="cs"/>
          <w:rtl/>
        </w:rPr>
        <w:t xml:space="preserve"> واحد</w:t>
      </w:r>
    </w:p>
    <w:p w14:paraId="6DE0148A" w14:textId="1CE79925" w:rsidR="007F033A" w:rsidRPr="007F033A" w:rsidRDefault="00D94D7A" w:rsidP="007F033A">
      <w:pPr>
        <w:spacing w:before="100" w:beforeAutospacing="1" w:after="100" w:afterAutospacing="1" w:line="240" w:lineRule="auto"/>
        <w:jc w:val="center"/>
        <w:rPr>
          <w:rtl/>
          <w:lang w:val="fr-FR" w:bidi="ar-EG"/>
        </w:rPr>
      </w:pPr>
      <w:r>
        <w:rPr>
          <w:rFonts w:hint="cs"/>
          <w:noProof/>
          <w:lang w:bidi="ar-EG"/>
        </w:rPr>
        <mc:AlternateContent>
          <mc:Choice Requires="wps">
            <w:drawing>
              <wp:anchor distT="0" distB="0" distL="114300" distR="114300" simplePos="0" relativeHeight="251651072" behindDoc="0" locked="0" layoutInCell="1" allowOverlap="1" wp14:anchorId="49C7C9D0" wp14:editId="0B050DE5">
                <wp:simplePos x="0" y="0"/>
                <wp:positionH relativeFrom="column">
                  <wp:posOffset>1370558</wp:posOffset>
                </wp:positionH>
                <wp:positionV relativeFrom="paragraph">
                  <wp:posOffset>129210</wp:posOffset>
                </wp:positionV>
                <wp:extent cx="1193471" cy="1223158"/>
                <wp:effectExtent l="0" t="0" r="6985" b="15240"/>
                <wp:wrapNone/>
                <wp:docPr id="3" name="Text Box 3"/>
                <wp:cNvGraphicFramePr/>
                <a:graphic xmlns:a="http://schemas.openxmlformats.org/drawingml/2006/main">
                  <a:graphicData uri="http://schemas.microsoft.com/office/word/2010/wordprocessingShape">
                    <wps:wsp>
                      <wps:cNvSpPr txBox="1"/>
                      <wps:spPr>
                        <a:xfrm>
                          <a:off x="0" y="0"/>
                          <a:ext cx="1193471" cy="1223158"/>
                        </a:xfrm>
                        <a:prstGeom prst="rect">
                          <a:avLst/>
                        </a:prstGeom>
                        <a:noFill/>
                        <a:ln w="6350">
                          <a:noFill/>
                        </a:ln>
                      </wps:spPr>
                      <wps:txbx>
                        <w:txbxContent>
                          <w:p w14:paraId="7CE39A1B" w14:textId="77777777" w:rsidR="00140B64" w:rsidRPr="00505EBE" w:rsidRDefault="00140B64" w:rsidP="0085389A">
                            <w:pPr>
                              <w:spacing w:before="80" w:line="168" w:lineRule="auto"/>
                              <w:jc w:val="center"/>
                              <w:rPr>
                                <w:rFonts w:ascii="Traditional Arabic" w:hAnsi="Traditional Arabic"/>
                                <w:sz w:val="16"/>
                                <w:szCs w:val="24"/>
                                <w:rtl/>
                                <w:lang w:bidi="ar-EG"/>
                              </w:rPr>
                            </w:pPr>
                            <w:r w:rsidRPr="00505EBE">
                              <w:rPr>
                                <w:rFonts w:ascii="Traditional Arabic" w:hAnsi="Traditional Arabic"/>
                                <w:sz w:val="16"/>
                                <w:szCs w:val="24"/>
                                <w:rtl/>
                                <w:lang w:bidi="ar-EG"/>
                              </w:rPr>
                              <w:t xml:space="preserve">متوسط </w:t>
                            </w:r>
                            <w:r w:rsidRPr="00505EBE">
                              <w:rPr>
                                <w:rFonts w:ascii="Traditional Arabic" w:hAnsi="Traditional Arabic" w:hint="cs"/>
                                <w:sz w:val="16"/>
                                <w:szCs w:val="24"/>
                                <w:rtl/>
                                <w:lang w:bidi="ar-EG"/>
                              </w:rPr>
                              <w:t>الحرارة</w:t>
                            </w:r>
                            <w:r w:rsidRPr="00505EBE">
                              <w:rPr>
                                <w:rFonts w:ascii="Traditional Arabic" w:hAnsi="Traditional Arabic"/>
                                <w:sz w:val="16"/>
                                <w:szCs w:val="24"/>
                                <w:rtl/>
                                <w:lang w:bidi="ar-EG"/>
                              </w:rPr>
                              <w:t xml:space="preserve"> </w:t>
                            </w:r>
                            <w:r w:rsidRPr="00505EBE">
                              <w:rPr>
                                <w:rFonts w:ascii="Traditional Arabic" w:hAnsi="Traditional Arabic" w:hint="cs"/>
                                <w:sz w:val="16"/>
                                <w:szCs w:val="24"/>
                                <w:rtl/>
                                <w:lang w:bidi="ar-EG"/>
                              </w:rPr>
                              <w:t>السطحية</w:t>
                            </w:r>
                            <w:r w:rsidRPr="00505EBE">
                              <w:rPr>
                                <w:rFonts w:ascii="Traditional Arabic" w:hAnsi="Traditional Arabic"/>
                                <w:sz w:val="16"/>
                                <w:szCs w:val="24"/>
                                <w:rtl/>
                                <w:lang w:bidi="ar-EG"/>
                              </w:rPr>
                              <w:t xml:space="preserve"> </w:t>
                            </w:r>
                            <w:r w:rsidRPr="00505EBE">
                              <w:rPr>
                                <w:rFonts w:ascii="Traditional Arabic" w:hAnsi="Traditional Arabic" w:hint="cs"/>
                                <w:sz w:val="16"/>
                                <w:szCs w:val="24"/>
                                <w:rtl/>
                                <w:lang w:bidi="ar-EG"/>
                              </w:rPr>
                              <w:t>السنوية</w:t>
                            </w:r>
                          </w:p>
                          <w:p w14:paraId="429BF1DF" w14:textId="77777777" w:rsidR="00140B64" w:rsidRPr="00505EBE" w:rsidRDefault="00140B64" w:rsidP="0085389A">
                            <w:pPr>
                              <w:spacing w:before="80" w:line="168" w:lineRule="auto"/>
                              <w:jc w:val="center"/>
                              <w:rPr>
                                <w:rFonts w:ascii="Traditional Arabic" w:hAnsi="Traditional Arabic"/>
                                <w:sz w:val="16"/>
                                <w:szCs w:val="24"/>
                                <w:rtl/>
                                <w:lang w:bidi="ar-EG"/>
                              </w:rPr>
                            </w:pPr>
                            <w:r w:rsidRPr="00505EBE">
                              <w:rPr>
                                <w:sz w:val="16"/>
                                <w:szCs w:val="24"/>
                                <w:rtl/>
                                <w:lang w:bidi="ar-EG"/>
                              </w:rPr>
                              <w:t>متوسط</w:t>
                            </w:r>
                            <w:r w:rsidRPr="00505EBE">
                              <w:rPr>
                                <w:rFonts w:hint="cs"/>
                                <w:sz w:val="16"/>
                                <w:szCs w:val="24"/>
                                <w:rtl/>
                                <w:lang w:bidi="ar-EG"/>
                              </w:rPr>
                              <w:t xml:space="preserve"> مجمل</w:t>
                            </w:r>
                            <w:r w:rsidRPr="00505EBE">
                              <w:rPr>
                                <w:sz w:val="16"/>
                                <w:szCs w:val="24"/>
                                <w:rtl/>
                                <w:lang w:bidi="ar-EG"/>
                              </w:rPr>
                              <w:t xml:space="preserve"> </w:t>
                            </w:r>
                            <w:r w:rsidRPr="00505EBE">
                              <w:rPr>
                                <w:rFonts w:ascii="Traditional Arabic" w:hAnsi="Traditional Arabic" w:hint="cs"/>
                                <w:sz w:val="16"/>
                                <w:szCs w:val="24"/>
                                <w:rtl/>
                                <w:lang w:bidi="ar-EG"/>
                              </w:rPr>
                              <w:t>الضغوط</w:t>
                            </w:r>
                            <w:r w:rsidRPr="00505EBE">
                              <w:rPr>
                                <w:sz w:val="16"/>
                                <w:szCs w:val="24"/>
                                <w:rtl/>
                                <w:lang w:bidi="ar-EG"/>
                              </w:rPr>
                              <w:t xml:space="preserve"> </w:t>
                            </w:r>
                            <w:r w:rsidRPr="00505EBE">
                              <w:rPr>
                                <w:rFonts w:ascii="Traditional Arabic" w:hAnsi="Traditional Arabic" w:hint="cs"/>
                                <w:sz w:val="16"/>
                                <w:szCs w:val="24"/>
                                <w:rtl/>
                                <w:lang w:bidi="ar-EG"/>
                              </w:rPr>
                              <w:t>السطحية</w:t>
                            </w:r>
                            <w:r w:rsidRPr="00505EBE">
                              <w:rPr>
                                <w:sz w:val="16"/>
                                <w:szCs w:val="24"/>
                                <w:rtl/>
                                <w:lang w:bidi="ar-EG"/>
                              </w:rPr>
                              <w:t xml:space="preserve"> </w:t>
                            </w:r>
                            <w:r w:rsidRPr="00505EBE">
                              <w:rPr>
                                <w:rFonts w:ascii="Traditional Arabic" w:hAnsi="Traditional Arabic" w:hint="cs"/>
                                <w:sz w:val="16"/>
                                <w:szCs w:val="24"/>
                                <w:rtl/>
                                <w:lang w:bidi="ar-EG"/>
                              </w:rPr>
                              <w:t>السنوية</w:t>
                            </w:r>
                          </w:p>
                          <w:p w14:paraId="147CBA9B" w14:textId="0BD01CDC" w:rsidR="00140B64" w:rsidRPr="00505EBE" w:rsidRDefault="00140B64" w:rsidP="00505EBE">
                            <w:pPr>
                              <w:spacing w:before="80" w:line="168" w:lineRule="auto"/>
                              <w:jc w:val="center"/>
                              <w:rPr>
                                <w:sz w:val="16"/>
                                <w:szCs w:val="24"/>
                                <w:lang w:bidi="ar-EG"/>
                              </w:rPr>
                            </w:pPr>
                            <w:r w:rsidRPr="00505EBE">
                              <w:rPr>
                                <w:rFonts w:ascii="Traditional Arabic" w:hAnsi="Traditional Arabic" w:hint="cs"/>
                                <w:sz w:val="16"/>
                                <w:szCs w:val="24"/>
                                <w:rtl/>
                                <w:lang w:bidi="ar-EG"/>
                              </w:rPr>
                              <w:t>متوسط</w:t>
                            </w:r>
                            <w:r w:rsidRPr="00505EBE">
                              <w:rPr>
                                <w:sz w:val="16"/>
                                <w:szCs w:val="24"/>
                                <w:rtl/>
                                <w:lang w:bidi="ar-EG"/>
                              </w:rPr>
                              <w:t xml:space="preserve"> </w:t>
                            </w:r>
                            <w:r w:rsidRPr="00505EBE">
                              <w:rPr>
                                <w:rFonts w:ascii="Traditional Arabic" w:hAnsi="Traditional Arabic" w:hint="cs"/>
                                <w:sz w:val="16"/>
                                <w:szCs w:val="24"/>
                                <w:rtl/>
                                <w:lang w:bidi="ar-EG"/>
                              </w:rPr>
                              <w:t>كثافة</w:t>
                            </w:r>
                            <w:r w:rsidRPr="00505EBE">
                              <w:rPr>
                                <w:sz w:val="16"/>
                                <w:szCs w:val="24"/>
                                <w:rtl/>
                                <w:lang w:bidi="ar-EG"/>
                              </w:rPr>
                              <w:t xml:space="preserve"> </w:t>
                            </w:r>
                            <w:r w:rsidRPr="00505EBE">
                              <w:rPr>
                                <w:rFonts w:ascii="Traditional Arabic" w:hAnsi="Traditional Arabic" w:hint="cs"/>
                                <w:sz w:val="16"/>
                                <w:szCs w:val="24"/>
                                <w:rtl/>
                                <w:lang w:bidi="ar-EG"/>
                              </w:rPr>
                              <w:t>بخار</w:t>
                            </w:r>
                            <w:r w:rsidRPr="00505EBE">
                              <w:rPr>
                                <w:sz w:val="16"/>
                                <w:szCs w:val="24"/>
                                <w:rtl/>
                                <w:lang w:bidi="ar-EG"/>
                              </w:rPr>
                              <w:t xml:space="preserve"> </w:t>
                            </w:r>
                            <w:r w:rsidRPr="00505EBE">
                              <w:rPr>
                                <w:rFonts w:ascii="Traditional Arabic" w:hAnsi="Traditional Arabic" w:hint="cs"/>
                                <w:sz w:val="16"/>
                                <w:szCs w:val="24"/>
                                <w:rtl/>
                                <w:lang w:bidi="ar-EG"/>
                              </w:rPr>
                              <w:t>الماء</w:t>
                            </w:r>
                            <w:r w:rsidRPr="00505EBE">
                              <w:rPr>
                                <w:sz w:val="16"/>
                                <w:szCs w:val="24"/>
                                <w:rtl/>
                                <w:lang w:bidi="ar-EG"/>
                              </w:rPr>
                              <w:t xml:space="preserve"> </w:t>
                            </w:r>
                            <w:r w:rsidRPr="00505EBE">
                              <w:rPr>
                                <w:rFonts w:ascii="Traditional Arabic" w:hAnsi="Traditional Arabic" w:hint="cs"/>
                                <w:sz w:val="16"/>
                                <w:szCs w:val="24"/>
                                <w:rtl/>
                                <w:lang w:bidi="ar-EG"/>
                              </w:rPr>
                              <w:t>السطحي</w:t>
                            </w:r>
                            <w:r w:rsidRPr="00505EBE">
                              <w:rPr>
                                <w:sz w:val="16"/>
                                <w:szCs w:val="24"/>
                                <w:rtl/>
                                <w:lang w:bidi="ar-EG"/>
                              </w:rPr>
                              <w:t xml:space="preserve"> </w:t>
                            </w:r>
                            <w:r w:rsidRPr="00505EBE">
                              <w:rPr>
                                <w:rFonts w:ascii="Traditional Arabic" w:hAnsi="Traditional Arabic" w:hint="cs"/>
                                <w:sz w:val="16"/>
                                <w:szCs w:val="24"/>
                                <w:rtl/>
                                <w:lang w:bidi="ar-EG"/>
                              </w:rPr>
                              <w:t>السنوي</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C7C9D0" id="Text Box 3" o:spid="_x0000_s1029" type="#_x0000_t202" style="position:absolute;left:0;text-align:left;margin-left:107.9pt;margin-top:10.15pt;width:93.95pt;height:96.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" filled="f" stroked="f" strokeweight=".5pt">
                <v:textbox inset="1mm,0,1mm,0">
                  <w:txbxContent>
                    <w:p w14:paraId="7CE39A1B" w14:textId="77777777" w:rsidR="00140B64" w:rsidRPr="00505EBE" w:rsidRDefault="00140B64" w:rsidP="0085389A">
                      <w:pPr>
                        <w:spacing w:before="80" w:line="168" w:lineRule="auto"/>
                        <w:jc w:val="center"/>
                        <w:rPr>
                          <w:rFonts w:ascii="Traditional Arabic" w:hAnsi="Traditional Arabic"/>
                          <w:sz w:val="16"/>
                          <w:szCs w:val="24"/>
                          <w:rtl/>
                          <w:lang w:bidi="ar-EG"/>
                        </w:rPr>
                      </w:pPr>
                      <w:r w:rsidRPr="00505EBE">
                        <w:rPr>
                          <w:rFonts w:ascii="Traditional Arabic" w:hAnsi="Traditional Arabic"/>
                          <w:sz w:val="16"/>
                          <w:szCs w:val="24"/>
                          <w:rtl/>
                          <w:lang w:bidi="ar-EG"/>
                        </w:rPr>
                        <w:t xml:space="preserve">متوسط </w:t>
                      </w:r>
                      <w:r w:rsidRPr="00505EBE">
                        <w:rPr>
                          <w:rFonts w:ascii="Traditional Arabic" w:hAnsi="Traditional Arabic" w:hint="cs"/>
                          <w:sz w:val="16"/>
                          <w:szCs w:val="24"/>
                          <w:rtl/>
                          <w:lang w:bidi="ar-EG"/>
                        </w:rPr>
                        <w:t>الحرارة</w:t>
                      </w:r>
                      <w:r w:rsidRPr="00505EBE">
                        <w:rPr>
                          <w:rFonts w:ascii="Traditional Arabic" w:hAnsi="Traditional Arabic"/>
                          <w:sz w:val="16"/>
                          <w:szCs w:val="24"/>
                          <w:rtl/>
                          <w:lang w:bidi="ar-EG"/>
                        </w:rPr>
                        <w:t xml:space="preserve"> </w:t>
                      </w:r>
                      <w:r w:rsidRPr="00505EBE">
                        <w:rPr>
                          <w:rFonts w:ascii="Traditional Arabic" w:hAnsi="Traditional Arabic" w:hint="cs"/>
                          <w:sz w:val="16"/>
                          <w:szCs w:val="24"/>
                          <w:rtl/>
                          <w:lang w:bidi="ar-EG"/>
                        </w:rPr>
                        <w:t>السطحية</w:t>
                      </w:r>
                      <w:r w:rsidRPr="00505EBE">
                        <w:rPr>
                          <w:rFonts w:ascii="Traditional Arabic" w:hAnsi="Traditional Arabic"/>
                          <w:sz w:val="16"/>
                          <w:szCs w:val="24"/>
                          <w:rtl/>
                          <w:lang w:bidi="ar-EG"/>
                        </w:rPr>
                        <w:t xml:space="preserve"> </w:t>
                      </w:r>
                      <w:r w:rsidRPr="00505EBE">
                        <w:rPr>
                          <w:rFonts w:ascii="Traditional Arabic" w:hAnsi="Traditional Arabic" w:hint="cs"/>
                          <w:sz w:val="16"/>
                          <w:szCs w:val="24"/>
                          <w:rtl/>
                          <w:lang w:bidi="ar-EG"/>
                        </w:rPr>
                        <w:t>السنوية</w:t>
                      </w:r>
                    </w:p>
                    <w:p w14:paraId="429BF1DF" w14:textId="77777777" w:rsidR="00140B64" w:rsidRPr="00505EBE" w:rsidRDefault="00140B64" w:rsidP="0085389A">
                      <w:pPr>
                        <w:spacing w:before="80" w:line="168" w:lineRule="auto"/>
                        <w:jc w:val="center"/>
                        <w:rPr>
                          <w:rFonts w:ascii="Traditional Arabic" w:hAnsi="Traditional Arabic"/>
                          <w:sz w:val="16"/>
                          <w:szCs w:val="24"/>
                          <w:rtl/>
                          <w:lang w:bidi="ar-EG"/>
                        </w:rPr>
                      </w:pPr>
                      <w:r w:rsidRPr="00505EBE">
                        <w:rPr>
                          <w:sz w:val="16"/>
                          <w:szCs w:val="24"/>
                          <w:rtl/>
                          <w:lang w:bidi="ar-EG"/>
                        </w:rPr>
                        <w:t>متوسط</w:t>
                      </w:r>
                      <w:r w:rsidRPr="00505EBE">
                        <w:rPr>
                          <w:rFonts w:hint="cs"/>
                          <w:sz w:val="16"/>
                          <w:szCs w:val="24"/>
                          <w:rtl/>
                          <w:lang w:bidi="ar-EG"/>
                        </w:rPr>
                        <w:t xml:space="preserve"> مجمل</w:t>
                      </w:r>
                      <w:r w:rsidRPr="00505EBE">
                        <w:rPr>
                          <w:sz w:val="16"/>
                          <w:szCs w:val="24"/>
                          <w:rtl/>
                          <w:lang w:bidi="ar-EG"/>
                        </w:rPr>
                        <w:t xml:space="preserve"> </w:t>
                      </w:r>
                      <w:r w:rsidRPr="00505EBE">
                        <w:rPr>
                          <w:rFonts w:ascii="Traditional Arabic" w:hAnsi="Traditional Arabic" w:hint="cs"/>
                          <w:sz w:val="16"/>
                          <w:szCs w:val="24"/>
                          <w:rtl/>
                          <w:lang w:bidi="ar-EG"/>
                        </w:rPr>
                        <w:t>الضغوط</w:t>
                      </w:r>
                      <w:r w:rsidRPr="00505EBE">
                        <w:rPr>
                          <w:sz w:val="16"/>
                          <w:szCs w:val="24"/>
                          <w:rtl/>
                          <w:lang w:bidi="ar-EG"/>
                        </w:rPr>
                        <w:t xml:space="preserve"> </w:t>
                      </w:r>
                      <w:r w:rsidRPr="00505EBE">
                        <w:rPr>
                          <w:rFonts w:ascii="Traditional Arabic" w:hAnsi="Traditional Arabic" w:hint="cs"/>
                          <w:sz w:val="16"/>
                          <w:szCs w:val="24"/>
                          <w:rtl/>
                          <w:lang w:bidi="ar-EG"/>
                        </w:rPr>
                        <w:t>السطحية</w:t>
                      </w:r>
                      <w:r w:rsidRPr="00505EBE">
                        <w:rPr>
                          <w:sz w:val="16"/>
                          <w:szCs w:val="24"/>
                          <w:rtl/>
                          <w:lang w:bidi="ar-EG"/>
                        </w:rPr>
                        <w:t xml:space="preserve"> </w:t>
                      </w:r>
                      <w:r w:rsidRPr="00505EBE">
                        <w:rPr>
                          <w:rFonts w:ascii="Traditional Arabic" w:hAnsi="Traditional Arabic" w:hint="cs"/>
                          <w:sz w:val="16"/>
                          <w:szCs w:val="24"/>
                          <w:rtl/>
                          <w:lang w:bidi="ar-EG"/>
                        </w:rPr>
                        <w:t>السنوية</w:t>
                      </w:r>
                    </w:p>
                    <w:p w14:paraId="147CBA9B" w14:textId="0BD01CDC" w:rsidR="00140B64" w:rsidRPr="00505EBE" w:rsidRDefault="00140B64" w:rsidP="00505EBE">
                      <w:pPr>
                        <w:spacing w:before="80" w:line="168" w:lineRule="auto"/>
                        <w:jc w:val="center"/>
                        <w:rPr>
                          <w:sz w:val="16"/>
                          <w:szCs w:val="24"/>
                          <w:lang w:bidi="ar-EG"/>
                        </w:rPr>
                      </w:pPr>
                      <w:r w:rsidRPr="00505EBE">
                        <w:rPr>
                          <w:rFonts w:ascii="Traditional Arabic" w:hAnsi="Traditional Arabic" w:hint="cs"/>
                          <w:sz w:val="16"/>
                          <w:szCs w:val="24"/>
                          <w:rtl/>
                          <w:lang w:bidi="ar-EG"/>
                        </w:rPr>
                        <w:t>متوسط</w:t>
                      </w:r>
                      <w:r w:rsidRPr="00505EBE">
                        <w:rPr>
                          <w:sz w:val="16"/>
                          <w:szCs w:val="24"/>
                          <w:rtl/>
                          <w:lang w:bidi="ar-EG"/>
                        </w:rPr>
                        <w:t xml:space="preserve"> </w:t>
                      </w:r>
                      <w:r w:rsidRPr="00505EBE">
                        <w:rPr>
                          <w:rFonts w:ascii="Traditional Arabic" w:hAnsi="Traditional Arabic" w:hint="cs"/>
                          <w:sz w:val="16"/>
                          <w:szCs w:val="24"/>
                          <w:rtl/>
                          <w:lang w:bidi="ar-EG"/>
                        </w:rPr>
                        <w:t>كثافة</w:t>
                      </w:r>
                      <w:r w:rsidRPr="00505EBE">
                        <w:rPr>
                          <w:sz w:val="16"/>
                          <w:szCs w:val="24"/>
                          <w:rtl/>
                          <w:lang w:bidi="ar-EG"/>
                        </w:rPr>
                        <w:t xml:space="preserve"> </w:t>
                      </w:r>
                      <w:r w:rsidRPr="00505EBE">
                        <w:rPr>
                          <w:rFonts w:ascii="Traditional Arabic" w:hAnsi="Traditional Arabic" w:hint="cs"/>
                          <w:sz w:val="16"/>
                          <w:szCs w:val="24"/>
                          <w:rtl/>
                          <w:lang w:bidi="ar-EG"/>
                        </w:rPr>
                        <w:t>بخار</w:t>
                      </w:r>
                      <w:r w:rsidRPr="00505EBE">
                        <w:rPr>
                          <w:sz w:val="16"/>
                          <w:szCs w:val="24"/>
                          <w:rtl/>
                          <w:lang w:bidi="ar-EG"/>
                        </w:rPr>
                        <w:t xml:space="preserve"> </w:t>
                      </w:r>
                      <w:r w:rsidRPr="00505EBE">
                        <w:rPr>
                          <w:rFonts w:ascii="Traditional Arabic" w:hAnsi="Traditional Arabic" w:hint="cs"/>
                          <w:sz w:val="16"/>
                          <w:szCs w:val="24"/>
                          <w:rtl/>
                          <w:lang w:bidi="ar-EG"/>
                        </w:rPr>
                        <w:t>الماء</w:t>
                      </w:r>
                      <w:r w:rsidRPr="00505EBE">
                        <w:rPr>
                          <w:sz w:val="16"/>
                          <w:szCs w:val="24"/>
                          <w:rtl/>
                          <w:lang w:bidi="ar-EG"/>
                        </w:rPr>
                        <w:t xml:space="preserve"> </w:t>
                      </w:r>
                      <w:r w:rsidRPr="00505EBE">
                        <w:rPr>
                          <w:rFonts w:ascii="Traditional Arabic" w:hAnsi="Traditional Arabic" w:hint="cs"/>
                          <w:sz w:val="16"/>
                          <w:szCs w:val="24"/>
                          <w:rtl/>
                          <w:lang w:bidi="ar-EG"/>
                        </w:rPr>
                        <w:t>السطحي</w:t>
                      </w:r>
                      <w:r w:rsidRPr="00505EBE">
                        <w:rPr>
                          <w:sz w:val="16"/>
                          <w:szCs w:val="24"/>
                          <w:rtl/>
                          <w:lang w:bidi="ar-EG"/>
                        </w:rPr>
                        <w:t xml:space="preserve"> </w:t>
                      </w:r>
                      <w:r w:rsidRPr="00505EBE">
                        <w:rPr>
                          <w:rFonts w:ascii="Traditional Arabic" w:hAnsi="Traditional Arabic" w:hint="cs"/>
                          <w:sz w:val="16"/>
                          <w:szCs w:val="24"/>
                          <w:rtl/>
                          <w:lang w:bidi="ar-EG"/>
                        </w:rPr>
                        <w:t>السنوي</w:t>
                      </w:r>
                    </w:p>
                  </w:txbxContent>
                </v:textbox>
              </v:shape>
            </w:pict>
          </mc:Fallback>
        </mc:AlternateContent>
      </w:r>
      <w:r w:rsidR="007F033A">
        <w:rPr>
          <w:rFonts w:hint="cs"/>
          <w:noProof/>
          <w:lang w:bidi="ar-EG"/>
        </w:rPr>
        <mc:AlternateContent>
          <mc:Choice Requires="wps">
            <w:drawing>
              <wp:anchor distT="0" distB="0" distL="114300" distR="114300" simplePos="0" relativeHeight="251653120" behindDoc="0" locked="0" layoutInCell="1" allowOverlap="1" wp14:anchorId="0E120D4B" wp14:editId="5CE8C6EF">
                <wp:simplePos x="0" y="0"/>
                <wp:positionH relativeFrom="column">
                  <wp:posOffset>3647919</wp:posOffset>
                </wp:positionH>
                <wp:positionV relativeFrom="paragraph">
                  <wp:posOffset>971454</wp:posOffset>
                </wp:positionV>
                <wp:extent cx="1246910" cy="255319"/>
                <wp:effectExtent l="0" t="0" r="0" b="11430"/>
                <wp:wrapNone/>
                <wp:docPr id="5" name="Text Box 5"/>
                <wp:cNvGraphicFramePr/>
                <a:graphic xmlns:a="http://schemas.openxmlformats.org/drawingml/2006/main">
                  <a:graphicData uri="http://schemas.microsoft.com/office/word/2010/wordprocessingShape">
                    <wps:wsp>
                      <wps:cNvSpPr txBox="1"/>
                      <wps:spPr>
                        <a:xfrm>
                          <a:off x="0" y="0"/>
                          <a:ext cx="1246910" cy="255319"/>
                        </a:xfrm>
                        <a:prstGeom prst="rect">
                          <a:avLst/>
                        </a:prstGeom>
                        <a:noFill/>
                        <a:ln w="6350">
                          <a:noFill/>
                        </a:ln>
                      </wps:spPr>
                      <wps:txbx>
                        <w:txbxContent>
                          <w:p w14:paraId="5C31A40D" w14:textId="709E3ADE" w:rsidR="00140B64" w:rsidRPr="00505EBE" w:rsidRDefault="00140B64" w:rsidP="0085389A">
                            <w:pPr>
                              <w:spacing w:before="80" w:line="168" w:lineRule="auto"/>
                              <w:jc w:val="center"/>
                              <w:rPr>
                                <w:sz w:val="16"/>
                                <w:szCs w:val="24"/>
                                <w:lang w:bidi="ar-EG"/>
                              </w:rPr>
                            </w:pPr>
                            <w:r w:rsidRPr="00505EBE">
                              <w:rPr>
                                <w:rFonts w:hint="cs"/>
                                <w:sz w:val="16"/>
                                <w:szCs w:val="24"/>
                                <w:rtl/>
                                <w:lang w:bidi="ar-EG"/>
                              </w:rPr>
                              <w:t>التوهين بال</w:t>
                            </w:r>
                            <w:r>
                              <w:rPr>
                                <w:rFonts w:hint="cs"/>
                                <w:sz w:val="16"/>
                                <w:szCs w:val="24"/>
                                <w:rtl/>
                                <w:lang w:bidi="ar-EG"/>
                              </w:rPr>
                              <w:t>أوكسجين</w:t>
                            </w:r>
                            <w:r w:rsidRPr="00505EBE">
                              <w:rPr>
                                <w:rFonts w:hint="cs"/>
                                <w:sz w:val="16"/>
                                <w:szCs w:val="24"/>
                                <w:rtl/>
                                <w:lang w:bidi="ar-EG"/>
                              </w:rPr>
                              <w:t xml:space="preserve"> </w:t>
                            </w:r>
                            <w:r w:rsidRPr="00505EBE">
                              <w:rPr>
                                <w:sz w:val="16"/>
                                <w:szCs w:val="24"/>
                                <w:lang w:bidi="ar-EG"/>
                              </w:rPr>
                              <w:t>(dB)</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120D4B" id="Text Box 5" o:spid="_x0000_s1030" type="#_x0000_t202" style="position:absolute;left:0;text-align:left;margin-left:287.25pt;margin-top:76.5pt;width:98.2pt;height:20.1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" filled="f" stroked="f" strokeweight=".5pt">
                <v:textbox inset="1mm,0,1mm,0">
                  <w:txbxContent>
                    <w:p w14:paraId="5C31A40D" w14:textId="709E3ADE" w:rsidR="00140B64" w:rsidRPr="00505EBE" w:rsidRDefault="00140B64" w:rsidP="0085389A">
                      <w:pPr>
                        <w:spacing w:before="80" w:line="168" w:lineRule="auto"/>
                        <w:jc w:val="center"/>
                        <w:rPr>
                          <w:sz w:val="16"/>
                          <w:szCs w:val="24"/>
                          <w:lang w:bidi="ar-EG"/>
                        </w:rPr>
                      </w:pPr>
                      <w:r w:rsidRPr="00505EBE">
                        <w:rPr>
                          <w:rFonts w:hint="cs"/>
                          <w:sz w:val="16"/>
                          <w:szCs w:val="24"/>
                          <w:rtl/>
                          <w:lang w:bidi="ar-EG"/>
                        </w:rPr>
                        <w:t>التوهين بال</w:t>
                      </w:r>
                      <w:r>
                        <w:rPr>
                          <w:rFonts w:hint="cs"/>
                          <w:sz w:val="16"/>
                          <w:szCs w:val="24"/>
                          <w:rtl/>
                          <w:lang w:bidi="ar-EG"/>
                        </w:rPr>
                        <w:t>أوكسجين</w:t>
                      </w:r>
                      <w:r w:rsidRPr="00505EBE">
                        <w:rPr>
                          <w:rFonts w:hint="cs"/>
                          <w:sz w:val="16"/>
                          <w:szCs w:val="24"/>
                          <w:rtl/>
                          <w:lang w:bidi="ar-EG"/>
                        </w:rPr>
                        <w:t xml:space="preserve"> </w:t>
                      </w:r>
                      <w:r w:rsidRPr="00505EBE">
                        <w:rPr>
                          <w:sz w:val="16"/>
                          <w:szCs w:val="24"/>
                          <w:lang w:bidi="ar-EG"/>
                        </w:rPr>
                        <w:t>(dB)</w:t>
                      </w:r>
                    </w:p>
                  </w:txbxContent>
                </v:textbox>
              </v:shape>
            </w:pict>
          </mc:Fallback>
        </mc:AlternateContent>
      </w:r>
      <w:r w:rsidR="00505EBE">
        <w:rPr>
          <w:lang w:val="fr-FR" w:bidi="ar-EG"/>
        </w:rPr>
        <w:object w:dxaOrig="5042" w:dyaOrig="2037" w14:anchorId="623E69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2.45pt;height:101.9pt" o:ole="">
            <v:imagedata r:id="rId14" o:title=""/>
          </v:shape>
          <o:OLEObject Type="Embed" ProgID="CorelDraw.Graphic.17" ShapeID="_x0000_i1025" DrawAspect="Content" ObjectID="_1663503079" r:id="rId15"/>
        </w:object>
      </w:r>
    </w:p>
    <w:p w14:paraId="445C6E68" w14:textId="16833558" w:rsidR="00695CB5" w:rsidRPr="0002302F" w:rsidRDefault="00915729" w:rsidP="007F033A">
      <w:pPr>
        <w:rPr>
          <w:rtl/>
          <w:lang w:bidi="ar-EG"/>
        </w:rPr>
      </w:pPr>
      <w:r w:rsidRPr="0002302F">
        <w:rPr>
          <w:rFonts w:hint="cs"/>
          <w:i/>
          <w:iCs/>
          <w:rtl/>
          <w:lang w:bidi="ar-EG"/>
        </w:rPr>
        <w:t xml:space="preserve">الخطوة </w:t>
      </w:r>
      <w:r w:rsidRPr="0002302F">
        <w:rPr>
          <w:i/>
          <w:iCs/>
          <w:lang w:val="en-GB" w:bidi="ar-EG"/>
        </w:rPr>
        <w:t>SS_OX_</w:t>
      </w:r>
      <w:r w:rsidRPr="0002302F">
        <w:rPr>
          <w:i/>
          <w:iCs/>
          <w:lang w:bidi="ar-EG"/>
        </w:rPr>
        <w:t>1</w:t>
      </w:r>
      <w:r w:rsidRPr="0002302F">
        <w:rPr>
          <w:rFonts w:hint="cs"/>
          <w:rtl/>
          <w:lang w:val="en-GB" w:bidi="ar-EG"/>
        </w:rPr>
        <w:t>:</w:t>
      </w:r>
      <w:r w:rsidRPr="0002302F">
        <w:rPr>
          <w:rFonts w:hint="cs"/>
          <w:i/>
          <w:iCs/>
          <w:rtl/>
          <w:lang w:val="en-GB" w:bidi="ar-EG"/>
        </w:rPr>
        <w:t xml:space="preserve"> </w:t>
      </w:r>
      <w:r w:rsidR="00D47D85" w:rsidRPr="0002302F">
        <w:rPr>
          <w:rtl/>
          <w:lang w:bidi="ar-EG"/>
        </w:rPr>
        <w:t xml:space="preserve">احسب متوسط </w:t>
      </w:r>
      <w:r w:rsidR="00D47D85" w:rsidRPr="0002302F">
        <w:rPr>
          <w:rFonts w:hint="cs"/>
          <w:rtl/>
          <w:lang w:bidi="ar-EG"/>
        </w:rPr>
        <w:t>الحرارة</w:t>
      </w:r>
      <w:r w:rsidR="00D47D85" w:rsidRPr="0002302F">
        <w:rPr>
          <w:rtl/>
          <w:lang w:bidi="ar-EG"/>
        </w:rPr>
        <w:t xml:space="preserve"> </w:t>
      </w:r>
      <w:r w:rsidR="00D47D85" w:rsidRPr="0002302F">
        <w:rPr>
          <w:rFonts w:hint="cs"/>
          <w:rtl/>
          <w:lang w:bidi="ar-EG"/>
        </w:rPr>
        <w:t>السطحية</w:t>
      </w:r>
      <w:r w:rsidR="00D47D85" w:rsidRPr="0002302F">
        <w:rPr>
          <w:rtl/>
          <w:lang w:bidi="ar-EG"/>
        </w:rPr>
        <w:t xml:space="preserve"> </w:t>
      </w:r>
      <w:r w:rsidR="00D47D85" w:rsidRPr="0002302F">
        <w:rPr>
          <w:rFonts w:hint="cs"/>
          <w:rtl/>
          <w:lang w:bidi="ar-EG"/>
        </w:rPr>
        <w:t>السنوية</w:t>
      </w:r>
      <w:r w:rsidR="00D47D85" w:rsidRPr="0002302F">
        <w:rPr>
          <w:rtl/>
          <w:lang w:bidi="ar-EG"/>
        </w:rPr>
        <w:t xml:space="preserve"> </w:t>
      </w:r>
      <w:r w:rsidR="00A06A4A" w:rsidRPr="0002302F">
        <w:rPr>
          <w:i/>
          <w:lang w:val="en-GB" w:bidi="ar-EG"/>
        </w:rPr>
        <w:t>T</w:t>
      </w:r>
      <w:r w:rsidR="00D47D85" w:rsidRPr="0002302F">
        <w:rPr>
          <w:rtl/>
          <w:lang w:bidi="ar-EG"/>
        </w:rPr>
        <w:t xml:space="preserve"> لموقع</w:t>
      </w:r>
      <w:r w:rsidR="00D47D85" w:rsidRPr="0002302F">
        <w:rPr>
          <w:rFonts w:hint="cs"/>
          <w:rtl/>
          <w:lang w:bidi="ar-EG"/>
        </w:rPr>
        <w:t xml:space="preserve"> يسترعي</w:t>
      </w:r>
      <w:r w:rsidR="00D47D85" w:rsidRPr="0002302F">
        <w:rPr>
          <w:rtl/>
          <w:lang w:bidi="ar-EG"/>
        </w:rPr>
        <w:t xml:space="preserve"> الاهتمام باستخدام البيانات المحلية.</w:t>
      </w:r>
      <w:r w:rsidR="00A06A4A" w:rsidRPr="0002302F">
        <w:rPr>
          <w:rtl/>
          <w:lang w:bidi="ar-EG"/>
        </w:rPr>
        <w:t xml:space="preserve"> </w:t>
      </w:r>
      <w:r w:rsidR="00A06A4A" w:rsidRPr="0002302F">
        <w:rPr>
          <w:rFonts w:hint="cs"/>
          <w:rtl/>
          <w:lang w:bidi="ar-EG"/>
        </w:rPr>
        <w:t>و</w:t>
      </w:r>
      <w:r w:rsidR="00A06A4A" w:rsidRPr="0002302F">
        <w:rPr>
          <w:rtl/>
          <w:lang w:bidi="ar-EG"/>
        </w:rPr>
        <w:t xml:space="preserve">إذا لم تكن البيانات المحلية متاحة، يمكن استخدام الأسلوب الوارد في التوصية </w:t>
      </w:r>
      <w:r w:rsidR="00A06A4A" w:rsidRPr="0002302F">
        <w:rPr>
          <w:lang w:bidi="ar-EG"/>
        </w:rPr>
        <w:t>ITU-R P.1510</w:t>
      </w:r>
      <w:r w:rsidR="00A06A4A" w:rsidRPr="0002302F">
        <w:rPr>
          <w:rtl/>
          <w:lang w:bidi="ar-EG"/>
        </w:rPr>
        <w:t xml:space="preserve"> للتنبؤ</w:t>
      </w:r>
      <w:r w:rsidR="00A06A4A" w:rsidRPr="0002302F">
        <w:rPr>
          <w:rFonts w:hint="cs"/>
          <w:rtl/>
          <w:lang w:bidi="ar-EG"/>
        </w:rPr>
        <w:t xml:space="preserve"> بال</w:t>
      </w:r>
      <w:r w:rsidR="00A06A4A" w:rsidRPr="0002302F">
        <w:rPr>
          <w:rtl/>
          <w:lang w:bidi="ar-EG"/>
        </w:rPr>
        <w:t xml:space="preserve">متوسط </w:t>
      </w:r>
      <w:r w:rsidR="00A06A4A" w:rsidRPr="0002302F">
        <w:rPr>
          <w:i/>
          <w:lang w:val="en-GB" w:bidi="ar-EG"/>
        </w:rPr>
        <w:t>T</w:t>
      </w:r>
      <w:r w:rsidR="00A06A4A" w:rsidRPr="0002302F">
        <w:rPr>
          <w:rFonts w:hint="cs"/>
          <w:rtl/>
          <w:lang w:bidi="ar-EG"/>
        </w:rPr>
        <w:t>.</w:t>
      </w:r>
    </w:p>
    <w:p w14:paraId="674C457F" w14:textId="4F4A9AFD" w:rsidR="00695CB5" w:rsidRPr="0002302F" w:rsidRDefault="00915729" w:rsidP="007F033A">
      <w:pPr>
        <w:rPr>
          <w:rtl/>
          <w:lang w:bidi="ar-EG"/>
        </w:rPr>
      </w:pPr>
      <w:r w:rsidRPr="0002302F">
        <w:rPr>
          <w:rFonts w:hint="cs"/>
          <w:i/>
          <w:iCs/>
          <w:rtl/>
          <w:lang w:bidi="ar-EG"/>
        </w:rPr>
        <w:t xml:space="preserve">الخطوة </w:t>
      </w:r>
      <w:r w:rsidRPr="0002302F">
        <w:rPr>
          <w:i/>
          <w:iCs/>
          <w:lang w:val="en-GB" w:bidi="ar-EG"/>
        </w:rPr>
        <w:t>SS_OX_</w:t>
      </w:r>
      <w:r w:rsidRPr="0002302F">
        <w:rPr>
          <w:i/>
          <w:iCs/>
          <w:lang w:bidi="ar-EG"/>
        </w:rPr>
        <w:t>2</w:t>
      </w:r>
      <w:r w:rsidRPr="0002302F">
        <w:rPr>
          <w:rFonts w:hint="cs"/>
          <w:rtl/>
          <w:lang w:val="en-GB" w:bidi="ar-EG"/>
        </w:rPr>
        <w:t>:</w:t>
      </w:r>
      <w:r w:rsidRPr="0002302F">
        <w:rPr>
          <w:rFonts w:hint="cs"/>
          <w:i/>
          <w:iCs/>
          <w:rtl/>
          <w:lang w:val="en-GB" w:bidi="ar-EG"/>
        </w:rPr>
        <w:t xml:space="preserve"> </w:t>
      </w:r>
      <w:r w:rsidR="00A06A4A" w:rsidRPr="0002302F">
        <w:rPr>
          <w:rtl/>
          <w:lang w:bidi="ar-EG"/>
        </w:rPr>
        <w:t xml:space="preserve">احسب متوسط </w:t>
      </w:r>
      <w:r w:rsidR="00A06A4A" w:rsidRPr="0002302F">
        <w:rPr>
          <w:rFonts w:hint="cs"/>
          <w:rtl/>
          <w:lang w:bidi="ar-EG"/>
        </w:rPr>
        <w:t>الضغط</w:t>
      </w:r>
      <w:r w:rsidR="00A06A4A" w:rsidRPr="0002302F">
        <w:rPr>
          <w:rtl/>
          <w:lang w:bidi="ar-EG"/>
        </w:rPr>
        <w:t xml:space="preserve"> </w:t>
      </w:r>
      <w:r w:rsidR="00A06A4A" w:rsidRPr="0002302F">
        <w:rPr>
          <w:rFonts w:hint="cs"/>
          <w:rtl/>
          <w:lang w:bidi="ar-EG"/>
        </w:rPr>
        <w:t>السطحي</w:t>
      </w:r>
      <w:r w:rsidR="00A06A4A" w:rsidRPr="0002302F">
        <w:rPr>
          <w:rtl/>
          <w:lang w:bidi="ar-EG"/>
        </w:rPr>
        <w:t xml:space="preserve"> </w:t>
      </w:r>
      <w:r w:rsidR="00A06A4A" w:rsidRPr="0002302F">
        <w:rPr>
          <w:rFonts w:hint="cs"/>
          <w:rtl/>
          <w:lang w:bidi="ar-EG"/>
        </w:rPr>
        <w:t>السنوي</w:t>
      </w:r>
      <w:r w:rsidR="00A06A4A" w:rsidRPr="0002302F">
        <w:rPr>
          <w:rtl/>
          <w:lang w:bidi="ar-EG"/>
        </w:rPr>
        <w:t xml:space="preserve"> </w:t>
      </w:r>
      <w:r w:rsidR="00A06A4A" w:rsidRPr="0002302F">
        <w:rPr>
          <w:i/>
          <w:lang w:val="en-GB" w:bidi="ar-EG"/>
        </w:rPr>
        <w:t>P</w:t>
      </w:r>
      <w:r w:rsidR="00A06A4A" w:rsidRPr="0002302F">
        <w:rPr>
          <w:rtl/>
          <w:lang w:bidi="ar-EG"/>
        </w:rPr>
        <w:t xml:space="preserve"> لموقع </w:t>
      </w:r>
      <w:r w:rsidR="00A06A4A" w:rsidRPr="0002302F">
        <w:rPr>
          <w:rFonts w:hint="cs"/>
          <w:rtl/>
          <w:lang w:bidi="ar-EG"/>
        </w:rPr>
        <w:t>يسترعي</w:t>
      </w:r>
      <w:r w:rsidR="00A06A4A" w:rsidRPr="0002302F">
        <w:rPr>
          <w:rtl/>
          <w:lang w:bidi="ar-EG"/>
        </w:rPr>
        <w:t xml:space="preserve"> الاهتمام باستخدام البيانات المحلية. </w:t>
      </w:r>
      <w:r w:rsidR="00A06A4A" w:rsidRPr="0002302F">
        <w:rPr>
          <w:rFonts w:hint="cs"/>
          <w:rtl/>
          <w:lang w:bidi="ar-EG"/>
        </w:rPr>
        <w:t>و</w:t>
      </w:r>
      <w:r w:rsidR="00A06A4A" w:rsidRPr="0002302F">
        <w:rPr>
          <w:rtl/>
          <w:lang w:bidi="ar-EG"/>
        </w:rPr>
        <w:t xml:space="preserve">إذا لم تكن البيانات المحلية متاحة، يمكن استخدام الأسلوب الوارد في الفقرة </w:t>
      </w:r>
      <w:r w:rsidR="00A06A4A" w:rsidRPr="0002302F">
        <w:t>1.2</w:t>
      </w:r>
      <w:r w:rsidR="00A06A4A" w:rsidRPr="0002302F">
        <w:rPr>
          <w:rtl/>
          <w:lang w:bidi="ar-EG"/>
        </w:rPr>
        <w:t xml:space="preserve"> للتنبؤ </w:t>
      </w:r>
      <w:r w:rsidR="00A06A4A" w:rsidRPr="0002302F">
        <w:rPr>
          <w:rFonts w:hint="cs"/>
          <w:rtl/>
          <w:lang w:bidi="ar-EG"/>
        </w:rPr>
        <w:t>بال</w:t>
      </w:r>
      <w:r w:rsidR="00A06A4A" w:rsidRPr="0002302F">
        <w:rPr>
          <w:rtl/>
          <w:lang w:bidi="ar-EG"/>
        </w:rPr>
        <w:t xml:space="preserve">متوسط </w:t>
      </w:r>
      <w:r w:rsidR="00A06A4A" w:rsidRPr="0002302F">
        <w:rPr>
          <w:i/>
          <w:lang w:val="en-GB" w:bidi="ar-EG"/>
        </w:rPr>
        <w:t>P</w:t>
      </w:r>
      <w:r w:rsidR="00A06A4A" w:rsidRPr="0002302F">
        <w:rPr>
          <w:rFonts w:hint="cs"/>
          <w:rtl/>
          <w:lang w:bidi="ar-EG"/>
        </w:rPr>
        <w:t>.</w:t>
      </w:r>
    </w:p>
    <w:p w14:paraId="67460362" w14:textId="0904A362" w:rsidR="00695CB5" w:rsidRPr="0002302F" w:rsidRDefault="00915729" w:rsidP="007F033A">
      <w:pPr>
        <w:rPr>
          <w:rtl/>
        </w:rPr>
      </w:pPr>
      <w:r w:rsidRPr="0002302F">
        <w:rPr>
          <w:rFonts w:hint="cs"/>
          <w:i/>
          <w:iCs/>
          <w:rtl/>
          <w:lang w:bidi="ar-EG"/>
        </w:rPr>
        <w:t xml:space="preserve">الخطوة </w:t>
      </w:r>
      <w:r w:rsidRPr="0002302F">
        <w:rPr>
          <w:i/>
          <w:iCs/>
          <w:lang w:val="en-GB" w:bidi="ar-EG"/>
        </w:rPr>
        <w:t>SS_OX_</w:t>
      </w:r>
      <w:r w:rsidRPr="0002302F">
        <w:rPr>
          <w:i/>
          <w:iCs/>
          <w:lang w:bidi="ar-EG"/>
        </w:rPr>
        <w:t>3</w:t>
      </w:r>
      <w:r w:rsidRPr="0002302F">
        <w:rPr>
          <w:rFonts w:hint="cs"/>
          <w:rtl/>
          <w:lang w:val="en-GB" w:bidi="ar-EG"/>
        </w:rPr>
        <w:t>:</w:t>
      </w:r>
      <w:r w:rsidRPr="0002302F">
        <w:rPr>
          <w:rFonts w:hint="cs"/>
          <w:i/>
          <w:iCs/>
          <w:rtl/>
          <w:lang w:val="en-GB" w:bidi="ar-EG"/>
        </w:rPr>
        <w:t xml:space="preserve"> </w:t>
      </w:r>
      <w:r w:rsidR="00A06A4A" w:rsidRPr="0002302F">
        <w:rPr>
          <w:rtl/>
          <w:lang w:bidi="ar-EG"/>
        </w:rPr>
        <w:t xml:space="preserve">احسب متوسط </w:t>
      </w:r>
      <w:r w:rsidR="00A06A4A" w:rsidRPr="0002302F">
        <w:rPr>
          <w:rFonts w:hint="cs"/>
          <w:rtl/>
          <w:lang w:bidi="ar-EG"/>
        </w:rPr>
        <w:t>كثافة</w:t>
      </w:r>
      <w:r w:rsidR="00A06A4A" w:rsidRPr="0002302F">
        <w:rPr>
          <w:rtl/>
          <w:lang w:bidi="ar-EG"/>
        </w:rPr>
        <w:t xml:space="preserve"> </w:t>
      </w:r>
      <w:r w:rsidR="00A06A4A" w:rsidRPr="0002302F">
        <w:rPr>
          <w:rFonts w:hint="cs"/>
          <w:rtl/>
          <w:lang w:bidi="ar-EG"/>
        </w:rPr>
        <w:t>بخار</w:t>
      </w:r>
      <w:r w:rsidR="00A06A4A" w:rsidRPr="0002302F">
        <w:rPr>
          <w:rtl/>
          <w:lang w:bidi="ar-EG"/>
        </w:rPr>
        <w:t xml:space="preserve"> </w:t>
      </w:r>
      <w:r w:rsidR="00A06A4A" w:rsidRPr="0002302F">
        <w:rPr>
          <w:rFonts w:hint="cs"/>
          <w:rtl/>
          <w:lang w:bidi="ar-EG"/>
        </w:rPr>
        <w:t>الماء</w:t>
      </w:r>
      <w:r w:rsidR="00A06A4A" w:rsidRPr="0002302F">
        <w:rPr>
          <w:rtl/>
          <w:lang w:bidi="ar-EG"/>
        </w:rPr>
        <w:t xml:space="preserve"> </w:t>
      </w:r>
      <w:r w:rsidR="00A06A4A" w:rsidRPr="0002302F">
        <w:rPr>
          <w:rFonts w:hint="cs"/>
          <w:rtl/>
          <w:lang w:bidi="ar-EG"/>
        </w:rPr>
        <w:t>السطحي</w:t>
      </w:r>
      <w:r w:rsidR="00A06A4A" w:rsidRPr="0002302F">
        <w:rPr>
          <w:rtl/>
          <w:lang w:bidi="ar-EG"/>
        </w:rPr>
        <w:t xml:space="preserve"> </w:t>
      </w:r>
      <w:r w:rsidR="00A06A4A" w:rsidRPr="0002302F">
        <w:rPr>
          <w:rFonts w:hint="cs"/>
          <w:rtl/>
          <w:lang w:bidi="ar-EG"/>
        </w:rPr>
        <w:t>السنوي</w:t>
      </w:r>
      <w:r w:rsidR="00A06A4A" w:rsidRPr="0002302F">
        <w:rPr>
          <w:rtl/>
          <w:lang w:bidi="ar-EG"/>
        </w:rPr>
        <w:t xml:space="preserve"> </w:t>
      </w:r>
      <w:r w:rsidR="00A06A4A" w:rsidRPr="0002302F">
        <w:rPr>
          <w:i/>
          <w:iCs/>
          <w:lang w:bidi="ar-EG"/>
        </w:rPr>
        <w:t>WV</w:t>
      </w:r>
      <w:r w:rsidR="00A06A4A" w:rsidRPr="0002302F">
        <w:rPr>
          <w:rtl/>
          <w:lang w:bidi="ar-EG"/>
        </w:rPr>
        <w:t xml:space="preserve"> لموقع</w:t>
      </w:r>
      <w:r w:rsidR="00A06A4A" w:rsidRPr="0002302F">
        <w:rPr>
          <w:rFonts w:hint="cs"/>
          <w:rtl/>
          <w:lang w:bidi="ar-EG"/>
        </w:rPr>
        <w:t xml:space="preserve"> يسترعي</w:t>
      </w:r>
      <w:r w:rsidR="00A06A4A" w:rsidRPr="0002302F">
        <w:rPr>
          <w:rtl/>
          <w:lang w:bidi="ar-EG"/>
        </w:rPr>
        <w:t xml:space="preserve"> الاهتمام باستخدام البيانات المحلية.</w:t>
      </w:r>
      <w:r w:rsidR="00A06A4A" w:rsidRPr="0002302F">
        <w:rPr>
          <w:rFonts w:hint="cs"/>
          <w:rtl/>
          <w:lang w:bidi="ar-EG"/>
        </w:rPr>
        <w:t xml:space="preserve"> و</w:t>
      </w:r>
      <w:r w:rsidR="00A06A4A" w:rsidRPr="0002302F">
        <w:rPr>
          <w:rtl/>
          <w:lang w:bidi="ar-EG"/>
        </w:rPr>
        <w:t>إذا لم تكن البيانات المحلية متاحة،</w:t>
      </w:r>
      <w:r w:rsidR="00A06A4A" w:rsidRPr="0002302F">
        <w:rPr>
          <w:rFonts w:hint="cs"/>
          <w:rtl/>
          <w:lang w:bidi="ar-EG"/>
        </w:rPr>
        <w:t xml:space="preserve"> </w:t>
      </w:r>
      <w:r w:rsidR="00A06A4A" w:rsidRPr="0002302F">
        <w:rPr>
          <w:rtl/>
          <w:lang w:bidi="ar-EG"/>
        </w:rPr>
        <w:t xml:space="preserve">يمكن استخدام الأسلوب الوارد في الفقرة </w:t>
      </w:r>
      <w:r w:rsidR="00A06A4A" w:rsidRPr="0002302F">
        <w:t>1.2</w:t>
      </w:r>
      <w:r w:rsidR="00A06A4A" w:rsidRPr="0002302F">
        <w:rPr>
          <w:rFonts w:hint="cs"/>
          <w:rtl/>
        </w:rPr>
        <w:t xml:space="preserve"> </w:t>
      </w:r>
      <w:r w:rsidR="00A06A4A" w:rsidRPr="0002302F">
        <w:rPr>
          <w:rtl/>
          <w:lang w:bidi="ar-EG"/>
        </w:rPr>
        <w:t xml:space="preserve">من هذا الملحق للتنبؤ </w:t>
      </w:r>
      <w:r w:rsidR="00A06A4A" w:rsidRPr="0002302F">
        <w:rPr>
          <w:rFonts w:hint="cs"/>
          <w:rtl/>
          <w:lang w:bidi="ar-EG"/>
        </w:rPr>
        <w:t>بال</w:t>
      </w:r>
      <w:r w:rsidR="00A06A4A" w:rsidRPr="0002302F">
        <w:rPr>
          <w:rtl/>
          <w:lang w:bidi="ar-EG"/>
        </w:rPr>
        <w:t xml:space="preserve">متوسط </w:t>
      </w:r>
      <w:r w:rsidR="00A06A4A" w:rsidRPr="0002302F">
        <w:rPr>
          <w:i/>
          <w:iCs/>
          <w:lang w:bidi="ar-EG"/>
        </w:rPr>
        <w:t>WV</w:t>
      </w:r>
      <w:r w:rsidR="00A06A4A" w:rsidRPr="0002302F">
        <w:rPr>
          <w:rtl/>
          <w:lang w:bidi="ar-EG"/>
        </w:rPr>
        <w:t>.</w:t>
      </w:r>
    </w:p>
    <w:p w14:paraId="5F11A020" w14:textId="6B638792" w:rsidR="00915729" w:rsidRPr="0002302F" w:rsidRDefault="00915729" w:rsidP="007F033A">
      <w:pPr>
        <w:rPr>
          <w:rtl/>
          <w:lang w:bidi="ar-EG"/>
        </w:rPr>
      </w:pPr>
      <w:r w:rsidRPr="0002302F">
        <w:rPr>
          <w:rFonts w:hint="cs"/>
          <w:i/>
          <w:iCs/>
          <w:rtl/>
          <w:lang w:bidi="ar-EG"/>
        </w:rPr>
        <w:t xml:space="preserve">الخطوة </w:t>
      </w:r>
      <w:r w:rsidRPr="0002302F">
        <w:rPr>
          <w:i/>
          <w:iCs/>
          <w:lang w:val="en-GB" w:bidi="ar-EG"/>
        </w:rPr>
        <w:t>SS_OX_</w:t>
      </w:r>
      <w:r w:rsidRPr="0002302F">
        <w:rPr>
          <w:i/>
          <w:iCs/>
          <w:lang w:bidi="ar-EG"/>
        </w:rPr>
        <w:t>4</w:t>
      </w:r>
      <w:bookmarkStart w:id="1" w:name="_Hlk35991050"/>
      <w:r w:rsidRPr="0002302F">
        <w:rPr>
          <w:rFonts w:hint="cs"/>
          <w:rtl/>
          <w:lang w:val="en-GB" w:bidi="ar-EG"/>
        </w:rPr>
        <w:t>:</w:t>
      </w:r>
      <w:r w:rsidRPr="0002302F">
        <w:rPr>
          <w:rFonts w:hint="cs"/>
          <w:i/>
          <w:iCs/>
          <w:rtl/>
          <w:lang w:val="en-GB" w:bidi="ar-EG"/>
        </w:rPr>
        <w:t xml:space="preserve"> </w:t>
      </w:r>
      <w:r w:rsidR="00A06A4A" w:rsidRPr="0002302F">
        <w:rPr>
          <w:rFonts w:hint="cs"/>
          <w:rtl/>
          <w:lang w:bidi="ar-EG"/>
        </w:rPr>
        <w:t>حول</w:t>
      </w:r>
      <w:r w:rsidR="00A06A4A" w:rsidRPr="0002302F">
        <w:rPr>
          <w:rtl/>
          <w:lang w:bidi="ar-EG"/>
        </w:rPr>
        <w:t xml:space="preserve"> متوسط </w:t>
      </w:r>
      <w:r w:rsidR="00A06A4A" w:rsidRPr="0002302F">
        <w:rPr>
          <w:rFonts w:hint="cs"/>
          <w:rtl/>
          <w:lang w:bidi="ar-EG"/>
        </w:rPr>
        <w:t>الح</w:t>
      </w:r>
      <w:r w:rsidR="00A06A4A" w:rsidRPr="0002302F">
        <w:rPr>
          <w:rtl/>
          <w:lang w:bidi="ar-EG"/>
        </w:rPr>
        <w:t xml:space="preserve">رارة السنوية </w:t>
      </w:r>
      <w:r w:rsidR="00A06A4A" w:rsidRPr="007F033A">
        <w:rPr>
          <w:i/>
          <w:iCs/>
          <w:lang w:bidi="ar-EG"/>
        </w:rPr>
        <w:t>T</w:t>
      </w:r>
      <w:r w:rsidR="00A06A4A" w:rsidRPr="0002302F">
        <w:rPr>
          <w:rtl/>
          <w:lang w:bidi="ar-EG"/>
        </w:rPr>
        <w:t xml:space="preserve">، </w:t>
      </w:r>
      <w:r w:rsidR="00A06A4A" w:rsidRPr="0002302F">
        <w:rPr>
          <w:rFonts w:hint="cs"/>
          <w:rtl/>
          <w:lang w:bidi="ar-EG"/>
        </w:rPr>
        <w:t>و</w:t>
      </w:r>
      <w:r w:rsidR="00A06A4A" w:rsidRPr="0002302F">
        <w:rPr>
          <w:rtl/>
          <w:lang w:bidi="ar-EG"/>
        </w:rPr>
        <w:t xml:space="preserve">متوسط </w:t>
      </w:r>
      <w:r w:rsidR="00A06A4A" w:rsidRPr="0002302F">
        <w:rPr>
          <w:rFonts w:hint="cs"/>
          <w:rtl/>
          <w:lang w:bidi="ar-EG"/>
        </w:rPr>
        <w:t>الضغط</w:t>
      </w:r>
      <w:r w:rsidR="00A06A4A" w:rsidRPr="0002302F">
        <w:rPr>
          <w:rtl/>
          <w:lang w:bidi="ar-EG"/>
        </w:rPr>
        <w:t xml:space="preserve"> </w:t>
      </w:r>
      <w:r w:rsidR="00A06A4A" w:rsidRPr="0002302F">
        <w:rPr>
          <w:rFonts w:hint="cs"/>
          <w:rtl/>
          <w:lang w:bidi="ar-EG"/>
        </w:rPr>
        <w:t>السطحي</w:t>
      </w:r>
      <w:r w:rsidR="00A06A4A" w:rsidRPr="0002302F">
        <w:rPr>
          <w:rtl/>
          <w:lang w:bidi="ar-EG"/>
        </w:rPr>
        <w:t xml:space="preserve"> </w:t>
      </w:r>
      <w:r w:rsidR="00A06A4A" w:rsidRPr="0002302F">
        <w:rPr>
          <w:rFonts w:hint="cs"/>
          <w:rtl/>
          <w:lang w:bidi="ar-EG"/>
        </w:rPr>
        <w:t>السنوي</w:t>
      </w:r>
      <w:r w:rsidR="00A06A4A" w:rsidRPr="0002302F">
        <w:rPr>
          <w:rtl/>
          <w:lang w:bidi="ar-EG"/>
        </w:rPr>
        <w:t xml:space="preserve"> </w:t>
      </w:r>
      <w:r w:rsidR="00A06A4A" w:rsidRPr="007F033A">
        <w:rPr>
          <w:i/>
          <w:iCs/>
          <w:lang w:bidi="ar-EG"/>
        </w:rPr>
        <w:t>P</w:t>
      </w:r>
      <w:r w:rsidR="00A06A4A" w:rsidRPr="0002302F">
        <w:rPr>
          <w:rtl/>
          <w:lang w:bidi="ar-EG"/>
        </w:rPr>
        <w:t>، ومتوسط كثافة بخار الماء السطحي</w:t>
      </w:r>
      <w:r w:rsidR="0002302F" w:rsidRPr="0002302F">
        <w:rPr>
          <w:rFonts w:hint="cs"/>
          <w:rtl/>
          <w:lang w:bidi="ar-EG"/>
        </w:rPr>
        <w:t> </w:t>
      </w:r>
      <w:r w:rsidR="00A06A4A" w:rsidRPr="0002302F">
        <w:rPr>
          <w:i/>
          <w:iCs/>
          <w:lang w:bidi="ar-EG"/>
        </w:rPr>
        <w:t>WV</w:t>
      </w:r>
      <w:r w:rsidR="00A06A4A" w:rsidRPr="0002302F">
        <w:rPr>
          <w:rtl/>
          <w:lang w:bidi="ar-EG"/>
        </w:rPr>
        <w:t xml:space="preserve"> إلى متوسط التوهين </w:t>
      </w:r>
      <w:r w:rsidR="00A06A4A" w:rsidRPr="0002302F">
        <w:rPr>
          <w:rFonts w:hint="cs"/>
          <w:rtl/>
          <w:lang w:bidi="ar-EG"/>
        </w:rPr>
        <w:t>السنوي</w:t>
      </w:r>
      <w:r w:rsidR="00A06A4A" w:rsidRPr="0002302F">
        <w:rPr>
          <w:rtl/>
          <w:lang w:bidi="ar-EG"/>
        </w:rPr>
        <w:t xml:space="preserve"> </w:t>
      </w:r>
      <w:r w:rsidR="00A06A4A" w:rsidRPr="0002302F">
        <w:rPr>
          <w:rFonts w:hint="cs"/>
          <w:rtl/>
          <w:lang w:bidi="ar-EG"/>
        </w:rPr>
        <w:t>بال</w:t>
      </w:r>
      <w:r w:rsidR="006E0B48">
        <w:rPr>
          <w:rFonts w:hint="cs"/>
          <w:rtl/>
          <w:lang w:bidi="ar-EG"/>
        </w:rPr>
        <w:t>أوكسجين</w:t>
      </w:r>
      <w:r w:rsidR="00E3619C" w:rsidRPr="0002302F">
        <w:rPr>
          <w:rFonts w:hint="cs"/>
          <w:rtl/>
          <w:lang w:bidi="ar-EG"/>
        </w:rPr>
        <w:t xml:space="preserve"> </w:t>
      </w:r>
      <m:oMath>
        <m:sSub>
          <m:sSubPr>
            <m:ctrlPr>
              <w:rPr>
                <w:rFonts w:ascii="Cambria Math" w:hAnsi="Cambria Math"/>
                <w:i/>
                <w:lang w:val="fr-FR" w:bidi="ar-EG"/>
              </w:rPr>
            </m:ctrlPr>
          </m:sSubPr>
          <m:e>
            <m:r>
              <w:rPr>
                <w:rFonts w:ascii="Cambria Math" w:hAnsi="Cambria Math"/>
                <w:lang w:val="fr-FR" w:bidi="ar-EG"/>
              </w:rPr>
              <m:t>A</m:t>
            </m:r>
          </m:e>
          <m:sub>
            <m:r>
              <w:rPr>
                <w:rFonts w:ascii="Cambria Math" w:hAnsi="Cambria Math"/>
                <w:lang w:val="fr-FR" w:bidi="ar-EG"/>
              </w:rPr>
              <m:t>O</m:t>
            </m:r>
          </m:sub>
        </m:sSub>
        <m:r>
          <w:rPr>
            <w:rFonts w:ascii="Cambria Math" w:hAnsi="Cambria Math"/>
            <w:lang w:val="en-GB" w:bidi="ar-EG"/>
          </w:rPr>
          <m:t>=</m:t>
        </m:r>
        <m:f>
          <m:fPr>
            <m:ctrlPr>
              <w:rPr>
                <w:rFonts w:ascii="Cambria Math" w:hAnsi="Cambria Math"/>
                <w:i/>
                <w:lang w:val="fr-FR" w:bidi="ar-EG"/>
              </w:rPr>
            </m:ctrlPr>
          </m:fPr>
          <m:num>
            <m:sSub>
              <m:sSubPr>
                <m:ctrlPr>
                  <w:rPr>
                    <w:rFonts w:ascii="Cambria Math" w:hAnsi="Cambria Math"/>
                    <w:i/>
                    <w:lang w:val="fr-FR" w:bidi="ar-EG"/>
                  </w:rPr>
                </m:ctrlPr>
              </m:sSubPr>
              <m:e>
                <m:r>
                  <w:rPr>
                    <w:rFonts w:ascii="Cambria Math" w:hAnsi="Cambria Math"/>
                    <w:lang w:val="en-GB" w:bidi="ar-EG"/>
                  </w:rPr>
                  <m:t>h</m:t>
                </m:r>
              </m:e>
              <m:sub>
                <m:r>
                  <w:rPr>
                    <w:rFonts w:ascii="Cambria Math" w:hAnsi="Cambria Math"/>
                    <w:lang w:val="fr-FR" w:bidi="ar-EG"/>
                  </w:rPr>
                  <m:t>O</m:t>
                </m:r>
              </m:sub>
            </m:sSub>
            <m:sSub>
              <m:sSubPr>
                <m:ctrlPr>
                  <w:rPr>
                    <w:rFonts w:ascii="Cambria Math" w:hAnsi="Cambria Math"/>
                    <w:i/>
                    <w:lang w:val="fr-FR" w:bidi="ar-EG"/>
                  </w:rPr>
                </m:ctrlPr>
              </m:sSubPr>
              <m:e>
                <m:r>
                  <m:rPr>
                    <m:sty m:val="p"/>
                  </m:rPr>
                  <w:rPr>
                    <w:rFonts w:ascii="Cambria Math" w:hAnsi="Cambria Math"/>
                    <w:lang w:val="fr-FR" w:bidi="ar-EG"/>
                  </w:rPr>
                  <m:t>γ</m:t>
                </m:r>
              </m:e>
              <m:sub>
                <m:r>
                  <w:rPr>
                    <w:rFonts w:ascii="Cambria Math" w:hAnsi="Cambria Math"/>
                    <w:lang w:val="fr-FR" w:bidi="ar-EG"/>
                  </w:rPr>
                  <m:t>O</m:t>
                </m:r>
              </m:sub>
            </m:sSub>
          </m:num>
          <m:den>
            <m:func>
              <m:funcPr>
                <m:ctrlPr>
                  <w:rPr>
                    <w:rFonts w:ascii="Cambria Math" w:hAnsi="Cambria Math"/>
                    <w:i/>
                    <w:lang w:val="fr-FR" w:bidi="ar-EG"/>
                  </w:rPr>
                </m:ctrlPr>
              </m:funcPr>
              <m:fName>
                <m:r>
                  <m:rPr>
                    <m:sty m:val="p"/>
                  </m:rPr>
                  <w:rPr>
                    <w:rFonts w:ascii="Cambria Math" w:hAnsi="Cambria Math"/>
                    <w:lang w:val="en-GB" w:bidi="ar-EG"/>
                  </w:rPr>
                  <m:t>sin</m:t>
                </m:r>
              </m:fName>
              <m:e>
                <m:r>
                  <m:rPr>
                    <m:sty m:val="p"/>
                  </m:rPr>
                  <w:rPr>
                    <w:rFonts w:ascii="Cambria Math" w:hAnsi="Cambria Math"/>
                    <w:lang w:val="fr-FR" w:bidi="ar-EG"/>
                  </w:rPr>
                  <m:t>φ</m:t>
                </m:r>
              </m:e>
            </m:func>
          </m:den>
        </m:f>
      </m:oMath>
      <w:r w:rsidR="00E3619C" w:rsidRPr="0002302F">
        <w:rPr>
          <w:rFonts w:hint="cs"/>
          <w:rtl/>
          <w:lang w:bidi="ar-EG"/>
        </w:rPr>
        <w:t xml:space="preserve"> </w:t>
      </w:r>
      <w:r w:rsidR="00E3619C" w:rsidRPr="0002302F">
        <w:rPr>
          <w:rtl/>
          <w:lang w:bidi="ar-EG"/>
        </w:rPr>
        <w:t>وفقاً لأسلوب</w:t>
      </w:r>
      <w:r w:rsidR="004726FF" w:rsidRPr="0002302F">
        <w:rPr>
          <w:rFonts w:hint="cs"/>
          <w:rtl/>
          <w:lang w:bidi="ar-EG"/>
        </w:rPr>
        <w:t xml:space="preserve"> </w:t>
      </w:r>
      <w:r w:rsidR="004726FF" w:rsidRPr="0002302F">
        <w:rPr>
          <w:rtl/>
          <w:lang w:bidi="ar-EG"/>
        </w:rPr>
        <w:t xml:space="preserve">"التقدير التقريبي </w:t>
      </w:r>
      <w:r w:rsidR="004726FF" w:rsidRPr="0002302F">
        <w:rPr>
          <w:rFonts w:hint="cs"/>
          <w:rtl/>
          <w:lang w:bidi="ar-EG"/>
        </w:rPr>
        <w:t>ل</w:t>
      </w:r>
      <w:r w:rsidR="004726FF" w:rsidRPr="0002302F">
        <w:rPr>
          <w:rtl/>
          <w:lang w:bidi="ar-EG"/>
        </w:rPr>
        <w:t>لتوهين</w:t>
      </w:r>
      <w:r w:rsidR="004726FF" w:rsidRPr="0002302F">
        <w:rPr>
          <w:rFonts w:hint="cs"/>
          <w:rtl/>
          <w:lang w:bidi="ar-EG"/>
        </w:rPr>
        <w:t xml:space="preserve"> الغازي</w:t>
      </w:r>
      <w:r w:rsidR="004726FF" w:rsidRPr="0002302F">
        <w:rPr>
          <w:rtl/>
          <w:lang w:bidi="ar-EG"/>
        </w:rPr>
        <w:t xml:space="preserve"> في </w:t>
      </w:r>
      <w:r w:rsidR="007F033A">
        <w:rPr>
          <w:rFonts w:hint="cs"/>
          <w:rtl/>
          <w:lang w:bidi="ar-EG"/>
        </w:rPr>
        <w:t>مدى التردد</w:t>
      </w:r>
      <w:r w:rsidR="004726FF" w:rsidRPr="0002302F">
        <w:rPr>
          <w:rtl/>
          <w:lang w:bidi="ar-EG"/>
        </w:rPr>
        <w:t xml:space="preserve"> </w:t>
      </w:r>
      <w:r w:rsidR="004726FF" w:rsidRPr="0002302F">
        <w:rPr>
          <w:lang w:bidi="ar-EG"/>
        </w:rPr>
        <w:t>GHz</w:t>
      </w:r>
      <w:r w:rsidR="0002302F" w:rsidRPr="0002302F">
        <w:rPr>
          <w:lang w:bidi="ar-EG"/>
        </w:rPr>
        <w:t> </w:t>
      </w:r>
      <w:r w:rsidR="002861EB">
        <w:rPr>
          <w:lang w:bidi="ar-EG"/>
        </w:rPr>
        <w:t>350</w:t>
      </w:r>
      <w:r w:rsidR="007F033A">
        <w:rPr>
          <w:lang w:bidi="ar-EG"/>
        </w:rPr>
        <w:noBreakHyphen/>
      </w:r>
      <w:r w:rsidR="002861EB">
        <w:rPr>
          <w:lang w:bidi="ar-EG"/>
        </w:rPr>
        <w:t>1</w:t>
      </w:r>
      <w:r w:rsidR="004726FF" w:rsidRPr="0002302F">
        <w:rPr>
          <w:rtl/>
          <w:lang w:bidi="ar-EG"/>
        </w:rPr>
        <w:t>"</w:t>
      </w:r>
      <w:r w:rsidR="004726FF" w:rsidRPr="0002302F">
        <w:rPr>
          <w:rFonts w:hint="cs"/>
          <w:rtl/>
          <w:lang w:bidi="ar-EG"/>
        </w:rPr>
        <w:t xml:space="preserve"> </w:t>
      </w:r>
      <w:r w:rsidR="004726FF" w:rsidRPr="0002302F">
        <w:rPr>
          <w:rtl/>
        </w:rPr>
        <w:t xml:space="preserve">الموصوف في التوصية </w:t>
      </w:r>
      <w:r w:rsidR="004726FF" w:rsidRPr="0002302F">
        <w:t>ITU-R P.676</w:t>
      </w:r>
      <w:r w:rsidR="004726FF" w:rsidRPr="0002302F">
        <w:rPr>
          <w:rtl/>
        </w:rPr>
        <w:t xml:space="preserve"> ل</w:t>
      </w:r>
      <w:r w:rsidR="004726FF" w:rsidRPr="0002302F">
        <w:rPr>
          <w:rFonts w:hint="cs"/>
          <w:rtl/>
        </w:rPr>
        <w:t>ما يسترعي الاهتمام من ت</w:t>
      </w:r>
      <w:r w:rsidR="004726FF" w:rsidRPr="0002302F">
        <w:rPr>
          <w:rtl/>
        </w:rPr>
        <w:t xml:space="preserve">ردد وزاوية ارتفاع </w:t>
      </w:r>
      <w:r w:rsidR="004726FF" w:rsidRPr="0002302F">
        <w:rPr>
          <w:rFonts w:hint="cs"/>
          <w:rtl/>
        </w:rPr>
        <w:t>وعلو</w:t>
      </w:r>
      <w:r w:rsidR="004726FF" w:rsidRPr="0002302F">
        <w:rPr>
          <w:rtl/>
        </w:rPr>
        <w:t>.</w:t>
      </w:r>
    </w:p>
    <w:bookmarkEnd w:id="1"/>
    <w:p w14:paraId="2C54CA3F" w14:textId="12905A53" w:rsidR="00695CB5" w:rsidRDefault="00695CB5" w:rsidP="00695CB5">
      <w:pPr>
        <w:pStyle w:val="Heading2"/>
        <w:rPr>
          <w:rtl/>
          <w:lang w:bidi="ar-EG"/>
        </w:rPr>
      </w:pPr>
      <w:r w:rsidRPr="00912CCC">
        <w:rPr>
          <w:lang w:bidi="ar-EG"/>
        </w:rPr>
        <w:t>3</w:t>
      </w:r>
      <w:r>
        <w:rPr>
          <w:lang w:bidi="ar-EG"/>
        </w:rPr>
        <w:t>.</w:t>
      </w:r>
      <w:r w:rsidRPr="00912CCC">
        <w:rPr>
          <w:lang w:bidi="ar-EG"/>
        </w:rPr>
        <w:t>2</w:t>
      </w:r>
      <w:r>
        <w:rPr>
          <w:lang w:bidi="ar-EG"/>
        </w:rPr>
        <w:tab/>
      </w:r>
      <w:r w:rsidR="004726FF">
        <w:rPr>
          <w:rFonts w:ascii="Traditional Arabic" w:hAnsi="Traditional Arabic"/>
          <w:rtl/>
          <w:lang w:bidi="ar-EG"/>
        </w:rPr>
        <w:t>تشكيلة</w:t>
      </w:r>
      <w:r w:rsidR="004726FF" w:rsidRPr="002F0F78">
        <w:rPr>
          <w:rFonts w:ascii="Traditional Arabic" w:hAnsi="Traditional Arabic"/>
          <w:rtl/>
          <w:lang w:bidi="ar-EG"/>
        </w:rPr>
        <w:t xml:space="preserve"> المواقع</w:t>
      </w:r>
      <w:r w:rsidR="004726FF" w:rsidRPr="004726FF">
        <w:rPr>
          <w:rFonts w:ascii="Traditional Arabic" w:hAnsi="Traditional Arabic"/>
          <w:rtl/>
          <w:lang w:bidi="ar-EG"/>
        </w:rPr>
        <w:t xml:space="preserve"> </w:t>
      </w:r>
      <w:r w:rsidR="004726FF">
        <w:rPr>
          <w:rFonts w:ascii="Traditional Arabic" w:hAnsi="Traditional Arabic" w:hint="cs"/>
          <w:rtl/>
          <w:lang w:bidi="ar-EG"/>
        </w:rPr>
        <w:t>ال</w:t>
      </w:r>
      <w:r w:rsidR="004726FF" w:rsidRPr="002F0F78">
        <w:rPr>
          <w:rFonts w:ascii="Traditional Arabic" w:hAnsi="Traditional Arabic"/>
          <w:rtl/>
          <w:lang w:bidi="ar-EG"/>
        </w:rPr>
        <w:t>متعدد</w:t>
      </w:r>
      <w:r w:rsidR="004726FF">
        <w:rPr>
          <w:rFonts w:ascii="Traditional Arabic" w:hAnsi="Traditional Arabic" w:hint="cs"/>
          <w:rtl/>
          <w:lang w:bidi="ar-EG"/>
        </w:rPr>
        <w:t>ة</w:t>
      </w:r>
    </w:p>
    <w:p w14:paraId="76E03230" w14:textId="6DFA0C84" w:rsidR="00695CB5" w:rsidRDefault="00695CB5" w:rsidP="00695CB5">
      <w:pPr>
        <w:pStyle w:val="FigureNo"/>
        <w:rPr>
          <w:rtl/>
        </w:rPr>
      </w:pPr>
      <w:r>
        <w:rPr>
          <w:rFonts w:hint="cs"/>
          <w:rtl/>
        </w:rPr>
        <w:t xml:space="preserve">الشـكل </w:t>
      </w:r>
      <w:r w:rsidRPr="00912CCC">
        <w:rPr>
          <w:lang w:val="en-US"/>
        </w:rPr>
        <w:t>2</w:t>
      </w:r>
    </w:p>
    <w:p w14:paraId="20374CE8" w14:textId="23771D2F" w:rsidR="004726FF" w:rsidRPr="006356AB" w:rsidRDefault="004726FF" w:rsidP="004726FF">
      <w:pPr>
        <w:pStyle w:val="FigureTitle"/>
        <w:rPr>
          <w:rtl/>
        </w:rPr>
      </w:pPr>
      <w:r>
        <w:rPr>
          <w:rFonts w:ascii="Traditional Arabic" w:hAnsi="Traditional Arabic" w:hint="cs"/>
          <w:rtl/>
        </w:rPr>
        <w:t>المخطط الوظيفي</w:t>
      </w:r>
      <w:r w:rsidRPr="002F0F78">
        <w:rPr>
          <w:rFonts w:ascii="Traditional Arabic" w:hAnsi="Traditional Arabic"/>
          <w:rtl/>
        </w:rPr>
        <w:t xml:space="preserve"> لمرك</w:t>
      </w:r>
      <w:r>
        <w:rPr>
          <w:rFonts w:ascii="Traditional Arabic" w:hAnsi="Traditional Arabic" w:hint="cs"/>
          <w:rtl/>
        </w:rPr>
        <w:t>ِّ</w:t>
      </w:r>
      <w:r w:rsidRPr="002F0F78">
        <w:rPr>
          <w:rFonts w:ascii="Traditional Arabic" w:hAnsi="Traditional Arabic"/>
          <w:rtl/>
        </w:rPr>
        <w:t xml:space="preserve">ب </w:t>
      </w:r>
      <w:r>
        <w:rPr>
          <w:rFonts w:ascii="Traditional Arabic" w:hAnsi="Traditional Arabic" w:hint="cs"/>
          <w:rtl/>
        </w:rPr>
        <w:t>ال</w:t>
      </w:r>
      <w:r w:rsidRPr="002F0F78">
        <w:rPr>
          <w:rFonts w:ascii="Traditional Arabic" w:hAnsi="Traditional Arabic"/>
          <w:rtl/>
        </w:rPr>
        <w:t>سل</w:t>
      </w:r>
      <w:r>
        <w:rPr>
          <w:rFonts w:ascii="Traditional Arabic" w:hAnsi="Traditional Arabic" w:hint="cs"/>
          <w:rtl/>
        </w:rPr>
        <w:t>ا</w:t>
      </w:r>
      <w:r w:rsidRPr="002F0F78">
        <w:rPr>
          <w:rFonts w:ascii="Traditional Arabic" w:hAnsi="Traditional Arabic"/>
          <w:rtl/>
        </w:rPr>
        <w:t>سل</w:t>
      </w:r>
      <w:r>
        <w:rPr>
          <w:rFonts w:ascii="Traditional Arabic" w:hAnsi="Traditional Arabic" w:hint="cs"/>
          <w:rtl/>
        </w:rPr>
        <w:t xml:space="preserve"> الزمنية</w:t>
      </w:r>
      <w:r w:rsidRPr="002F0F78">
        <w:rPr>
          <w:rFonts w:ascii="Traditional Arabic" w:hAnsi="Traditional Arabic"/>
          <w:rtl/>
        </w:rPr>
        <w:t xml:space="preserve"> </w:t>
      </w:r>
      <w:r>
        <w:rPr>
          <w:rFonts w:ascii="Traditional Arabic" w:hAnsi="Traditional Arabic" w:hint="cs"/>
          <w:rtl/>
        </w:rPr>
        <w:t>ل</w:t>
      </w:r>
      <w:r w:rsidRPr="002F0F78">
        <w:rPr>
          <w:rFonts w:ascii="Traditional Arabic" w:hAnsi="Traditional Arabic"/>
          <w:rtl/>
        </w:rPr>
        <w:t xml:space="preserve">لتوهين </w:t>
      </w:r>
      <w:r w:rsidR="005E5AC8">
        <w:rPr>
          <w:rFonts w:ascii="Traditional Arabic" w:hAnsi="Traditional Arabic" w:hint="cs"/>
          <w:rtl/>
        </w:rPr>
        <w:t>ا</w:t>
      </w:r>
      <w:r w:rsidRPr="002F0F78">
        <w:rPr>
          <w:rFonts w:ascii="Traditional Arabic" w:hAnsi="Traditional Arabic"/>
          <w:rtl/>
        </w:rPr>
        <w:t>لغاز</w:t>
      </w:r>
      <w:r>
        <w:rPr>
          <w:rFonts w:ascii="Traditional Arabic" w:hAnsi="Traditional Arabic" w:hint="cs"/>
          <w:rtl/>
        </w:rPr>
        <w:t>ي</w:t>
      </w:r>
      <w:r w:rsidRPr="002F0F78">
        <w:rPr>
          <w:rFonts w:ascii="Traditional Arabic" w:hAnsi="Traditional Arabic"/>
          <w:rtl/>
        </w:rPr>
        <w:t xml:space="preserve"> </w:t>
      </w:r>
      <w:r>
        <w:rPr>
          <w:rFonts w:ascii="Traditional Arabic" w:hAnsi="Traditional Arabic" w:hint="cs"/>
          <w:rtl/>
        </w:rPr>
        <w:t>ب</w:t>
      </w:r>
      <w:r w:rsidRPr="002F0F78">
        <w:rPr>
          <w:rFonts w:ascii="Traditional Arabic" w:hAnsi="Traditional Arabic"/>
          <w:rtl/>
        </w:rPr>
        <w:t>ال</w:t>
      </w:r>
      <w:r w:rsidR="006E0B48">
        <w:rPr>
          <w:rFonts w:ascii="Traditional Arabic" w:hAnsi="Traditional Arabic"/>
          <w:rtl/>
        </w:rPr>
        <w:t>أوكسجين</w:t>
      </w:r>
      <w:r w:rsidRPr="002F0F78">
        <w:rPr>
          <w:rFonts w:ascii="Traditional Arabic" w:hAnsi="Traditional Arabic"/>
          <w:rtl/>
        </w:rPr>
        <w:t xml:space="preserve"> </w:t>
      </w:r>
      <w:r>
        <w:rPr>
          <w:rFonts w:ascii="Traditional Arabic" w:hAnsi="Traditional Arabic" w:hint="cs"/>
          <w:rtl/>
        </w:rPr>
        <w:t>في</w:t>
      </w:r>
      <w:r w:rsidRPr="002F0F78">
        <w:rPr>
          <w:rFonts w:ascii="Traditional Arabic" w:hAnsi="Traditional Arabic"/>
          <w:rtl/>
        </w:rPr>
        <w:t xml:space="preserve"> مو</w:t>
      </w:r>
      <w:r>
        <w:rPr>
          <w:rFonts w:ascii="Traditional Arabic" w:hAnsi="Traditional Arabic" w:hint="cs"/>
          <w:rtl/>
        </w:rPr>
        <w:t>ا</w:t>
      </w:r>
      <w:r w:rsidRPr="002F0F78">
        <w:rPr>
          <w:rFonts w:ascii="Traditional Arabic" w:hAnsi="Traditional Arabic"/>
          <w:rtl/>
        </w:rPr>
        <w:t>قع</w:t>
      </w:r>
      <w:r>
        <w:rPr>
          <w:rFonts w:ascii="Traditional Arabic" w:hAnsi="Traditional Arabic" w:hint="cs"/>
          <w:rtl/>
        </w:rPr>
        <w:t xml:space="preserve"> </w:t>
      </w:r>
      <w:r w:rsidRPr="002F0F78">
        <w:rPr>
          <w:rFonts w:ascii="Traditional Arabic" w:hAnsi="Traditional Arabic"/>
          <w:rtl/>
        </w:rPr>
        <w:t>متعددة</w:t>
      </w:r>
    </w:p>
    <w:p w14:paraId="275F8615" w14:textId="55E52A13" w:rsidR="00695CB5" w:rsidRDefault="0002302F" w:rsidP="00695CB5">
      <w:pPr>
        <w:spacing w:before="100" w:beforeAutospacing="1" w:after="100" w:afterAutospacing="1" w:line="240" w:lineRule="auto"/>
        <w:jc w:val="center"/>
        <w:rPr>
          <w:rtl/>
          <w:lang w:bidi="ar-EG"/>
        </w:rPr>
      </w:pPr>
      <w:r w:rsidRPr="0002302F">
        <w:rPr>
          <w:rFonts w:hint="cs"/>
          <w:noProof/>
          <w:rtl/>
          <w:lang w:bidi="ar-EG"/>
        </w:rPr>
        <mc:AlternateContent>
          <mc:Choice Requires="wps">
            <w:drawing>
              <wp:anchor distT="0" distB="0" distL="114300" distR="114300" simplePos="0" relativeHeight="251655168" behindDoc="0" locked="0" layoutInCell="1" allowOverlap="1" wp14:anchorId="3EB10581" wp14:editId="46A26108">
                <wp:simplePos x="0" y="0"/>
                <wp:positionH relativeFrom="column">
                  <wp:posOffset>1218285</wp:posOffset>
                </wp:positionH>
                <wp:positionV relativeFrom="paragraph">
                  <wp:posOffset>128296</wp:posOffset>
                </wp:positionV>
                <wp:extent cx="1250900" cy="1601826"/>
                <wp:effectExtent l="0" t="0" r="6985" b="0"/>
                <wp:wrapNone/>
                <wp:docPr id="7" name="Text Box 7"/>
                <wp:cNvGraphicFramePr/>
                <a:graphic xmlns:a="http://schemas.openxmlformats.org/drawingml/2006/main">
                  <a:graphicData uri="http://schemas.microsoft.com/office/word/2010/wordprocessingShape">
                    <wps:wsp>
                      <wps:cNvSpPr txBox="1"/>
                      <wps:spPr>
                        <a:xfrm>
                          <a:off x="0" y="0"/>
                          <a:ext cx="1250900" cy="1601826"/>
                        </a:xfrm>
                        <a:prstGeom prst="rect">
                          <a:avLst/>
                        </a:prstGeom>
                        <a:noFill/>
                        <a:ln w="6350">
                          <a:noFill/>
                        </a:ln>
                      </wps:spPr>
                      <wps:txbx>
                        <w:txbxContent>
                          <w:p w14:paraId="02D574CE" w14:textId="77777777" w:rsidR="00140B64" w:rsidRPr="00505EBE" w:rsidRDefault="00140B64" w:rsidP="0002302F">
                            <w:pPr>
                              <w:spacing w:before="80" w:line="168" w:lineRule="auto"/>
                              <w:jc w:val="center"/>
                              <w:rPr>
                                <w:rFonts w:ascii="Traditional Arabic" w:hAnsi="Traditional Arabic"/>
                                <w:sz w:val="16"/>
                                <w:szCs w:val="24"/>
                                <w:rtl/>
                                <w:lang w:bidi="ar-EG"/>
                              </w:rPr>
                            </w:pPr>
                            <w:r w:rsidRPr="00505EBE">
                              <w:rPr>
                                <w:rFonts w:ascii="Traditional Arabic" w:hAnsi="Traditional Arabic"/>
                                <w:sz w:val="16"/>
                                <w:szCs w:val="24"/>
                                <w:rtl/>
                                <w:lang w:bidi="ar-EG"/>
                              </w:rPr>
                              <w:t xml:space="preserve">متوسط </w:t>
                            </w:r>
                            <w:r w:rsidRPr="00505EBE">
                              <w:rPr>
                                <w:rFonts w:ascii="Traditional Arabic" w:hAnsi="Traditional Arabic" w:hint="cs"/>
                                <w:sz w:val="16"/>
                                <w:szCs w:val="24"/>
                                <w:rtl/>
                                <w:lang w:bidi="ar-EG"/>
                              </w:rPr>
                              <w:t>الحرارة</w:t>
                            </w:r>
                            <w:r w:rsidRPr="00505EBE">
                              <w:rPr>
                                <w:rFonts w:ascii="Traditional Arabic" w:hAnsi="Traditional Arabic"/>
                                <w:sz w:val="16"/>
                                <w:szCs w:val="24"/>
                                <w:rtl/>
                                <w:lang w:bidi="ar-EG"/>
                              </w:rPr>
                              <w:t xml:space="preserve"> </w:t>
                            </w:r>
                            <w:r w:rsidRPr="00505EBE">
                              <w:rPr>
                                <w:rFonts w:ascii="Traditional Arabic" w:hAnsi="Traditional Arabic" w:hint="cs"/>
                                <w:sz w:val="16"/>
                                <w:szCs w:val="24"/>
                                <w:rtl/>
                                <w:lang w:bidi="ar-EG"/>
                              </w:rPr>
                              <w:t>السطحية</w:t>
                            </w:r>
                            <w:r w:rsidRPr="00505EBE">
                              <w:rPr>
                                <w:rFonts w:ascii="Traditional Arabic" w:hAnsi="Traditional Arabic"/>
                                <w:sz w:val="16"/>
                                <w:szCs w:val="24"/>
                                <w:rtl/>
                                <w:lang w:bidi="ar-EG"/>
                              </w:rPr>
                              <w:t xml:space="preserve"> </w:t>
                            </w:r>
                            <w:r w:rsidRPr="00505EBE">
                              <w:rPr>
                                <w:rFonts w:ascii="Traditional Arabic" w:hAnsi="Traditional Arabic" w:hint="cs"/>
                                <w:sz w:val="16"/>
                                <w:szCs w:val="24"/>
                                <w:rtl/>
                                <w:lang w:bidi="ar-EG"/>
                              </w:rPr>
                              <w:t>السنوية</w:t>
                            </w:r>
                          </w:p>
                          <w:p w14:paraId="51EEBCC1" w14:textId="77777777" w:rsidR="00140B64" w:rsidRPr="00505EBE" w:rsidRDefault="00140B64" w:rsidP="0002302F">
                            <w:pPr>
                              <w:spacing w:before="360" w:line="168" w:lineRule="auto"/>
                              <w:jc w:val="center"/>
                              <w:rPr>
                                <w:rFonts w:ascii="Traditional Arabic" w:hAnsi="Traditional Arabic"/>
                                <w:sz w:val="16"/>
                                <w:szCs w:val="24"/>
                                <w:rtl/>
                                <w:lang w:bidi="ar-EG"/>
                              </w:rPr>
                            </w:pPr>
                            <w:r w:rsidRPr="00505EBE">
                              <w:rPr>
                                <w:sz w:val="16"/>
                                <w:szCs w:val="24"/>
                                <w:rtl/>
                                <w:lang w:bidi="ar-EG"/>
                              </w:rPr>
                              <w:t>متوسط</w:t>
                            </w:r>
                            <w:r w:rsidRPr="00505EBE">
                              <w:rPr>
                                <w:rFonts w:hint="cs"/>
                                <w:sz w:val="16"/>
                                <w:szCs w:val="24"/>
                                <w:rtl/>
                                <w:lang w:bidi="ar-EG"/>
                              </w:rPr>
                              <w:t xml:space="preserve"> مجمل</w:t>
                            </w:r>
                            <w:r w:rsidRPr="00505EBE">
                              <w:rPr>
                                <w:sz w:val="16"/>
                                <w:szCs w:val="24"/>
                                <w:rtl/>
                                <w:lang w:bidi="ar-EG"/>
                              </w:rPr>
                              <w:t xml:space="preserve"> </w:t>
                            </w:r>
                            <w:r w:rsidRPr="00505EBE">
                              <w:rPr>
                                <w:rFonts w:ascii="Traditional Arabic" w:hAnsi="Traditional Arabic" w:hint="cs"/>
                                <w:sz w:val="16"/>
                                <w:szCs w:val="24"/>
                                <w:rtl/>
                                <w:lang w:bidi="ar-EG"/>
                              </w:rPr>
                              <w:t>الضغوط</w:t>
                            </w:r>
                            <w:r w:rsidRPr="00505EBE">
                              <w:rPr>
                                <w:sz w:val="16"/>
                                <w:szCs w:val="24"/>
                                <w:rtl/>
                                <w:lang w:bidi="ar-EG"/>
                              </w:rPr>
                              <w:t xml:space="preserve"> </w:t>
                            </w:r>
                            <w:r w:rsidRPr="00505EBE">
                              <w:rPr>
                                <w:rFonts w:ascii="Traditional Arabic" w:hAnsi="Traditional Arabic" w:hint="cs"/>
                                <w:sz w:val="16"/>
                                <w:szCs w:val="24"/>
                                <w:rtl/>
                                <w:lang w:bidi="ar-EG"/>
                              </w:rPr>
                              <w:t>السطحية</w:t>
                            </w:r>
                            <w:r w:rsidRPr="00505EBE">
                              <w:rPr>
                                <w:sz w:val="16"/>
                                <w:szCs w:val="24"/>
                                <w:rtl/>
                                <w:lang w:bidi="ar-EG"/>
                              </w:rPr>
                              <w:t xml:space="preserve"> </w:t>
                            </w:r>
                            <w:r w:rsidRPr="00505EBE">
                              <w:rPr>
                                <w:rFonts w:ascii="Traditional Arabic" w:hAnsi="Traditional Arabic" w:hint="cs"/>
                                <w:sz w:val="16"/>
                                <w:szCs w:val="24"/>
                                <w:rtl/>
                                <w:lang w:bidi="ar-EG"/>
                              </w:rPr>
                              <w:t>السنوية</w:t>
                            </w:r>
                          </w:p>
                          <w:p w14:paraId="08326B4A" w14:textId="0A491A9C" w:rsidR="00140B64" w:rsidRPr="00505EBE" w:rsidRDefault="00140B64" w:rsidP="00505EBE">
                            <w:pPr>
                              <w:spacing w:before="360" w:line="168" w:lineRule="auto"/>
                              <w:jc w:val="center"/>
                              <w:rPr>
                                <w:rFonts w:ascii="Traditional Arabic" w:hAnsi="Traditional Arabic"/>
                                <w:sz w:val="16"/>
                                <w:szCs w:val="24"/>
                                <w:lang w:bidi="ar-EG"/>
                              </w:rPr>
                            </w:pPr>
                            <w:r w:rsidRPr="00505EBE">
                              <w:rPr>
                                <w:rFonts w:ascii="Traditional Arabic" w:hAnsi="Traditional Arabic" w:hint="cs"/>
                                <w:sz w:val="16"/>
                                <w:szCs w:val="24"/>
                                <w:rtl/>
                                <w:lang w:bidi="ar-EG"/>
                              </w:rPr>
                              <w:t>متوسط</w:t>
                            </w:r>
                            <w:r w:rsidRPr="00505EBE">
                              <w:rPr>
                                <w:sz w:val="16"/>
                                <w:szCs w:val="24"/>
                                <w:rtl/>
                                <w:lang w:bidi="ar-EG"/>
                              </w:rPr>
                              <w:t xml:space="preserve"> </w:t>
                            </w:r>
                            <w:r w:rsidRPr="00505EBE">
                              <w:rPr>
                                <w:rFonts w:ascii="Traditional Arabic" w:hAnsi="Traditional Arabic" w:hint="cs"/>
                                <w:sz w:val="16"/>
                                <w:szCs w:val="24"/>
                                <w:rtl/>
                                <w:lang w:bidi="ar-EG"/>
                              </w:rPr>
                              <w:t>كثافة</w:t>
                            </w:r>
                            <w:r w:rsidRPr="00505EBE">
                              <w:rPr>
                                <w:sz w:val="16"/>
                                <w:szCs w:val="24"/>
                                <w:rtl/>
                                <w:lang w:bidi="ar-EG"/>
                              </w:rPr>
                              <w:t xml:space="preserve"> </w:t>
                            </w:r>
                            <w:r w:rsidRPr="00505EBE">
                              <w:rPr>
                                <w:rFonts w:ascii="Traditional Arabic" w:hAnsi="Traditional Arabic" w:hint="cs"/>
                                <w:sz w:val="16"/>
                                <w:szCs w:val="24"/>
                                <w:rtl/>
                                <w:lang w:bidi="ar-EG"/>
                              </w:rPr>
                              <w:t>بخار</w:t>
                            </w:r>
                            <w:r w:rsidRPr="00505EBE">
                              <w:rPr>
                                <w:sz w:val="16"/>
                                <w:szCs w:val="24"/>
                                <w:rtl/>
                                <w:lang w:bidi="ar-EG"/>
                              </w:rPr>
                              <w:t xml:space="preserve"> </w:t>
                            </w:r>
                            <w:r w:rsidRPr="00505EBE">
                              <w:rPr>
                                <w:rFonts w:ascii="Traditional Arabic" w:hAnsi="Traditional Arabic" w:hint="cs"/>
                                <w:sz w:val="16"/>
                                <w:szCs w:val="24"/>
                                <w:rtl/>
                                <w:lang w:bidi="ar-EG"/>
                              </w:rPr>
                              <w:t>الماء</w:t>
                            </w:r>
                            <w:r w:rsidRPr="00505EBE">
                              <w:rPr>
                                <w:sz w:val="16"/>
                                <w:szCs w:val="24"/>
                                <w:rtl/>
                                <w:lang w:bidi="ar-EG"/>
                              </w:rPr>
                              <w:t xml:space="preserve"> </w:t>
                            </w:r>
                            <w:r w:rsidRPr="00505EBE">
                              <w:rPr>
                                <w:rFonts w:ascii="Traditional Arabic" w:hAnsi="Traditional Arabic" w:hint="cs"/>
                                <w:sz w:val="16"/>
                                <w:szCs w:val="24"/>
                                <w:rtl/>
                                <w:lang w:bidi="ar-EG"/>
                              </w:rPr>
                              <w:t>السطحي</w:t>
                            </w:r>
                            <w:r w:rsidRPr="00505EBE">
                              <w:rPr>
                                <w:sz w:val="16"/>
                                <w:szCs w:val="24"/>
                                <w:rtl/>
                                <w:lang w:bidi="ar-EG"/>
                              </w:rPr>
                              <w:t xml:space="preserve"> </w:t>
                            </w:r>
                            <w:r w:rsidRPr="00505EBE">
                              <w:rPr>
                                <w:rFonts w:ascii="Traditional Arabic" w:hAnsi="Traditional Arabic" w:hint="cs"/>
                                <w:sz w:val="16"/>
                                <w:szCs w:val="24"/>
                                <w:rtl/>
                                <w:lang w:bidi="ar-EG"/>
                              </w:rPr>
                              <w:t>السنوي</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B10581" id="Text Box 7" o:spid="_x0000_s1031" type="#_x0000_t202" style="position:absolute;left:0;text-align:left;margin-left:95.95pt;margin-top:10.1pt;width:98.5pt;height:126.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" filled="f" stroked="f" strokeweight=".5pt">
                <v:textbox inset="1mm,0,1mm,0">
                  <w:txbxContent>
                    <w:p w14:paraId="02D574CE" w14:textId="77777777" w:rsidR="00140B64" w:rsidRPr="00505EBE" w:rsidRDefault="00140B64" w:rsidP="0002302F">
                      <w:pPr>
                        <w:spacing w:before="80" w:line="168" w:lineRule="auto"/>
                        <w:jc w:val="center"/>
                        <w:rPr>
                          <w:rFonts w:ascii="Traditional Arabic" w:hAnsi="Traditional Arabic"/>
                          <w:sz w:val="16"/>
                          <w:szCs w:val="24"/>
                          <w:rtl/>
                          <w:lang w:bidi="ar-EG"/>
                        </w:rPr>
                      </w:pPr>
                      <w:r w:rsidRPr="00505EBE">
                        <w:rPr>
                          <w:rFonts w:ascii="Traditional Arabic" w:hAnsi="Traditional Arabic"/>
                          <w:sz w:val="16"/>
                          <w:szCs w:val="24"/>
                          <w:rtl/>
                          <w:lang w:bidi="ar-EG"/>
                        </w:rPr>
                        <w:t xml:space="preserve">متوسط </w:t>
                      </w:r>
                      <w:r w:rsidRPr="00505EBE">
                        <w:rPr>
                          <w:rFonts w:ascii="Traditional Arabic" w:hAnsi="Traditional Arabic" w:hint="cs"/>
                          <w:sz w:val="16"/>
                          <w:szCs w:val="24"/>
                          <w:rtl/>
                          <w:lang w:bidi="ar-EG"/>
                        </w:rPr>
                        <w:t>الحرارة</w:t>
                      </w:r>
                      <w:r w:rsidRPr="00505EBE">
                        <w:rPr>
                          <w:rFonts w:ascii="Traditional Arabic" w:hAnsi="Traditional Arabic"/>
                          <w:sz w:val="16"/>
                          <w:szCs w:val="24"/>
                          <w:rtl/>
                          <w:lang w:bidi="ar-EG"/>
                        </w:rPr>
                        <w:t xml:space="preserve"> </w:t>
                      </w:r>
                      <w:r w:rsidRPr="00505EBE">
                        <w:rPr>
                          <w:rFonts w:ascii="Traditional Arabic" w:hAnsi="Traditional Arabic" w:hint="cs"/>
                          <w:sz w:val="16"/>
                          <w:szCs w:val="24"/>
                          <w:rtl/>
                          <w:lang w:bidi="ar-EG"/>
                        </w:rPr>
                        <w:t>السطحية</w:t>
                      </w:r>
                      <w:r w:rsidRPr="00505EBE">
                        <w:rPr>
                          <w:rFonts w:ascii="Traditional Arabic" w:hAnsi="Traditional Arabic"/>
                          <w:sz w:val="16"/>
                          <w:szCs w:val="24"/>
                          <w:rtl/>
                          <w:lang w:bidi="ar-EG"/>
                        </w:rPr>
                        <w:t xml:space="preserve"> </w:t>
                      </w:r>
                      <w:r w:rsidRPr="00505EBE">
                        <w:rPr>
                          <w:rFonts w:ascii="Traditional Arabic" w:hAnsi="Traditional Arabic" w:hint="cs"/>
                          <w:sz w:val="16"/>
                          <w:szCs w:val="24"/>
                          <w:rtl/>
                          <w:lang w:bidi="ar-EG"/>
                        </w:rPr>
                        <w:t>السنوية</w:t>
                      </w:r>
                    </w:p>
                    <w:p w14:paraId="51EEBCC1" w14:textId="77777777" w:rsidR="00140B64" w:rsidRPr="00505EBE" w:rsidRDefault="00140B64" w:rsidP="0002302F">
                      <w:pPr>
                        <w:spacing w:before="360" w:line="168" w:lineRule="auto"/>
                        <w:jc w:val="center"/>
                        <w:rPr>
                          <w:rFonts w:ascii="Traditional Arabic" w:hAnsi="Traditional Arabic"/>
                          <w:sz w:val="16"/>
                          <w:szCs w:val="24"/>
                          <w:rtl/>
                          <w:lang w:bidi="ar-EG"/>
                        </w:rPr>
                      </w:pPr>
                      <w:r w:rsidRPr="00505EBE">
                        <w:rPr>
                          <w:sz w:val="16"/>
                          <w:szCs w:val="24"/>
                          <w:rtl/>
                          <w:lang w:bidi="ar-EG"/>
                        </w:rPr>
                        <w:t>متوسط</w:t>
                      </w:r>
                      <w:r w:rsidRPr="00505EBE">
                        <w:rPr>
                          <w:rFonts w:hint="cs"/>
                          <w:sz w:val="16"/>
                          <w:szCs w:val="24"/>
                          <w:rtl/>
                          <w:lang w:bidi="ar-EG"/>
                        </w:rPr>
                        <w:t xml:space="preserve"> مجمل</w:t>
                      </w:r>
                      <w:r w:rsidRPr="00505EBE">
                        <w:rPr>
                          <w:sz w:val="16"/>
                          <w:szCs w:val="24"/>
                          <w:rtl/>
                          <w:lang w:bidi="ar-EG"/>
                        </w:rPr>
                        <w:t xml:space="preserve"> </w:t>
                      </w:r>
                      <w:r w:rsidRPr="00505EBE">
                        <w:rPr>
                          <w:rFonts w:ascii="Traditional Arabic" w:hAnsi="Traditional Arabic" w:hint="cs"/>
                          <w:sz w:val="16"/>
                          <w:szCs w:val="24"/>
                          <w:rtl/>
                          <w:lang w:bidi="ar-EG"/>
                        </w:rPr>
                        <w:t>الضغوط</w:t>
                      </w:r>
                      <w:r w:rsidRPr="00505EBE">
                        <w:rPr>
                          <w:sz w:val="16"/>
                          <w:szCs w:val="24"/>
                          <w:rtl/>
                          <w:lang w:bidi="ar-EG"/>
                        </w:rPr>
                        <w:t xml:space="preserve"> </w:t>
                      </w:r>
                      <w:r w:rsidRPr="00505EBE">
                        <w:rPr>
                          <w:rFonts w:ascii="Traditional Arabic" w:hAnsi="Traditional Arabic" w:hint="cs"/>
                          <w:sz w:val="16"/>
                          <w:szCs w:val="24"/>
                          <w:rtl/>
                          <w:lang w:bidi="ar-EG"/>
                        </w:rPr>
                        <w:t>السطحية</w:t>
                      </w:r>
                      <w:r w:rsidRPr="00505EBE">
                        <w:rPr>
                          <w:sz w:val="16"/>
                          <w:szCs w:val="24"/>
                          <w:rtl/>
                          <w:lang w:bidi="ar-EG"/>
                        </w:rPr>
                        <w:t xml:space="preserve"> </w:t>
                      </w:r>
                      <w:r w:rsidRPr="00505EBE">
                        <w:rPr>
                          <w:rFonts w:ascii="Traditional Arabic" w:hAnsi="Traditional Arabic" w:hint="cs"/>
                          <w:sz w:val="16"/>
                          <w:szCs w:val="24"/>
                          <w:rtl/>
                          <w:lang w:bidi="ar-EG"/>
                        </w:rPr>
                        <w:t>السنوية</w:t>
                      </w:r>
                    </w:p>
                    <w:p w14:paraId="08326B4A" w14:textId="0A491A9C" w:rsidR="00140B64" w:rsidRPr="00505EBE" w:rsidRDefault="00140B64" w:rsidP="00505EBE">
                      <w:pPr>
                        <w:spacing w:before="360" w:line="168" w:lineRule="auto"/>
                        <w:jc w:val="center"/>
                        <w:rPr>
                          <w:rFonts w:ascii="Traditional Arabic" w:hAnsi="Traditional Arabic"/>
                          <w:sz w:val="16"/>
                          <w:szCs w:val="24"/>
                          <w:lang w:bidi="ar-EG"/>
                        </w:rPr>
                      </w:pPr>
                      <w:r w:rsidRPr="00505EBE">
                        <w:rPr>
                          <w:rFonts w:ascii="Traditional Arabic" w:hAnsi="Traditional Arabic" w:hint="cs"/>
                          <w:sz w:val="16"/>
                          <w:szCs w:val="24"/>
                          <w:rtl/>
                          <w:lang w:bidi="ar-EG"/>
                        </w:rPr>
                        <w:t>متوسط</w:t>
                      </w:r>
                      <w:r w:rsidRPr="00505EBE">
                        <w:rPr>
                          <w:sz w:val="16"/>
                          <w:szCs w:val="24"/>
                          <w:rtl/>
                          <w:lang w:bidi="ar-EG"/>
                        </w:rPr>
                        <w:t xml:space="preserve"> </w:t>
                      </w:r>
                      <w:r w:rsidRPr="00505EBE">
                        <w:rPr>
                          <w:rFonts w:ascii="Traditional Arabic" w:hAnsi="Traditional Arabic" w:hint="cs"/>
                          <w:sz w:val="16"/>
                          <w:szCs w:val="24"/>
                          <w:rtl/>
                          <w:lang w:bidi="ar-EG"/>
                        </w:rPr>
                        <w:t>كثافة</w:t>
                      </w:r>
                      <w:r w:rsidRPr="00505EBE">
                        <w:rPr>
                          <w:sz w:val="16"/>
                          <w:szCs w:val="24"/>
                          <w:rtl/>
                          <w:lang w:bidi="ar-EG"/>
                        </w:rPr>
                        <w:t xml:space="preserve"> </w:t>
                      </w:r>
                      <w:r w:rsidRPr="00505EBE">
                        <w:rPr>
                          <w:rFonts w:ascii="Traditional Arabic" w:hAnsi="Traditional Arabic" w:hint="cs"/>
                          <w:sz w:val="16"/>
                          <w:szCs w:val="24"/>
                          <w:rtl/>
                          <w:lang w:bidi="ar-EG"/>
                        </w:rPr>
                        <w:t>بخار</w:t>
                      </w:r>
                      <w:r w:rsidRPr="00505EBE">
                        <w:rPr>
                          <w:sz w:val="16"/>
                          <w:szCs w:val="24"/>
                          <w:rtl/>
                          <w:lang w:bidi="ar-EG"/>
                        </w:rPr>
                        <w:t xml:space="preserve"> </w:t>
                      </w:r>
                      <w:r w:rsidRPr="00505EBE">
                        <w:rPr>
                          <w:rFonts w:ascii="Traditional Arabic" w:hAnsi="Traditional Arabic" w:hint="cs"/>
                          <w:sz w:val="16"/>
                          <w:szCs w:val="24"/>
                          <w:rtl/>
                          <w:lang w:bidi="ar-EG"/>
                        </w:rPr>
                        <w:t>الماء</w:t>
                      </w:r>
                      <w:r w:rsidRPr="00505EBE">
                        <w:rPr>
                          <w:sz w:val="16"/>
                          <w:szCs w:val="24"/>
                          <w:rtl/>
                          <w:lang w:bidi="ar-EG"/>
                        </w:rPr>
                        <w:t xml:space="preserve"> </w:t>
                      </w:r>
                      <w:r w:rsidRPr="00505EBE">
                        <w:rPr>
                          <w:rFonts w:ascii="Traditional Arabic" w:hAnsi="Traditional Arabic" w:hint="cs"/>
                          <w:sz w:val="16"/>
                          <w:szCs w:val="24"/>
                          <w:rtl/>
                          <w:lang w:bidi="ar-EG"/>
                        </w:rPr>
                        <w:t>السطحي</w:t>
                      </w:r>
                      <w:r w:rsidRPr="00505EBE">
                        <w:rPr>
                          <w:sz w:val="16"/>
                          <w:szCs w:val="24"/>
                          <w:rtl/>
                          <w:lang w:bidi="ar-EG"/>
                        </w:rPr>
                        <w:t xml:space="preserve"> </w:t>
                      </w:r>
                      <w:r w:rsidRPr="00505EBE">
                        <w:rPr>
                          <w:rFonts w:ascii="Traditional Arabic" w:hAnsi="Traditional Arabic" w:hint="cs"/>
                          <w:sz w:val="16"/>
                          <w:szCs w:val="24"/>
                          <w:rtl/>
                          <w:lang w:bidi="ar-EG"/>
                        </w:rPr>
                        <w:t>السنوي</w:t>
                      </w:r>
                    </w:p>
                  </w:txbxContent>
                </v:textbox>
              </v:shape>
            </w:pict>
          </mc:Fallback>
        </mc:AlternateContent>
      </w:r>
      <w:r w:rsidRPr="0002302F">
        <w:rPr>
          <w:rFonts w:hint="cs"/>
          <w:noProof/>
          <w:rtl/>
          <w:lang w:bidi="ar-EG"/>
        </w:rPr>
        <mc:AlternateContent>
          <mc:Choice Requires="wps">
            <w:drawing>
              <wp:anchor distT="0" distB="0" distL="114300" distR="114300" simplePos="0" relativeHeight="251656192" behindDoc="0" locked="0" layoutInCell="1" allowOverlap="1" wp14:anchorId="604C3A38" wp14:editId="5E7157FB">
                <wp:simplePos x="0" y="0"/>
                <wp:positionH relativeFrom="column">
                  <wp:posOffset>3550869</wp:posOffset>
                </wp:positionH>
                <wp:positionV relativeFrom="paragraph">
                  <wp:posOffset>1220368</wp:posOffset>
                </wp:positionV>
                <wp:extent cx="1246505" cy="255270"/>
                <wp:effectExtent l="0" t="0" r="0" b="11430"/>
                <wp:wrapNone/>
                <wp:docPr id="8" name="Text Box 8"/>
                <wp:cNvGraphicFramePr/>
                <a:graphic xmlns:a="http://schemas.openxmlformats.org/drawingml/2006/main">
                  <a:graphicData uri="http://schemas.microsoft.com/office/word/2010/wordprocessingShape">
                    <wps:wsp>
                      <wps:cNvSpPr txBox="1"/>
                      <wps:spPr>
                        <a:xfrm>
                          <a:off x="0" y="0"/>
                          <a:ext cx="1246505" cy="255270"/>
                        </a:xfrm>
                        <a:prstGeom prst="rect">
                          <a:avLst/>
                        </a:prstGeom>
                        <a:noFill/>
                        <a:ln w="6350">
                          <a:noFill/>
                        </a:ln>
                      </wps:spPr>
                      <wps:txbx>
                        <w:txbxContent>
                          <w:p w14:paraId="7A0AAC2D" w14:textId="5BABE051" w:rsidR="00140B64" w:rsidRPr="00505EBE" w:rsidRDefault="00140B64" w:rsidP="0002302F">
                            <w:pPr>
                              <w:spacing w:before="80" w:line="168" w:lineRule="auto"/>
                              <w:jc w:val="center"/>
                              <w:rPr>
                                <w:sz w:val="16"/>
                                <w:szCs w:val="24"/>
                                <w:lang w:bidi="ar-EG"/>
                              </w:rPr>
                            </w:pPr>
                            <w:r w:rsidRPr="00505EBE">
                              <w:rPr>
                                <w:rFonts w:hint="cs"/>
                                <w:sz w:val="16"/>
                                <w:szCs w:val="24"/>
                                <w:rtl/>
                                <w:lang w:bidi="ar-EG"/>
                              </w:rPr>
                              <w:t>التوهين بال</w:t>
                            </w:r>
                            <w:r>
                              <w:rPr>
                                <w:rFonts w:hint="cs"/>
                                <w:sz w:val="16"/>
                                <w:szCs w:val="24"/>
                                <w:rtl/>
                                <w:lang w:bidi="ar-EG"/>
                              </w:rPr>
                              <w:t>أوكسجين</w:t>
                            </w:r>
                            <w:r w:rsidRPr="00505EBE">
                              <w:rPr>
                                <w:rFonts w:hint="cs"/>
                                <w:sz w:val="16"/>
                                <w:szCs w:val="24"/>
                                <w:rtl/>
                                <w:lang w:bidi="ar-EG"/>
                              </w:rPr>
                              <w:t xml:space="preserve"> </w:t>
                            </w:r>
                            <w:r w:rsidRPr="00505EBE">
                              <w:rPr>
                                <w:sz w:val="16"/>
                                <w:szCs w:val="24"/>
                                <w:lang w:bidi="ar-EG"/>
                              </w:rPr>
                              <w:t>(dB)</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4C3A38" id="Text Box 8" o:spid="_x0000_s1032" type="#_x0000_t202" style="position:absolute;left:0;text-align:left;margin-left:279.6pt;margin-top:96.1pt;width:98.15pt;height:20.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" filled="f" stroked="f" strokeweight=".5pt">
                <v:textbox inset="1mm,0,1mm,0">
                  <w:txbxContent>
                    <w:p w14:paraId="7A0AAC2D" w14:textId="5BABE051" w:rsidR="00140B64" w:rsidRPr="00505EBE" w:rsidRDefault="00140B64" w:rsidP="0002302F">
                      <w:pPr>
                        <w:spacing w:before="80" w:line="168" w:lineRule="auto"/>
                        <w:jc w:val="center"/>
                        <w:rPr>
                          <w:sz w:val="16"/>
                          <w:szCs w:val="24"/>
                          <w:lang w:bidi="ar-EG"/>
                        </w:rPr>
                      </w:pPr>
                      <w:r w:rsidRPr="00505EBE">
                        <w:rPr>
                          <w:rFonts w:hint="cs"/>
                          <w:sz w:val="16"/>
                          <w:szCs w:val="24"/>
                          <w:rtl/>
                          <w:lang w:bidi="ar-EG"/>
                        </w:rPr>
                        <w:t>التوهين بال</w:t>
                      </w:r>
                      <w:r>
                        <w:rPr>
                          <w:rFonts w:hint="cs"/>
                          <w:sz w:val="16"/>
                          <w:szCs w:val="24"/>
                          <w:rtl/>
                          <w:lang w:bidi="ar-EG"/>
                        </w:rPr>
                        <w:t>أوكسجين</w:t>
                      </w:r>
                      <w:r w:rsidRPr="00505EBE">
                        <w:rPr>
                          <w:rFonts w:hint="cs"/>
                          <w:sz w:val="16"/>
                          <w:szCs w:val="24"/>
                          <w:rtl/>
                          <w:lang w:bidi="ar-EG"/>
                        </w:rPr>
                        <w:t xml:space="preserve"> </w:t>
                      </w:r>
                      <w:r w:rsidRPr="00505EBE">
                        <w:rPr>
                          <w:sz w:val="16"/>
                          <w:szCs w:val="24"/>
                          <w:lang w:bidi="ar-EG"/>
                        </w:rPr>
                        <w:t>(dB)</w:t>
                      </w:r>
                    </w:p>
                  </w:txbxContent>
                </v:textbox>
              </v:shape>
            </w:pict>
          </mc:Fallback>
        </mc:AlternateContent>
      </w:r>
      <w:r w:rsidR="00505EBE">
        <w:rPr>
          <w:lang w:bidi="ar-EG"/>
        </w:rPr>
        <w:object w:dxaOrig="4593" w:dyaOrig="2856" w14:anchorId="0A624C27">
          <v:shape id="_x0000_i1026" type="#_x0000_t75" style="width:229.1pt;height:142.15pt" o:ole="">
            <v:imagedata r:id="rId16" o:title=""/>
          </v:shape>
          <o:OLEObject Type="Embed" ProgID="CorelDraw.Graphic.17" ShapeID="_x0000_i1026" DrawAspect="Content" ObjectID="_1663503080" r:id="rId17"/>
        </w:object>
      </w:r>
    </w:p>
    <w:p w14:paraId="08B69FDE" w14:textId="049EE9BF" w:rsidR="00832095" w:rsidRPr="0002302F" w:rsidRDefault="00915729" w:rsidP="00832095">
      <w:pPr>
        <w:rPr>
          <w:rtl/>
          <w:lang w:bidi="ar-EG"/>
        </w:rPr>
      </w:pPr>
      <w:r w:rsidRPr="0002302F">
        <w:rPr>
          <w:rFonts w:hint="cs"/>
          <w:i/>
          <w:iCs/>
          <w:rtl/>
          <w:lang w:bidi="ar-EG"/>
        </w:rPr>
        <w:t xml:space="preserve">الخطوة </w:t>
      </w:r>
      <w:r w:rsidRPr="0002302F">
        <w:rPr>
          <w:i/>
          <w:iCs/>
          <w:lang w:val="en-GB" w:bidi="ar-EG"/>
        </w:rPr>
        <w:t>MS_OX_</w:t>
      </w:r>
      <w:r w:rsidRPr="0002302F">
        <w:rPr>
          <w:i/>
          <w:iCs/>
          <w:lang w:bidi="ar-EG"/>
        </w:rPr>
        <w:t>1</w:t>
      </w:r>
      <w:r w:rsidRPr="0002302F">
        <w:rPr>
          <w:rFonts w:hint="cs"/>
          <w:rtl/>
          <w:lang w:val="en-GB" w:bidi="ar-EG"/>
        </w:rPr>
        <w:t>:</w:t>
      </w:r>
      <w:r w:rsidRPr="0002302F">
        <w:rPr>
          <w:rFonts w:hint="cs"/>
          <w:i/>
          <w:iCs/>
          <w:rtl/>
          <w:lang w:val="en-GB" w:bidi="ar-EG"/>
        </w:rPr>
        <w:t xml:space="preserve"> </w:t>
      </w:r>
      <w:r w:rsidR="00832095" w:rsidRPr="0002302F">
        <w:rPr>
          <w:rtl/>
          <w:lang w:bidi="ar-EG"/>
        </w:rPr>
        <w:t xml:space="preserve">احسب متوسط </w:t>
      </w:r>
      <w:r w:rsidR="00832095" w:rsidRPr="0002302F">
        <w:rPr>
          <w:rFonts w:hint="cs"/>
          <w:rtl/>
          <w:lang w:bidi="ar-EG"/>
        </w:rPr>
        <w:t>الحرارة</w:t>
      </w:r>
      <w:r w:rsidR="00832095" w:rsidRPr="0002302F">
        <w:rPr>
          <w:rtl/>
          <w:lang w:bidi="ar-EG"/>
        </w:rPr>
        <w:t xml:space="preserve"> </w:t>
      </w:r>
      <w:r w:rsidR="00832095" w:rsidRPr="0002302F">
        <w:rPr>
          <w:rFonts w:hint="cs"/>
          <w:rtl/>
          <w:lang w:bidi="ar-EG"/>
        </w:rPr>
        <w:t>السطحية</w:t>
      </w:r>
      <w:r w:rsidR="00832095" w:rsidRPr="0002302F">
        <w:rPr>
          <w:rtl/>
          <w:lang w:bidi="ar-EG"/>
        </w:rPr>
        <w:t xml:space="preserve"> </w:t>
      </w:r>
      <w:r w:rsidR="00832095" w:rsidRPr="0002302F">
        <w:rPr>
          <w:rFonts w:hint="cs"/>
          <w:rtl/>
          <w:lang w:bidi="ar-EG"/>
        </w:rPr>
        <w:t>السنوية</w:t>
      </w:r>
      <w:r w:rsidR="00832095" w:rsidRPr="0002302F">
        <w:rPr>
          <w:rtl/>
          <w:lang w:bidi="ar-EG"/>
        </w:rPr>
        <w:t xml:space="preserve"> </w:t>
      </w:r>
      <w:r w:rsidR="00832095" w:rsidRPr="0002302F">
        <w:rPr>
          <w:i/>
          <w:lang w:val="en-GB" w:bidi="ar-EG"/>
        </w:rPr>
        <w:t>T</w:t>
      </w:r>
      <w:r w:rsidR="00832095" w:rsidRPr="0002302F">
        <w:rPr>
          <w:i/>
          <w:vertAlign w:val="subscript"/>
          <w:lang w:val="en-GB" w:bidi="ar-EG"/>
        </w:rPr>
        <w:t>i</w:t>
      </w:r>
      <w:r w:rsidR="00832095" w:rsidRPr="0002302F">
        <w:rPr>
          <w:rtl/>
          <w:lang w:bidi="ar-EG"/>
        </w:rPr>
        <w:t>، حيث</w:t>
      </w:r>
      <w:r w:rsidR="00832095" w:rsidRPr="0002302F">
        <w:rPr>
          <w:rFonts w:hint="cs"/>
          <w:rtl/>
          <w:lang w:bidi="ar-EG"/>
        </w:rPr>
        <w:t xml:space="preserve"> </w:t>
      </w:r>
      <w:r w:rsidR="00832095" w:rsidRPr="0002302F">
        <w:rPr>
          <w:i/>
          <w:lang w:val="en-GB" w:bidi="ar-EG"/>
        </w:rPr>
        <w:t>i</w:t>
      </w:r>
      <w:r w:rsidR="00832095" w:rsidRPr="0002302F">
        <w:rPr>
          <w:lang w:val="en-GB" w:bidi="ar-EG"/>
        </w:rPr>
        <w:t xml:space="preserve"> = {</w:t>
      </w:r>
      <w:r w:rsidR="00832095" w:rsidRPr="0002302F">
        <w:rPr>
          <w:lang w:bidi="ar-EG"/>
        </w:rPr>
        <w:t>1</w:t>
      </w:r>
      <w:r w:rsidR="00832095" w:rsidRPr="0002302F">
        <w:rPr>
          <w:lang w:val="en-GB" w:bidi="ar-EG"/>
        </w:rPr>
        <w:t xml:space="preserve">, </w:t>
      </w:r>
      <w:r w:rsidR="00832095" w:rsidRPr="0002302F">
        <w:rPr>
          <w:lang w:bidi="ar-EG"/>
        </w:rPr>
        <w:t>2</w:t>
      </w:r>
      <w:r w:rsidR="00832095" w:rsidRPr="0002302F">
        <w:rPr>
          <w:lang w:val="en-GB" w:bidi="ar-EG"/>
        </w:rPr>
        <w:t xml:space="preserve">, … </w:t>
      </w:r>
      <w:r w:rsidR="00832095" w:rsidRPr="0002302F">
        <w:rPr>
          <w:i/>
          <w:lang w:val="en-GB" w:bidi="ar-EG"/>
        </w:rPr>
        <w:t>M</w:t>
      </w:r>
      <w:r w:rsidR="00832095" w:rsidRPr="0002302F">
        <w:rPr>
          <w:lang w:val="en-GB" w:bidi="ar-EG"/>
        </w:rPr>
        <w:t>}</w:t>
      </w:r>
      <w:r w:rsidR="00832095" w:rsidRPr="0002302F">
        <w:rPr>
          <w:rFonts w:hint="cs"/>
          <w:rtl/>
          <w:lang w:bidi="ar-EG"/>
        </w:rPr>
        <w:t xml:space="preserve">، </w:t>
      </w:r>
      <w:r w:rsidR="00832095" w:rsidRPr="0002302F">
        <w:rPr>
          <w:rtl/>
          <w:lang w:bidi="ar-EG"/>
        </w:rPr>
        <w:t>لمواقع</w:t>
      </w:r>
      <w:r w:rsidR="00832095" w:rsidRPr="0002302F">
        <w:rPr>
          <w:rFonts w:hint="cs"/>
          <w:rtl/>
          <w:lang w:bidi="ar-EG"/>
        </w:rPr>
        <w:t xml:space="preserve"> عددها</w:t>
      </w:r>
      <w:r w:rsidR="00832095" w:rsidRPr="0002302F">
        <w:rPr>
          <w:rtl/>
          <w:lang w:bidi="ar-EG"/>
        </w:rPr>
        <w:t xml:space="preserve"> </w:t>
      </w:r>
      <w:r w:rsidR="00832095" w:rsidRPr="00505EBE">
        <w:rPr>
          <w:i/>
          <w:iCs/>
          <w:lang w:bidi="ar-EG"/>
        </w:rPr>
        <w:t>M</w:t>
      </w:r>
      <w:r w:rsidR="00832095" w:rsidRPr="0002302F">
        <w:rPr>
          <w:rFonts w:hint="cs"/>
          <w:rtl/>
          <w:lang w:bidi="ar-EG"/>
        </w:rPr>
        <w:t xml:space="preserve"> تسترعي</w:t>
      </w:r>
      <w:r w:rsidR="00832095" w:rsidRPr="0002302F">
        <w:rPr>
          <w:rtl/>
          <w:lang w:bidi="ar-EG"/>
        </w:rPr>
        <w:t xml:space="preserve"> الاهتمام</w:t>
      </w:r>
      <w:r w:rsidR="00832095" w:rsidRPr="0002302F">
        <w:rPr>
          <w:rFonts w:hint="cs"/>
          <w:rtl/>
          <w:lang w:bidi="ar-EG"/>
        </w:rPr>
        <w:t>،</w:t>
      </w:r>
      <w:r w:rsidR="00832095" w:rsidRPr="0002302F">
        <w:rPr>
          <w:rtl/>
          <w:lang w:bidi="ar-EG"/>
        </w:rPr>
        <w:t xml:space="preserve"> باستخدام البيانات المحلية.</w:t>
      </w:r>
      <w:r w:rsidR="00832095" w:rsidRPr="0002302F">
        <w:rPr>
          <w:rFonts w:hint="cs"/>
          <w:rtl/>
          <w:lang w:bidi="ar-EG"/>
        </w:rPr>
        <w:t xml:space="preserve"> و</w:t>
      </w:r>
      <w:r w:rsidR="00832095" w:rsidRPr="0002302F">
        <w:rPr>
          <w:rtl/>
          <w:lang w:bidi="ar-EG"/>
        </w:rPr>
        <w:t xml:space="preserve">إذا لم تكن البيانات المحلية متاحة، يمكن استخدام الأسلوب الوارد في التوصية </w:t>
      </w:r>
      <w:r w:rsidR="00832095" w:rsidRPr="0002302F">
        <w:rPr>
          <w:lang w:bidi="ar-EG"/>
        </w:rPr>
        <w:t>ITU-R P.1510</w:t>
      </w:r>
      <w:r w:rsidR="00832095" w:rsidRPr="0002302F">
        <w:rPr>
          <w:rtl/>
          <w:lang w:bidi="ar-EG"/>
        </w:rPr>
        <w:t xml:space="preserve"> للتنبؤ</w:t>
      </w:r>
      <w:r w:rsidR="00832095" w:rsidRPr="0002302F">
        <w:rPr>
          <w:rFonts w:hint="cs"/>
          <w:rtl/>
          <w:lang w:bidi="ar-EG"/>
        </w:rPr>
        <w:t xml:space="preserve"> بال</w:t>
      </w:r>
      <w:r w:rsidR="00832095" w:rsidRPr="0002302F">
        <w:rPr>
          <w:rtl/>
          <w:lang w:bidi="ar-EG"/>
        </w:rPr>
        <w:t xml:space="preserve">متوسط </w:t>
      </w:r>
      <w:r w:rsidR="00832095" w:rsidRPr="0002302F">
        <w:rPr>
          <w:i/>
          <w:lang w:val="en-GB" w:bidi="ar-EG"/>
        </w:rPr>
        <w:t>T</w:t>
      </w:r>
      <w:r w:rsidR="00832095" w:rsidRPr="0002302F">
        <w:rPr>
          <w:i/>
          <w:vertAlign w:val="subscript"/>
          <w:lang w:val="en-GB" w:bidi="ar-EG"/>
        </w:rPr>
        <w:t>i</w:t>
      </w:r>
      <w:r w:rsidR="00832095" w:rsidRPr="0002302F">
        <w:rPr>
          <w:rFonts w:hint="cs"/>
          <w:rtl/>
          <w:lang w:bidi="ar-EG"/>
        </w:rPr>
        <w:t>.</w:t>
      </w:r>
    </w:p>
    <w:p w14:paraId="100B531A" w14:textId="5F840372" w:rsidR="00915729" w:rsidRPr="0002302F" w:rsidRDefault="00915729" w:rsidP="00915729">
      <w:pPr>
        <w:rPr>
          <w:rtl/>
          <w:lang w:bidi="ar-EG"/>
        </w:rPr>
      </w:pPr>
      <w:r w:rsidRPr="0002302F">
        <w:rPr>
          <w:rFonts w:hint="cs"/>
          <w:i/>
          <w:iCs/>
          <w:rtl/>
          <w:lang w:bidi="ar-EG"/>
        </w:rPr>
        <w:lastRenderedPageBreak/>
        <w:t xml:space="preserve">الخطوة </w:t>
      </w:r>
      <w:r w:rsidRPr="0002302F">
        <w:rPr>
          <w:i/>
          <w:iCs/>
          <w:lang w:val="en-GB" w:bidi="ar-EG"/>
        </w:rPr>
        <w:t>MS_OX_</w:t>
      </w:r>
      <w:r w:rsidRPr="0002302F">
        <w:rPr>
          <w:i/>
          <w:iCs/>
          <w:lang w:bidi="ar-EG"/>
        </w:rPr>
        <w:t>2</w:t>
      </w:r>
      <w:r w:rsidRPr="0002302F">
        <w:rPr>
          <w:rFonts w:hint="cs"/>
          <w:rtl/>
          <w:lang w:val="en-GB" w:bidi="ar-EG"/>
        </w:rPr>
        <w:t>:</w:t>
      </w:r>
      <w:r w:rsidRPr="0002302F">
        <w:rPr>
          <w:rFonts w:hint="cs"/>
          <w:i/>
          <w:iCs/>
          <w:rtl/>
          <w:lang w:val="en-GB" w:bidi="ar-EG"/>
        </w:rPr>
        <w:t xml:space="preserve"> </w:t>
      </w:r>
      <w:r w:rsidR="00832095" w:rsidRPr="0002302F">
        <w:rPr>
          <w:rtl/>
          <w:lang w:bidi="ar-EG"/>
        </w:rPr>
        <w:t xml:space="preserve">احسب متوسط </w:t>
      </w:r>
      <w:r w:rsidR="00832095" w:rsidRPr="0002302F">
        <w:rPr>
          <w:rFonts w:hint="cs"/>
          <w:rtl/>
          <w:lang w:bidi="ar-EG"/>
        </w:rPr>
        <w:t>الضغط</w:t>
      </w:r>
      <w:r w:rsidR="00832095" w:rsidRPr="0002302F">
        <w:rPr>
          <w:rtl/>
          <w:lang w:bidi="ar-EG"/>
        </w:rPr>
        <w:t xml:space="preserve"> </w:t>
      </w:r>
      <w:r w:rsidR="00832095" w:rsidRPr="0002302F">
        <w:rPr>
          <w:rFonts w:hint="cs"/>
          <w:rtl/>
          <w:lang w:bidi="ar-EG"/>
        </w:rPr>
        <w:t>السطحي</w:t>
      </w:r>
      <w:r w:rsidR="00832095" w:rsidRPr="0002302F">
        <w:rPr>
          <w:rtl/>
          <w:lang w:bidi="ar-EG"/>
        </w:rPr>
        <w:t xml:space="preserve"> </w:t>
      </w:r>
      <w:r w:rsidR="00832095" w:rsidRPr="0002302F">
        <w:rPr>
          <w:rFonts w:hint="cs"/>
          <w:rtl/>
          <w:lang w:bidi="ar-EG"/>
        </w:rPr>
        <w:t>السنوي</w:t>
      </w:r>
      <w:r w:rsidR="00832095" w:rsidRPr="0002302F">
        <w:rPr>
          <w:rtl/>
          <w:lang w:bidi="ar-EG"/>
        </w:rPr>
        <w:t xml:space="preserve"> </w:t>
      </w:r>
      <w:r w:rsidR="00832095" w:rsidRPr="0002302F">
        <w:rPr>
          <w:i/>
          <w:lang w:val="en-GB" w:bidi="ar-EG"/>
        </w:rPr>
        <w:t>P</w:t>
      </w:r>
      <w:r w:rsidR="00832095" w:rsidRPr="0002302F">
        <w:rPr>
          <w:i/>
          <w:vertAlign w:val="subscript"/>
          <w:lang w:val="en-GB" w:bidi="ar-EG"/>
        </w:rPr>
        <w:t>i</w:t>
      </w:r>
      <w:r w:rsidR="00832095" w:rsidRPr="0002302F">
        <w:rPr>
          <w:rFonts w:hint="cs"/>
          <w:rtl/>
          <w:lang w:bidi="ar-EG"/>
        </w:rPr>
        <w:t>،</w:t>
      </w:r>
      <w:r w:rsidR="00832095" w:rsidRPr="0002302F">
        <w:rPr>
          <w:rtl/>
          <w:lang w:bidi="ar-EG"/>
        </w:rPr>
        <w:t xml:space="preserve"> حيث</w:t>
      </w:r>
      <w:r w:rsidR="00832095" w:rsidRPr="0002302F">
        <w:rPr>
          <w:rFonts w:hint="cs"/>
          <w:rtl/>
          <w:lang w:bidi="ar-EG"/>
        </w:rPr>
        <w:t xml:space="preserve"> </w:t>
      </w:r>
      <w:r w:rsidR="00832095" w:rsidRPr="0002302F">
        <w:rPr>
          <w:i/>
          <w:lang w:val="en-GB" w:bidi="ar-EG"/>
        </w:rPr>
        <w:t>i</w:t>
      </w:r>
      <w:r w:rsidR="00832095" w:rsidRPr="0002302F">
        <w:rPr>
          <w:lang w:val="en-GB" w:bidi="ar-EG"/>
        </w:rPr>
        <w:t xml:space="preserve"> = {</w:t>
      </w:r>
      <w:r w:rsidR="00832095" w:rsidRPr="0002302F">
        <w:rPr>
          <w:lang w:bidi="ar-EG"/>
        </w:rPr>
        <w:t>1</w:t>
      </w:r>
      <w:r w:rsidR="00832095" w:rsidRPr="0002302F">
        <w:rPr>
          <w:lang w:val="en-GB" w:bidi="ar-EG"/>
        </w:rPr>
        <w:t xml:space="preserve">, </w:t>
      </w:r>
      <w:r w:rsidR="00832095" w:rsidRPr="0002302F">
        <w:rPr>
          <w:lang w:bidi="ar-EG"/>
        </w:rPr>
        <w:t>2</w:t>
      </w:r>
      <w:r w:rsidR="00832095" w:rsidRPr="0002302F">
        <w:rPr>
          <w:lang w:val="en-GB" w:bidi="ar-EG"/>
        </w:rPr>
        <w:t xml:space="preserve">, … </w:t>
      </w:r>
      <w:r w:rsidR="00832095" w:rsidRPr="0002302F">
        <w:rPr>
          <w:i/>
          <w:lang w:val="en-GB" w:bidi="ar-EG"/>
        </w:rPr>
        <w:t>M</w:t>
      </w:r>
      <w:r w:rsidR="00832095" w:rsidRPr="0002302F">
        <w:rPr>
          <w:lang w:val="en-GB" w:bidi="ar-EG"/>
        </w:rPr>
        <w:t>}</w:t>
      </w:r>
      <w:r w:rsidR="00832095" w:rsidRPr="0002302F">
        <w:rPr>
          <w:rFonts w:hint="cs"/>
          <w:rtl/>
          <w:lang w:bidi="ar-EG"/>
        </w:rPr>
        <w:t xml:space="preserve">، </w:t>
      </w:r>
      <w:r w:rsidR="00832095" w:rsidRPr="0002302F">
        <w:rPr>
          <w:rtl/>
          <w:lang w:bidi="ar-EG"/>
        </w:rPr>
        <w:t>لمواقع</w:t>
      </w:r>
      <w:r w:rsidR="00832095" w:rsidRPr="0002302F">
        <w:rPr>
          <w:rFonts w:hint="cs"/>
          <w:rtl/>
          <w:lang w:bidi="ar-EG"/>
        </w:rPr>
        <w:t xml:space="preserve"> عددها</w:t>
      </w:r>
      <w:r w:rsidR="00832095" w:rsidRPr="0002302F">
        <w:rPr>
          <w:rtl/>
          <w:lang w:bidi="ar-EG"/>
        </w:rPr>
        <w:t xml:space="preserve"> </w:t>
      </w:r>
      <w:r w:rsidR="00832095" w:rsidRPr="00505EBE">
        <w:rPr>
          <w:i/>
          <w:iCs/>
          <w:lang w:bidi="ar-EG"/>
        </w:rPr>
        <w:t>M</w:t>
      </w:r>
      <w:r w:rsidR="00832095" w:rsidRPr="0002302F">
        <w:rPr>
          <w:rFonts w:hint="cs"/>
          <w:rtl/>
          <w:lang w:bidi="ar-EG"/>
        </w:rPr>
        <w:t xml:space="preserve"> تسترعي</w:t>
      </w:r>
      <w:r w:rsidR="00832095" w:rsidRPr="0002302F">
        <w:rPr>
          <w:rtl/>
          <w:lang w:bidi="ar-EG"/>
        </w:rPr>
        <w:t xml:space="preserve"> الاهتمام</w:t>
      </w:r>
      <w:r w:rsidR="00832095" w:rsidRPr="0002302F">
        <w:rPr>
          <w:rFonts w:hint="cs"/>
          <w:rtl/>
          <w:lang w:bidi="ar-EG"/>
        </w:rPr>
        <w:t>،</w:t>
      </w:r>
      <w:r w:rsidR="00832095" w:rsidRPr="0002302F">
        <w:rPr>
          <w:rtl/>
          <w:lang w:bidi="ar-EG"/>
        </w:rPr>
        <w:t xml:space="preserve"> باستخدام البيانات المحلية.</w:t>
      </w:r>
      <w:r w:rsidR="00832095" w:rsidRPr="0002302F">
        <w:rPr>
          <w:rFonts w:hint="cs"/>
          <w:rtl/>
          <w:lang w:bidi="ar-EG"/>
        </w:rPr>
        <w:t xml:space="preserve"> و</w:t>
      </w:r>
      <w:r w:rsidR="00832095" w:rsidRPr="0002302F">
        <w:rPr>
          <w:rtl/>
          <w:lang w:bidi="ar-EG"/>
        </w:rPr>
        <w:t xml:space="preserve">إذا لم تكن البيانات المحلية متاحة، يمكن استخدام الأسلوب الوارد في الفقرة </w:t>
      </w:r>
      <w:r w:rsidR="00832095" w:rsidRPr="0002302F">
        <w:t>1.2</w:t>
      </w:r>
      <w:r w:rsidR="00832095" w:rsidRPr="0002302F">
        <w:rPr>
          <w:rtl/>
          <w:lang w:bidi="ar-EG"/>
        </w:rPr>
        <w:t xml:space="preserve"> </w:t>
      </w:r>
      <w:r w:rsidR="006A3ABC" w:rsidRPr="0002302F">
        <w:rPr>
          <w:rtl/>
          <w:lang w:bidi="ar-EG"/>
        </w:rPr>
        <w:t xml:space="preserve">من هذا الملحق </w:t>
      </w:r>
      <w:r w:rsidR="006A3ABC" w:rsidRPr="0002302F">
        <w:rPr>
          <w:rFonts w:hint="cs"/>
          <w:rtl/>
          <w:lang w:bidi="ar-EG"/>
        </w:rPr>
        <w:t>ل</w:t>
      </w:r>
      <w:r w:rsidR="00832095" w:rsidRPr="0002302F">
        <w:rPr>
          <w:rtl/>
          <w:lang w:bidi="ar-EG"/>
        </w:rPr>
        <w:t xml:space="preserve">لتنبؤ </w:t>
      </w:r>
      <w:r w:rsidR="00832095" w:rsidRPr="0002302F">
        <w:rPr>
          <w:rFonts w:hint="cs"/>
          <w:rtl/>
          <w:lang w:bidi="ar-EG"/>
        </w:rPr>
        <w:t>بال</w:t>
      </w:r>
      <w:r w:rsidR="00832095" w:rsidRPr="0002302F">
        <w:rPr>
          <w:rtl/>
          <w:lang w:bidi="ar-EG"/>
        </w:rPr>
        <w:t xml:space="preserve">متوسط </w:t>
      </w:r>
      <w:r w:rsidR="006A3ABC" w:rsidRPr="0002302F">
        <w:rPr>
          <w:i/>
          <w:lang w:val="en-GB" w:bidi="ar-EG"/>
        </w:rPr>
        <w:t>P</w:t>
      </w:r>
      <w:r w:rsidR="006A3ABC" w:rsidRPr="0002302F">
        <w:rPr>
          <w:i/>
          <w:vertAlign w:val="subscript"/>
          <w:lang w:val="en-GB" w:bidi="ar-EG"/>
        </w:rPr>
        <w:t>i</w:t>
      </w:r>
      <w:r w:rsidR="00832095" w:rsidRPr="0002302F">
        <w:rPr>
          <w:rFonts w:hint="cs"/>
          <w:rtl/>
          <w:lang w:bidi="ar-EG"/>
        </w:rPr>
        <w:t>.</w:t>
      </w:r>
    </w:p>
    <w:p w14:paraId="2FB2AEBF" w14:textId="21D6BF4E" w:rsidR="00914980" w:rsidRPr="0002302F" w:rsidRDefault="00915729" w:rsidP="00914980">
      <w:pPr>
        <w:rPr>
          <w:rtl/>
          <w:lang w:bidi="ar-EG"/>
        </w:rPr>
      </w:pPr>
      <w:r w:rsidRPr="0002302F">
        <w:rPr>
          <w:rFonts w:hint="cs"/>
          <w:i/>
          <w:iCs/>
          <w:rtl/>
          <w:lang w:bidi="ar-EG"/>
        </w:rPr>
        <w:t xml:space="preserve">الخطوة </w:t>
      </w:r>
      <w:r w:rsidRPr="0002302F">
        <w:rPr>
          <w:i/>
          <w:iCs/>
          <w:lang w:val="en-GB" w:bidi="ar-EG"/>
        </w:rPr>
        <w:t>MS_OX_</w:t>
      </w:r>
      <w:r w:rsidRPr="0002302F">
        <w:rPr>
          <w:i/>
          <w:iCs/>
          <w:lang w:bidi="ar-EG"/>
        </w:rPr>
        <w:t>3</w:t>
      </w:r>
      <w:r w:rsidRPr="0002302F">
        <w:rPr>
          <w:rFonts w:hint="cs"/>
          <w:rtl/>
          <w:lang w:val="en-GB" w:bidi="ar-EG"/>
        </w:rPr>
        <w:t>:</w:t>
      </w:r>
      <w:r w:rsidRPr="0002302F">
        <w:rPr>
          <w:rFonts w:hint="cs"/>
          <w:i/>
          <w:iCs/>
          <w:rtl/>
          <w:lang w:val="en-GB" w:bidi="ar-EG"/>
        </w:rPr>
        <w:t xml:space="preserve"> </w:t>
      </w:r>
      <w:r w:rsidR="00914980" w:rsidRPr="0002302F">
        <w:rPr>
          <w:rtl/>
          <w:lang w:bidi="ar-EG"/>
        </w:rPr>
        <w:t xml:space="preserve">احسب متوسط </w:t>
      </w:r>
      <w:r w:rsidR="00914980" w:rsidRPr="0002302F">
        <w:rPr>
          <w:rFonts w:hint="cs"/>
          <w:rtl/>
          <w:lang w:bidi="ar-EG"/>
        </w:rPr>
        <w:t>كثافات</w:t>
      </w:r>
      <w:r w:rsidR="00914980" w:rsidRPr="0002302F">
        <w:rPr>
          <w:rtl/>
          <w:lang w:bidi="ar-EG"/>
        </w:rPr>
        <w:t xml:space="preserve"> </w:t>
      </w:r>
      <w:r w:rsidR="00914980" w:rsidRPr="0002302F">
        <w:rPr>
          <w:rFonts w:hint="cs"/>
          <w:rtl/>
          <w:lang w:bidi="ar-EG"/>
        </w:rPr>
        <w:t>بخار</w:t>
      </w:r>
      <w:r w:rsidR="00914980" w:rsidRPr="0002302F">
        <w:rPr>
          <w:rtl/>
          <w:lang w:bidi="ar-EG"/>
        </w:rPr>
        <w:t xml:space="preserve"> </w:t>
      </w:r>
      <w:r w:rsidR="00914980" w:rsidRPr="0002302F">
        <w:rPr>
          <w:rFonts w:hint="cs"/>
          <w:rtl/>
          <w:lang w:bidi="ar-EG"/>
        </w:rPr>
        <w:t>الماء</w:t>
      </w:r>
      <w:r w:rsidR="00914980" w:rsidRPr="0002302F">
        <w:rPr>
          <w:rtl/>
          <w:lang w:bidi="ar-EG"/>
        </w:rPr>
        <w:t xml:space="preserve"> </w:t>
      </w:r>
      <w:r w:rsidR="00914980" w:rsidRPr="0002302F">
        <w:rPr>
          <w:rFonts w:hint="cs"/>
          <w:rtl/>
          <w:lang w:bidi="ar-EG"/>
        </w:rPr>
        <w:t>السطحي</w:t>
      </w:r>
      <w:r w:rsidR="00914980" w:rsidRPr="0002302F">
        <w:rPr>
          <w:rtl/>
          <w:lang w:bidi="ar-EG"/>
        </w:rPr>
        <w:t xml:space="preserve"> </w:t>
      </w:r>
      <w:r w:rsidR="00914980" w:rsidRPr="0002302F">
        <w:rPr>
          <w:rFonts w:hint="cs"/>
          <w:rtl/>
          <w:lang w:bidi="ar-EG"/>
        </w:rPr>
        <w:t xml:space="preserve">السنوي </w:t>
      </w:r>
      <w:r w:rsidR="00914980" w:rsidRPr="0002302F">
        <w:rPr>
          <w:i/>
          <w:lang w:val="en-GB" w:bidi="ar-EG"/>
        </w:rPr>
        <w:t>WV</w:t>
      </w:r>
      <w:r w:rsidR="00914980" w:rsidRPr="0002302F">
        <w:rPr>
          <w:i/>
          <w:vertAlign w:val="subscript"/>
          <w:lang w:val="en-GB" w:bidi="ar-EG"/>
        </w:rPr>
        <w:t>i</w:t>
      </w:r>
      <w:r w:rsidR="00914980" w:rsidRPr="0002302F">
        <w:rPr>
          <w:rFonts w:hint="cs"/>
          <w:rtl/>
          <w:lang w:bidi="ar-EG"/>
        </w:rPr>
        <w:t>،</w:t>
      </w:r>
      <w:r w:rsidR="00914980" w:rsidRPr="0002302F">
        <w:rPr>
          <w:rtl/>
          <w:lang w:bidi="ar-EG"/>
        </w:rPr>
        <w:t xml:space="preserve"> حيث</w:t>
      </w:r>
      <w:r w:rsidR="00914980" w:rsidRPr="0002302F">
        <w:rPr>
          <w:rFonts w:hint="cs"/>
          <w:rtl/>
          <w:lang w:bidi="ar-EG"/>
        </w:rPr>
        <w:t xml:space="preserve"> </w:t>
      </w:r>
      <w:r w:rsidR="00914980" w:rsidRPr="0002302F">
        <w:rPr>
          <w:i/>
          <w:lang w:val="en-GB" w:bidi="ar-EG"/>
        </w:rPr>
        <w:t>i</w:t>
      </w:r>
      <w:r w:rsidR="00914980" w:rsidRPr="0002302F">
        <w:rPr>
          <w:lang w:val="en-GB" w:bidi="ar-EG"/>
        </w:rPr>
        <w:t xml:space="preserve"> = {</w:t>
      </w:r>
      <w:r w:rsidR="00914980" w:rsidRPr="0002302F">
        <w:rPr>
          <w:lang w:bidi="ar-EG"/>
        </w:rPr>
        <w:t>1</w:t>
      </w:r>
      <w:r w:rsidR="00914980" w:rsidRPr="0002302F">
        <w:rPr>
          <w:lang w:val="en-GB" w:bidi="ar-EG"/>
        </w:rPr>
        <w:t xml:space="preserve">, </w:t>
      </w:r>
      <w:r w:rsidR="00914980" w:rsidRPr="0002302F">
        <w:rPr>
          <w:lang w:bidi="ar-EG"/>
        </w:rPr>
        <w:t>2</w:t>
      </w:r>
      <w:r w:rsidR="00914980" w:rsidRPr="0002302F">
        <w:rPr>
          <w:lang w:val="en-GB" w:bidi="ar-EG"/>
        </w:rPr>
        <w:t xml:space="preserve">, … </w:t>
      </w:r>
      <w:r w:rsidR="00914980" w:rsidRPr="0002302F">
        <w:rPr>
          <w:i/>
          <w:lang w:val="en-GB" w:bidi="ar-EG"/>
        </w:rPr>
        <w:t>M</w:t>
      </w:r>
      <w:r w:rsidR="00914980" w:rsidRPr="0002302F">
        <w:rPr>
          <w:lang w:val="en-GB" w:bidi="ar-EG"/>
        </w:rPr>
        <w:t>}</w:t>
      </w:r>
      <w:r w:rsidR="00914980" w:rsidRPr="0002302F">
        <w:rPr>
          <w:rFonts w:hint="cs"/>
          <w:rtl/>
          <w:lang w:bidi="ar-EG"/>
        </w:rPr>
        <w:t xml:space="preserve">، </w:t>
      </w:r>
      <w:r w:rsidR="00914980" w:rsidRPr="0002302F">
        <w:rPr>
          <w:rtl/>
          <w:lang w:bidi="ar-EG"/>
        </w:rPr>
        <w:t>لمواقع</w:t>
      </w:r>
      <w:r w:rsidR="00914980" w:rsidRPr="0002302F">
        <w:rPr>
          <w:rFonts w:hint="cs"/>
          <w:rtl/>
          <w:lang w:bidi="ar-EG"/>
        </w:rPr>
        <w:t xml:space="preserve"> عددها</w:t>
      </w:r>
      <w:r w:rsidR="00914980" w:rsidRPr="0002302F">
        <w:rPr>
          <w:rtl/>
          <w:lang w:bidi="ar-EG"/>
        </w:rPr>
        <w:t xml:space="preserve"> </w:t>
      </w:r>
      <w:r w:rsidR="00914980" w:rsidRPr="00505EBE">
        <w:rPr>
          <w:i/>
          <w:iCs/>
          <w:lang w:bidi="ar-EG"/>
        </w:rPr>
        <w:t>M</w:t>
      </w:r>
      <w:r w:rsidR="00914980" w:rsidRPr="0002302F">
        <w:rPr>
          <w:rFonts w:hint="cs"/>
          <w:rtl/>
          <w:lang w:bidi="ar-EG"/>
        </w:rPr>
        <w:t xml:space="preserve"> تسترعي</w:t>
      </w:r>
      <w:r w:rsidR="00914980" w:rsidRPr="0002302F">
        <w:rPr>
          <w:rtl/>
          <w:lang w:bidi="ar-EG"/>
        </w:rPr>
        <w:t xml:space="preserve"> الاهتمام</w:t>
      </w:r>
      <w:r w:rsidR="00914980" w:rsidRPr="0002302F">
        <w:rPr>
          <w:rFonts w:hint="cs"/>
          <w:rtl/>
          <w:lang w:bidi="ar-EG"/>
        </w:rPr>
        <w:t>،</w:t>
      </w:r>
      <w:r w:rsidR="00914980" w:rsidRPr="0002302F">
        <w:rPr>
          <w:rtl/>
          <w:lang w:bidi="ar-EG"/>
        </w:rPr>
        <w:t xml:space="preserve"> باستخدام البيانات المحلية.</w:t>
      </w:r>
      <w:r w:rsidR="00914980" w:rsidRPr="0002302F">
        <w:rPr>
          <w:rFonts w:hint="cs"/>
          <w:rtl/>
          <w:lang w:bidi="ar-EG"/>
        </w:rPr>
        <w:t xml:space="preserve"> و</w:t>
      </w:r>
      <w:r w:rsidR="00914980" w:rsidRPr="0002302F">
        <w:rPr>
          <w:rtl/>
          <w:lang w:bidi="ar-EG"/>
        </w:rPr>
        <w:t>إذا لم تكن البيانات المحلية متاحة،</w:t>
      </w:r>
      <w:r w:rsidR="00914980" w:rsidRPr="0002302F">
        <w:rPr>
          <w:rFonts w:hint="cs"/>
          <w:rtl/>
          <w:lang w:bidi="ar-EG"/>
        </w:rPr>
        <w:t xml:space="preserve"> </w:t>
      </w:r>
      <w:r w:rsidR="00914980" w:rsidRPr="0002302F">
        <w:rPr>
          <w:rtl/>
          <w:lang w:bidi="ar-EG"/>
        </w:rPr>
        <w:t xml:space="preserve">يمكن استخدام الأسلوب الوارد في الفقرة </w:t>
      </w:r>
      <w:r w:rsidR="00914980" w:rsidRPr="0002302F">
        <w:t>1.2</w:t>
      </w:r>
      <w:r w:rsidR="00914980" w:rsidRPr="0002302F">
        <w:rPr>
          <w:rFonts w:hint="cs"/>
          <w:rtl/>
        </w:rPr>
        <w:t xml:space="preserve"> </w:t>
      </w:r>
      <w:r w:rsidR="00914980" w:rsidRPr="0002302F">
        <w:rPr>
          <w:rtl/>
          <w:lang w:bidi="ar-EG"/>
        </w:rPr>
        <w:t xml:space="preserve">من هذا الملحق للتنبؤ </w:t>
      </w:r>
      <w:r w:rsidR="00914980" w:rsidRPr="0002302F">
        <w:rPr>
          <w:rFonts w:hint="cs"/>
          <w:rtl/>
          <w:lang w:bidi="ar-EG"/>
        </w:rPr>
        <w:t>بال</w:t>
      </w:r>
      <w:r w:rsidR="00914980" w:rsidRPr="0002302F">
        <w:rPr>
          <w:rtl/>
          <w:lang w:bidi="ar-EG"/>
        </w:rPr>
        <w:t xml:space="preserve">متوسط </w:t>
      </w:r>
      <w:r w:rsidR="00914980" w:rsidRPr="0002302F">
        <w:rPr>
          <w:i/>
          <w:lang w:val="en-GB" w:bidi="ar-EG"/>
        </w:rPr>
        <w:t>WV</w:t>
      </w:r>
      <w:r w:rsidR="00914980" w:rsidRPr="0002302F">
        <w:rPr>
          <w:i/>
          <w:vertAlign w:val="subscript"/>
          <w:lang w:val="en-GB" w:bidi="ar-EG"/>
        </w:rPr>
        <w:t>i</w:t>
      </w:r>
      <w:r w:rsidR="00914980" w:rsidRPr="0002302F">
        <w:rPr>
          <w:rtl/>
          <w:lang w:bidi="ar-EG"/>
        </w:rPr>
        <w:t>.</w:t>
      </w:r>
    </w:p>
    <w:p w14:paraId="6FAF5FE2" w14:textId="2DC1BAB1" w:rsidR="00BB407A" w:rsidRPr="0002302F" w:rsidRDefault="00915729" w:rsidP="00BB407A">
      <w:pPr>
        <w:rPr>
          <w:rtl/>
          <w:lang w:bidi="ar-EG"/>
        </w:rPr>
      </w:pPr>
      <w:r w:rsidRPr="0002302F">
        <w:rPr>
          <w:rFonts w:hint="cs"/>
          <w:i/>
          <w:iCs/>
          <w:rtl/>
          <w:lang w:bidi="ar-EG"/>
        </w:rPr>
        <w:t xml:space="preserve">الخطوة </w:t>
      </w:r>
      <w:r w:rsidRPr="0002302F">
        <w:rPr>
          <w:i/>
          <w:iCs/>
          <w:lang w:val="en-GB" w:bidi="ar-EG"/>
        </w:rPr>
        <w:t>MS_OX_</w:t>
      </w:r>
      <w:r w:rsidRPr="0002302F">
        <w:rPr>
          <w:i/>
          <w:iCs/>
          <w:lang w:bidi="ar-EG"/>
        </w:rPr>
        <w:t>4</w:t>
      </w:r>
      <w:r w:rsidRPr="0002302F">
        <w:rPr>
          <w:rFonts w:hint="cs"/>
          <w:rtl/>
          <w:lang w:val="en-GB" w:bidi="ar-EG"/>
        </w:rPr>
        <w:t>:</w:t>
      </w:r>
      <w:r w:rsidRPr="0002302F">
        <w:rPr>
          <w:rFonts w:hint="cs"/>
          <w:i/>
          <w:iCs/>
          <w:rtl/>
          <w:lang w:val="en-GB" w:bidi="ar-EG"/>
        </w:rPr>
        <w:t xml:space="preserve"> </w:t>
      </w:r>
      <w:r w:rsidR="00BB407A" w:rsidRPr="0002302F">
        <w:rPr>
          <w:rFonts w:hint="cs"/>
          <w:rtl/>
          <w:lang w:bidi="ar-EG"/>
        </w:rPr>
        <w:t>حول</w:t>
      </w:r>
      <w:r w:rsidR="00BB407A" w:rsidRPr="0002302F">
        <w:rPr>
          <w:rtl/>
          <w:lang w:bidi="ar-EG"/>
        </w:rPr>
        <w:t xml:space="preserve"> متوسط </w:t>
      </w:r>
      <w:r w:rsidR="00BB407A" w:rsidRPr="0002302F">
        <w:rPr>
          <w:rFonts w:hint="cs"/>
          <w:rtl/>
          <w:lang w:bidi="ar-EG"/>
        </w:rPr>
        <w:t>الح</w:t>
      </w:r>
      <w:r w:rsidR="00BB407A" w:rsidRPr="0002302F">
        <w:rPr>
          <w:rtl/>
          <w:lang w:bidi="ar-EG"/>
        </w:rPr>
        <w:t xml:space="preserve">رارة السنوية </w:t>
      </w:r>
      <w:r w:rsidR="00BB407A" w:rsidRPr="0002302F">
        <w:rPr>
          <w:i/>
          <w:lang w:val="en-GB" w:bidi="ar-EG"/>
        </w:rPr>
        <w:t>T</w:t>
      </w:r>
      <w:r w:rsidR="00BB407A" w:rsidRPr="0002302F">
        <w:rPr>
          <w:i/>
          <w:vertAlign w:val="subscript"/>
          <w:lang w:val="en-GB" w:bidi="ar-EG"/>
        </w:rPr>
        <w:t>i</w:t>
      </w:r>
      <w:r w:rsidR="00BB407A" w:rsidRPr="0002302F">
        <w:rPr>
          <w:rtl/>
          <w:lang w:bidi="ar-EG"/>
        </w:rPr>
        <w:t xml:space="preserve">، </w:t>
      </w:r>
      <w:r w:rsidR="00BB407A" w:rsidRPr="0002302F">
        <w:rPr>
          <w:rFonts w:hint="cs"/>
          <w:rtl/>
          <w:lang w:bidi="ar-EG"/>
        </w:rPr>
        <w:t>و</w:t>
      </w:r>
      <w:r w:rsidR="00BB407A" w:rsidRPr="0002302F">
        <w:rPr>
          <w:rtl/>
          <w:lang w:bidi="ar-EG"/>
        </w:rPr>
        <w:t xml:space="preserve">متوسط </w:t>
      </w:r>
      <w:r w:rsidR="00BB407A" w:rsidRPr="0002302F">
        <w:rPr>
          <w:rFonts w:hint="cs"/>
          <w:rtl/>
          <w:lang w:bidi="ar-EG"/>
        </w:rPr>
        <w:t>الضغط</w:t>
      </w:r>
      <w:r w:rsidR="00BB407A" w:rsidRPr="0002302F">
        <w:rPr>
          <w:rtl/>
          <w:lang w:bidi="ar-EG"/>
        </w:rPr>
        <w:t xml:space="preserve"> </w:t>
      </w:r>
      <w:r w:rsidR="00BB407A" w:rsidRPr="0002302F">
        <w:rPr>
          <w:rFonts w:hint="cs"/>
          <w:rtl/>
          <w:lang w:bidi="ar-EG"/>
        </w:rPr>
        <w:t>السطحي</w:t>
      </w:r>
      <w:r w:rsidR="00BB407A" w:rsidRPr="0002302F">
        <w:rPr>
          <w:rtl/>
          <w:lang w:bidi="ar-EG"/>
        </w:rPr>
        <w:t xml:space="preserve"> </w:t>
      </w:r>
      <w:r w:rsidR="00BB407A" w:rsidRPr="0002302F">
        <w:rPr>
          <w:rFonts w:hint="cs"/>
          <w:rtl/>
          <w:lang w:bidi="ar-EG"/>
        </w:rPr>
        <w:t>السنوي</w:t>
      </w:r>
      <w:r w:rsidR="00BB407A" w:rsidRPr="0002302F">
        <w:rPr>
          <w:rtl/>
          <w:lang w:bidi="ar-EG"/>
        </w:rPr>
        <w:t xml:space="preserve"> </w:t>
      </w:r>
      <w:r w:rsidR="00BB407A" w:rsidRPr="0002302F">
        <w:rPr>
          <w:i/>
          <w:lang w:val="en-GB" w:bidi="ar-EG"/>
        </w:rPr>
        <w:t>P</w:t>
      </w:r>
      <w:r w:rsidR="00BB407A" w:rsidRPr="0002302F">
        <w:rPr>
          <w:i/>
          <w:vertAlign w:val="subscript"/>
          <w:lang w:val="en-GB" w:bidi="ar-EG"/>
        </w:rPr>
        <w:t>i</w:t>
      </w:r>
      <w:r w:rsidR="00BB407A" w:rsidRPr="0002302F">
        <w:rPr>
          <w:rtl/>
          <w:lang w:bidi="ar-EG"/>
        </w:rPr>
        <w:t>، ومتوسط كثافة بخار الماء السطحي</w:t>
      </w:r>
      <w:r w:rsidR="0002302F">
        <w:rPr>
          <w:rFonts w:hint="cs"/>
          <w:rtl/>
          <w:lang w:bidi="ar-EG"/>
        </w:rPr>
        <w:t> </w:t>
      </w:r>
      <w:r w:rsidR="00BB407A" w:rsidRPr="0002302F">
        <w:rPr>
          <w:i/>
          <w:lang w:val="en-GB" w:bidi="ar-EG"/>
        </w:rPr>
        <w:t>WV</w:t>
      </w:r>
      <w:r w:rsidR="00BB407A" w:rsidRPr="0002302F">
        <w:rPr>
          <w:i/>
          <w:vertAlign w:val="subscript"/>
          <w:lang w:val="en-GB" w:bidi="ar-EG"/>
        </w:rPr>
        <w:t>i</w:t>
      </w:r>
      <w:r w:rsidR="0002302F" w:rsidRPr="00505EBE">
        <w:rPr>
          <w:rFonts w:hint="cs"/>
          <w:rtl/>
        </w:rPr>
        <w:t xml:space="preserve"> </w:t>
      </w:r>
      <w:r w:rsidR="00BB407A" w:rsidRPr="0002302F">
        <w:rPr>
          <w:rtl/>
          <w:lang w:bidi="ar-EG"/>
        </w:rPr>
        <w:t xml:space="preserve">إلى متوسط التوهين </w:t>
      </w:r>
      <w:r w:rsidR="00BB407A" w:rsidRPr="0002302F">
        <w:rPr>
          <w:rFonts w:hint="cs"/>
          <w:rtl/>
          <w:lang w:bidi="ar-EG"/>
        </w:rPr>
        <w:t>السنوي</w:t>
      </w:r>
      <w:r w:rsidR="00BB407A" w:rsidRPr="0002302F">
        <w:rPr>
          <w:rtl/>
          <w:lang w:bidi="ar-EG"/>
        </w:rPr>
        <w:t xml:space="preserve"> </w:t>
      </w:r>
      <w:r w:rsidR="00BB407A" w:rsidRPr="0002302F">
        <w:rPr>
          <w:rFonts w:hint="cs"/>
          <w:rtl/>
          <w:lang w:bidi="ar-EG"/>
        </w:rPr>
        <w:t>بال</w:t>
      </w:r>
      <w:r w:rsidR="006E0B48">
        <w:rPr>
          <w:rFonts w:hint="cs"/>
          <w:rtl/>
          <w:lang w:bidi="ar-EG"/>
        </w:rPr>
        <w:t>أوكسجين</w:t>
      </w:r>
      <w:r w:rsidR="00BB407A" w:rsidRPr="0002302F">
        <w:rPr>
          <w:rFonts w:hint="cs"/>
          <w:rtl/>
          <w:lang w:bidi="ar-EG"/>
        </w:rPr>
        <w:t xml:space="preserve"> </w:t>
      </w:r>
      <m:oMath>
        <m:sSub>
          <m:sSubPr>
            <m:ctrlPr>
              <w:rPr>
                <w:rFonts w:ascii="Cambria Math" w:hAnsi="Cambria Math"/>
                <w:i/>
                <w:lang w:val="fr-FR" w:bidi="ar-EG"/>
              </w:rPr>
            </m:ctrlPr>
          </m:sSubPr>
          <m:e>
            <m:r>
              <w:rPr>
                <w:rFonts w:ascii="Cambria Math" w:hAnsi="Cambria Math"/>
                <w:lang w:val="fr-FR" w:bidi="ar-EG"/>
              </w:rPr>
              <m:t>A</m:t>
            </m:r>
          </m:e>
          <m:sub>
            <m:r>
              <w:rPr>
                <w:rFonts w:ascii="Cambria Math" w:hAnsi="Cambria Math"/>
                <w:lang w:val="fr-FR" w:bidi="ar-EG"/>
              </w:rPr>
              <m:t>Oi</m:t>
            </m:r>
          </m:sub>
        </m:sSub>
        <m:r>
          <w:rPr>
            <w:rFonts w:ascii="Cambria Math" w:hAnsi="Cambria Math"/>
            <w:lang w:val="en-GB" w:bidi="ar-EG"/>
          </w:rPr>
          <m:t>=</m:t>
        </m:r>
        <m:f>
          <m:fPr>
            <m:ctrlPr>
              <w:rPr>
                <w:rFonts w:ascii="Cambria Math" w:hAnsi="Cambria Math"/>
                <w:i/>
                <w:lang w:val="fr-FR" w:bidi="ar-EG"/>
              </w:rPr>
            </m:ctrlPr>
          </m:fPr>
          <m:num>
            <m:sSub>
              <m:sSubPr>
                <m:ctrlPr>
                  <w:rPr>
                    <w:rFonts w:ascii="Cambria Math" w:hAnsi="Cambria Math"/>
                    <w:i/>
                    <w:lang w:val="fr-FR" w:bidi="ar-EG"/>
                  </w:rPr>
                </m:ctrlPr>
              </m:sSubPr>
              <m:e>
                <m:r>
                  <w:rPr>
                    <w:rFonts w:ascii="Cambria Math" w:hAnsi="Cambria Math"/>
                    <w:lang w:val="en-GB" w:bidi="ar-EG"/>
                  </w:rPr>
                  <m:t>h</m:t>
                </m:r>
              </m:e>
              <m:sub>
                <m:r>
                  <w:rPr>
                    <w:rFonts w:ascii="Cambria Math" w:hAnsi="Cambria Math"/>
                    <w:lang w:val="fr-FR" w:bidi="ar-EG"/>
                  </w:rPr>
                  <m:t>Oi</m:t>
                </m:r>
              </m:sub>
            </m:sSub>
            <m:sSub>
              <m:sSubPr>
                <m:ctrlPr>
                  <w:rPr>
                    <w:rFonts w:ascii="Cambria Math" w:hAnsi="Cambria Math"/>
                    <w:i/>
                    <w:lang w:val="fr-FR" w:bidi="ar-EG"/>
                  </w:rPr>
                </m:ctrlPr>
              </m:sSubPr>
              <m:e>
                <m:r>
                  <m:rPr>
                    <m:sty m:val="p"/>
                  </m:rPr>
                  <w:rPr>
                    <w:rFonts w:ascii="Cambria Math" w:hAnsi="Cambria Math"/>
                    <w:lang w:val="fr-FR" w:bidi="ar-EG"/>
                  </w:rPr>
                  <m:t>γ</m:t>
                </m:r>
              </m:e>
              <m:sub>
                <m:r>
                  <w:rPr>
                    <w:rFonts w:ascii="Cambria Math" w:hAnsi="Cambria Math"/>
                    <w:lang w:val="fr-FR" w:bidi="ar-EG"/>
                  </w:rPr>
                  <m:t>Oi</m:t>
                </m:r>
              </m:sub>
            </m:sSub>
          </m:num>
          <m:den>
            <m:func>
              <m:funcPr>
                <m:ctrlPr>
                  <w:rPr>
                    <w:rFonts w:ascii="Cambria Math" w:hAnsi="Cambria Math"/>
                    <w:i/>
                    <w:lang w:val="fr-FR" w:bidi="ar-EG"/>
                  </w:rPr>
                </m:ctrlPr>
              </m:funcPr>
              <m:fName>
                <m:r>
                  <m:rPr>
                    <m:sty m:val="p"/>
                  </m:rPr>
                  <w:rPr>
                    <w:rFonts w:ascii="Cambria Math" w:hAnsi="Cambria Math"/>
                    <w:lang w:val="en-GB" w:bidi="ar-EG"/>
                  </w:rPr>
                  <m:t>sin</m:t>
                </m:r>
              </m:fName>
              <m:e>
                <m:sSub>
                  <m:sSubPr>
                    <m:ctrlPr>
                      <w:rPr>
                        <w:rFonts w:ascii="Cambria Math" w:hAnsi="Cambria Math"/>
                        <w:i/>
                        <w:lang w:val="fr-FR" w:bidi="ar-EG"/>
                      </w:rPr>
                    </m:ctrlPr>
                  </m:sSubPr>
                  <m:e>
                    <m:r>
                      <m:rPr>
                        <m:sty m:val="p"/>
                      </m:rPr>
                      <w:rPr>
                        <w:rFonts w:ascii="Cambria Math" w:hAnsi="Cambria Math"/>
                        <w:lang w:val="fr-FR" w:bidi="ar-EG"/>
                      </w:rPr>
                      <w:sym w:font="Symbol" w:char="F06A"/>
                    </m:r>
                  </m:e>
                  <m:sub>
                    <m:r>
                      <w:rPr>
                        <w:rFonts w:ascii="Cambria Math" w:hAnsi="Cambria Math"/>
                        <w:lang w:val="fr-FR" w:bidi="ar-EG"/>
                      </w:rPr>
                      <m:t>i</m:t>
                    </m:r>
                  </m:sub>
                </m:sSub>
              </m:e>
            </m:func>
          </m:den>
        </m:f>
      </m:oMath>
      <w:r w:rsidR="00BB407A" w:rsidRPr="0002302F">
        <w:rPr>
          <w:rFonts w:hint="cs"/>
          <w:rtl/>
          <w:lang w:bidi="ar-EG"/>
        </w:rPr>
        <w:t xml:space="preserve"> </w:t>
      </w:r>
      <w:r w:rsidR="00BB407A" w:rsidRPr="0002302F">
        <w:rPr>
          <w:rtl/>
          <w:lang w:bidi="ar-EG"/>
        </w:rPr>
        <w:t>وفقاً لأسلوب</w:t>
      </w:r>
      <w:r w:rsidR="00BB407A" w:rsidRPr="0002302F">
        <w:rPr>
          <w:rFonts w:hint="cs"/>
          <w:rtl/>
          <w:lang w:bidi="ar-EG"/>
        </w:rPr>
        <w:t xml:space="preserve"> </w:t>
      </w:r>
      <w:r w:rsidR="00BB407A" w:rsidRPr="0002302F">
        <w:rPr>
          <w:rtl/>
          <w:lang w:bidi="ar-EG"/>
        </w:rPr>
        <w:t xml:space="preserve">"التقدير التقريبي </w:t>
      </w:r>
      <w:r w:rsidR="00BB407A" w:rsidRPr="0002302F">
        <w:rPr>
          <w:rFonts w:hint="cs"/>
          <w:rtl/>
          <w:lang w:bidi="ar-EG"/>
        </w:rPr>
        <w:t>ل</w:t>
      </w:r>
      <w:r w:rsidR="00BB407A" w:rsidRPr="0002302F">
        <w:rPr>
          <w:rtl/>
          <w:lang w:bidi="ar-EG"/>
        </w:rPr>
        <w:t>لتوهين</w:t>
      </w:r>
      <w:r w:rsidR="00BB407A" w:rsidRPr="0002302F">
        <w:rPr>
          <w:rFonts w:hint="cs"/>
          <w:rtl/>
          <w:lang w:bidi="ar-EG"/>
        </w:rPr>
        <w:t xml:space="preserve"> الغازي</w:t>
      </w:r>
      <w:r w:rsidR="00BB407A" w:rsidRPr="0002302F">
        <w:rPr>
          <w:rtl/>
          <w:lang w:bidi="ar-EG"/>
        </w:rPr>
        <w:t xml:space="preserve"> في مدى التردد </w:t>
      </w:r>
      <w:r w:rsidR="00BB407A" w:rsidRPr="0002302F">
        <w:rPr>
          <w:lang w:bidi="ar-EG"/>
        </w:rPr>
        <w:t xml:space="preserve">GHz </w:t>
      </w:r>
      <w:r w:rsidR="002861EB">
        <w:rPr>
          <w:lang w:bidi="ar-EG"/>
        </w:rPr>
        <w:t>350</w:t>
      </w:r>
      <w:r w:rsidR="007F033A">
        <w:rPr>
          <w:lang w:bidi="ar-EG"/>
        </w:rPr>
        <w:noBreakHyphen/>
      </w:r>
      <w:r w:rsidR="002861EB">
        <w:rPr>
          <w:lang w:bidi="ar-EG"/>
        </w:rPr>
        <w:t>1</w:t>
      </w:r>
      <w:r w:rsidR="00BB407A" w:rsidRPr="0002302F">
        <w:rPr>
          <w:rtl/>
          <w:lang w:bidi="ar-EG"/>
        </w:rPr>
        <w:t>"</w:t>
      </w:r>
      <w:r w:rsidR="00BB407A" w:rsidRPr="0002302F">
        <w:rPr>
          <w:rFonts w:hint="cs"/>
          <w:rtl/>
          <w:lang w:bidi="ar-EG"/>
        </w:rPr>
        <w:t xml:space="preserve"> </w:t>
      </w:r>
      <w:r w:rsidR="00BB407A" w:rsidRPr="0002302F">
        <w:rPr>
          <w:rtl/>
          <w:lang w:bidi="ar-EG"/>
        </w:rPr>
        <w:t xml:space="preserve">الموصوف في التوصية </w:t>
      </w:r>
      <w:r w:rsidR="00BB407A" w:rsidRPr="0002302F">
        <w:rPr>
          <w:lang w:bidi="ar-EG"/>
        </w:rPr>
        <w:t>ITU-R P.676</w:t>
      </w:r>
      <w:r w:rsidR="00BB407A" w:rsidRPr="0002302F">
        <w:rPr>
          <w:rtl/>
          <w:lang w:bidi="ar-EG"/>
        </w:rPr>
        <w:t xml:space="preserve"> ل</w:t>
      </w:r>
      <w:r w:rsidR="00BB407A" w:rsidRPr="0002302F">
        <w:rPr>
          <w:rFonts w:hint="cs"/>
          <w:rtl/>
          <w:lang w:bidi="ar-EG"/>
        </w:rPr>
        <w:t>ما يسترعي الاهتمام من ت</w:t>
      </w:r>
      <w:r w:rsidR="00BB407A" w:rsidRPr="0002302F">
        <w:rPr>
          <w:rtl/>
          <w:lang w:bidi="ar-EG"/>
        </w:rPr>
        <w:t xml:space="preserve">ردد </w:t>
      </w:r>
      <w:r w:rsidR="00BB407A" w:rsidRPr="0002302F">
        <w:rPr>
          <w:rFonts w:hint="cs"/>
          <w:rtl/>
          <w:lang w:bidi="ar-EG"/>
        </w:rPr>
        <w:t>وزوايا</w:t>
      </w:r>
      <w:r w:rsidR="00BB407A" w:rsidRPr="0002302F">
        <w:rPr>
          <w:rtl/>
          <w:lang w:bidi="ar-EG"/>
        </w:rPr>
        <w:t xml:space="preserve"> ارتفاع </w:t>
      </w:r>
      <w:r w:rsidR="00BB407A" w:rsidRPr="0002302F">
        <w:rPr>
          <w:rFonts w:hint="cs"/>
          <w:rtl/>
          <w:lang w:bidi="ar-EG"/>
        </w:rPr>
        <w:t>وقيم علو</w:t>
      </w:r>
      <w:r w:rsidR="00BB407A" w:rsidRPr="0002302F">
        <w:rPr>
          <w:rtl/>
          <w:lang w:bidi="ar-EG"/>
        </w:rPr>
        <w:t>.</w:t>
      </w:r>
    </w:p>
    <w:p w14:paraId="39A2872C" w14:textId="5503F849" w:rsidR="00695CB5" w:rsidRDefault="00695CB5" w:rsidP="00695CB5">
      <w:pPr>
        <w:pStyle w:val="Heading1"/>
        <w:rPr>
          <w:lang w:bidi="ar-EG"/>
        </w:rPr>
      </w:pPr>
      <w:r w:rsidRPr="00912CCC">
        <w:rPr>
          <w:lang w:bidi="ar-EG"/>
        </w:rPr>
        <w:t>3</w:t>
      </w:r>
      <w:r>
        <w:rPr>
          <w:lang w:bidi="ar-EG"/>
        </w:rPr>
        <w:tab/>
      </w:r>
      <w:r w:rsidR="00BB407A">
        <w:rPr>
          <w:rFonts w:hint="cs"/>
          <w:rtl/>
          <w:lang w:bidi="ar-EG"/>
        </w:rPr>
        <w:t>ا</w:t>
      </w:r>
      <w:r w:rsidR="00BB407A" w:rsidRPr="002F0F78">
        <w:rPr>
          <w:rFonts w:ascii="Traditional Arabic" w:hAnsi="Traditional Arabic"/>
          <w:rtl/>
          <w:lang w:bidi="ar-EG"/>
        </w:rPr>
        <w:t>ل</w:t>
      </w:r>
      <w:r w:rsidR="00BB407A">
        <w:rPr>
          <w:rFonts w:ascii="Traditional Arabic" w:hAnsi="Traditional Arabic"/>
          <w:rtl/>
          <w:lang w:bidi="ar-EG"/>
        </w:rPr>
        <w:t>توهين ببخار الماء</w:t>
      </w:r>
    </w:p>
    <w:p w14:paraId="49CB2D86" w14:textId="1322476B" w:rsidR="00695CB5" w:rsidRDefault="00695CB5" w:rsidP="00695CB5">
      <w:pPr>
        <w:pStyle w:val="Heading2"/>
        <w:rPr>
          <w:lang w:bidi="ar-EG"/>
        </w:rPr>
      </w:pPr>
      <w:r w:rsidRPr="00912CCC">
        <w:rPr>
          <w:lang w:bidi="ar-EG"/>
        </w:rPr>
        <w:t>1</w:t>
      </w:r>
      <w:r>
        <w:rPr>
          <w:lang w:bidi="ar-EG"/>
        </w:rPr>
        <w:t>.</w:t>
      </w:r>
      <w:r w:rsidRPr="00912CCC">
        <w:rPr>
          <w:lang w:bidi="ar-EG"/>
        </w:rPr>
        <w:t>3</w:t>
      </w:r>
      <w:r>
        <w:rPr>
          <w:lang w:bidi="ar-EG"/>
        </w:rPr>
        <w:tab/>
      </w:r>
      <w:r w:rsidR="00BB407A">
        <w:rPr>
          <w:rFonts w:ascii="Traditional Arabic" w:hAnsi="Traditional Arabic"/>
          <w:rtl/>
          <w:lang w:bidi="ar-EG"/>
        </w:rPr>
        <w:t>تشكيلة</w:t>
      </w:r>
      <w:r w:rsidR="00BB407A" w:rsidRPr="002F0F78">
        <w:rPr>
          <w:rFonts w:ascii="Traditional Arabic" w:hAnsi="Traditional Arabic"/>
          <w:rtl/>
          <w:lang w:bidi="ar-EG"/>
        </w:rPr>
        <w:t xml:space="preserve"> </w:t>
      </w:r>
      <w:r w:rsidR="00BB407A">
        <w:rPr>
          <w:rFonts w:ascii="Traditional Arabic" w:hAnsi="Traditional Arabic" w:hint="cs"/>
          <w:rtl/>
          <w:lang w:bidi="ar-EG"/>
        </w:rPr>
        <w:t>ال</w:t>
      </w:r>
      <w:r w:rsidR="00BB407A" w:rsidRPr="002F0F78">
        <w:rPr>
          <w:rFonts w:ascii="Traditional Arabic" w:hAnsi="Traditional Arabic"/>
          <w:rtl/>
          <w:lang w:bidi="ar-EG"/>
        </w:rPr>
        <w:t xml:space="preserve">موقع </w:t>
      </w:r>
      <w:r w:rsidR="00BB407A">
        <w:rPr>
          <w:rFonts w:ascii="Traditional Arabic" w:hAnsi="Traditional Arabic" w:hint="cs"/>
          <w:rtl/>
          <w:lang w:bidi="ar-EG"/>
        </w:rPr>
        <w:t>ال</w:t>
      </w:r>
      <w:r w:rsidR="00BB407A" w:rsidRPr="002F0F78">
        <w:rPr>
          <w:rFonts w:ascii="Traditional Arabic" w:hAnsi="Traditional Arabic"/>
          <w:rtl/>
          <w:lang w:bidi="ar-EG"/>
        </w:rPr>
        <w:t>واحد</w:t>
      </w:r>
    </w:p>
    <w:p w14:paraId="78AB4366" w14:textId="61B5FDB3" w:rsidR="00695CB5" w:rsidRDefault="00695CB5" w:rsidP="00695CB5">
      <w:pPr>
        <w:pStyle w:val="Heading3"/>
        <w:rPr>
          <w:lang w:bidi="ar-EG"/>
        </w:rPr>
      </w:pPr>
      <w:r w:rsidRPr="00912CCC">
        <w:rPr>
          <w:lang w:bidi="ar-EG"/>
        </w:rPr>
        <w:t>1</w:t>
      </w:r>
      <w:r>
        <w:rPr>
          <w:lang w:bidi="ar-EG"/>
        </w:rPr>
        <w:t>.</w:t>
      </w:r>
      <w:r w:rsidRPr="00912CCC">
        <w:rPr>
          <w:lang w:bidi="ar-EG"/>
        </w:rPr>
        <w:t>1</w:t>
      </w:r>
      <w:r>
        <w:rPr>
          <w:lang w:bidi="ar-EG"/>
        </w:rPr>
        <w:t>.</w:t>
      </w:r>
      <w:r w:rsidRPr="00912CCC">
        <w:rPr>
          <w:lang w:bidi="ar-EG"/>
        </w:rPr>
        <w:t>3</w:t>
      </w:r>
      <w:r>
        <w:rPr>
          <w:lang w:bidi="ar-EG"/>
        </w:rPr>
        <w:tab/>
      </w:r>
      <w:r>
        <w:rPr>
          <w:rFonts w:hint="cs"/>
          <w:rtl/>
          <w:lang w:bidi="ar-SY"/>
        </w:rPr>
        <w:t>نظرة عامة</w:t>
      </w:r>
    </w:p>
    <w:p w14:paraId="5ED8D4BE" w14:textId="0BBCC3DC" w:rsidR="00695CB5" w:rsidRPr="0002302F" w:rsidRDefault="00E964C7" w:rsidP="0002302F">
      <w:pPr>
        <w:rPr>
          <w:rtl/>
        </w:rPr>
      </w:pPr>
      <w:r w:rsidRPr="0002302F">
        <w:rPr>
          <w:rFonts w:hint="cs"/>
          <w:rtl/>
        </w:rPr>
        <w:t>ي</w:t>
      </w:r>
      <w:r w:rsidR="00695CB5" w:rsidRPr="0002302F">
        <w:rPr>
          <w:rFonts w:hint="cs"/>
          <w:rtl/>
        </w:rPr>
        <w:t xml:space="preserve">فترض </w:t>
      </w:r>
      <w:r w:rsidRPr="0002302F">
        <w:rPr>
          <w:rtl/>
        </w:rPr>
        <w:t>أسلوب</w:t>
      </w:r>
      <w:r w:rsidR="00695CB5" w:rsidRPr="0002302F">
        <w:rPr>
          <w:rtl/>
        </w:rPr>
        <w:t xml:space="preserve"> تركيب السلاسل الزمنية</w:t>
      </w:r>
      <w:r w:rsidR="00165574" w:rsidRPr="0002302F">
        <w:rPr>
          <w:rFonts w:hint="cs"/>
          <w:rtl/>
        </w:rPr>
        <w:t xml:space="preserve"> في موقع واحد</w:t>
      </w:r>
      <w:r w:rsidR="00695CB5" w:rsidRPr="0002302F">
        <w:rPr>
          <w:rFonts w:hint="cs"/>
          <w:rtl/>
        </w:rPr>
        <w:t xml:space="preserve"> </w:t>
      </w:r>
      <w:r w:rsidR="00695CB5" w:rsidRPr="0002302F">
        <w:rPr>
          <w:rtl/>
        </w:rPr>
        <w:t>أن الإحصاءات على المدى الطويل</w:t>
      </w:r>
      <w:r w:rsidR="00695CB5" w:rsidRPr="0002302F">
        <w:rPr>
          <w:rFonts w:hint="cs"/>
          <w:rtl/>
        </w:rPr>
        <w:t xml:space="preserve"> </w:t>
      </w:r>
      <w:r w:rsidR="008B54D8" w:rsidRPr="0002302F">
        <w:rPr>
          <w:rFonts w:hint="cs"/>
          <w:rtl/>
        </w:rPr>
        <w:t>لل</w:t>
      </w:r>
      <w:r w:rsidR="008B54D8" w:rsidRPr="0002302F">
        <w:rPr>
          <w:rtl/>
        </w:rPr>
        <w:t xml:space="preserve">توهين ببخار </w:t>
      </w:r>
      <w:r w:rsidR="00695CB5" w:rsidRPr="0002302F">
        <w:rPr>
          <w:rtl/>
        </w:rPr>
        <w:t>الماء</w:t>
      </w:r>
      <w:r w:rsidR="00695CB5" w:rsidRPr="0002302F">
        <w:rPr>
          <w:rFonts w:hint="cs"/>
          <w:rtl/>
        </w:rPr>
        <w:t xml:space="preserve"> </w:t>
      </w:r>
      <w:r w:rsidR="0002302F" w:rsidRPr="00A771ED">
        <w:rPr>
          <w:lang w:val="en-GB"/>
        </w:rPr>
        <w:t>(</w:t>
      </w:r>
      <w:r w:rsidR="0002302F" w:rsidRPr="00A771ED">
        <w:rPr>
          <w:i/>
          <w:lang w:val="en-GB"/>
        </w:rPr>
        <w:t>A</w:t>
      </w:r>
      <w:r w:rsidR="0002302F" w:rsidRPr="00A771ED">
        <w:rPr>
          <w:i/>
          <w:vertAlign w:val="subscript"/>
          <w:lang w:val="en-GB"/>
        </w:rPr>
        <w:t>WV</w:t>
      </w:r>
      <w:r w:rsidR="0002302F" w:rsidRPr="00A771ED">
        <w:rPr>
          <w:lang w:val="en-GB"/>
        </w:rPr>
        <w:t>)</w:t>
      </w:r>
      <w:r w:rsidR="00695CB5" w:rsidRPr="0002302F">
        <w:rPr>
          <w:rFonts w:hint="cs"/>
          <w:rtl/>
        </w:rPr>
        <w:t xml:space="preserve"> تتوزع وفق توزيع ويبول </w:t>
      </w:r>
      <w:r w:rsidR="00695CB5" w:rsidRPr="0002302F">
        <w:t>(Weibull)</w:t>
      </w:r>
      <w:r w:rsidR="00695CB5" w:rsidRPr="0002302F">
        <w:rPr>
          <w:rFonts w:hint="cs"/>
          <w:rtl/>
        </w:rPr>
        <w:t>.</w:t>
      </w:r>
    </w:p>
    <w:p w14:paraId="1BD98F57" w14:textId="6CEE186B" w:rsidR="00695CB5" w:rsidRPr="0002302F" w:rsidRDefault="00695CB5" w:rsidP="0002302F">
      <w:pPr>
        <w:rPr>
          <w:rtl/>
        </w:rPr>
      </w:pPr>
      <w:r w:rsidRPr="0002302F">
        <w:rPr>
          <w:rFonts w:hint="cs"/>
          <w:rtl/>
        </w:rPr>
        <w:t>و</w:t>
      </w:r>
      <w:r w:rsidR="008B54D8" w:rsidRPr="0002302F">
        <w:rPr>
          <w:rFonts w:hint="cs"/>
          <w:rtl/>
        </w:rPr>
        <w:t>ي</w:t>
      </w:r>
      <w:r w:rsidRPr="0002302F">
        <w:rPr>
          <w:rFonts w:hint="cs"/>
          <w:rtl/>
        </w:rPr>
        <w:t xml:space="preserve">ولد </w:t>
      </w:r>
      <w:r w:rsidR="008B54D8" w:rsidRPr="0002302F">
        <w:rPr>
          <w:rFonts w:hint="cs"/>
          <w:rtl/>
        </w:rPr>
        <w:t>أسلوب</w:t>
      </w:r>
      <w:r w:rsidRPr="0002302F">
        <w:rPr>
          <w:rFonts w:hint="cs"/>
          <w:rtl/>
        </w:rPr>
        <w:t xml:space="preserve"> </w:t>
      </w:r>
      <w:r w:rsidRPr="0002302F">
        <w:rPr>
          <w:rtl/>
        </w:rPr>
        <w:t>تركيب السلاسل الزمنية</w:t>
      </w:r>
      <w:r w:rsidRPr="0002302F">
        <w:rPr>
          <w:rFonts w:hint="cs"/>
          <w:rtl/>
        </w:rPr>
        <w:t xml:space="preserve"> </w:t>
      </w:r>
      <w:r w:rsidR="00165574" w:rsidRPr="0002302F">
        <w:rPr>
          <w:rFonts w:hint="cs"/>
          <w:rtl/>
        </w:rPr>
        <w:t xml:space="preserve">في موقع واحد </w:t>
      </w:r>
      <w:r w:rsidRPr="0002302F">
        <w:rPr>
          <w:rFonts w:hint="cs"/>
          <w:rtl/>
        </w:rPr>
        <w:t>سلسلة زمنية ت</w:t>
      </w:r>
      <w:r w:rsidRPr="0002302F">
        <w:rPr>
          <w:rtl/>
        </w:rPr>
        <w:t>ستنسخ الخصائص الطيفية</w:t>
      </w:r>
      <w:r w:rsidRPr="0002302F">
        <w:rPr>
          <w:rFonts w:hint="cs"/>
          <w:rtl/>
        </w:rPr>
        <w:t xml:space="preserve"> </w:t>
      </w:r>
      <w:r w:rsidR="00165574" w:rsidRPr="0002302F">
        <w:rPr>
          <w:rFonts w:hint="cs"/>
          <w:rtl/>
        </w:rPr>
        <w:t>لل</w:t>
      </w:r>
      <w:r w:rsidR="00165574" w:rsidRPr="0002302F">
        <w:rPr>
          <w:rtl/>
        </w:rPr>
        <w:t xml:space="preserve">توهين ببخار </w:t>
      </w:r>
      <w:r w:rsidRPr="0002302F">
        <w:rPr>
          <w:rtl/>
        </w:rPr>
        <w:t xml:space="preserve">الماء </w:t>
      </w:r>
      <w:r w:rsidRPr="0002302F">
        <w:rPr>
          <w:rFonts w:hint="cs"/>
          <w:rtl/>
        </w:rPr>
        <w:t>وتوزع</w:t>
      </w:r>
      <w:r w:rsidR="00165574" w:rsidRPr="0002302F">
        <w:rPr>
          <w:rFonts w:hint="cs"/>
          <w:rtl/>
        </w:rPr>
        <w:t xml:space="preserve"> احتمالاته</w:t>
      </w:r>
      <w:r w:rsidRPr="0002302F">
        <w:rPr>
          <w:rtl/>
        </w:rPr>
        <w:t>.</w:t>
      </w:r>
      <w:r w:rsidRPr="0002302F">
        <w:rPr>
          <w:rFonts w:hint="cs"/>
          <w:rtl/>
        </w:rPr>
        <w:t xml:space="preserve"> </w:t>
      </w:r>
    </w:p>
    <w:p w14:paraId="079FAE15" w14:textId="64DBCB86" w:rsidR="00695CB5" w:rsidRPr="0002302F" w:rsidRDefault="00165574" w:rsidP="0002302F">
      <w:pPr>
        <w:rPr>
          <w:rtl/>
        </w:rPr>
      </w:pPr>
      <w:r w:rsidRPr="0002302F">
        <w:rPr>
          <w:rFonts w:hint="cs"/>
          <w:rtl/>
        </w:rPr>
        <w:t xml:space="preserve">وكما يظهر في الشكل </w:t>
      </w:r>
      <w:r w:rsidRPr="0002302F">
        <w:rPr>
          <w:rFonts w:hint="cs"/>
        </w:rPr>
        <w:t>3</w:t>
      </w:r>
      <w:r w:rsidRPr="0002302F">
        <w:rPr>
          <w:rFonts w:hint="cs"/>
          <w:rtl/>
        </w:rPr>
        <w:t xml:space="preserve">، تركَّب </w:t>
      </w:r>
      <w:r w:rsidRPr="0002302F">
        <w:rPr>
          <w:rtl/>
        </w:rPr>
        <w:t xml:space="preserve">السلسلة الزمنية المنفصلة </w:t>
      </w:r>
      <w:r w:rsidRPr="0002302F">
        <w:rPr>
          <w:rFonts w:hint="cs"/>
          <w:rtl/>
        </w:rPr>
        <w:t>ل</w:t>
      </w:r>
      <w:r w:rsidRPr="0002302F">
        <w:rPr>
          <w:rtl/>
        </w:rPr>
        <w:t>لتوهين ببخار الماء</w:t>
      </w:r>
      <w:r w:rsidRPr="0002302F">
        <w:rPr>
          <w:rFonts w:hint="cs"/>
          <w:rtl/>
        </w:rPr>
        <w:t>،</w:t>
      </w:r>
      <w:r w:rsidR="0002302F">
        <w:rPr>
          <w:rFonts w:hint="cs"/>
          <w:rtl/>
        </w:rPr>
        <w:t xml:space="preserve"> </w:t>
      </w:r>
      <w:r w:rsidR="0002302F" w:rsidRPr="00A771ED">
        <w:rPr>
          <w:i/>
          <w:iCs/>
          <w:lang w:val="en-GB"/>
        </w:rPr>
        <w:t>A</w:t>
      </w:r>
      <w:r w:rsidR="0002302F" w:rsidRPr="00A771ED">
        <w:rPr>
          <w:i/>
          <w:iCs/>
          <w:vertAlign w:val="subscript"/>
          <w:lang w:val="en-GB"/>
        </w:rPr>
        <w:t>WV</w:t>
      </w:r>
      <w:r w:rsidR="0002302F" w:rsidRPr="00A771ED">
        <w:rPr>
          <w:lang w:val="en-GB"/>
        </w:rPr>
        <w:t>(</w:t>
      </w:r>
      <w:r w:rsidR="0002302F" w:rsidRPr="00A771ED">
        <w:rPr>
          <w:i/>
          <w:iCs/>
          <w:lang w:val="en-GB"/>
        </w:rPr>
        <w:t>t</w:t>
      </w:r>
      <w:r w:rsidR="0002302F" w:rsidRPr="00A771ED">
        <w:rPr>
          <w:lang w:val="en-GB"/>
        </w:rPr>
        <w:t>)=</w:t>
      </w:r>
      <w:proofErr w:type="gramStart"/>
      <w:r w:rsidR="0002302F" w:rsidRPr="00A771ED">
        <w:rPr>
          <w:i/>
          <w:iCs/>
          <w:lang w:val="en-GB"/>
        </w:rPr>
        <w:t>A</w:t>
      </w:r>
      <w:r w:rsidR="0002302F" w:rsidRPr="00A771ED">
        <w:rPr>
          <w:i/>
          <w:iCs/>
          <w:vertAlign w:val="subscript"/>
          <w:lang w:val="en-GB"/>
        </w:rPr>
        <w:t>WV</w:t>
      </w:r>
      <w:r w:rsidR="0002302F" w:rsidRPr="00A771ED">
        <w:rPr>
          <w:lang w:val="en-GB"/>
        </w:rPr>
        <w:t>(</w:t>
      </w:r>
      <w:proofErr w:type="gramEnd"/>
      <w:r w:rsidR="0002302F" w:rsidRPr="00A771ED">
        <w:rPr>
          <w:i/>
          <w:iCs/>
          <w:lang w:val="en-GB"/>
        </w:rPr>
        <w:t>kT</w:t>
      </w:r>
      <w:r w:rsidR="0002302F" w:rsidRPr="00A771ED">
        <w:rPr>
          <w:i/>
          <w:iCs/>
          <w:vertAlign w:val="subscript"/>
          <w:lang w:val="en-GB"/>
        </w:rPr>
        <w:t>s</w:t>
      </w:r>
      <w:r w:rsidR="0002302F" w:rsidRPr="00A771ED">
        <w:rPr>
          <w:lang w:val="en-GB"/>
        </w:rPr>
        <w:t>)</w:t>
      </w:r>
      <w:r w:rsidRPr="0002302F">
        <w:rPr>
          <w:rFonts w:hint="cs"/>
          <w:rtl/>
        </w:rPr>
        <w:t>،</w:t>
      </w:r>
      <w:r w:rsidRPr="0002302F">
        <w:rPr>
          <w:rtl/>
        </w:rPr>
        <w:t xml:space="preserve"> حيث </w:t>
      </w:r>
      <w:r w:rsidR="0002302F" w:rsidRPr="00A771ED">
        <w:rPr>
          <w:i/>
          <w:iCs/>
          <w:lang w:val="en-GB"/>
        </w:rPr>
        <w:t>T</w:t>
      </w:r>
      <w:r w:rsidR="0002302F" w:rsidRPr="00A771ED">
        <w:rPr>
          <w:i/>
          <w:iCs/>
          <w:vertAlign w:val="subscript"/>
          <w:lang w:val="en-GB"/>
        </w:rPr>
        <w:t>s</w:t>
      </w:r>
      <w:r w:rsidRPr="0002302F">
        <w:rPr>
          <w:rtl/>
        </w:rPr>
        <w:t xml:space="preserve"> هو الوقت المناسب لأخذ العينات، من عملية الضوضاء الغوسية البيضاء المنفصلة، </w:t>
      </w:r>
      <w:r w:rsidR="0002302F" w:rsidRPr="00A771ED">
        <w:rPr>
          <w:i/>
          <w:iCs/>
          <w:lang w:val="en-GB"/>
        </w:rPr>
        <w:t>n</w:t>
      </w:r>
      <w:r w:rsidR="0002302F" w:rsidRPr="00A771ED">
        <w:rPr>
          <w:lang w:val="en-GB"/>
        </w:rPr>
        <w:t>(</w:t>
      </w:r>
      <w:r w:rsidR="0002302F" w:rsidRPr="00A771ED">
        <w:rPr>
          <w:i/>
          <w:iCs/>
          <w:lang w:val="en-GB"/>
        </w:rPr>
        <w:t>t</w:t>
      </w:r>
      <w:r w:rsidR="0002302F" w:rsidRPr="00A771ED">
        <w:rPr>
          <w:lang w:val="en-GB"/>
        </w:rPr>
        <w:t>)=</w:t>
      </w:r>
      <w:r w:rsidR="0002302F" w:rsidRPr="00A771ED">
        <w:rPr>
          <w:i/>
          <w:iCs/>
          <w:lang w:val="en-GB"/>
        </w:rPr>
        <w:t>n</w:t>
      </w:r>
      <w:r w:rsidR="0002302F" w:rsidRPr="00A771ED">
        <w:rPr>
          <w:lang w:val="en-GB"/>
        </w:rPr>
        <w:t>(</w:t>
      </w:r>
      <w:r w:rsidR="0002302F" w:rsidRPr="00A771ED">
        <w:rPr>
          <w:i/>
          <w:iCs/>
          <w:lang w:val="en-GB"/>
        </w:rPr>
        <w:t>kT</w:t>
      </w:r>
      <w:r w:rsidR="0002302F" w:rsidRPr="00A771ED">
        <w:rPr>
          <w:i/>
          <w:iCs/>
          <w:vertAlign w:val="subscript"/>
          <w:lang w:val="en-GB"/>
        </w:rPr>
        <w:t>s</w:t>
      </w:r>
      <w:r w:rsidR="0002302F" w:rsidRPr="00A771ED">
        <w:rPr>
          <w:lang w:val="en-GB"/>
        </w:rPr>
        <w:t>)</w:t>
      </w:r>
      <w:r w:rsidRPr="0002302F">
        <w:rPr>
          <w:rtl/>
        </w:rPr>
        <w:t>.</w:t>
      </w:r>
      <w:r w:rsidR="005E5AC8" w:rsidRPr="0002302F">
        <w:rPr>
          <w:rFonts w:hint="cs"/>
          <w:rtl/>
        </w:rPr>
        <w:t xml:space="preserve"> وللتبسيط</w:t>
      </w:r>
      <w:r w:rsidR="005E5AC8" w:rsidRPr="0002302F">
        <w:rPr>
          <w:rtl/>
        </w:rPr>
        <w:t xml:space="preserve">، في الشكل، يشار إلى </w:t>
      </w:r>
      <w:r w:rsidR="0002302F" w:rsidRPr="00D70479">
        <w:rPr>
          <w:i/>
          <w:lang w:val="en-GB"/>
        </w:rPr>
        <w:t>kT</w:t>
      </w:r>
      <w:r w:rsidR="0002302F" w:rsidRPr="00D70479">
        <w:rPr>
          <w:i/>
          <w:vertAlign w:val="subscript"/>
          <w:lang w:val="en-GB"/>
        </w:rPr>
        <w:t>s</w:t>
      </w:r>
      <w:r w:rsidR="005E5AC8" w:rsidRPr="0002302F">
        <w:rPr>
          <w:rtl/>
        </w:rPr>
        <w:t xml:space="preserve"> </w:t>
      </w:r>
      <w:r w:rsidR="005E5AC8" w:rsidRPr="0002302F">
        <w:rPr>
          <w:rFonts w:hint="cs"/>
          <w:rtl/>
        </w:rPr>
        <w:t xml:space="preserve">بالرمز </w:t>
      </w:r>
      <w:r w:rsidR="005E5AC8" w:rsidRPr="0002302F">
        <w:rPr>
          <w:i/>
          <w:iCs/>
        </w:rPr>
        <w:t>k</w:t>
      </w:r>
      <w:r w:rsidR="005E5AC8" w:rsidRPr="0002302F">
        <w:rPr>
          <w:rFonts w:hint="cs"/>
          <w:rtl/>
        </w:rPr>
        <w:t xml:space="preserve"> </w:t>
      </w:r>
      <w:r w:rsidR="005E5AC8" w:rsidRPr="0002302F">
        <w:rPr>
          <w:rtl/>
        </w:rPr>
        <w:t>فقط</w:t>
      </w:r>
      <w:r w:rsidR="00052536" w:rsidRPr="0002302F">
        <w:rPr>
          <w:rFonts w:hint="cs"/>
          <w:rtl/>
        </w:rPr>
        <w:t xml:space="preserve"> وتُمرر ال</w:t>
      </w:r>
      <w:r w:rsidR="00052536" w:rsidRPr="0002302F">
        <w:rPr>
          <w:rtl/>
        </w:rPr>
        <w:t xml:space="preserve">ضوضاء </w:t>
      </w:r>
      <w:r w:rsidR="00052536" w:rsidRPr="0002302F">
        <w:rPr>
          <w:rFonts w:hint="cs"/>
          <w:rtl/>
        </w:rPr>
        <w:t>ال</w:t>
      </w:r>
      <w:r w:rsidR="00052536" w:rsidRPr="0002302F">
        <w:rPr>
          <w:rtl/>
        </w:rPr>
        <w:t>بيضاء بتوزيع غوسي</w:t>
      </w:r>
      <w:r w:rsidR="00052536" w:rsidRPr="0002302F">
        <w:rPr>
          <w:rFonts w:hint="cs"/>
          <w:rtl/>
        </w:rPr>
        <w:t xml:space="preserve"> عبر مرشاح تمرير منخفض، وتحوَّل من توزيع عادي إلى توزيع ويبول </w:t>
      </w:r>
      <w:r w:rsidR="00052536" w:rsidRPr="0002302F">
        <w:t>(Weibull)</w:t>
      </w:r>
      <w:r w:rsidR="00052536" w:rsidRPr="0002302F">
        <w:rPr>
          <w:rFonts w:hint="cs"/>
          <w:rtl/>
        </w:rPr>
        <w:t xml:space="preserve"> على نحو غير خطي وغير محفوظ في ذاكرة.</w:t>
      </w:r>
    </w:p>
    <w:p w14:paraId="56E3E557" w14:textId="49DCD5E9" w:rsidR="00695CB5" w:rsidRDefault="00695CB5" w:rsidP="00695CB5">
      <w:pPr>
        <w:pStyle w:val="FigureNo"/>
        <w:rPr>
          <w:rtl/>
        </w:rPr>
      </w:pPr>
      <w:r>
        <w:rPr>
          <w:rFonts w:hint="cs"/>
          <w:rtl/>
        </w:rPr>
        <w:t xml:space="preserve">الشـكل </w:t>
      </w:r>
      <w:r w:rsidRPr="00912CCC">
        <w:rPr>
          <w:lang w:val="en-US"/>
        </w:rPr>
        <w:t>3</w:t>
      </w:r>
    </w:p>
    <w:p w14:paraId="66058EB1" w14:textId="08CD9891" w:rsidR="005E5AC8" w:rsidRPr="006356AB" w:rsidRDefault="005E5AC8" w:rsidP="005E5AC8">
      <w:pPr>
        <w:pStyle w:val="FigureTitle"/>
        <w:rPr>
          <w:rtl/>
        </w:rPr>
      </w:pPr>
      <w:r>
        <w:rPr>
          <w:rFonts w:ascii="Traditional Arabic" w:hAnsi="Traditional Arabic" w:hint="cs"/>
          <w:rtl/>
        </w:rPr>
        <w:t>المخطط الوظيفي</w:t>
      </w:r>
      <w:r w:rsidRPr="002F0F78">
        <w:rPr>
          <w:rFonts w:ascii="Traditional Arabic" w:hAnsi="Traditional Arabic"/>
          <w:rtl/>
        </w:rPr>
        <w:t xml:space="preserve"> لمرك</w:t>
      </w:r>
      <w:r>
        <w:rPr>
          <w:rFonts w:ascii="Traditional Arabic" w:hAnsi="Traditional Arabic" w:hint="cs"/>
          <w:rtl/>
        </w:rPr>
        <w:t>ِّ</w:t>
      </w:r>
      <w:r w:rsidRPr="002F0F78">
        <w:rPr>
          <w:rFonts w:ascii="Traditional Arabic" w:hAnsi="Traditional Arabic"/>
          <w:rtl/>
        </w:rPr>
        <w:t xml:space="preserve">ب </w:t>
      </w:r>
      <w:r>
        <w:rPr>
          <w:rFonts w:ascii="Traditional Arabic" w:hAnsi="Traditional Arabic" w:hint="cs"/>
          <w:rtl/>
        </w:rPr>
        <w:t>ال</w:t>
      </w:r>
      <w:r w:rsidRPr="002F0F78">
        <w:rPr>
          <w:rFonts w:ascii="Traditional Arabic" w:hAnsi="Traditional Arabic"/>
          <w:rtl/>
        </w:rPr>
        <w:t>سل</w:t>
      </w:r>
      <w:r>
        <w:rPr>
          <w:rFonts w:ascii="Traditional Arabic" w:hAnsi="Traditional Arabic" w:hint="cs"/>
          <w:rtl/>
        </w:rPr>
        <w:t>ا</w:t>
      </w:r>
      <w:r w:rsidRPr="002F0F78">
        <w:rPr>
          <w:rFonts w:ascii="Traditional Arabic" w:hAnsi="Traditional Arabic"/>
          <w:rtl/>
        </w:rPr>
        <w:t>سل</w:t>
      </w:r>
      <w:r>
        <w:rPr>
          <w:rFonts w:ascii="Traditional Arabic" w:hAnsi="Traditional Arabic" w:hint="cs"/>
          <w:rtl/>
        </w:rPr>
        <w:t xml:space="preserve"> الزمنية</w:t>
      </w:r>
      <w:r w:rsidRPr="002F0F78">
        <w:rPr>
          <w:rFonts w:ascii="Traditional Arabic" w:hAnsi="Traditional Arabic"/>
          <w:rtl/>
        </w:rPr>
        <w:t xml:space="preserve"> </w:t>
      </w:r>
      <w:r>
        <w:rPr>
          <w:rFonts w:ascii="Traditional Arabic" w:hAnsi="Traditional Arabic" w:hint="cs"/>
          <w:rtl/>
        </w:rPr>
        <w:t>ل</w:t>
      </w:r>
      <w:r w:rsidRPr="002F0F78">
        <w:rPr>
          <w:rFonts w:ascii="Traditional Arabic" w:hAnsi="Traditional Arabic"/>
          <w:rtl/>
        </w:rPr>
        <w:t xml:space="preserve">لتوهين </w:t>
      </w:r>
      <w:r>
        <w:rPr>
          <w:rFonts w:ascii="Traditional Arabic" w:hAnsi="Traditional Arabic"/>
          <w:rtl/>
        </w:rPr>
        <w:t xml:space="preserve">ببخار </w:t>
      </w:r>
      <w:r w:rsidRPr="007B7B2D">
        <w:rPr>
          <w:spacing w:val="-4"/>
          <w:rtl/>
        </w:rPr>
        <w:t>الماء</w:t>
      </w:r>
      <w:r w:rsidRPr="007B7B2D">
        <w:rPr>
          <w:rFonts w:hint="cs"/>
          <w:spacing w:val="-4"/>
          <w:rtl/>
        </w:rPr>
        <w:t xml:space="preserve"> </w:t>
      </w:r>
      <w:r>
        <w:rPr>
          <w:rFonts w:ascii="Traditional Arabic" w:hAnsi="Traditional Arabic" w:hint="cs"/>
          <w:rtl/>
        </w:rPr>
        <w:t>في</w:t>
      </w:r>
      <w:r w:rsidRPr="002F0F78">
        <w:rPr>
          <w:rFonts w:ascii="Traditional Arabic" w:hAnsi="Traditional Arabic"/>
          <w:rtl/>
        </w:rPr>
        <w:t xml:space="preserve"> موقع</w:t>
      </w:r>
      <w:r>
        <w:rPr>
          <w:rFonts w:ascii="Traditional Arabic" w:hAnsi="Traditional Arabic" w:hint="cs"/>
          <w:rtl/>
        </w:rPr>
        <w:t xml:space="preserve"> واحد</w:t>
      </w:r>
    </w:p>
    <w:p w14:paraId="7A8DFF9C" w14:textId="3673A249" w:rsidR="00695CB5" w:rsidRPr="00505EBE" w:rsidRDefault="00754F0D" w:rsidP="00695CB5">
      <w:pPr>
        <w:spacing w:before="100" w:beforeAutospacing="1" w:after="100" w:afterAutospacing="1" w:line="240" w:lineRule="auto"/>
        <w:jc w:val="center"/>
        <w:rPr>
          <w:rtl/>
          <w:lang w:bidi="ar-EG"/>
        </w:rPr>
      </w:pPr>
      <w:r>
        <w:rPr>
          <w:noProof/>
          <w:rtl/>
          <w:lang w:val="ar-EG" w:bidi="ar-EG"/>
        </w:rPr>
        <mc:AlternateContent>
          <mc:Choice Requires="wpg">
            <w:drawing>
              <wp:anchor distT="0" distB="0" distL="114300" distR="114300" simplePos="0" relativeHeight="251757568" behindDoc="0" locked="0" layoutInCell="1" allowOverlap="1" wp14:anchorId="346790E3" wp14:editId="3D491D7D">
                <wp:simplePos x="0" y="0"/>
                <wp:positionH relativeFrom="column">
                  <wp:posOffset>325984</wp:posOffset>
                </wp:positionH>
                <wp:positionV relativeFrom="paragraph">
                  <wp:posOffset>736853</wp:posOffset>
                </wp:positionV>
                <wp:extent cx="5306213" cy="424180"/>
                <wp:effectExtent l="0" t="0" r="8890" b="13970"/>
                <wp:wrapNone/>
                <wp:docPr id="34" name="Group 34"/>
                <wp:cNvGraphicFramePr/>
                <a:graphic xmlns:a="http://schemas.openxmlformats.org/drawingml/2006/main">
                  <a:graphicData uri="http://schemas.microsoft.com/office/word/2010/wordprocessingGroup">
                    <wpg:wgp>
                      <wpg:cNvGrpSpPr/>
                      <wpg:grpSpPr>
                        <a:xfrm>
                          <a:off x="0" y="0"/>
                          <a:ext cx="5306213" cy="424180"/>
                          <a:chOff x="-634992" y="-94075"/>
                          <a:chExt cx="5968299" cy="424572"/>
                        </a:xfrm>
                      </wpg:grpSpPr>
                      <wps:wsp>
                        <wps:cNvPr id="10" name="Text Box 10"/>
                        <wps:cNvSpPr txBox="1"/>
                        <wps:spPr>
                          <a:xfrm>
                            <a:off x="-634992" y="-86496"/>
                            <a:ext cx="1086980" cy="381412"/>
                          </a:xfrm>
                          <a:prstGeom prst="rect">
                            <a:avLst/>
                          </a:prstGeom>
                          <a:noFill/>
                          <a:ln w="6350">
                            <a:noFill/>
                          </a:ln>
                        </wps:spPr>
                        <wps:txbx>
                          <w:txbxContent>
                            <w:p w14:paraId="2490F470" w14:textId="060F4B3B" w:rsidR="00140B64" w:rsidRPr="00990A82" w:rsidRDefault="00140B64" w:rsidP="00990A82">
                              <w:pPr>
                                <w:spacing w:before="80" w:line="168" w:lineRule="auto"/>
                                <w:jc w:val="center"/>
                                <w:rPr>
                                  <w:sz w:val="18"/>
                                  <w:szCs w:val="24"/>
                                </w:rPr>
                              </w:pPr>
                              <w:r w:rsidRPr="00990A82">
                                <w:rPr>
                                  <w:sz w:val="18"/>
                                  <w:szCs w:val="24"/>
                                  <w:rtl/>
                                  <w:lang w:bidi="ar-EG"/>
                                </w:rPr>
                                <w:t>الضوضاء</w:t>
                              </w:r>
                              <w:r w:rsidRPr="00990A82">
                                <w:rPr>
                                  <w:sz w:val="18"/>
                                  <w:szCs w:val="24"/>
                                  <w:lang w:bidi="ar-EG"/>
                                </w:rPr>
                                <w:br/>
                              </w:r>
                              <w:r w:rsidRPr="00990A82">
                                <w:rPr>
                                  <w:sz w:val="18"/>
                                  <w:szCs w:val="24"/>
                                  <w:rtl/>
                                  <w:lang w:bidi="ar-EG"/>
                                </w:rPr>
                                <w:t>الغوسية البيضاء</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4" name="Text Box 4"/>
                        <wps:cNvSpPr txBox="1"/>
                        <wps:spPr>
                          <a:xfrm>
                            <a:off x="1368062" y="-86494"/>
                            <a:ext cx="870159" cy="377243"/>
                          </a:xfrm>
                          <a:prstGeom prst="rect">
                            <a:avLst/>
                          </a:prstGeom>
                          <a:noFill/>
                          <a:ln w="6350">
                            <a:noFill/>
                          </a:ln>
                        </wps:spPr>
                        <wps:txbx>
                          <w:txbxContent>
                            <w:p w14:paraId="16976811" w14:textId="5646ADE7" w:rsidR="00140B64" w:rsidRPr="00990A82" w:rsidRDefault="00140B64" w:rsidP="00990A82">
                              <w:pPr>
                                <w:spacing w:before="80" w:line="168" w:lineRule="auto"/>
                                <w:jc w:val="center"/>
                                <w:rPr>
                                  <w:sz w:val="18"/>
                                  <w:szCs w:val="24"/>
                                </w:rPr>
                              </w:pPr>
                              <w:r w:rsidRPr="00990A82">
                                <w:rPr>
                                  <w:rFonts w:hint="cs"/>
                                  <w:sz w:val="18"/>
                                  <w:szCs w:val="24"/>
                                  <w:rtl/>
                                  <w:lang w:bidi="ar-EG"/>
                                </w:rPr>
                                <w:t>عملية</w:t>
                              </w:r>
                              <w:r w:rsidRPr="00990A82">
                                <w:rPr>
                                  <w:sz w:val="18"/>
                                  <w:szCs w:val="24"/>
                                  <w:lang w:bidi="ar-EG"/>
                                </w:rPr>
                                <w:br/>
                              </w:r>
                              <w:r w:rsidRPr="00990A82">
                                <w:rPr>
                                  <w:rFonts w:hint="cs"/>
                                  <w:sz w:val="18"/>
                                  <w:szCs w:val="24"/>
                                  <w:rtl/>
                                  <w:lang w:bidi="ar-EG"/>
                                </w:rPr>
                                <w:t>غوسية متلازمة</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2" name="Text Box 22"/>
                        <wps:cNvSpPr txBox="1"/>
                        <wps:spPr>
                          <a:xfrm>
                            <a:off x="4246804" y="-94075"/>
                            <a:ext cx="1086503" cy="424572"/>
                          </a:xfrm>
                          <a:prstGeom prst="rect">
                            <a:avLst/>
                          </a:prstGeom>
                          <a:noFill/>
                          <a:ln w="6350">
                            <a:noFill/>
                          </a:ln>
                        </wps:spPr>
                        <wps:txbx>
                          <w:txbxContent>
                            <w:p w14:paraId="5D0C1AD9" w14:textId="0F35D7C5" w:rsidR="00140B64" w:rsidRPr="00990A82" w:rsidRDefault="00140B64" w:rsidP="00990A82">
                              <w:pPr>
                                <w:spacing w:before="80" w:line="168" w:lineRule="auto"/>
                                <w:jc w:val="center"/>
                                <w:rPr>
                                  <w:sz w:val="18"/>
                                  <w:szCs w:val="24"/>
                                </w:rPr>
                              </w:pPr>
                              <w:r w:rsidRPr="00990A82">
                                <w:rPr>
                                  <w:rFonts w:hint="cs"/>
                                  <w:sz w:val="18"/>
                                  <w:szCs w:val="24"/>
                                  <w:rtl/>
                                  <w:lang w:bidi="ar-EG"/>
                                </w:rPr>
                                <w:t xml:space="preserve">التوهين </w:t>
                              </w:r>
                              <w:r w:rsidRPr="00990A82">
                                <w:rPr>
                                  <w:sz w:val="18"/>
                                  <w:szCs w:val="24"/>
                                  <w:rtl/>
                                  <w:lang w:bidi="ar-EG"/>
                                </w:rPr>
                                <w:t>ببخار</w:t>
                              </w:r>
                              <w:r w:rsidRPr="00990A82">
                                <w:rPr>
                                  <w:sz w:val="18"/>
                                  <w:szCs w:val="24"/>
                                  <w:lang w:bidi="ar-EG"/>
                                </w:rPr>
                                <w:br/>
                              </w:r>
                              <w:r w:rsidRPr="00990A82">
                                <w:rPr>
                                  <w:sz w:val="18"/>
                                  <w:szCs w:val="24"/>
                                  <w:rtl/>
                                  <w:lang w:bidi="ar-EG"/>
                                </w:rPr>
                                <w:t xml:space="preserve">الماء </w:t>
                              </w:r>
                              <w:r w:rsidRPr="00990A82">
                                <w:rPr>
                                  <w:sz w:val="18"/>
                                  <w:szCs w:val="24"/>
                                  <w:lang w:bidi="ar-EG"/>
                                </w:rPr>
                                <w:t>(dB)</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46790E3" id="Group 34" o:spid="_x0000_s1033" style="position:absolute;left:0;text-align:left;margin-left:25.65pt;margin-top:58pt;width:417.8pt;height:33.4pt;z-index:251757568;mso-width-relative:margin;mso-height-relative:margin" coordorigin="-6349,-940" coordsize="59682,4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">
                <v:shape id="Text Box 10" o:spid="_x0000_s1034" type="#_x0000_t202" style="position:absolute;left:-6349;top:-864;width:10868;height:3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" filled="f" stroked="f" strokeweight=".5pt">
                  <v:textbox inset="1mm,0,1mm,0">
                    <w:txbxContent>
                      <w:p w14:paraId="2490F470" w14:textId="060F4B3B" w:rsidR="00140B64" w:rsidRPr="00990A82" w:rsidRDefault="00140B64" w:rsidP="00990A82">
                        <w:pPr>
                          <w:spacing w:before="80" w:line="168" w:lineRule="auto"/>
                          <w:jc w:val="center"/>
                          <w:rPr>
                            <w:sz w:val="18"/>
                            <w:szCs w:val="24"/>
                          </w:rPr>
                        </w:pPr>
                        <w:r w:rsidRPr="00990A82">
                          <w:rPr>
                            <w:sz w:val="18"/>
                            <w:szCs w:val="24"/>
                            <w:rtl/>
                            <w:lang w:bidi="ar-EG"/>
                          </w:rPr>
                          <w:t>الضوضاء</w:t>
                        </w:r>
                        <w:r w:rsidRPr="00990A82">
                          <w:rPr>
                            <w:sz w:val="18"/>
                            <w:szCs w:val="24"/>
                            <w:lang w:bidi="ar-EG"/>
                          </w:rPr>
                          <w:br/>
                        </w:r>
                        <w:r w:rsidRPr="00990A82">
                          <w:rPr>
                            <w:sz w:val="18"/>
                            <w:szCs w:val="24"/>
                            <w:rtl/>
                            <w:lang w:bidi="ar-EG"/>
                          </w:rPr>
                          <w:t>الغوسية البيضاء</w:t>
                        </w:r>
                      </w:p>
                    </w:txbxContent>
                  </v:textbox>
                </v:shape>
                <v:shape id="Text Box 4" o:spid="_x0000_s1035" type="#_x0000_t202" style="position:absolute;left:13680;top:-864;width:8702;height:37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" filled="f" stroked="f" strokeweight=".5pt">
                  <v:textbox inset="1mm,0,1mm,0">
                    <w:txbxContent>
                      <w:p w14:paraId="16976811" w14:textId="5646ADE7" w:rsidR="00140B64" w:rsidRPr="00990A82" w:rsidRDefault="00140B64" w:rsidP="00990A82">
                        <w:pPr>
                          <w:spacing w:before="80" w:line="168" w:lineRule="auto"/>
                          <w:jc w:val="center"/>
                          <w:rPr>
                            <w:sz w:val="18"/>
                            <w:szCs w:val="24"/>
                          </w:rPr>
                        </w:pPr>
                        <w:r w:rsidRPr="00990A82">
                          <w:rPr>
                            <w:rFonts w:hint="cs"/>
                            <w:sz w:val="18"/>
                            <w:szCs w:val="24"/>
                            <w:rtl/>
                            <w:lang w:bidi="ar-EG"/>
                          </w:rPr>
                          <w:t>عملية</w:t>
                        </w:r>
                        <w:r w:rsidRPr="00990A82">
                          <w:rPr>
                            <w:sz w:val="18"/>
                            <w:szCs w:val="24"/>
                            <w:lang w:bidi="ar-EG"/>
                          </w:rPr>
                          <w:br/>
                        </w:r>
                        <w:r w:rsidRPr="00990A82">
                          <w:rPr>
                            <w:rFonts w:hint="cs"/>
                            <w:sz w:val="18"/>
                            <w:szCs w:val="24"/>
                            <w:rtl/>
                            <w:lang w:bidi="ar-EG"/>
                          </w:rPr>
                          <w:t>غوسية متلازمة</w:t>
                        </w:r>
                      </w:p>
                    </w:txbxContent>
                  </v:textbox>
                </v:shape>
                <v:shape id="Text Box 22" o:spid="_x0000_s1036" type="#_x0000_t202" style="position:absolute;left:42468;top:-940;width:10865;height:4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" filled="f" stroked="f" strokeweight=".5pt">
                  <v:textbox inset="1mm,0,1mm,0">
                    <w:txbxContent>
                      <w:p w14:paraId="5D0C1AD9" w14:textId="0F35D7C5" w:rsidR="00140B64" w:rsidRPr="00990A82" w:rsidRDefault="00140B64" w:rsidP="00990A82">
                        <w:pPr>
                          <w:spacing w:before="80" w:line="168" w:lineRule="auto"/>
                          <w:jc w:val="center"/>
                          <w:rPr>
                            <w:sz w:val="18"/>
                            <w:szCs w:val="24"/>
                          </w:rPr>
                        </w:pPr>
                        <w:r w:rsidRPr="00990A82">
                          <w:rPr>
                            <w:rFonts w:hint="cs"/>
                            <w:sz w:val="18"/>
                            <w:szCs w:val="24"/>
                            <w:rtl/>
                            <w:lang w:bidi="ar-EG"/>
                          </w:rPr>
                          <w:t xml:space="preserve">التوهين </w:t>
                        </w:r>
                        <w:r w:rsidRPr="00990A82">
                          <w:rPr>
                            <w:sz w:val="18"/>
                            <w:szCs w:val="24"/>
                            <w:rtl/>
                            <w:lang w:bidi="ar-EG"/>
                          </w:rPr>
                          <w:t>ببخار</w:t>
                        </w:r>
                        <w:r w:rsidRPr="00990A82">
                          <w:rPr>
                            <w:sz w:val="18"/>
                            <w:szCs w:val="24"/>
                            <w:lang w:bidi="ar-EG"/>
                          </w:rPr>
                          <w:br/>
                        </w:r>
                        <w:r w:rsidRPr="00990A82">
                          <w:rPr>
                            <w:sz w:val="18"/>
                            <w:szCs w:val="24"/>
                            <w:rtl/>
                            <w:lang w:bidi="ar-EG"/>
                          </w:rPr>
                          <w:t xml:space="preserve">الماء </w:t>
                        </w:r>
                        <w:r w:rsidRPr="00990A82">
                          <w:rPr>
                            <w:sz w:val="18"/>
                            <w:szCs w:val="24"/>
                            <w:lang w:bidi="ar-EG"/>
                          </w:rPr>
                          <w:t>(dB)</w:t>
                        </w:r>
                      </w:p>
                    </w:txbxContent>
                  </v:textbox>
                </v:shape>
              </v:group>
            </w:pict>
          </mc:Fallback>
        </mc:AlternateContent>
      </w:r>
      <w:r>
        <w:rPr>
          <w:noProof/>
          <w:rtl/>
          <w:lang w:val="ar-EG" w:bidi="ar-EG"/>
        </w:rPr>
        <w:drawing>
          <wp:inline distT="0" distB="0" distL="0" distR="0" wp14:anchorId="4BEC4183" wp14:editId="38FD0E11">
            <wp:extent cx="5371054" cy="1236269"/>
            <wp:effectExtent l="0" t="0" r="1270" b="2540"/>
            <wp:docPr id="57" name="Picture 5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1853-03e.png"/>
                    <pic:cNvPicPr/>
                  </pic:nvPicPr>
                  <pic:blipFill>
                    <a:blip r:embed="rId18">
                      <a:extLst>
                        <a:ext uri="{28A0092B-C50C-407E-A947-70E740481C1C}">
                          <a14:useLocalDpi xmlns:a14="http://schemas.microsoft.com/office/drawing/2010/main" val="0"/>
                        </a:ext>
                      </a:extLst>
                    </a:blip>
                    <a:stretch>
                      <a:fillRect/>
                    </a:stretch>
                  </pic:blipFill>
                  <pic:spPr>
                    <a:xfrm>
                      <a:off x="0" y="0"/>
                      <a:ext cx="5556494" cy="1278952"/>
                    </a:xfrm>
                    <a:prstGeom prst="rect">
                      <a:avLst/>
                    </a:prstGeom>
                  </pic:spPr>
                </pic:pic>
              </a:graphicData>
            </a:graphic>
          </wp:inline>
        </w:drawing>
      </w:r>
    </w:p>
    <w:p w14:paraId="2E2B96F0" w14:textId="6048391C" w:rsidR="004E6F57" w:rsidRPr="00CC1A77" w:rsidRDefault="004E6F57" w:rsidP="00CC1A77">
      <w:pPr>
        <w:rPr>
          <w:rtl/>
        </w:rPr>
      </w:pPr>
      <w:r w:rsidRPr="00CC1A77">
        <w:rPr>
          <w:rFonts w:hint="cs"/>
          <w:rtl/>
        </w:rPr>
        <w:t>يعرَّف</w:t>
      </w:r>
      <w:r w:rsidRPr="00CC1A77">
        <w:rPr>
          <w:rtl/>
        </w:rPr>
        <w:t xml:space="preserve"> مركِّب السلاسل الزمنية</w:t>
      </w:r>
      <w:r w:rsidRPr="00CC1A77">
        <w:rPr>
          <w:rFonts w:hint="cs"/>
          <w:rtl/>
        </w:rPr>
        <w:t xml:space="preserve"> بثلاث معلمات:</w:t>
      </w:r>
    </w:p>
    <w:p w14:paraId="62AAE846" w14:textId="28E1EC87" w:rsidR="004E6F57" w:rsidRPr="00CC1A77" w:rsidRDefault="004E6F57" w:rsidP="00CC1A77">
      <w:pPr>
        <w:pStyle w:val="Equationlegend"/>
        <w:rPr>
          <w:rtl/>
        </w:rPr>
      </w:pPr>
      <w:r w:rsidRPr="00CC1A77">
        <w:rPr>
          <w:rFonts w:hint="cs"/>
          <w:rtl/>
        </w:rPr>
        <w:tab/>
      </w:r>
      <w:proofErr w:type="gramStart"/>
      <w:r w:rsidRPr="00CC1A77">
        <w:rPr>
          <w:i/>
          <w:lang w:val="fr-FR" w:eastAsia="en-US"/>
        </w:rPr>
        <w:t>k</w:t>
      </w:r>
      <w:r w:rsidRPr="00CC1A77">
        <w:rPr>
          <w:i/>
          <w:vertAlign w:val="subscript"/>
          <w:lang w:val="fr-FR" w:eastAsia="en-US"/>
        </w:rPr>
        <w:t>WV</w:t>
      </w:r>
      <w:r w:rsidRPr="00CC1A77">
        <w:rPr>
          <w:rFonts w:hint="cs"/>
          <w:rtl/>
        </w:rPr>
        <w:t>:</w:t>
      </w:r>
      <w:proofErr w:type="gramEnd"/>
      <w:r w:rsidRPr="00CC1A77">
        <w:rPr>
          <w:rFonts w:hint="cs"/>
          <w:rtl/>
        </w:rPr>
        <w:tab/>
        <w:t xml:space="preserve">معلمة </w:t>
      </w:r>
      <w:r w:rsidR="00447BCE" w:rsidRPr="00CC1A77">
        <w:rPr>
          <w:rtl/>
          <w:lang w:bidi="ar-EG"/>
        </w:rPr>
        <w:t xml:space="preserve">شكل </w:t>
      </w:r>
      <w:r w:rsidRPr="00CC1A77">
        <w:rPr>
          <w:rFonts w:hint="cs"/>
          <w:rtl/>
        </w:rPr>
        <w:t xml:space="preserve">توزع </w:t>
      </w:r>
      <w:r w:rsidR="00447BCE" w:rsidRPr="00CC1A77">
        <w:rPr>
          <w:rFonts w:hint="cs"/>
          <w:rtl/>
        </w:rPr>
        <w:t>ال</w:t>
      </w:r>
      <w:r w:rsidR="00447BCE" w:rsidRPr="00CC1A77">
        <w:rPr>
          <w:rtl/>
          <w:lang w:bidi="ar-EG"/>
        </w:rPr>
        <w:t xml:space="preserve">توهين </w:t>
      </w:r>
      <w:r w:rsidR="00447BCE" w:rsidRPr="00CC1A77">
        <w:rPr>
          <w:rFonts w:hint="cs"/>
          <w:rtl/>
          <w:lang w:bidi="ar-EG"/>
        </w:rPr>
        <w:t>ب</w:t>
      </w:r>
      <w:r w:rsidRPr="00CC1A77">
        <w:rPr>
          <w:rtl/>
        </w:rPr>
        <w:t>بخار الماء</w:t>
      </w:r>
      <w:r w:rsidRPr="00CC1A77">
        <w:rPr>
          <w:rFonts w:hint="cs"/>
          <w:rtl/>
        </w:rPr>
        <w:t xml:space="preserve"> وفق توزيع ويبول </w:t>
      </w:r>
      <w:r w:rsidRPr="00CC1A77">
        <w:rPr>
          <w:lang w:eastAsia="en-US"/>
        </w:rPr>
        <w:t>(Weibull)</w:t>
      </w:r>
    </w:p>
    <w:p w14:paraId="519DC063" w14:textId="50EC1906" w:rsidR="004E6F57" w:rsidRPr="00CC1A77" w:rsidRDefault="004E6F57" w:rsidP="00CC1A77">
      <w:pPr>
        <w:pStyle w:val="Equationlegend"/>
        <w:rPr>
          <w:rtl/>
        </w:rPr>
      </w:pPr>
      <w:r w:rsidRPr="00CC1A77">
        <w:rPr>
          <w:rFonts w:hint="cs"/>
          <w:rtl/>
        </w:rPr>
        <w:tab/>
      </w:r>
      <w:r w:rsidR="00CC1A77" w:rsidRPr="00CC1A77">
        <w:sym w:font="Symbol" w:char="F06C"/>
      </w:r>
      <w:proofErr w:type="gramStart"/>
      <w:r w:rsidRPr="00CC1A77">
        <w:rPr>
          <w:i/>
          <w:vertAlign w:val="subscript"/>
          <w:lang w:val="fr-FR" w:eastAsia="en-US"/>
        </w:rPr>
        <w:t>WV</w:t>
      </w:r>
      <w:r w:rsidRPr="00CC1A77">
        <w:rPr>
          <w:rFonts w:hint="cs"/>
          <w:rtl/>
        </w:rPr>
        <w:t>:</w:t>
      </w:r>
      <w:proofErr w:type="gramEnd"/>
      <w:r w:rsidRPr="00CC1A77">
        <w:rPr>
          <w:rFonts w:hint="cs"/>
          <w:rtl/>
        </w:rPr>
        <w:tab/>
        <w:t>معلمة</w:t>
      </w:r>
      <w:r w:rsidR="00447BCE" w:rsidRPr="00CC1A77">
        <w:rPr>
          <w:rtl/>
          <w:lang w:bidi="ar-EG"/>
        </w:rPr>
        <w:t xml:space="preserve"> مقياس</w:t>
      </w:r>
      <w:r w:rsidRPr="00CC1A77">
        <w:rPr>
          <w:rFonts w:hint="cs"/>
          <w:rtl/>
        </w:rPr>
        <w:t xml:space="preserve"> توزع </w:t>
      </w:r>
      <w:r w:rsidR="00447BCE" w:rsidRPr="00CC1A77">
        <w:rPr>
          <w:rFonts w:hint="cs"/>
          <w:rtl/>
        </w:rPr>
        <w:t>ال</w:t>
      </w:r>
      <w:r w:rsidR="00447BCE" w:rsidRPr="00CC1A77">
        <w:rPr>
          <w:rtl/>
          <w:lang w:bidi="ar-EG"/>
        </w:rPr>
        <w:t xml:space="preserve">توهين </w:t>
      </w:r>
      <w:r w:rsidR="00447BCE" w:rsidRPr="00CC1A77">
        <w:rPr>
          <w:rFonts w:hint="cs"/>
          <w:rtl/>
          <w:lang w:bidi="ar-EG"/>
        </w:rPr>
        <w:t>ب</w:t>
      </w:r>
      <w:r w:rsidR="00447BCE" w:rsidRPr="00CC1A77">
        <w:rPr>
          <w:rtl/>
        </w:rPr>
        <w:t>بخار الماء</w:t>
      </w:r>
      <w:r w:rsidR="00447BCE" w:rsidRPr="00CC1A77">
        <w:rPr>
          <w:rFonts w:hint="cs"/>
          <w:rtl/>
        </w:rPr>
        <w:t xml:space="preserve"> </w:t>
      </w:r>
      <w:r w:rsidRPr="00CC1A77">
        <w:rPr>
          <w:rFonts w:hint="cs"/>
          <w:rtl/>
        </w:rPr>
        <w:t xml:space="preserve">وفق توزيع ويبول </w:t>
      </w:r>
      <w:r w:rsidRPr="00CC1A77">
        <w:rPr>
          <w:lang w:eastAsia="en-US"/>
        </w:rPr>
        <w:t>(Weibull)</w:t>
      </w:r>
    </w:p>
    <w:p w14:paraId="2BEA7294" w14:textId="4B50FD59" w:rsidR="004E6F57" w:rsidRPr="00CC1A77" w:rsidRDefault="004E6F57" w:rsidP="00CC1A77">
      <w:pPr>
        <w:pStyle w:val="Equationlegend"/>
        <w:rPr>
          <w:rtl/>
        </w:rPr>
      </w:pPr>
      <w:r w:rsidRPr="00CC1A77">
        <w:rPr>
          <w:rFonts w:hint="cs"/>
          <w:i/>
          <w:iCs/>
          <w:vertAlign w:val="subscript"/>
          <w:rtl/>
        </w:rPr>
        <w:tab/>
      </w:r>
      <w:r w:rsidR="00CC1A77">
        <w:rPr>
          <w:rFonts w:ascii="Symbol" w:hAnsi="Symbol" w:cs="Symbol"/>
          <w:iCs/>
        </w:rPr>
        <w:sym w:font="Symbol" w:char="F062"/>
      </w:r>
      <w:proofErr w:type="gramStart"/>
      <w:r w:rsidRPr="00CC1A77">
        <w:rPr>
          <w:i/>
          <w:vertAlign w:val="subscript"/>
          <w:lang w:val="fr-FR" w:eastAsia="en-US"/>
        </w:rPr>
        <w:t>WV</w:t>
      </w:r>
      <w:r w:rsidRPr="00CC1A77">
        <w:rPr>
          <w:rFonts w:hint="cs"/>
          <w:rtl/>
        </w:rPr>
        <w:t>:</w:t>
      </w:r>
      <w:proofErr w:type="gramEnd"/>
      <w:r w:rsidRPr="00CC1A77">
        <w:rPr>
          <w:rFonts w:hint="cs"/>
          <w:rtl/>
        </w:rPr>
        <w:tab/>
        <w:t xml:space="preserve">معلمة تصف الحراك الزمني </w:t>
      </w:r>
      <w:r w:rsidRPr="00CC1A77">
        <w:t>(s</w:t>
      </w:r>
      <w:r w:rsidRPr="00CC1A77">
        <w:rPr>
          <w:vertAlign w:val="superscript"/>
        </w:rPr>
        <w:t>–1</w:t>
      </w:r>
      <w:r w:rsidRPr="00CC1A77">
        <w:t>)</w:t>
      </w:r>
      <w:r w:rsidRPr="00CC1A77">
        <w:rPr>
          <w:rFonts w:hint="cs"/>
          <w:rtl/>
        </w:rPr>
        <w:t>.</w:t>
      </w:r>
    </w:p>
    <w:p w14:paraId="2AD8F768" w14:textId="4FEF0A2F" w:rsidR="00695CB5" w:rsidRDefault="004E6F57" w:rsidP="004E6F57">
      <w:pPr>
        <w:pStyle w:val="Heading3"/>
        <w:rPr>
          <w:rtl/>
          <w:lang w:bidi="ar-EG"/>
        </w:rPr>
      </w:pPr>
      <w:r w:rsidRPr="00912CCC">
        <w:lastRenderedPageBreak/>
        <w:t>2</w:t>
      </w:r>
      <w:r>
        <w:t>.</w:t>
      </w:r>
      <w:r w:rsidRPr="00912CCC">
        <w:t>1</w:t>
      </w:r>
      <w:r>
        <w:t>.</w:t>
      </w:r>
      <w:r w:rsidRPr="00912CCC">
        <w:t>3</w:t>
      </w:r>
      <w:r>
        <w:tab/>
      </w:r>
      <w:r w:rsidR="008B54D8">
        <w:rPr>
          <w:rFonts w:hint="cs"/>
          <w:rtl/>
        </w:rPr>
        <w:t>أسلوب</w:t>
      </w:r>
      <w:r w:rsidRPr="004E6F57">
        <w:rPr>
          <w:rFonts w:hint="cs"/>
          <w:rtl/>
        </w:rPr>
        <w:t xml:space="preserve"> الخطى المتدرجة</w:t>
      </w:r>
    </w:p>
    <w:p w14:paraId="5ACBB5C9" w14:textId="4D913E09" w:rsidR="00695CB5" w:rsidRDefault="00447BCE" w:rsidP="00695CB5">
      <w:pPr>
        <w:rPr>
          <w:rtl/>
          <w:lang w:bidi="ar-EG"/>
        </w:rPr>
      </w:pPr>
      <w:r>
        <w:rPr>
          <w:rFonts w:ascii="Traditional Arabic" w:hAnsi="Traditional Arabic" w:hint="cs"/>
          <w:rtl/>
          <w:lang w:bidi="ar-EG"/>
        </w:rPr>
        <w:t>ي</w:t>
      </w:r>
      <w:r w:rsidRPr="002F0F78">
        <w:rPr>
          <w:rFonts w:ascii="Traditional Arabic" w:hAnsi="Traditional Arabic"/>
          <w:rtl/>
          <w:lang w:bidi="ar-EG"/>
        </w:rPr>
        <w:t>ُستخدم</w:t>
      </w:r>
      <w:r w:rsidRPr="00447BCE">
        <w:rPr>
          <w:rFonts w:hint="cs"/>
          <w:rtl/>
        </w:rPr>
        <w:t xml:space="preserve"> </w:t>
      </w:r>
      <w:r>
        <w:rPr>
          <w:rFonts w:hint="cs"/>
          <w:rtl/>
        </w:rPr>
        <w:t>أسلوب</w:t>
      </w:r>
      <w:r w:rsidRPr="004E6F57">
        <w:rPr>
          <w:rFonts w:hint="cs"/>
          <w:rtl/>
        </w:rPr>
        <w:t xml:space="preserve"> الخطى المتدرجة</w:t>
      </w:r>
      <w:r w:rsidRPr="00447BCE">
        <w:rPr>
          <w:rFonts w:ascii="Traditional Arabic" w:hAnsi="Traditional Arabic"/>
          <w:rtl/>
          <w:lang w:bidi="ar-EG"/>
        </w:rPr>
        <w:t xml:space="preserve"> </w:t>
      </w:r>
      <w:r w:rsidRPr="002F0F78">
        <w:rPr>
          <w:rFonts w:ascii="Traditional Arabic" w:hAnsi="Traditional Arabic"/>
          <w:rtl/>
          <w:lang w:bidi="ar-EG"/>
        </w:rPr>
        <w:t>التالي</w:t>
      </w:r>
      <w:r w:rsidRPr="00447BCE">
        <w:rPr>
          <w:rFonts w:ascii="Traditional Arabic" w:hAnsi="Traditional Arabic"/>
          <w:rtl/>
          <w:lang w:bidi="ar-EG"/>
        </w:rPr>
        <w:t xml:space="preserve"> </w:t>
      </w:r>
      <w:r w:rsidRPr="002F0F78">
        <w:rPr>
          <w:rFonts w:ascii="Traditional Arabic" w:hAnsi="Traditional Arabic"/>
          <w:rtl/>
          <w:lang w:bidi="ar-EG"/>
        </w:rPr>
        <w:t xml:space="preserve">لتركيب </w:t>
      </w:r>
      <w:r w:rsidRPr="0048109A">
        <w:rPr>
          <w:rtl/>
        </w:rPr>
        <w:t>السلاسل الزمنية</w:t>
      </w:r>
      <w:r>
        <w:rPr>
          <w:rFonts w:hint="cs"/>
          <w:rtl/>
        </w:rPr>
        <w:t xml:space="preserve"> ل</w:t>
      </w:r>
      <w:r w:rsidRPr="002F0F78">
        <w:rPr>
          <w:rFonts w:ascii="Traditional Arabic" w:hAnsi="Traditional Arabic"/>
          <w:rtl/>
          <w:lang w:bidi="ar-EG"/>
        </w:rPr>
        <w:t>ل</w:t>
      </w:r>
      <w:r>
        <w:rPr>
          <w:rFonts w:ascii="Traditional Arabic" w:hAnsi="Traditional Arabic"/>
          <w:rtl/>
          <w:lang w:bidi="ar-EG"/>
        </w:rPr>
        <w:t>توهين ببخار الماء</w:t>
      </w:r>
      <w:r w:rsidRPr="002F0F78">
        <w:rPr>
          <w:rFonts w:ascii="Traditional Arabic" w:hAnsi="Traditional Arabic"/>
          <w:rtl/>
          <w:lang w:bidi="ar-EG"/>
        </w:rPr>
        <w:t xml:space="preserve"> </w:t>
      </w:r>
      <w:r>
        <w:rPr>
          <w:rFonts w:hint="cs"/>
          <w:rtl/>
        </w:rPr>
        <w:t xml:space="preserve">في موقع واحد، </w:t>
      </w:r>
      <w:proofErr w:type="gramStart"/>
      <w:r w:rsidRPr="00447BCE">
        <w:rPr>
          <w:i/>
          <w:iCs/>
          <w:lang w:val="en-GB" w:bidi="ar-EG"/>
        </w:rPr>
        <w:t>A</w:t>
      </w:r>
      <w:r w:rsidRPr="00447BCE">
        <w:rPr>
          <w:i/>
          <w:iCs/>
          <w:vertAlign w:val="subscript"/>
          <w:lang w:val="en-GB" w:bidi="ar-EG"/>
        </w:rPr>
        <w:t>WV</w:t>
      </w:r>
      <w:r w:rsidRPr="00447BCE">
        <w:rPr>
          <w:lang w:val="en-GB" w:bidi="ar-EG"/>
        </w:rPr>
        <w:t>(</w:t>
      </w:r>
      <w:proofErr w:type="gramEnd"/>
      <w:r w:rsidRPr="00447BCE">
        <w:rPr>
          <w:i/>
          <w:iCs/>
          <w:lang w:val="en-GB" w:bidi="ar-EG"/>
        </w:rPr>
        <w:t>kT</w:t>
      </w:r>
      <w:r w:rsidRPr="00447BCE">
        <w:rPr>
          <w:i/>
          <w:iCs/>
          <w:vertAlign w:val="subscript"/>
          <w:lang w:val="en-GB" w:bidi="ar-EG"/>
        </w:rPr>
        <w:t>s</w:t>
      </w:r>
      <w:r w:rsidRPr="00447BCE">
        <w:rPr>
          <w:lang w:val="en-GB" w:bidi="ar-EG"/>
        </w:rPr>
        <w:t xml:space="preserve">), </w:t>
      </w:r>
      <w:r w:rsidRPr="00447BCE">
        <w:rPr>
          <w:i/>
          <w:lang w:val="en-GB" w:bidi="ar-EG"/>
        </w:rPr>
        <w:t>k</w:t>
      </w:r>
      <w:r w:rsidRPr="00447BCE">
        <w:rPr>
          <w:lang w:val="en-GB" w:bidi="ar-EG"/>
        </w:rPr>
        <w:t> = </w:t>
      </w:r>
      <w:r w:rsidRPr="00912CCC">
        <w:rPr>
          <w:lang w:bidi="ar-EG"/>
        </w:rPr>
        <w:t>1</w:t>
      </w:r>
      <w:r w:rsidRPr="00447BCE">
        <w:rPr>
          <w:lang w:val="en-GB" w:bidi="ar-EG"/>
        </w:rPr>
        <w:t>, </w:t>
      </w:r>
      <w:r w:rsidRPr="00912CCC">
        <w:rPr>
          <w:lang w:bidi="ar-EG"/>
        </w:rPr>
        <w:t>2</w:t>
      </w:r>
      <w:r w:rsidRPr="00447BCE">
        <w:rPr>
          <w:lang w:val="en-GB" w:bidi="ar-EG"/>
        </w:rPr>
        <w:t>, </w:t>
      </w:r>
      <w:r w:rsidRPr="00912CCC">
        <w:rPr>
          <w:lang w:bidi="ar-EG"/>
        </w:rPr>
        <w:t>3</w:t>
      </w:r>
      <w:r w:rsidRPr="00447BCE">
        <w:rPr>
          <w:lang w:val="en-GB" w:bidi="ar-EG"/>
        </w:rPr>
        <w:t>, ....</w:t>
      </w:r>
      <w:r>
        <w:rPr>
          <w:rFonts w:hint="cs"/>
          <w:rtl/>
        </w:rPr>
        <w:t>،</w:t>
      </w:r>
      <w:r w:rsidR="001615AC" w:rsidRPr="001615AC">
        <w:rPr>
          <w:rFonts w:ascii="Traditional Arabic" w:hAnsi="Traditional Arabic"/>
          <w:rtl/>
          <w:lang w:bidi="ar-EG"/>
        </w:rPr>
        <w:t xml:space="preserve"> </w:t>
      </w:r>
      <w:r w:rsidR="001615AC" w:rsidRPr="002F0F78">
        <w:rPr>
          <w:rFonts w:ascii="Traditional Arabic" w:hAnsi="Traditional Arabic"/>
          <w:rtl/>
          <w:lang w:bidi="ar-EG"/>
        </w:rPr>
        <w:t xml:space="preserve">حيث </w:t>
      </w:r>
      <w:r w:rsidR="001615AC" w:rsidRPr="00990A82">
        <w:rPr>
          <w:rFonts w:ascii="Traditional Arabic" w:hAnsi="Traditional Arabic"/>
          <w:i/>
          <w:iCs/>
          <w:lang w:bidi="ar-EG"/>
        </w:rPr>
        <w:t>Ts</w:t>
      </w:r>
      <w:r w:rsidR="001615AC" w:rsidRPr="002F0F78">
        <w:rPr>
          <w:rFonts w:ascii="Traditional Arabic" w:hAnsi="Traditional Arabic"/>
          <w:rtl/>
          <w:lang w:bidi="ar-EG"/>
        </w:rPr>
        <w:t xml:space="preserve"> ه</w:t>
      </w:r>
      <w:r w:rsidR="001615AC">
        <w:rPr>
          <w:rFonts w:ascii="Traditional Arabic" w:hAnsi="Traditional Arabic" w:hint="cs"/>
          <w:rtl/>
          <w:lang w:bidi="ar-EG"/>
        </w:rPr>
        <w:t>و</w:t>
      </w:r>
      <w:r w:rsidR="001615AC" w:rsidRPr="002F0F78">
        <w:rPr>
          <w:rFonts w:ascii="Traditional Arabic" w:hAnsi="Traditional Arabic"/>
          <w:rtl/>
          <w:lang w:bidi="ar-EG"/>
        </w:rPr>
        <w:t xml:space="preserve"> الفاصل الزمني بين العينات، و</w:t>
      </w:r>
      <w:r w:rsidR="001615AC" w:rsidRPr="00990A82">
        <w:rPr>
          <w:rFonts w:ascii="Traditional Arabic" w:hAnsi="Traditional Arabic"/>
          <w:i/>
          <w:iCs/>
          <w:lang w:bidi="ar-EG"/>
        </w:rPr>
        <w:t>k</w:t>
      </w:r>
      <w:r w:rsidR="001615AC" w:rsidRPr="002F0F78">
        <w:rPr>
          <w:rFonts w:ascii="Traditional Arabic" w:hAnsi="Traditional Arabic"/>
          <w:rtl/>
          <w:lang w:bidi="ar-EG"/>
        </w:rPr>
        <w:t xml:space="preserve"> هو </w:t>
      </w:r>
      <w:r w:rsidR="001615AC">
        <w:rPr>
          <w:rFonts w:ascii="Traditional Arabic" w:hAnsi="Traditional Arabic" w:hint="cs"/>
          <w:rtl/>
          <w:lang w:bidi="ar-EG"/>
        </w:rPr>
        <w:t>مؤشر</w:t>
      </w:r>
      <w:r w:rsidR="001615AC" w:rsidRPr="002F0F78">
        <w:rPr>
          <w:rFonts w:ascii="Traditional Arabic" w:hAnsi="Traditional Arabic"/>
          <w:rtl/>
          <w:lang w:bidi="ar-EG"/>
        </w:rPr>
        <w:t xml:space="preserve"> كل عينة.</w:t>
      </w:r>
    </w:p>
    <w:p w14:paraId="49858F1B" w14:textId="253D1BEE" w:rsidR="00695CB5" w:rsidRPr="00CC1A77" w:rsidRDefault="00990A82" w:rsidP="00CC1A77">
      <w:pPr>
        <w:pStyle w:val="Headingb"/>
        <w:rPr>
          <w:rtl/>
        </w:rPr>
      </w:pPr>
      <w:r>
        <w:rPr>
          <w:rFonts w:hint="cs"/>
          <w:rtl/>
        </w:rPr>
        <w:t>ألف</w:t>
      </w:r>
      <w:r w:rsidR="004E6F57" w:rsidRPr="00CC1A77">
        <w:tab/>
      </w:r>
      <w:r w:rsidR="00915729" w:rsidRPr="00CC1A77">
        <w:rPr>
          <w:rFonts w:hint="cs"/>
          <w:rtl/>
        </w:rPr>
        <w:t xml:space="preserve">تقدير </w:t>
      </w:r>
      <w:r w:rsidR="00CC1A77" w:rsidRPr="00CC1A77">
        <w:rPr>
          <w:i/>
          <w:iCs/>
          <w:lang w:val="fr-FR" w:eastAsia="en-US"/>
        </w:rPr>
        <w:t>k</w:t>
      </w:r>
      <w:r w:rsidR="00CC1A77" w:rsidRPr="00CC1A77">
        <w:rPr>
          <w:i/>
          <w:iCs/>
          <w:vertAlign w:val="subscript"/>
          <w:lang w:val="fr-FR" w:eastAsia="en-US"/>
        </w:rPr>
        <w:t>WV</w:t>
      </w:r>
      <w:r w:rsidR="004E6F57" w:rsidRPr="00CC1A77">
        <w:rPr>
          <w:rFonts w:hint="cs"/>
          <w:rtl/>
        </w:rPr>
        <w:t xml:space="preserve"> و</w:t>
      </w:r>
      <w:bookmarkStart w:id="2" w:name="_Hlk36542731"/>
      <w:r w:rsidR="00CC1A77" w:rsidRPr="00990A82">
        <w:sym w:font="Symbol" w:char="F06C"/>
      </w:r>
      <w:r w:rsidR="00CC1A77" w:rsidRPr="00CC1A77">
        <w:rPr>
          <w:i/>
          <w:iCs/>
          <w:vertAlign w:val="subscript"/>
          <w:lang w:val="fr-FR" w:eastAsia="en-US"/>
        </w:rPr>
        <w:t>WV</w:t>
      </w:r>
      <w:bookmarkEnd w:id="2"/>
    </w:p>
    <w:p w14:paraId="325E06AA" w14:textId="6789DD3E" w:rsidR="00915729" w:rsidRPr="00CC1A77" w:rsidRDefault="00915729" w:rsidP="00915729">
      <w:pPr>
        <w:spacing w:before="80"/>
        <w:rPr>
          <w:rtl/>
        </w:rPr>
      </w:pPr>
      <w:r w:rsidRPr="00CC1A77">
        <w:rPr>
          <w:rFonts w:hint="cs"/>
          <w:rtl/>
          <w:lang w:bidi="ar-SY"/>
        </w:rPr>
        <w:t xml:space="preserve">تحدَد معلمتا </w:t>
      </w:r>
      <w:r w:rsidRPr="00CC1A77">
        <w:rPr>
          <w:i/>
          <w:lang w:val="en-GB" w:bidi="ar-EG"/>
        </w:rPr>
        <w:t>k</w:t>
      </w:r>
      <w:r w:rsidRPr="00CC1A77">
        <w:rPr>
          <w:i/>
          <w:vertAlign w:val="subscript"/>
          <w:lang w:val="en-GB" w:bidi="ar-EG"/>
        </w:rPr>
        <w:t>WV</w:t>
      </w:r>
      <w:r w:rsidRPr="00CC1A77">
        <w:rPr>
          <w:rFonts w:hint="cs"/>
          <w:rtl/>
        </w:rPr>
        <w:t xml:space="preserve"> و</w:t>
      </w:r>
      <w:r w:rsidR="00CC1A77" w:rsidRPr="00990A82">
        <w:sym w:font="Symbol" w:char="F06C"/>
      </w:r>
      <w:r w:rsidR="00CC1A77" w:rsidRPr="00CC1A77">
        <w:rPr>
          <w:i/>
          <w:iCs/>
          <w:vertAlign w:val="subscript"/>
          <w:lang w:val="fr-FR" w:eastAsia="en-US"/>
        </w:rPr>
        <w:t>WV</w:t>
      </w:r>
      <w:r w:rsidRPr="00CC1A77">
        <w:rPr>
          <w:rFonts w:hint="cs"/>
          <w:rtl/>
          <w:lang w:bidi="ar-SY"/>
        </w:rPr>
        <w:t xml:space="preserve"> من التوزيع التراكمي </w:t>
      </w:r>
      <w:r w:rsidR="002F2FB7" w:rsidRPr="00CC1A77">
        <w:rPr>
          <w:rFonts w:hint="cs"/>
          <w:rtl/>
          <w:lang w:bidi="ar-SY"/>
        </w:rPr>
        <w:t>ل</w:t>
      </w:r>
      <w:r w:rsidRPr="00CC1A77">
        <w:rPr>
          <w:rFonts w:hint="cs"/>
          <w:rtl/>
          <w:lang w:bidi="ar-SY"/>
        </w:rPr>
        <w:t xml:space="preserve">لتوهين </w:t>
      </w:r>
      <w:r w:rsidR="002E46ED" w:rsidRPr="00CC1A77">
        <w:rPr>
          <w:rtl/>
          <w:lang w:bidi="ar-EG"/>
        </w:rPr>
        <w:t xml:space="preserve">ببخار الماء </w:t>
      </w:r>
      <w:r w:rsidRPr="00CC1A77">
        <w:rPr>
          <w:rFonts w:hint="cs"/>
          <w:rtl/>
          <w:lang w:bidi="ar-SY"/>
        </w:rPr>
        <w:t xml:space="preserve">مقابل احتمال حدوثه. ويمكن تحديد إحصاءات </w:t>
      </w:r>
      <w:r w:rsidR="002F2FB7" w:rsidRPr="00CC1A77">
        <w:rPr>
          <w:rFonts w:hint="cs"/>
          <w:rtl/>
          <w:lang w:bidi="ar-SY"/>
        </w:rPr>
        <w:t>ال</w:t>
      </w:r>
      <w:r w:rsidRPr="00CC1A77">
        <w:rPr>
          <w:rFonts w:hint="cs"/>
          <w:rtl/>
          <w:lang w:bidi="ar-SY"/>
        </w:rPr>
        <w:t xml:space="preserve">توهين </w:t>
      </w:r>
      <w:r w:rsidR="002E46ED" w:rsidRPr="00CC1A77">
        <w:rPr>
          <w:rtl/>
          <w:lang w:bidi="ar-EG"/>
        </w:rPr>
        <w:t xml:space="preserve">ببخار الماء </w:t>
      </w:r>
      <w:r w:rsidRPr="00CC1A77">
        <w:rPr>
          <w:rFonts w:hint="cs"/>
          <w:rtl/>
          <w:lang w:bidi="ar-SY"/>
        </w:rPr>
        <w:t xml:space="preserve">من البيانات المحلية المقيسة، أو في حال عدم توفرها، يمكن اللجوء إلى </w:t>
      </w:r>
      <w:r w:rsidR="002E46ED" w:rsidRPr="00CC1A77">
        <w:rPr>
          <w:rFonts w:hint="cs"/>
          <w:rtl/>
        </w:rPr>
        <w:t xml:space="preserve">أسلوب </w:t>
      </w:r>
      <w:r w:rsidRPr="00CC1A77">
        <w:rPr>
          <w:rFonts w:hint="cs"/>
          <w:rtl/>
          <w:lang w:bidi="ar-SY"/>
        </w:rPr>
        <w:t>التنبؤ ب</w:t>
      </w:r>
      <w:r w:rsidR="002F2FB7" w:rsidRPr="00CC1A77">
        <w:rPr>
          <w:rFonts w:hint="cs"/>
          <w:rtl/>
          <w:lang w:bidi="ar-SY"/>
        </w:rPr>
        <w:t>ال</w:t>
      </w:r>
      <w:r w:rsidRPr="00CC1A77">
        <w:rPr>
          <w:rFonts w:hint="cs"/>
          <w:rtl/>
          <w:lang w:bidi="ar-SY"/>
        </w:rPr>
        <w:t xml:space="preserve">توهين </w:t>
      </w:r>
      <w:r w:rsidR="002E46ED" w:rsidRPr="00CC1A77">
        <w:rPr>
          <w:rtl/>
          <w:lang w:bidi="ar-EG"/>
        </w:rPr>
        <w:t xml:space="preserve">ببخار الماء </w:t>
      </w:r>
      <w:r w:rsidR="00BD1839" w:rsidRPr="00CC1A77">
        <w:rPr>
          <w:rFonts w:hint="cs"/>
          <w:rtl/>
          <w:lang w:bidi="ar-SY"/>
        </w:rPr>
        <w:t xml:space="preserve">القائم على </w:t>
      </w:r>
      <w:r w:rsidR="00BD1839" w:rsidRPr="00CC1A77">
        <w:rPr>
          <w:rtl/>
          <w:lang w:bidi="ar-SY"/>
        </w:rPr>
        <w:t>المحتوى المتكامل لبخار الماء</w:t>
      </w:r>
      <w:r w:rsidRPr="00CC1A77">
        <w:rPr>
          <w:rFonts w:hint="cs"/>
          <w:rtl/>
          <w:lang w:bidi="ar-SY"/>
        </w:rPr>
        <w:t xml:space="preserve"> في التوصية </w:t>
      </w:r>
      <w:r w:rsidRPr="00CC1A77">
        <w:rPr>
          <w:lang w:val="en-GB"/>
        </w:rPr>
        <w:t>ITU-R P.</w:t>
      </w:r>
      <w:r w:rsidRPr="00CC1A77">
        <w:t>676</w:t>
      </w:r>
      <w:r w:rsidRPr="00CC1A77">
        <w:rPr>
          <w:rFonts w:hint="cs"/>
          <w:rtl/>
        </w:rPr>
        <w:t>.</w:t>
      </w:r>
    </w:p>
    <w:p w14:paraId="5C3279BA" w14:textId="1742FF4F" w:rsidR="00915729" w:rsidRPr="00CC1A77" w:rsidRDefault="00F7642C" w:rsidP="00915729">
      <w:pPr>
        <w:rPr>
          <w:rtl/>
        </w:rPr>
      </w:pPr>
      <w:r w:rsidRPr="00CC1A77">
        <w:rPr>
          <w:rFonts w:hint="cs"/>
          <w:rtl/>
          <w:lang w:bidi="ar-EG"/>
        </w:rPr>
        <w:t>وفي</w:t>
      </w:r>
      <w:r w:rsidRPr="00CC1A77">
        <w:rPr>
          <w:rtl/>
          <w:lang w:bidi="ar-EG"/>
        </w:rPr>
        <w:t xml:space="preserve"> موقع</w:t>
      </w:r>
      <w:r w:rsidRPr="00CC1A77">
        <w:rPr>
          <w:rFonts w:hint="cs"/>
          <w:rtl/>
          <w:lang w:bidi="ar-EG"/>
        </w:rPr>
        <w:t xml:space="preserve"> يسترعي</w:t>
      </w:r>
      <w:r w:rsidRPr="00CC1A77">
        <w:rPr>
          <w:rtl/>
          <w:lang w:bidi="ar-EG"/>
        </w:rPr>
        <w:t xml:space="preserve"> الاهتمام، </w:t>
      </w:r>
      <w:proofErr w:type="gramStart"/>
      <w:r w:rsidRPr="00CC1A77">
        <w:rPr>
          <w:rFonts w:hint="cs"/>
          <w:rtl/>
          <w:lang w:bidi="ar-EG"/>
        </w:rPr>
        <w:t>يحتوى</w:t>
      </w:r>
      <w:proofErr w:type="gramEnd"/>
      <w:r w:rsidRPr="00CC1A77">
        <w:rPr>
          <w:rtl/>
          <w:lang w:bidi="ar-EG"/>
        </w:rPr>
        <w:t xml:space="preserve"> </w:t>
      </w:r>
      <w:r w:rsidRPr="00CC1A77">
        <w:rPr>
          <w:rFonts w:hint="cs"/>
          <w:rtl/>
          <w:lang w:bidi="ar-EG"/>
        </w:rPr>
        <w:t>ال</w:t>
      </w:r>
      <w:r w:rsidRPr="00CC1A77">
        <w:rPr>
          <w:rtl/>
          <w:lang w:bidi="ar-EG"/>
        </w:rPr>
        <w:t>توهين ببخار الماء مقابل احتمال حدوثه</w:t>
      </w:r>
      <w:r w:rsidRPr="00CC1A77">
        <w:rPr>
          <w:rFonts w:hint="cs"/>
          <w:rtl/>
          <w:lang w:bidi="ar-EG"/>
        </w:rPr>
        <w:t xml:space="preserve"> وفق توزيع </w:t>
      </w:r>
      <w:r w:rsidRPr="00CC1A77">
        <w:rPr>
          <w:lang w:bidi="ar-EG"/>
        </w:rPr>
        <w:t>Weibull</w:t>
      </w:r>
      <w:r w:rsidRPr="00CC1A77">
        <w:rPr>
          <w:rtl/>
          <w:lang w:bidi="ar-EG"/>
        </w:rPr>
        <w:t xml:space="preserve"> على النحو التالي:</w:t>
      </w:r>
    </w:p>
    <w:p w14:paraId="766FD47B" w14:textId="2D899884" w:rsidR="00915729" w:rsidRPr="00D04B88" w:rsidRDefault="00915729" w:rsidP="00C32BBB">
      <w:pPr>
        <w:rPr>
          <w:rtl/>
        </w:rPr>
      </w:pPr>
      <w:r w:rsidRPr="00D04B88">
        <w:rPr>
          <w:rFonts w:hint="cs"/>
          <w:i/>
          <w:iCs/>
          <w:rtl/>
        </w:rPr>
        <w:t xml:space="preserve">الخطوة </w:t>
      </w:r>
      <w:r w:rsidR="00C32BBB" w:rsidRPr="00D04B88">
        <w:rPr>
          <w:i/>
          <w:iCs/>
          <w:lang w:val="en-GB"/>
        </w:rPr>
        <w:t>SS_WV_</w:t>
      </w:r>
      <w:r w:rsidR="00C32BBB" w:rsidRPr="00D04B88">
        <w:rPr>
          <w:i/>
          <w:iCs/>
        </w:rPr>
        <w:t>1</w:t>
      </w:r>
      <w:r w:rsidRPr="00D04B88">
        <w:rPr>
          <w:rFonts w:hint="cs"/>
          <w:rtl/>
          <w:lang w:bidi="ar-SY"/>
        </w:rPr>
        <w:t xml:space="preserve">: أنشئ مجموعة من الأزواج </w:t>
      </w:r>
      <w:r w:rsidR="00FE74B9" w:rsidRPr="00D04B88">
        <w:rPr>
          <w:lang w:val="en-GB"/>
        </w:rPr>
        <w:t>[</w:t>
      </w:r>
      <w:r w:rsidR="00FE74B9" w:rsidRPr="00D04B88">
        <w:rPr>
          <w:i/>
          <w:lang w:val="en-GB"/>
        </w:rPr>
        <w:t>P</w:t>
      </w:r>
      <w:r w:rsidR="00FE74B9" w:rsidRPr="00D04B88">
        <w:rPr>
          <w:i/>
          <w:vertAlign w:val="subscript"/>
          <w:lang w:val="en-GB"/>
        </w:rPr>
        <w:t>i</w:t>
      </w:r>
      <w:r w:rsidR="00FE74B9" w:rsidRPr="00D04B88">
        <w:rPr>
          <w:lang w:val="en-GB"/>
        </w:rPr>
        <w:t xml:space="preserve">, </w:t>
      </w:r>
      <w:r w:rsidR="00FE74B9" w:rsidRPr="00D04B88">
        <w:rPr>
          <w:i/>
          <w:lang w:val="en-GB"/>
        </w:rPr>
        <w:t>A</w:t>
      </w:r>
      <w:r w:rsidR="00FE74B9" w:rsidRPr="00D04B88">
        <w:rPr>
          <w:i/>
          <w:vertAlign w:val="subscript"/>
          <w:lang w:val="en-GB"/>
        </w:rPr>
        <w:t>WVi</w:t>
      </w:r>
      <w:r w:rsidR="00FE74B9" w:rsidRPr="00D04B88">
        <w:rPr>
          <w:lang w:val="en-GB"/>
        </w:rPr>
        <w:t>]</w:t>
      </w:r>
      <w:r w:rsidRPr="00D04B88">
        <w:rPr>
          <w:rFonts w:hint="cs"/>
          <w:rtl/>
          <w:lang w:bidi="ar-SY"/>
        </w:rPr>
        <w:t xml:space="preserve"> حيث </w:t>
      </w:r>
      <w:r w:rsidRPr="00D04B88">
        <w:rPr>
          <w:i/>
        </w:rPr>
        <w:t>P</w:t>
      </w:r>
      <w:r w:rsidRPr="00D04B88">
        <w:rPr>
          <w:i/>
          <w:vertAlign w:val="subscript"/>
        </w:rPr>
        <w:t>i</w:t>
      </w:r>
      <w:r w:rsidRPr="00D04B88">
        <w:rPr>
          <w:rFonts w:hint="cs"/>
          <w:rtl/>
          <w:lang w:bidi="ar-SY"/>
        </w:rPr>
        <w:t xml:space="preserve"> (لنسبة مئوية من الوقت) هو احتمال تجاوز التوهين</w:t>
      </w:r>
      <w:r w:rsidR="00FE74B9" w:rsidRPr="00D04B88">
        <w:rPr>
          <w:rtl/>
          <w:lang w:bidi="ar-EG"/>
        </w:rPr>
        <w:t xml:space="preserve"> ببخار الماء</w:t>
      </w:r>
      <w:r w:rsidR="00E94EE5">
        <w:rPr>
          <w:rFonts w:hint="cs"/>
          <w:rtl/>
          <w:lang w:bidi="ar-EG"/>
        </w:rPr>
        <w:t xml:space="preserve"> </w:t>
      </w:r>
      <w:r w:rsidRPr="00D04B88">
        <w:t>(dB)</w:t>
      </w:r>
      <w:r w:rsidR="00E94EE5">
        <w:t xml:space="preserve"> </w:t>
      </w:r>
      <w:r w:rsidR="00E94EE5" w:rsidRPr="00D04B88">
        <w:rPr>
          <w:i/>
          <w:iCs/>
          <w:lang w:val="en-GB"/>
        </w:rPr>
        <w:t>A</w:t>
      </w:r>
      <w:r w:rsidR="00E94EE5" w:rsidRPr="00D04B88">
        <w:rPr>
          <w:i/>
          <w:iCs/>
          <w:vertAlign w:val="subscript"/>
          <w:lang w:val="en-GB"/>
        </w:rPr>
        <w:t>WVi</w:t>
      </w:r>
      <w:r w:rsidRPr="00D04B88">
        <w:rPr>
          <w:rFonts w:hint="cs"/>
          <w:rtl/>
        </w:rPr>
        <w:t xml:space="preserve"> </w:t>
      </w:r>
      <w:r w:rsidRPr="00D04B88">
        <w:rPr>
          <w:rFonts w:hint="cs"/>
          <w:rtl/>
          <w:lang w:bidi="ar-SY"/>
        </w:rPr>
        <w:t>زيادةً. وينبغي للقيم المحددة ﻟ</w:t>
      </w:r>
      <w:r w:rsidRPr="00D04B88">
        <w:rPr>
          <w:rFonts w:hint="eastAsia"/>
          <w:rtl/>
          <w:lang w:bidi="ar-SY"/>
        </w:rPr>
        <w:t> </w:t>
      </w:r>
      <w:r w:rsidRPr="00D04B88">
        <w:rPr>
          <w:i/>
        </w:rPr>
        <w:t>P</w:t>
      </w:r>
      <w:r w:rsidRPr="00D04B88">
        <w:rPr>
          <w:i/>
          <w:vertAlign w:val="subscript"/>
        </w:rPr>
        <w:t>i</w:t>
      </w:r>
      <w:r w:rsidRPr="00D04B88">
        <w:rPr>
          <w:rFonts w:hint="cs"/>
          <w:rtl/>
          <w:lang w:bidi="ar-SY"/>
        </w:rPr>
        <w:t xml:space="preserve"> أن تراعي مجال اهتمام الاحتمالات، على أن المقترح هو المجموعة التالية من النسب المئوية من الوقت </w:t>
      </w:r>
      <w:r w:rsidRPr="00D04B88">
        <w:t>0,1</w:t>
      </w:r>
      <w:r w:rsidRPr="00D04B88">
        <w:rPr>
          <w:rFonts w:hint="cs"/>
          <w:rtl/>
        </w:rPr>
        <w:t xml:space="preserve"> و</w:t>
      </w:r>
      <w:r w:rsidRPr="00D04B88">
        <w:t>0,2</w:t>
      </w:r>
      <w:r w:rsidRPr="00D04B88">
        <w:rPr>
          <w:rFonts w:hint="cs"/>
          <w:rtl/>
        </w:rPr>
        <w:t xml:space="preserve"> و</w:t>
      </w:r>
      <w:r w:rsidRPr="00D04B88">
        <w:t>0,3</w:t>
      </w:r>
      <w:r w:rsidRPr="00D04B88">
        <w:rPr>
          <w:rFonts w:hint="cs"/>
          <w:rtl/>
        </w:rPr>
        <w:t xml:space="preserve"> و</w:t>
      </w:r>
      <w:r w:rsidRPr="00D04B88">
        <w:t>0,5</w:t>
      </w:r>
      <w:r w:rsidRPr="00D04B88">
        <w:rPr>
          <w:rFonts w:hint="cs"/>
          <w:rtl/>
        </w:rPr>
        <w:t xml:space="preserve"> و</w:t>
      </w:r>
      <w:r w:rsidRPr="00D04B88">
        <w:t>1</w:t>
      </w:r>
      <w:r w:rsidRPr="00D04B88">
        <w:rPr>
          <w:rFonts w:hint="cs"/>
          <w:rtl/>
        </w:rPr>
        <w:t xml:space="preserve"> و</w:t>
      </w:r>
      <w:r w:rsidRPr="00D04B88">
        <w:t>2</w:t>
      </w:r>
      <w:r w:rsidRPr="00D04B88">
        <w:rPr>
          <w:rFonts w:hint="cs"/>
          <w:rtl/>
        </w:rPr>
        <w:t xml:space="preserve"> و</w:t>
      </w:r>
      <w:r w:rsidRPr="00D04B88">
        <w:t>3</w:t>
      </w:r>
      <w:r w:rsidRPr="00D04B88">
        <w:rPr>
          <w:rFonts w:hint="cs"/>
          <w:rtl/>
        </w:rPr>
        <w:t xml:space="preserve"> و</w:t>
      </w:r>
      <w:r w:rsidRPr="00D04B88">
        <w:t>5</w:t>
      </w:r>
      <w:r w:rsidRPr="00D04B88">
        <w:rPr>
          <w:rFonts w:hint="cs"/>
          <w:rtl/>
        </w:rPr>
        <w:t xml:space="preserve"> و</w:t>
      </w:r>
      <w:r w:rsidRPr="00D04B88">
        <w:t>1</w:t>
      </w:r>
      <w:r w:rsidR="00C32BBB" w:rsidRPr="00D04B88">
        <w:t>0</w:t>
      </w:r>
      <w:r w:rsidRPr="00D04B88">
        <w:rPr>
          <w:rFonts w:hint="cs"/>
          <w:rtl/>
        </w:rPr>
        <w:t xml:space="preserve"> و</w:t>
      </w:r>
      <w:r w:rsidRPr="00D04B88">
        <w:t>2</w:t>
      </w:r>
      <w:r w:rsidR="00C32BBB" w:rsidRPr="00D04B88">
        <w:t>0</w:t>
      </w:r>
      <w:r w:rsidRPr="00D04B88">
        <w:rPr>
          <w:rFonts w:hint="cs"/>
          <w:rtl/>
        </w:rPr>
        <w:t xml:space="preserve"> و</w:t>
      </w:r>
      <w:r w:rsidRPr="00D04B88">
        <w:t>3</w:t>
      </w:r>
      <w:r w:rsidR="00C32BBB" w:rsidRPr="00D04B88">
        <w:t>0</w:t>
      </w:r>
      <w:r w:rsidRPr="00D04B88">
        <w:rPr>
          <w:rFonts w:hint="cs"/>
          <w:rtl/>
        </w:rPr>
        <w:t xml:space="preserve"> و</w:t>
      </w:r>
      <w:r w:rsidR="00C32BBB" w:rsidRPr="00D04B88">
        <w:t>%</w:t>
      </w:r>
      <w:r w:rsidRPr="00D04B88">
        <w:t>5</w:t>
      </w:r>
      <w:r w:rsidR="00C32BBB" w:rsidRPr="00D04B88">
        <w:t>0</w:t>
      </w:r>
      <w:r w:rsidRPr="00D04B88">
        <w:rPr>
          <w:rFonts w:hint="cs"/>
          <w:rtl/>
        </w:rPr>
        <w:t>.</w:t>
      </w:r>
    </w:p>
    <w:p w14:paraId="3B37664C" w14:textId="2244A534" w:rsidR="00915729" w:rsidRDefault="00915729" w:rsidP="00990A82">
      <w:pPr>
        <w:spacing w:after="120"/>
        <w:rPr>
          <w:rtl/>
          <w:lang w:bidi="ar-EG"/>
        </w:rPr>
      </w:pPr>
      <w:r w:rsidRPr="00FE74B9">
        <w:rPr>
          <w:rFonts w:hint="cs"/>
          <w:i/>
          <w:iCs/>
          <w:rtl/>
        </w:rPr>
        <w:t xml:space="preserve">الخطوة </w:t>
      </w:r>
      <w:r w:rsidR="00C32BBB" w:rsidRPr="00FE74B9">
        <w:rPr>
          <w:i/>
          <w:iCs/>
          <w:lang w:val="en-GB"/>
        </w:rPr>
        <w:t>SS_WV_</w:t>
      </w:r>
      <w:r w:rsidR="00C32BBB" w:rsidRPr="00912CCC">
        <w:rPr>
          <w:i/>
          <w:iCs/>
        </w:rPr>
        <w:t>2</w:t>
      </w:r>
      <w:r w:rsidRPr="00FE74B9">
        <w:rPr>
          <w:rFonts w:hint="cs"/>
          <w:rtl/>
          <w:lang w:bidi="ar-SY"/>
        </w:rPr>
        <w:t xml:space="preserve">: حول مجموعة الأزواج </w:t>
      </w:r>
      <w:r w:rsidR="00FE74B9" w:rsidRPr="00FE74B9">
        <w:rPr>
          <w:lang w:val="en-GB"/>
        </w:rPr>
        <w:t>[</w:t>
      </w:r>
      <w:r w:rsidR="00FE74B9" w:rsidRPr="00FE74B9">
        <w:rPr>
          <w:i/>
          <w:lang w:val="en-GB"/>
        </w:rPr>
        <w:t>P</w:t>
      </w:r>
      <w:r w:rsidR="00FE74B9" w:rsidRPr="00FE74B9">
        <w:rPr>
          <w:i/>
          <w:vertAlign w:val="subscript"/>
          <w:lang w:val="en-GB"/>
        </w:rPr>
        <w:t>i</w:t>
      </w:r>
      <w:r w:rsidR="00FE74B9" w:rsidRPr="00FE74B9">
        <w:rPr>
          <w:lang w:val="en-GB"/>
        </w:rPr>
        <w:t xml:space="preserve">, </w:t>
      </w:r>
      <w:r w:rsidR="00FE74B9" w:rsidRPr="00FE74B9">
        <w:rPr>
          <w:i/>
          <w:iCs/>
          <w:lang w:val="en-GB"/>
        </w:rPr>
        <w:t>A</w:t>
      </w:r>
      <w:r w:rsidR="00FE74B9" w:rsidRPr="00FE74B9">
        <w:rPr>
          <w:i/>
          <w:iCs/>
          <w:vertAlign w:val="subscript"/>
          <w:lang w:val="en-GB"/>
        </w:rPr>
        <w:t>WVi</w:t>
      </w:r>
      <w:r w:rsidR="00FE74B9" w:rsidRPr="00FE74B9">
        <w:rPr>
          <w:lang w:val="en-GB"/>
        </w:rPr>
        <w:t>]</w:t>
      </w:r>
      <w:r w:rsidR="00FE74B9" w:rsidRPr="00FE74B9">
        <w:rPr>
          <w:rFonts w:hint="cs"/>
          <w:rtl/>
          <w:lang w:val="en-GB"/>
        </w:rPr>
        <w:t xml:space="preserve"> </w:t>
      </w:r>
      <w:r w:rsidRPr="00FE74B9">
        <w:rPr>
          <w:rFonts w:hint="cs"/>
          <w:rtl/>
        </w:rPr>
        <w:t xml:space="preserve">إلى </w:t>
      </w:r>
      <w:r w:rsidR="00C32BBB" w:rsidRPr="00FE74B9">
        <w:rPr>
          <w:position w:val="-30"/>
        </w:rPr>
        <w:object w:dxaOrig="2180" w:dyaOrig="720" w14:anchorId="5F672E73">
          <v:shape id="_x0000_i1027" type="#_x0000_t75" style="width:108.45pt;height:36.45pt" o:ole="" fillcolor="window">
            <v:imagedata r:id="rId19" o:title=""/>
          </v:shape>
          <o:OLEObject Type="Embed" ProgID="Equation.3" ShapeID="_x0000_i1027" DrawAspect="Content" ObjectID="_1663503081" r:id="rId20"/>
        </w:object>
      </w:r>
      <w:r w:rsidR="00990A82">
        <w:rPr>
          <w:rFonts w:hint="cs"/>
          <w:rtl/>
          <w:lang w:bidi="ar-EG"/>
        </w:rPr>
        <w:t>.</w:t>
      </w:r>
    </w:p>
    <w:p w14:paraId="45402885" w14:textId="35149F53" w:rsidR="00C32BBB" w:rsidRDefault="00C32BBB" w:rsidP="00D04B88">
      <w:pPr>
        <w:rPr>
          <w:i/>
          <w:lang w:bidi="ar-EG"/>
        </w:rPr>
      </w:pPr>
      <w:r w:rsidRPr="0062728F">
        <w:rPr>
          <w:rFonts w:hint="cs"/>
          <w:i/>
          <w:iCs/>
          <w:rtl/>
        </w:rPr>
        <w:t xml:space="preserve">الخطوة </w:t>
      </w:r>
      <w:r w:rsidRPr="0062728F">
        <w:rPr>
          <w:i/>
          <w:iCs/>
          <w:lang w:val="en-GB"/>
        </w:rPr>
        <w:t>SS_WV_</w:t>
      </w:r>
      <w:r w:rsidRPr="00912CCC">
        <w:rPr>
          <w:i/>
          <w:iCs/>
        </w:rPr>
        <w:t>3</w:t>
      </w:r>
      <w:r w:rsidRPr="0062728F">
        <w:rPr>
          <w:rFonts w:hint="cs"/>
          <w:rtl/>
          <w:lang w:val="en-GB"/>
        </w:rPr>
        <w:t>:</w:t>
      </w:r>
      <w:r w:rsidRPr="0062728F">
        <w:rPr>
          <w:rFonts w:hint="cs"/>
          <w:i/>
          <w:iCs/>
          <w:rtl/>
          <w:lang w:val="en-GB"/>
        </w:rPr>
        <w:t xml:space="preserve"> </w:t>
      </w:r>
      <w:r w:rsidRPr="0062728F">
        <w:rPr>
          <w:rFonts w:hint="cs"/>
          <w:rtl/>
          <w:lang w:bidi="ar-SY"/>
        </w:rPr>
        <w:t xml:space="preserve">حدد المتحولين </w:t>
      </w:r>
      <w:r w:rsidRPr="0062728F">
        <w:rPr>
          <w:i/>
          <w:lang w:val="en-GB"/>
        </w:rPr>
        <w:t>a</w:t>
      </w:r>
      <w:r w:rsidRPr="0062728F">
        <w:rPr>
          <w:rFonts w:hint="cs"/>
          <w:rtl/>
          <w:lang w:bidi="ar-SY"/>
        </w:rPr>
        <w:t xml:space="preserve"> و</w:t>
      </w:r>
      <w:r w:rsidRPr="0062728F">
        <w:rPr>
          <w:i/>
          <w:lang w:val="en-GB"/>
        </w:rPr>
        <w:t>b</w:t>
      </w:r>
      <w:r w:rsidRPr="0062728F">
        <w:rPr>
          <w:rFonts w:hint="cs"/>
          <w:rtl/>
          <w:lang w:bidi="ar-SY"/>
        </w:rPr>
        <w:t xml:space="preserve"> </w:t>
      </w:r>
      <w:r w:rsidR="0062728F" w:rsidRPr="0062728F">
        <w:rPr>
          <w:rFonts w:hint="cs"/>
          <w:rtl/>
          <w:lang w:bidi="ar-SY"/>
        </w:rPr>
        <w:t>باحتواء</w:t>
      </w:r>
      <w:r w:rsidRPr="0062728F">
        <w:rPr>
          <w:rFonts w:hint="cs"/>
          <w:rtl/>
          <w:lang w:bidi="ar-SY"/>
        </w:rPr>
        <w:t xml:space="preserve"> المربعات</w:t>
      </w:r>
      <w:r w:rsidR="0062728F" w:rsidRPr="0062728F">
        <w:rPr>
          <w:rFonts w:hint="cs"/>
          <w:rtl/>
          <w:lang w:bidi="ar-SY"/>
        </w:rPr>
        <w:t xml:space="preserve"> الصغرى في الدالة الخطية</w:t>
      </w:r>
      <w:r w:rsidRPr="0062728F">
        <w:rPr>
          <w:rFonts w:hint="cs"/>
          <w:rtl/>
          <w:lang w:bidi="ar-SY"/>
        </w:rPr>
        <w:t xml:space="preserve"> </w:t>
      </w:r>
      <w:r w:rsidR="0062728F" w:rsidRPr="0062728F">
        <w:rPr>
          <w:rFonts w:ascii="Traditional Arabic" w:hAnsi="Traditional Arabic"/>
          <w:rtl/>
          <w:lang w:bidi="ar-EG"/>
        </w:rPr>
        <w:t>لمجموعة أزواج</w:t>
      </w:r>
      <w:r w:rsidR="0062728F" w:rsidRPr="0062728F">
        <w:rPr>
          <w:rFonts w:ascii="Traditional Arabic" w:hAnsi="Traditional Arabic" w:hint="cs"/>
          <w:rtl/>
          <w:lang w:bidi="ar-EG"/>
        </w:rPr>
        <w:t xml:space="preserve"> </w:t>
      </w:r>
      <w:r w:rsidRPr="00990A82">
        <w:rPr>
          <w:iCs/>
        </w:rPr>
        <w:t>n</w:t>
      </w:r>
      <w:r w:rsidRPr="0062728F">
        <w:rPr>
          <w:rFonts w:hint="cs"/>
          <w:i/>
          <w:rtl/>
          <w:lang w:bidi="ar-EG"/>
        </w:rPr>
        <w:t>:</w:t>
      </w:r>
    </w:p>
    <w:p w14:paraId="5AEB0FB4" w14:textId="14795C23" w:rsidR="00C32BBB" w:rsidRPr="00FB075D" w:rsidRDefault="00C32BBB" w:rsidP="00990A82">
      <w:pPr>
        <w:pStyle w:val="Equation"/>
        <w:spacing w:after="120" w:line="240" w:lineRule="auto"/>
        <w:rPr>
          <w:lang w:val="en-GB"/>
        </w:rPr>
      </w:pPr>
      <w:bookmarkStart w:id="3" w:name="_Hlk35851851"/>
      <w:r w:rsidRPr="00A771ED">
        <w:rPr>
          <w:lang w:val="en-GB"/>
        </w:rPr>
        <w:tab/>
      </w:r>
      <w:r w:rsidRPr="008D454C">
        <w:rPr>
          <w:position w:val="-28"/>
        </w:rPr>
        <w:object w:dxaOrig="2620" w:dyaOrig="680" w14:anchorId="795C09A6">
          <v:shape id="_x0000_i1028" type="#_x0000_t75" style="width:130.9pt;height:33.65pt" o:ole="" fillcolor="window">
            <v:imagedata r:id="rId21" o:title=""/>
          </v:shape>
          <o:OLEObject Type="Embed" ProgID="Equation.3" ShapeID="_x0000_i1028" DrawAspect="Content" ObjectID="_1663503082" r:id="rId22"/>
        </w:object>
      </w:r>
      <w:r w:rsidRPr="00FB075D">
        <w:rPr>
          <w:lang w:val="en-GB"/>
        </w:rPr>
        <w:tab/>
        <w:t>(</w:t>
      </w:r>
      <w:r w:rsidRPr="00912CCC">
        <w:t>1</w:t>
      </w:r>
      <w:r w:rsidRPr="00FB075D">
        <w:rPr>
          <w:lang w:val="en-GB"/>
        </w:rPr>
        <w:t>)</w:t>
      </w:r>
    </w:p>
    <w:bookmarkEnd w:id="3"/>
    <w:p w14:paraId="2D894B23" w14:textId="77777777" w:rsidR="0062728F" w:rsidRDefault="001615AC" w:rsidP="00D04B88">
      <w:pPr>
        <w:spacing w:before="0"/>
        <w:rPr>
          <w:rFonts w:ascii="Traditional Arabic" w:hAnsi="Traditional Arabic"/>
          <w:rtl/>
          <w:lang w:bidi="ar-EG"/>
        </w:rPr>
      </w:pPr>
      <w:r w:rsidRPr="002F0F78">
        <w:rPr>
          <w:rFonts w:ascii="Traditional Arabic" w:hAnsi="Traditional Arabic"/>
          <w:rtl/>
          <w:lang w:bidi="ar-EG"/>
        </w:rPr>
        <w:t>على النحو التالي:</w:t>
      </w:r>
    </w:p>
    <w:p w14:paraId="7E041947" w14:textId="77777777" w:rsidR="00C32BBB" w:rsidRPr="00A771ED" w:rsidRDefault="00C32BBB" w:rsidP="00D04B88">
      <w:pPr>
        <w:pStyle w:val="Equation"/>
        <w:spacing w:before="0" w:after="120" w:line="240" w:lineRule="auto"/>
        <w:rPr>
          <w:lang w:val="en-GB"/>
        </w:rPr>
      </w:pPr>
      <w:r w:rsidRPr="00FB075D">
        <w:rPr>
          <w:lang w:val="en-GB"/>
        </w:rPr>
        <w:tab/>
      </w:r>
      <w:r w:rsidRPr="008D454C">
        <w:rPr>
          <w:position w:val="-116"/>
        </w:rPr>
        <w:object w:dxaOrig="5539" w:dyaOrig="2439" w14:anchorId="79D1BB1C">
          <v:shape id="_x0000_i1029" type="#_x0000_t75" style="width:278.65pt;height:120.6pt" o:ole="" fillcolor="window">
            <v:imagedata r:id="rId23" o:title=""/>
          </v:shape>
          <o:OLEObject Type="Embed" ProgID="Equation.3" ShapeID="_x0000_i1029" DrawAspect="Content" ObjectID="_1663503083" r:id="rId24"/>
        </w:object>
      </w:r>
      <w:r w:rsidRPr="00FB075D">
        <w:rPr>
          <w:lang w:val="en-GB"/>
        </w:rPr>
        <w:tab/>
      </w:r>
      <w:r w:rsidRPr="00A771ED">
        <w:rPr>
          <w:lang w:val="en-GB"/>
        </w:rPr>
        <w:t>(</w:t>
      </w:r>
      <w:r w:rsidRPr="00912CCC">
        <w:t>2</w:t>
      </w:r>
      <w:r w:rsidRPr="00A771ED">
        <w:rPr>
          <w:lang w:val="en-GB"/>
        </w:rPr>
        <w:t>)</w:t>
      </w:r>
    </w:p>
    <w:p w14:paraId="090F6918" w14:textId="304F4C60" w:rsidR="00C32BBB" w:rsidRDefault="00C32BBB" w:rsidP="00C32BBB">
      <w:pPr>
        <w:spacing w:before="0"/>
        <w:rPr>
          <w:rtl/>
          <w:lang w:bidi="ar-SY"/>
        </w:rPr>
      </w:pPr>
      <w:r w:rsidRPr="009958AA">
        <w:rPr>
          <w:rFonts w:hint="cs"/>
          <w:i/>
          <w:iCs/>
          <w:rtl/>
        </w:rPr>
        <w:t>الخطوة</w:t>
      </w:r>
      <w:r>
        <w:rPr>
          <w:rFonts w:hint="cs"/>
          <w:i/>
          <w:iCs/>
          <w:rtl/>
        </w:rPr>
        <w:t xml:space="preserve"> </w:t>
      </w:r>
      <w:r w:rsidRPr="00C32BBB">
        <w:rPr>
          <w:i/>
          <w:iCs/>
          <w:lang w:val="en-GB"/>
        </w:rPr>
        <w:t>SS_WV_</w:t>
      </w:r>
      <w:r w:rsidRPr="00912CCC">
        <w:rPr>
          <w:i/>
          <w:iCs/>
        </w:rPr>
        <w:t>4</w:t>
      </w:r>
      <w:r w:rsidRPr="00C32BBB">
        <w:rPr>
          <w:rFonts w:hint="cs"/>
          <w:rtl/>
          <w:lang w:val="en-GB"/>
        </w:rPr>
        <w:t>:</w:t>
      </w:r>
      <w:r>
        <w:rPr>
          <w:rFonts w:hint="cs"/>
          <w:i/>
          <w:iCs/>
          <w:rtl/>
          <w:lang w:val="en-GB"/>
        </w:rPr>
        <w:t xml:space="preserve"> </w:t>
      </w:r>
      <w:r w:rsidR="00B83030" w:rsidRPr="002F0F78">
        <w:rPr>
          <w:rFonts w:ascii="Traditional Arabic" w:hAnsi="Traditional Arabic"/>
          <w:rtl/>
          <w:lang w:bidi="ar-EG"/>
        </w:rPr>
        <w:t>احسب المعلمت</w:t>
      </w:r>
      <w:r w:rsidR="00B83030">
        <w:rPr>
          <w:rFonts w:ascii="Traditional Arabic" w:hAnsi="Traditional Arabic" w:hint="cs"/>
          <w:rtl/>
          <w:lang w:bidi="ar-EG"/>
        </w:rPr>
        <w:t xml:space="preserve">ين </w:t>
      </w:r>
      <w:r w:rsidR="00B83030" w:rsidRPr="00A771ED">
        <w:rPr>
          <w:i/>
          <w:lang w:val="en-GB"/>
        </w:rPr>
        <w:t>k</w:t>
      </w:r>
      <w:r w:rsidR="00B83030" w:rsidRPr="00A771ED">
        <w:rPr>
          <w:i/>
          <w:vertAlign w:val="subscript"/>
          <w:lang w:val="en-GB"/>
        </w:rPr>
        <w:t>WV</w:t>
      </w:r>
      <w:r w:rsidR="00B83030">
        <w:rPr>
          <w:rFonts w:ascii="Traditional Arabic" w:hAnsi="Traditional Arabic" w:hint="cs"/>
          <w:rtl/>
          <w:lang w:bidi="ar-EG"/>
        </w:rPr>
        <w:t xml:space="preserve"> و</w:t>
      </w:r>
      <w:r w:rsidR="00B83030" w:rsidRPr="00B83030">
        <w:rPr>
          <w:rFonts w:ascii="Symbol" w:hAnsi="Symbol" w:cs="Symbol"/>
          <w:iCs/>
        </w:rPr>
        <w:t xml:space="preserve"> </w:t>
      </w:r>
      <w:r w:rsidR="00B83030" w:rsidRPr="00FB075D">
        <w:rPr>
          <w:rFonts w:ascii="Symbol" w:hAnsi="Symbol" w:cs="Symbol"/>
          <w:iCs/>
        </w:rPr>
        <w:t>l</w:t>
      </w:r>
      <w:r w:rsidR="00B83030" w:rsidRPr="00A771ED">
        <w:rPr>
          <w:i/>
          <w:vertAlign w:val="subscript"/>
          <w:lang w:val="en-GB"/>
        </w:rPr>
        <w:t>WV</w:t>
      </w:r>
      <w:r w:rsidR="00B83030" w:rsidRPr="002F0F78">
        <w:rPr>
          <w:rFonts w:ascii="Traditional Arabic" w:hAnsi="Traditional Arabic"/>
          <w:rtl/>
          <w:lang w:bidi="ar-EG"/>
        </w:rPr>
        <w:t xml:space="preserve"> على النحو التالي:</w:t>
      </w:r>
    </w:p>
    <w:p w14:paraId="07709529" w14:textId="5E1E6FD7" w:rsidR="004E6F57" w:rsidRPr="00A771ED" w:rsidRDefault="004E6F57" w:rsidP="004E6F57">
      <w:pPr>
        <w:pStyle w:val="Equation"/>
        <w:spacing w:after="120" w:line="240" w:lineRule="auto"/>
        <w:rPr>
          <w:lang w:val="en-GB"/>
        </w:rPr>
      </w:pPr>
      <w:r w:rsidRPr="00A771ED">
        <w:rPr>
          <w:lang w:val="en-GB"/>
        </w:rPr>
        <w:tab/>
      </w:r>
      <w:r w:rsidRPr="00D70479">
        <w:rPr>
          <w:position w:val="-48"/>
        </w:rPr>
        <w:object w:dxaOrig="1540" w:dyaOrig="1080" w14:anchorId="13323038">
          <v:shape id="_x0000_i1030" type="#_x0000_t75" style="width:73.85pt;height:53.3pt" o:ole="" fillcolor="window">
            <v:imagedata r:id="rId25" o:title=""/>
          </v:shape>
          <o:OLEObject Type="Embed" ProgID="Equation.DSMT4" ShapeID="_x0000_i1030" DrawAspect="Content" ObjectID="_1663503084" r:id="rId26"/>
        </w:object>
      </w:r>
      <w:r w:rsidRPr="00FB075D">
        <w:rPr>
          <w:lang w:val="en-GB"/>
        </w:rPr>
        <w:tab/>
      </w:r>
      <w:r w:rsidRPr="00A771ED">
        <w:rPr>
          <w:lang w:val="en-GB"/>
        </w:rPr>
        <w:t>(</w:t>
      </w:r>
      <w:r w:rsidRPr="00912CCC">
        <w:t>3</w:t>
      </w:r>
      <w:r w:rsidRPr="00A771ED">
        <w:rPr>
          <w:lang w:val="en-GB"/>
        </w:rPr>
        <w:t>)</w:t>
      </w:r>
    </w:p>
    <w:p w14:paraId="788BD3C6" w14:textId="021AC8E2" w:rsidR="004E6F57" w:rsidRPr="00ED6D00" w:rsidRDefault="00990A82" w:rsidP="004E6F57">
      <w:pPr>
        <w:pStyle w:val="Headingi"/>
        <w:rPr>
          <w:b/>
          <w:bCs/>
          <w:i w:val="0"/>
          <w:rtl/>
        </w:rPr>
      </w:pPr>
      <w:r>
        <w:rPr>
          <w:rFonts w:hint="cs"/>
          <w:b/>
          <w:bCs/>
          <w:i w:val="0"/>
          <w:rtl/>
        </w:rPr>
        <w:t>باء</w:t>
      </w:r>
      <w:r w:rsidR="004E6F57" w:rsidRPr="00ED6D00">
        <w:rPr>
          <w:rFonts w:hint="cs"/>
          <w:b/>
          <w:bCs/>
          <w:i w:val="0"/>
          <w:rtl/>
        </w:rPr>
        <w:tab/>
        <w:t>معلمة مرشاح التمرير المنخفض</w:t>
      </w:r>
    </w:p>
    <w:p w14:paraId="2E6B8FD7" w14:textId="0AA10D20" w:rsidR="00695CB5" w:rsidRDefault="00C32BBB" w:rsidP="00C32BBB">
      <w:pPr>
        <w:rPr>
          <w:rFonts w:cs="Times New Roman"/>
          <w:szCs w:val="20"/>
          <w:rtl/>
          <w:lang w:val="en-GB" w:eastAsia="en-US"/>
        </w:rPr>
      </w:pPr>
      <w:r w:rsidRPr="009958AA">
        <w:rPr>
          <w:rFonts w:hint="cs"/>
          <w:i/>
          <w:iCs/>
          <w:rtl/>
        </w:rPr>
        <w:t>الخطوة</w:t>
      </w:r>
      <w:r>
        <w:rPr>
          <w:rFonts w:hint="cs"/>
          <w:i/>
          <w:iCs/>
          <w:rtl/>
          <w:lang w:bidi="ar-EG"/>
        </w:rPr>
        <w:t xml:space="preserve"> </w:t>
      </w:r>
      <w:r w:rsidRPr="00C32BBB">
        <w:rPr>
          <w:i/>
          <w:iCs/>
          <w:lang w:val="en-GB" w:bidi="ar-EG"/>
        </w:rPr>
        <w:t>SS_WV_</w:t>
      </w:r>
      <w:r w:rsidRPr="00912CCC">
        <w:rPr>
          <w:i/>
          <w:iCs/>
          <w:lang w:bidi="ar-EG"/>
        </w:rPr>
        <w:t>5</w:t>
      </w:r>
      <w:r w:rsidRPr="00C32BBB">
        <w:rPr>
          <w:rFonts w:hint="cs"/>
          <w:rtl/>
          <w:lang w:val="en-GB" w:bidi="ar-EG"/>
        </w:rPr>
        <w:t xml:space="preserve">: </w:t>
      </w:r>
      <w:r w:rsidR="00B83030">
        <w:rPr>
          <w:rFonts w:hint="cs"/>
          <w:rtl/>
          <w:lang w:bidi="ar-EG"/>
        </w:rPr>
        <w:t>اجعل</w:t>
      </w:r>
      <w:r w:rsidR="004E6F57" w:rsidRPr="004E6F57">
        <w:rPr>
          <w:rFonts w:hint="cs"/>
          <w:rtl/>
          <w:lang w:bidi="ar-EG"/>
        </w:rPr>
        <w:t xml:space="preserve"> </w:t>
      </w:r>
      <w:r w:rsidR="004E6F57" w:rsidRPr="004E6F57">
        <w:rPr>
          <w:rFonts w:ascii="Symbol" w:hAnsi="Symbol" w:cs="Symbol"/>
          <w:szCs w:val="20"/>
          <w:lang w:val="fr-FR" w:eastAsia="en-US"/>
        </w:rPr>
        <w:t></w:t>
      </w:r>
      <w:r w:rsidR="004E6F57" w:rsidRPr="004E6F57">
        <w:rPr>
          <w:rFonts w:cs="Times New Roman"/>
          <w:i/>
          <w:szCs w:val="20"/>
          <w:vertAlign w:val="subscript"/>
          <w:lang w:val="en-GB" w:eastAsia="en-US"/>
        </w:rPr>
        <w:t>WV</w:t>
      </w:r>
      <w:r w:rsidR="004E6F57" w:rsidRPr="004E6F57">
        <w:rPr>
          <w:rFonts w:cs="Times New Roman"/>
          <w:szCs w:val="20"/>
          <w:lang w:val="en-GB" w:eastAsia="en-US"/>
        </w:rPr>
        <w:t xml:space="preserve"> = </w:t>
      </w:r>
      <w:r w:rsidR="004E6F57" w:rsidRPr="00912CCC">
        <w:rPr>
          <w:rFonts w:cs="Times New Roman"/>
          <w:szCs w:val="20"/>
          <w:lang w:eastAsia="en-US"/>
        </w:rPr>
        <w:t>3</w:t>
      </w:r>
      <w:r w:rsidR="002861EB">
        <w:rPr>
          <w:rFonts w:cs="Times New Roman"/>
          <w:szCs w:val="20"/>
          <w:lang w:val="en-GB" w:eastAsia="en-US"/>
        </w:rPr>
        <w:t>,</w:t>
      </w:r>
      <w:r w:rsidR="004E6F57" w:rsidRPr="00912CCC">
        <w:rPr>
          <w:rFonts w:cs="Times New Roman"/>
          <w:szCs w:val="20"/>
          <w:lang w:eastAsia="en-US"/>
        </w:rPr>
        <w:t>65</w:t>
      </w:r>
      <w:r w:rsidR="004E6F57" w:rsidRPr="004E6F57">
        <w:rPr>
          <w:rFonts w:cs="Times New Roman"/>
          <w:szCs w:val="20"/>
          <w:lang w:val="en-GB" w:eastAsia="en-US"/>
        </w:rPr>
        <w:t xml:space="preserve"> </w:t>
      </w:r>
      <w:r w:rsidR="004E6F57" w:rsidRPr="004E6F57">
        <w:rPr>
          <w:rFonts w:cs="Times New Roman"/>
          <w:szCs w:val="20"/>
          <w:lang w:val="fr-FR" w:eastAsia="en-US"/>
        </w:rPr>
        <w:sym w:font="Symbol" w:char="F0B4"/>
      </w:r>
      <w:r w:rsidR="004E6F57" w:rsidRPr="004E6F57">
        <w:rPr>
          <w:rFonts w:cs="Times New Roman"/>
          <w:szCs w:val="20"/>
          <w:lang w:val="en-GB" w:eastAsia="en-US"/>
        </w:rPr>
        <w:t xml:space="preserve"> </w:t>
      </w:r>
      <w:r w:rsidR="004E6F57" w:rsidRPr="00912CCC">
        <w:rPr>
          <w:rFonts w:cs="Times New Roman"/>
          <w:szCs w:val="20"/>
          <w:lang w:eastAsia="en-US"/>
        </w:rPr>
        <w:t>10</w:t>
      </w:r>
      <w:r w:rsidR="004E6F57" w:rsidRPr="004E6F57">
        <w:rPr>
          <w:rFonts w:cs="Times New Roman"/>
          <w:szCs w:val="20"/>
          <w:vertAlign w:val="superscript"/>
          <w:lang w:val="en-GB" w:eastAsia="en-US"/>
        </w:rPr>
        <w:t>–</w:t>
      </w:r>
      <w:r w:rsidR="004E6F57" w:rsidRPr="00912CCC">
        <w:rPr>
          <w:rFonts w:cs="Times New Roman"/>
          <w:szCs w:val="20"/>
          <w:vertAlign w:val="superscript"/>
          <w:lang w:eastAsia="en-US"/>
        </w:rPr>
        <w:t>6</w:t>
      </w:r>
      <w:r w:rsidR="004E6F57" w:rsidRPr="004E6F57">
        <w:rPr>
          <w:rFonts w:cs="Times New Roman"/>
          <w:szCs w:val="20"/>
          <w:lang w:val="en-GB" w:eastAsia="en-US"/>
        </w:rPr>
        <w:t xml:space="preserve"> (s</w:t>
      </w:r>
      <w:r w:rsidR="004E6F57" w:rsidRPr="004E6F57">
        <w:rPr>
          <w:rFonts w:cs="Times New Roman"/>
          <w:szCs w:val="20"/>
          <w:vertAlign w:val="superscript"/>
          <w:lang w:val="en-GB" w:eastAsia="en-US"/>
        </w:rPr>
        <w:t>–</w:t>
      </w:r>
      <w:r w:rsidR="004E6F57" w:rsidRPr="00912CCC">
        <w:rPr>
          <w:rFonts w:cs="Times New Roman"/>
          <w:szCs w:val="20"/>
          <w:vertAlign w:val="superscript"/>
          <w:lang w:eastAsia="en-US"/>
        </w:rPr>
        <w:t>1</w:t>
      </w:r>
      <w:r w:rsidR="004E6F57" w:rsidRPr="004E6F57">
        <w:rPr>
          <w:rFonts w:cs="Times New Roman"/>
          <w:szCs w:val="20"/>
          <w:lang w:val="en-GB" w:eastAsia="en-US"/>
        </w:rPr>
        <w:t>)</w:t>
      </w:r>
      <w:r w:rsidR="004E6F57" w:rsidRPr="004E6F57">
        <w:rPr>
          <w:rFonts w:cs="Times New Roman" w:hint="cs"/>
          <w:szCs w:val="20"/>
          <w:rtl/>
          <w:lang w:val="en-GB" w:eastAsia="en-US"/>
        </w:rPr>
        <w:t>.</w:t>
      </w:r>
    </w:p>
    <w:p w14:paraId="5EAE96A7" w14:textId="192C680E" w:rsidR="00915729" w:rsidRPr="00ED6D00" w:rsidRDefault="00990A82" w:rsidP="00915729">
      <w:pPr>
        <w:pStyle w:val="Headingi"/>
        <w:keepLines/>
        <w:rPr>
          <w:b/>
          <w:bCs/>
          <w:i w:val="0"/>
          <w:rtl/>
          <w:lang w:bidi="ar-EG"/>
        </w:rPr>
      </w:pPr>
      <w:r>
        <w:rPr>
          <w:rFonts w:hint="cs"/>
          <w:b/>
          <w:bCs/>
          <w:i w:val="0"/>
          <w:rtl/>
        </w:rPr>
        <w:t>جيم</w:t>
      </w:r>
      <w:r w:rsidR="00915729" w:rsidRPr="00ED6D00">
        <w:rPr>
          <w:rFonts w:hint="cs"/>
          <w:b/>
          <w:bCs/>
          <w:i w:val="0"/>
          <w:rtl/>
        </w:rPr>
        <w:tab/>
        <w:t>تركيب السلاسل الزمنية</w:t>
      </w:r>
    </w:p>
    <w:p w14:paraId="6AD67D4D" w14:textId="2372AC5B" w:rsidR="00915729" w:rsidRPr="009958AA" w:rsidRDefault="00915729" w:rsidP="00915729">
      <w:pPr>
        <w:keepNext/>
        <w:keepLines/>
        <w:rPr>
          <w:rtl/>
          <w:lang w:bidi="ar-SY"/>
        </w:rPr>
      </w:pPr>
      <w:r w:rsidRPr="00B83030">
        <w:rPr>
          <w:rFonts w:hint="cs"/>
          <w:rtl/>
        </w:rPr>
        <w:t xml:space="preserve">تركَّب </w:t>
      </w:r>
      <w:r w:rsidRPr="00B83030">
        <w:rPr>
          <w:rtl/>
        </w:rPr>
        <w:t xml:space="preserve">السلاسل الزمنية </w:t>
      </w:r>
      <w:proofErr w:type="gramStart"/>
      <w:r w:rsidR="00B83030" w:rsidRPr="00B83030">
        <w:rPr>
          <w:i/>
          <w:lang w:val="en-GB"/>
        </w:rPr>
        <w:t>A</w:t>
      </w:r>
      <w:r w:rsidR="00B83030" w:rsidRPr="00B83030">
        <w:rPr>
          <w:i/>
          <w:vertAlign w:val="subscript"/>
          <w:lang w:val="en-GB"/>
        </w:rPr>
        <w:t>W</w:t>
      </w:r>
      <w:r w:rsidR="00B83030" w:rsidRPr="00B83030">
        <w:rPr>
          <w:i/>
          <w:iCs/>
          <w:vertAlign w:val="subscript"/>
          <w:lang w:val="en-GB"/>
        </w:rPr>
        <w:t>V</w:t>
      </w:r>
      <w:r w:rsidR="00B83030" w:rsidRPr="00B83030">
        <w:rPr>
          <w:lang w:val="en-GB"/>
        </w:rPr>
        <w:t>(</w:t>
      </w:r>
      <w:proofErr w:type="gramEnd"/>
      <w:r w:rsidR="00B83030" w:rsidRPr="00B83030">
        <w:rPr>
          <w:i/>
          <w:iCs/>
          <w:lang w:val="en-GB"/>
        </w:rPr>
        <w:t>kT</w:t>
      </w:r>
      <w:r w:rsidR="00B83030" w:rsidRPr="00B83030">
        <w:rPr>
          <w:i/>
          <w:iCs/>
          <w:vertAlign w:val="subscript"/>
          <w:lang w:val="en-GB"/>
        </w:rPr>
        <w:t>s</w:t>
      </w:r>
      <w:r w:rsidR="00B83030" w:rsidRPr="00B83030">
        <w:rPr>
          <w:lang w:val="en-GB"/>
        </w:rPr>
        <w:t xml:space="preserve">), </w:t>
      </w:r>
      <w:r w:rsidR="00B83030" w:rsidRPr="00B83030">
        <w:rPr>
          <w:i/>
          <w:lang w:val="en-GB"/>
        </w:rPr>
        <w:t>k</w:t>
      </w:r>
      <w:r w:rsidR="00B83030" w:rsidRPr="00B83030">
        <w:rPr>
          <w:lang w:val="en-GB"/>
        </w:rPr>
        <w:t xml:space="preserve"> = </w:t>
      </w:r>
      <w:r w:rsidR="00B83030" w:rsidRPr="00912CCC">
        <w:t>1</w:t>
      </w:r>
      <w:r w:rsidR="00B83030" w:rsidRPr="00B83030">
        <w:rPr>
          <w:lang w:val="en-GB"/>
        </w:rPr>
        <w:t xml:space="preserve">, </w:t>
      </w:r>
      <w:r w:rsidR="00B83030" w:rsidRPr="00912CCC">
        <w:t>2</w:t>
      </w:r>
      <w:r w:rsidR="00B83030" w:rsidRPr="00B83030">
        <w:rPr>
          <w:lang w:val="en-GB"/>
        </w:rPr>
        <w:t xml:space="preserve">, </w:t>
      </w:r>
      <w:r w:rsidR="00B83030" w:rsidRPr="00912CCC">
        <w:t>3</w:t>
      </w:r>
      <w:r w:rsidR="00B83030" w:rsidRPr="00B83030">
        <w:rPr>
          <w:lang w:val="en-GB"/>
        </w:rPr>
        <w:t>, ...</w:t>
      </w:r>
      <w:r w:rsidR="00B83030" w:rsidRPr="00B83030">
        <w:rPr>
          <w:rFonts w:hint="cs"/>
          <w:rtl/>
          <w:lang w:val="en-GB"/>
        </w:rPr>
        <w:t xml:space="preserve"> </w:t>
      </w:r>
      <w:r w:rsidRPr="00B83030">
        <w:rPr>
          <w:rFonts w:hint="cs"/>
          <w:rtl/>
          <w:lang w:bidi="ar-SY"/>
        </w:rPr>
        <w:t>كما يلي:</w:t>
      </w:r>
    </w:p>
    <w:p w14:paraId="4191DDBF" w14:textId="1F290559" w:rsidR="00915729" w:rsidRPr="009958AA" w:rsidRDefault="00915729" w:rsidP="00C32BBB">
      <w:pPr>
        <w:rPr>
          <w:rtl/>
        </w:rPr>
      </w:pPr>
      <w:r w:rsidRPr="009958AA">
        <w:rPr>
          <w:rFonts w:hint="cs"/>
          <w:i/>
          <w:iCs/>
          <w:rtl/>
        </w:rPr>
        <w:t xml:space="preserve">الخطوة </w:t>
      </w:r>
      <w:r w:rsidR="00C32BBB" w:rsidRPr="00C32BBB">
        <w:rPr>
          <w:i/>
          <w:iCs/>
          <w:lang w:val="en-GB"/>
        </w:rPr>
        <w:t>SS_WV_</w:t>
      </w:r>
      <w:r w:rsidR="00C32BBB" w:rsidRPr="00912CCC">
        <w:rPr>
          <w:i/>
          <w:iCs/>
        </w:rPr>
        <w:t>6</w:t>
      </w:r>
      <w:r w:rsidRPr="009958AA">
        <w:rPr>
          <w:rFonts w:hint="cs"/>
          <w:rtl/>
          <w:lang w:bidi="ar-SY"/>
        </w:rPr>
        <w:t xml:space="preserve">: ركّب السلاسل الزمنية </w:t>
      </w:r>
      <w:r w:rsidRPr="009958AA">
        <w:rPr>
          <w:rFonts w:hint="cs"/>
          <w:rtl/>
        </w:rPr>
        <w:t>ل</w:t>
      </w:r>
      <w:r w:rsidRPr="009958AA">
        <w:rPr>
          <w:rtl/>
        </w:rPr>
        <w:t>ضوضاء بيضاء بتوزيع غوسي</w:t>
      </w:r>
      <w:r w:rsidRPr="009958AA">
        <w:rPr>
          <w:rFonts w:hint="cs"/>
          <w:rtl/>
        </w:rPr>
        <w:t xml:space="preserve">، </w:t>
      </w:r>
      <w:r w:rsidRPr="009958AA">
        <w:rPr>
          <w:i/>
          <w:iCs/>
        </w:rPr>
        <w:t>n</w:t>
      </w:r>
      <w:r w:rsidRPr="009958AA">
        <w:t>(</w:t>
      </w:r>
      <w:r w:rsidRPr="009958AA">
        <w:rPr>
          <w:i/>
          <w:iCs/>
        </w:rPr>
        <w:t>kT</w:t>
      </w:r>
      <w:r w:rsidRPr="009958AA">
        <w:rPr>
          <w:i/>
          <w:iCs/>
          <w:vertAlign w:val="subscript"/>
        </w:rPr>
        <w:t>s</w:t>
      </w:r>
      <w:r w:rsidRPr="009958AA">
        <w:t>)</w:t>
      </w:r>
      <w:r w:rsidRPr="009958AA">
        <w:rPr>
          <w:rFonts w:hint="cs"/>
          <w:rtl/>
        </w:rPr>
        <w:t xml:space="preserve">، حيث </w:t>
      </w:r>
      <w:r w:rsidRPr="00F47916">
        <w:rPr>
          <w:i/>
        </w:rPr>
        <w:t>k</w:t>
      </w:r>
      <w:r w:rsidRPr="00F47916">
        <w:t xml:space="preserve"> = </w:t>
      </w:r>
      <w:r w:rsidRPr="00912CCC">
        <w:t>1</w:t>
      </w:r>
      <w:r w:rsidRPr="00F47916">
        <w:t xml:space="preserve">, </w:t>
      </w:r>
      <w:r w:rsidRPr="00912CCC">
        <w:t>2</w:t>
      </w:r>
      <w:r w:rsidRPr="00F47916">
        <w:t xml:space="preserve">, </w:t>
      </w:r>
      <w:r w:rsidRPr="00912CCC">
        <w:t>3</w:t>
      </w:r>
      <w:r w:rsidRPr="00F47916">
        <w:t>, ...</w:t>
      </w:r>
      <w:r w:rsidRPr="009958AA">
        <w:rPr>
          <w:rFonts w:hint="cs"/>
          <w:rtl/>
        </w:rPr>
        <w:t xml:space="preserve"> بمتوسط صفري وب</w:t>
      </w:r>
      <w:r w:rsidR="003C6D37">
        <w:rPr>
          <w:rFonts w:hint="cs"/>
          <w:rtl/>
        </w:rPr>
        <w:t>تغاير الوحدة</w:t>
      </w:r>
      <w:r w:rsidRPr="009958AA">
        <w:rPr>
          <w:rFonts w:hint="cs"/>
          <w:rtl/>
        </w:rPr>
        <w:t xml:space="preserve"> في فترة أخذ العينات، </w:t>
      </w:r>
      <w:r w:rsidRPr="009958AA">
        <w:rPr>
          <w:i/>
          <w:iCs/>
        </w:rPr>
        <w:t>T</w:t>
      </w:r>
      <w:r w:rsidRPr="009958AA">
        <w:rPr>
          <w:i/>
          <w:iCs/>
          <w:vertAlign w:val="subscript"/>
        </w:rPr>
        <w:t>s</w:t>
      </w:r>
      <w:r w:rsidR="00250A14">
        <w:rPr>
          <w:rFonts w:hint="cs"/>
          <w:rtl/>
        </w:rPr>
        <w:t>،</w:t>
      </w:r>
      <w:r>
        <w:rPr>
          <w:rFonts w:hint="cs"/>
          <w:rtl/>
        </w:rPr>
        <w:t xml:space="preserve"> بمقدار ثانية واحدة</w:t>
      </w:r>
      <w:r w:rsidRPr="009958AA">
        <w:rPr>
          <w:rFonts w:hint="cs"/>
          <w:rtl/>
          <w:lang w:bidi="ar-SY"/>
        </w:rPr>
        <w:t xml:space="preserve"> </w:t>
      </w:r>
      <w:r>
        <w:t>(</w:t>
      </w:r>
      <w:r w:rsidRPr="009958AA">
        <w:t>s</w:t>
      </w:r>
      <w:r>
        <w:t> </w:t>
      </w:r>
      <w:r w:rsidRPr="00912CCC">
        <w:t>1</w:t>
      </w:r>
      <w:r>
        <w:t>)</w:t>
      </w:r>
      <w:r w:rsidRPr="009958AA">
        <w:rPr>
          <w:rFonts w:hint="cs"/>
          <w:rtl/>
        </w:rPr>
        <w:t>.</w:t>
      </w:r>
    </w:p>
    <w:p w14:paraId="13F4BC16" w14:textId="45C3B1BE" w:rsidR="00915729" w:rsidRPr="00F47916" w:rsidRDefault="00915729" w:rsidP="00C32BBB">
      <w:pPr>
        <w:rPr>
          <w:rtl/>
        </w:rPr>
      </w:pPr>
      <w:r w:rsidRPr="00B83030">
        <w:rPr>
          <w:rFonts w:hint="cs"/>
          <w:i/>
          <w:iCs/>
          <w:rtl/>
          <w:lang w:bidi="ar-SY"/>
        </w:rPr>
        <w:lastRenderedPageBreak/>
        <w:t>الخطو</w:t>
      </w:r>
      <w:r w:rsidR="00C32BBB" w:rsidRPr="00B83030">
        <w:rPr>
          <w:rFonts w:hint="cs"/>
          <w:i/>
          <w:iCs/>
          <w:rtl/>
          <w:lang w:bidi="ar-SY"/>
        </w:rPr>
        <w:t>ة</w:t>
      </w:r>
      <w:r w:rsidRPr="00B83030">
        <w:rPr>
          <w:rFonts w:hint="cs"/>
          <w:i/>
          <w:iCs/>
          <w:rtl/>
          <w:lang w:bidi="ar-SY"/>
        </w:rPr>
        <w:t xml:space="preserve"> </w:t>
      </w:r>
      <w:r w:rsidR="00C32BBB" w:rsidRPr="00B83030">
        <w:rPr>
          <w:i/>
          <w:iCs/>
          <w:lang w:val="en-GB" w:bidi="ar-SY"/>
        </w:rPr>
        <w:t>SS_WV_</w:t>
      </w:r>
      <w:r w:rsidR="00C32BBB" w:rsidRPr="00912CCC">
        <w:rPr>
          <w:i/>
          <w:iCs/>
          <w:lang w:bidi="ar-SY"/>
        </w:rPr>
        <w:t>7</w:t>
      </w:r>
      <w:r w:rsidRPr="00B83030">
        <w:rPr>
          <w:rFonts w:hint="cs"/>
          <w:rtl/>
          <w:lang w:bidi="ar-SY"/>
        </w:rPr>
        <w:t xml:space="preserve">: </w:t>
      </w:r>
      <w:r w:rsidRPr="00B83030">
        <w:rPr>
          <w:rFonts w:hint="cs"/>
          <w:rtl/>
        </w:rPr>
        <w:t xml:space="preserve">اجعل </w:t>
      </w:r>
      <w:proofErr w:type="gramStart"/>
      <w:r w:rsidR="00C32BBB" w:rsidRPr="00B83030">
        <w:rPr>
          <w:i/>
          <w:iCs/>
          <w:lang w:val="en-GB"/>
        </w:rPr>
        <w:t>G</w:t>
      </w:r>
      <w:r w:rsidR="00C32BBB" w:rsidRPr="00B83030">
        <w:rPr>
          <w:i/>
          <w:iCs/>
          <w:vertAlign w:val="subscript"/>
          <w:lang w:val="en-GB"/>
        </w:rPr>
        <w:t>WV</w:t>
      </w:r>
      <w:r w:rsidR="00C32BBB" w:rsidRPr="00990A82">
        <w:rPr>
          <w:lang w:val="en-GB"/>
        </w:rPr>
        <w:t>(</w:t>
      </w:r>
      <w:proofErr w:type="gramEnd"/>
      <w:r w:rsidR="00C32BBB" w:rsidRPr="00990A82">
        <w:t>0</w:t>
      </w:r>
      <w:r w:rsidR="00C32BBB" w:rsidRPr="00990A82">
        <w:rPr>
          <w:lang w:val="en-GB"/>
        </w:rPr>
        <w:t xml:space="preserve">) = </w:t>
      </w:r>
      <w:r w:rsidR="00C32BBB" w:rsidRPr="00990A82">
        <w:t>0</w:t>
      </w:r>
      <w:r w:rsidRPr="00B83030">
        <w:rPr>
          <w:rFonts w:hint="cs"/>
          <w:rtl/>
        </w:rPr>
        <w:t>.</w:t>
      </w:r>
    </w:p>
    <w:p w14:paraId="2EE04759" w14:textId="33F45343" w:rsidR="00915729" w:rsidRDefault="00915729" w:rsidP="00990A82">
      <w:pPr>
        <w:rPr>
          <w:rtl/>
        </w:rPr>
      </w:pPr>
      <w:r>
        <w:rPr>
          <w:rFonts w:hint="cs"/>
          <w:i/>
          <w:iCs/>
          <w:rtl/>
          <w:lang w:bidi="ar-SY"/>
        </w:rPr>
        <w:t>الخطو</w:t>
      </w:r>
      <w:r w:rsidR="00C32BBB">
        <w:rPr>
          <w:rFonts w:hint="cs"/>
          <w:i/>
          <w:iCs/>
          <w:rtl/>
          <w:lang w:bidi="ar-SY"/>
        </w:rPr>
        <w:t>ة</w:t>
      </w:r>
      <w:r>
        <w:rPr>
          <w:rFonts w:hint="cs"/>
          <w:i/>
          <w:iCs/>
          <w:rtl/>
          <w:lang w:bidi="ar-SY"/>
        </w:rPr>
        <w:t xml:space="preserve"> </w:t>
      </w:r>
      <w:r w:rsidR="00C32BBB" w:rsidRPr="00C32BBB">
        <w:rPr>
          <w:i/>
          <w:iCs/>
          <w:lang w:val="en-GB" w:bidi="ar-SY"/>
        </w:rPr>
        <w:t>SS_WV_</w:t>
      </w:r>
      <w:r w:rsidR="00C32BBB" w:rsidRPr="00912CCC">
        <w:rPr>
          <w:i/>
          <w:iCs/>
          <w:lang w:bidi="ar-SY"/>
        </w:rPr>
        <w:t>8</w:t>
      </w:r>
      <w:r w:rsidRPr="009958AA">
        <w:rPr>
          <w:rFonts w:hint="cs"/>
          <w:rtl/>
          <w:lang w:bidi="ar-SY"/>
        </w:rPr>
        <w:t xml:space="preserve">: مرر السلاسل الزمنية للضوضاء، </w:t>
      </w:r>
      <w:r w:rsidRPr="009958AA">
        <w:rPr>
          <w:i/>
          <w:iCs/>
        </w:rPr>
        <w:t>n</w:t>
      </w:r>
      <w:r w:rsidRPr="009958AA">
        <w:t>(</w:t>
      </w:r>
      <w:r w:rsidRPr="009958AA">
        <w:rPr>
          <w:i/>
          <w:iCs/>
        </w:rPr>
        <w:t>kT</w:t>
      </w:r>
      <w:r w:rsidRPr="009958AA">
        <w:rPr>
          <w:i/>
          <w:iCs/>
          <w:vertAlign w:val="subscript"/>
        </w:rPr>
        <w:t>s</w:t>
      </w:r>
      <w:r w:rsidRPr="009958AA">
        <w:t>)</w:t>
      </w:r>
      <w:r>
        <w:rPr>
          <w:rFonts w:hint="cs"/>
          <w:rtl/>
          <w:lang w:bidi="ar-SY"/>
        </w:rPr>
        <w:t>، عبر مرشاح بواسطة مرشاح تم</w:t>
      </w:r>
      <w:r w:rsidRPr="009958AA">
        <w:rPr>
          <w:rFonts w:hint="cs"/>
          <w:rtl/>
          <w:lang w:bidi="ar-SY"/>
        </w:rPr>
        <w:t>رير منخفض تكراري معرَّف كما يلي:</w:t>
      </w:r>
    </w:p>
    <w:p w14:paraId="6DDB0FCC" w14:textId="32956163" w:rsidR="00C32BBB" w:rsidRPr="00A771ED" w:rsidRDefault="00D04B88" w:rsidP="00D04B88">
      <w:pPr>
        <w:pStyle w:val="Equation"/>
        <w:tabs>
          <w:tab w:val="left" w:pos="900"/>
        </w:tabs>
        <w:bidi w:val="0"/>
        <w:spacing w:after="120" w:line="240" w:lineRule="auto"/>
        <w:ind w:left="902" w:hanging="902"/>
        <w:rPr>
          <w:lang w:val="en-GB"/>
        </w:rPr>
      </w:pPr>
      <w:r w:rsidRPr="00A771ED">
        <w:rPr>
          <w:lang w:val="en-GB"/>
        </w:rPr>
        <w:t>(</w:t>
      </w:r>
      <w:r w:rsidRPr="00912CCC">
        <w:t>4</w:t>
      </w:r>
      <w:r w:rsidRPr="00A771ED">
        <w:rPr>
          <w:lang w:val="en-GB"/>
        </w:rPr>
        <w:t>)</w:t>
      </w:r>
      <w:r w:rsidR="00C32BBB" w:rsidRPr="00A771ED">
        <w:rPr>
          <w:lang w:val="en-GB"/>
        </w:rPr>
        <w:tab/>
      </w:r>
      <w:r w:rsidR="00C32BBB" w:rsidRPr="00A771ED">
        <w:rPr>
          <w:lang w:val="en-GB"/>
        </w:rPr>
        <w:tab/>
      </w:r>
      <w:r w:rsidR="00C32BBB" w:rsidRPr="00D70479">
        <w:rPr>
          <w:position w:val="-16"/>
        </w:rPr>
        <w:object w:dxaOrig="5880" w:dyaOrig="520" w14:anchorId="0B484065">
          <v:shape id="_x0000_i1031" type="#_x0000_t75" style="width:294.55pt;height:26.2pt" o:ole="" filled="t">
            <v:fill color2="black"/>
            <v:imagedata r:id="rId27" o:title=""/>
          </v:shape>
          <o:OLEObject Type="Embed" ProgID="Equation.DSMT4" ShapeID="_x0000_i1031" DrawAspect="Content" ObjectID="_1663503085" r:id="rId28"/>
        </w:object>
      </w:r>
      <w:r w:rsidR="00C32BBB" w:rsidRPr="00A771ED">
        <w:rPr>
          <w:lang w:val="en-GB"/>
        </w:rPr>
        <w:t xml:space="preserve">              for </w:t>
      </w:r>
      <w:r w:rsidR="00C32BBB" w:rsidRPr="00A771ED">
        <w:rPr>
          <w:i/>
          <w:lang w:val="en-GB"/>
        </w:rPr>
        <w:t>k</w:t>
      </w:r>
      <w:r w:rsidR="00C32BBB" w:rsidRPr="00A771ED">
        <w:rPr>
          <w:lang w:val="en-GB"/>
        </w:rPr>
        <w:t xml:space="preserve"> = </w:t>
      </w:r>
      <w:r w:rsidR="00C32BBB" w:rsidRPr="00912CCC">
        <w:t>1</w:t>
      </w:r>
      <w:r w:rsidR="00C32BBB" w:rsidRPr="00A771ED">
        <w:rPr>
          <w:lang w:val="en-GB"/>
        </w:rPr>
        <w:t xml:space="preserve">, </w:t>
      </w:r>
      <w:r w:rsidR="00C32BBB" w:rsidRPr="00912CCC">
        <w:t>2</w:t>
      </w:r>
      <w:r w:rsidR="00C32BBB" w:rsidRPr="00A771ED">
        <w:rPr>
          <w:lang w:val="en-GB"/>
        </w:rPr>
        <w:t xml:space="preserve">, </w:t>
      </w:r>
      <w:r w:rsidR="00C32BBB" w:rsidRPr="00912CCC">
        <w:t>3</w:t>
      </w:r>
      <w:r w:rsidR="00C32BBB" w:rsidRPr="00A771ED">
        <w:rPr>
          <w:lang w:val="en-GB"/>
        </w:rPr>
        <w:t>, ....</w:t>
      </w:r>
      <w:r w:rsidR="00C32BBB" w:rsidRPr="00A771ED">
        <w:rPr>
          <w:lang w:val="en-GB"/>
        </w:rPr>
        <w:tab/>
      </w:r>
    </w:p>
    <w:p w14:paraId="310EA61B" w14:textId="5C92BC2F" w:rsidR="00915729" w:rsidRDefault="00915729" w:rsidP="00915729">
      <w:pPr>
        <w:pStyle w:val="Equationlegend"/>
        <w:rPr>
          <w:rFonts w:ascii="Symbol" w:hAnsi="Symbol"/>
          <w:rtl/>
        </w:rPr>
      </w:pPr>
      <w:r>
        <w:rPr>
          <w:rFonts w:ascii="Symbol" w:hAnsi="Symbol" w:hint="cs"/>
          <w:rtl/>
          <w:lang w:bidi="ar-EG"/>
        </w:rPr>
        <w:t>حيث:</w:t>
      </w:r>
    </w:p>
    <w:p w14:paraId="4F2B9970" w14:textId="49C940D9" w:rsidR="00C32BBB" w:rsidRPr="00A771ED" w:rsidRDefault="00C32BBB" w:rsidP="00C32BBB">
      <w:pPr>
        <w:pStyle w:val="Equation"/>
        <w:spacing w:after="120" w:line="240" w:lineRule="auto"/>
        <w:rPr>
          <w:lang w:val="en-GB"/>
        </w:rPr>
      </w:pPr>
      <w:r w:rsidRPr="00A771ED">
        <w:rPr>
          <w:lang w:val="en-GB"/>
        </w:rPr>
        <w:tab/>
      </w:r>
      <w:r w:rsidRPr="008D454C">
        <w:rPr>
          <w:position w:val="-12"/>
        </w:rPr>
        <w:object w:dxaOrig="1620" w:dyaOrig="480" w14:anchorId="30768DD3">
          <v:shape id="_x0000_i1032" type="#_x0000_t75" style="width:84.15pt;height:24.3pt" o:ole="">
            <v:imagedata r:id="rId29" o:title=""/>
          </v:shape>
          <o:OLEObject Type="Embed" ProgID="Equation.DSMT4" ShapeID="_x0000_i1032" DrawAspect="Content" ObjectID="_1663503086" r:id="rId30"/>
        </w:object>
      </w:r>
      <w:r w:rsidRPr="00A771ED">
        <w:rPr>
          <w:lang w:val="en-GB"/>
        </w:rPr>
        <w:t xml:space="preserve">    </w:t>
      </w:r>
      <w:r w:rsidRPr="00A771ED">
        <w:rPr>
          <w:lang w:val="en-GB"/>
        </w:rPr>
        <w:tab/>
        <w:t>(</w:t>
      </w:r>
      <w:r w:rsidRPr="00912CCC">
        <w:t>5</w:t>
      </w:r>
      <w:r w:rsidRPr="00A771ED">
        <w:rPr>
          <w:lang w:val="en-GB"/>
        </w:rPr>
        <w:t>)</w:t>
      </w:r>
    </w:p>
    <w:p w14:paraId="044A4646" w14:textId="4A773336" w:rsidR="00C32BBB" w:rsidRDefault="00C32BBB" w:rsidP="00D04B88">
      <w:pPr>
        <w:pStyle w:val="Equationlegend"/>
        <w:keepNext/>
        <w:rPr>
          <w:rFonts w:ascii="Symbol" w:hAnsi="Symbol"/>
          <w:rtl/>
          <w:lang w:bidi="ar-EG"/>
        </w:rPr>
      </w:pPr>
      <w:r>
        <w:rPr>
          <w:rFonts w:hint="cs"/>
          <w:i/>
          <w:iCs/>
          <w:rtl/>
          <w:lang w:bidi="ar-SY"/>
        </w:rPr>
        <w:t xml:space="preserve">الخطوة </w:t>
      </w:r>
      <w:r w:rsidRPr="00C32BBB">
        <w:rPr>
          <w:i/>
          <w:iCs/>
          <w:lang w:val="en-GB" w:bidi="ar-SY"/>
        </w:rPr>
        <w:t>SS_WV_</w:t>
      </w:r>
      <w:r w:rsidRPr="00912CCC">
        <w:rPr>
          <w:i/>
          <w:iCs/>
          <w:lang w:bidi="ar-SY"/>
        </w:rPr>
        <w:t>9</w:t>
      </w:r>
      <w:r w:rsidRPr="00C32BBB">
        <w:rPr>
          <w:rFonts w:hint="cs"/>
          <w:rtl/>
          <w:lang w:val="en-GB" w:bidi="ar-SY"/>
        </w:rPr>
        <w:t xml:space="preserve">: </w:t>
      </w:r>
      <w:r w:rsidRPr="009958AA">
        <w:rPr>
          <w:rFonts w:hint="cs"/>
          <w:rtl/>
          <w:lang w:bidi="ar-SY"/>
        </w:rPr>
        <w:t>احسب</w:t>
      </w:r>
      <w:r>
        <w:rPr>
          <w:rFonts w:hint="cs"/>
          <w:rtl/>
          <w:lang w:bidi="ar-SY"/>
        </w:rPr>
        <w:t xml:space="preserve"> </w:t>
      </w:r>
      <w:proofErr w:type="gramStart"/>
      <w:r w:rsidRPr="00C32BBB">
        <w:rPr>
          <w:i/>
          <w:lang w:val="en-GB" w:bidi="ar-SY"/>
        </w:rPr>
        <w:t>A</w:t>
      </w:r>
      <w:r w:rsidRPr="00C32BBB">
        <w:rPr>
          <w:i/>
          <w:iCs/>
          <w:vertAlign w:val="subscript"/>
          <w:lang w:val="en-GB" w:bidi="ar-SY"/>
        </w:rPr>
        <w:t>WV</w:t>
      </w:r>
      <w:r w:rsidRPr="00C32BBB">
        <w:rPr>
          <w:lang w:val="en-GB" w:bidi="ar-SY"/>
        </w:rPr>
        <w:t>(</w:t>
      </w:r>
      <w:proofErr w:type="gramEnd"/>
      <w:r w:rsidRPr="00C32BBB">
        <w:rPr>
          <w:i/>
          <w:iCs/>
          <w:lang w:val="en-GB" w:bidi="ar-SY"/>
        </w:rPr>
        <w:t>kT</w:t>
      </w:r>
      <w:r w:rsidRPr="00C32BBB">
        <w:rPr>
          <w:i/>
          <w:iCs/>
          <w:vertAlign w:val="subscript"/>
          <w:lang w:val="en-GB" w:bidi="ar-SY"/>
        </w:rPr>
        <w:t>s</w:t>
      </w:r>
      <w:r w:rsidRPr="00C32BBB">
        <w:rPr>
          <w:lang w:val="en-GB" w:bidi="ar-SY"/>
        </w:rPr>
        <w:t>)</w:t>
      </w:r>
      <w:r>
        <w:rPr>
          <w:rFonts w:hint="cs"/>
          <w:rtl/>
          <w:lang w:val="en-GB" w:bidi="ar-SY"/>
        </w:rPr>
        <w:t xml:space="preserve"> </w:t>
      </w:r>
      <w:r w:rsidRPr="009958AA">
        <w:rPr>
          <w:rFonts w:hint="cs"/>
          <w:rtl/>
        </w:rPr>
        <w:t xml:space="preserve">من أجل </w:t>
      </w:r>
      <w:r w:rsidRPr="00F47916">
        <w:rPr>
          <w:i/>
        </w:rPr>
        <w:t>k</w:t>
      </w:r>
      <w:r w:rsidRPr="00F47916">
        <w:t xml:space="preserve"> = </w:t>
      </w:r>
      <w:r w:rsidRPr="00912CCC">
        <w:t>1</w:t>
      </w:r>
      <w:r w:rsidRPr="00F47916">
        <w:t xml:space="preserve">, </w:t>
      </w:r>
      <w:r w:rsidRPr="00912CCC">
        <w:t>2</w:t>
      </w:r>
      <w:r w:rsidRPr="00F47916">
        <w:t xml:space="preserve">, </w:t>
      </w:r>
      <w:r w:rsidRPr="00912CCC">
        <w:t>3</w:t>
      </w:r>
      <w:r w:rsidRPr="00F47916">
        <w:t>, ...</w:t>
      </w:r>
      <w:r>
        <w:rPr>
          <w:rFonts w:hint="cs"/>
          <w:rtl/>
        </w:rPr>
        <w:t xml:space="preserve"> </w:t>
      </w:r>
      <w:r w:rsidRPr="009958AA">
        <w:rPr>
          <w:rFonts w:hint="cs"/>
          <w:rtl/>
          <w:lang w:bidi="ar-SY"/>
        </w:rPr>
        <w:t>كما يلي:</w:t>
      </w:r>
    </w:p>
    <w:p w14:paraId="7EB9A980" w14:textId="3FBE19CC" w:rsidR="00C32BBB" w:rsidRPr="00A771ED" w:rsidRDefault="00C32BBB" w:rsidP="00990A82">
      <w:pPr>
        <w:pStyle w:val="Equation"/>
        <w:spacing w:after="120" w:line="240" w:lineRule="auto"/>
        <w:rPr>
          <w:lang w:val="en-GB"/>
        </w:rPr>
      </w:pPr>
      <w:r w:rsidRPr="00FB075D">
        <w:rPr>
          <w:lang w:val="en-GB"/>
        </w:rPr>
        <w:tab/>
      </w:r>
      <w:r w:rsidRPr="00D70479">
        <w:rPr>
          <w:position w:val="-18"/>
        </w:rPr>
        <w:object w:dxaOrig="4680" w:dyaOrig="560" w14:anchorId="4E07078E">
          <v:shape id="_x0000_i1033" type="#_x0000_t75" style="width:221.6pt;height:28.05pt" o:ole="">
            <v:imagedata r:id="rId31" o:title=""/>
          </v:shape>
          <o:OLEObject Type="Embed" ProgID="Equation.DSMT4" ShapeID="_x0000_i1033" DrawAspect="Content" ObjectID="_1663503087" r:id="rId32"/>
        </w:object>
      </w:r>
      <w:r w:rsidRPr="00FB075D">
        <w:rPr>
          <w:lang w:val="en-GB"/>
        </w:rPr>
        <w:tab/>
      </w:r>
      <w:r w:rsidRPr="00A771ED">
        <w:rPr>
          <w:lang w:val="en-GB"/>
        </w:rPr>
        <w:t>(</w:t>
      </w:r>
      <w:r w:rsidRPr="00912CCC">
        <w:t>6</w:t>
      </w:r>
      <w:r w:rsidRPr="00A771ED">
        <w:rPr>
          <w:lang w:val="en-GB"/>
        </w:rPr>
        <w:t>)</w:t>
      </w:r>
    </w:p>
    <w:p w14:paraId="0C926707" w14:textId="1F07CCF2" w:rsidR="00915729" w:rsidRPr="00D04B88" w:rsidRDefault="001B7F01" w:rsidP="001B7F01">
      <w:pPr>
        <w:rPr>
          <w:rtl/>
        </w:rPr>
      </w:pPr>
      <w:r w:rsidRPr="00D04B88">
        <w:rPr>
          <w:rFonts w:hint="cs"/>
          <w:rtl/>
        </w:rPr>
        <w:t xml:space="preserve">حيث (انظر التوصية </w:t>
      </w:r>
      <w:r w:rsidRPr="00D04B88">
        <w:t>ITU-R P.1057</w:t>
      </w:r>
      <w:r w:rsidRPr="00D04B88">
        <w:rPr>
          <w:rFonts w:hint="cs"/>
          <w:rtl/>
        </w:rPr>
        <w:t xml:space="preserve">): </w:t>
      </w:r>
    </w:p>
    <w:p w14:paraId="7C49111E" w14:textId="6C33B355" w:rsidR="001B7F01" w:rsidRPr="00A771ED" w:rsidRDefault="001B7F01" w:rsidP="001B7F01">
      <w:pPr>
        <w:pStyle w:val="Equation"/>
        <w:spacing w:after="120" w:line="240" w:lineRule="auto"/>
        <w:rPr>
          <w:lang w:val="en-GB"/>
        </w:rPr>
      </w:pPr>
      <w:r w:rsidRPr="00A771ED">
        <w:rPr>
          <w:lang w:val="en-GB"/>
        </w:rPr>
        <w:tab/>
      </w:r>
      <w:r w:rsidRPr="008D454C">
        <w:rPr>
          <w:position w:val="-36"/>
        </w:rPr>
        <w:object w:dxaOrig="2200" w:dyaOrig="920" w14:anchorId="082E88F7">
          <v:shape id="_x0000_i1034" type="#_x0000_t75" style="width:108.45pt;height:46.75pt" o:ole="">
            <v:imagedata r:id="rId33" o:title=""/>
          </v:shape>
          <o:OLEObject Type="Embed" ProgID="Equation.3" ShapeID="_x0000_i1034" DrawAspect="Content" ObjectID="_1663503088" r:id="rId34"/>
        </w:object>
      </w:r>
      <w:r w:rsidRPr="00FB075D">
        <w:rPr>
          <w:lang w:val="en-GB"/>
        </w:rPr>
        <w:tab/>
      </w:r>
      <w:r w:rsidRPr="00A771ED">
        <w:rPr>
          <w:lang w:val="en-GB"/>
        </w:rPr>
        <w:t>(</w:t>
      </w:r>
      <w:r w:rsidRPr="00912CCC">
        <w:t>7</w:t>
      </w:r>
      <w:r w:rsidRPr="00A771ED">
        <w:rPr>
          <w:lang w:val="en-GB"/>
        </w:rPr>
        <w:t>)</w:t>
      </w:r>
    </w:p>
    <w:p w14:paraId="094E103F" w14:textId="3B84C2F2" w:rsidR="001B7F01" w:rsidRDefault="001B7F01" w:rsidP="001B7F01">
      <w:pPr>
        <w:rPr>
          <w:rtl/>
        </w:rPr>
      </w:pPr>
      <w:r w:rsidRPr="00B83030">
        <w:rPr>
          <w:rFonts w:hint="cs"/>
          <w:i/>
          <w:iCs/>
          <w:rtl/>
          <w:lang w:bidi="ar-SY"/>
        </w:rPr>
        <w:t xml:space="preserve">الخطوة </w:t>
      </w:r>
      <w:r w:rsidRPr="00B83030">
        <w:rPr>
          <w:i/>
          <w:iCs/>
          <w:lang w:val="en-GB" w:bidi="ar-SY"/>
        </w:rPr>
        <w:t>SS_WV_</w:t>
      </w:r>
      <w:r w:rsidRPr="00912CCC">
        <w:rPr>
          <w:i/>
          <w:iCs/>
          <w:lang w:bidi="ar-SY"/>
        </w:rPr>
        <w:t>10</w:t>
      </w:r>
      <w:r w:rsidRPr="00B83030">
        <w:rPr>
          <w:rFonts w:hint="cs"/>
          <w:rtl/>
          <w:lang w:val="en-GB" w:bidi="ar-SY"/>
        </w:rPr>
        <w:t xml:space="preserve">: </w:t>
      </w:r>
      <w:r w:rsidRPr="00B83030">
        <w:rPr>
          <w:rFonts w:hint="cs"/>
          <w:rtl/>
          <w:lang w:bidi="ar-SY"/>
        </w:rPr>
        <w:t xml:space="preserve">أهمل أول </w:t>
      </w:r>
      <w:r w:rsidRPr="00912CCC">
        <w:t>5</w:t>
      </w:r>
      <w:r w:rsidRPr="00B83030">
        <w:t> </w:t>
      </w:r>
      <w:r w:rsidRPr="00912CCC">
        <w:t>000</w:t>
      </w:r>
      <w:r w:rsidRPr="00B83030">
        <w:t> </w:t>
      </w:r>
      <w:r w:rsidRPr="00912CCC">
        <w:t>000</w:t>
      </w:r>
      <w:r w:rsidRPr="00B83030">
        <w:rPr>
          <w:rFonts w:hint="cs"/>
          <w:rtl/>
        </w:rPr>
        <w:t xml:space="preserve"> عينة من السلاسل الزمنية المركبة.</w:t>
      </w:r>
    </w:p>
    <w:p w14:paraId="73C15618" w14:textId="79B86D82" w:rsidR="001B7F01" w:rsidRDefault="001B7F01" w:rsidP="001B7F01">
      <w:pPr>
        <w:pStyle w:val="Heading2"/>
        <w:rPr>
          <w:rtl/>
        </w:rPr>
      </w:pPr>
      <w:r w:rsidRPr="00912CCC">
        <w:rPr>
          <w:lang w:bidi="ar-EG"/>
        </w:rPr>
        <w:t>2</w:t>
      </w:r>
      <w:r>
        <w:rPr>
          <w:lang w:bidi="ar-EG"/>
        </w:rPr>
        <w:t>.</w:t>
      </w:r>
      <w:r w:rsidRPr="00912CCC">
        <w:rPr>
          <w:lang w:bidi="ar-EG"/>
        </w:rPr>
        <w:t>3</w:t>
      </w:r>
      <w:r>
        <w:rPr>
          <w:lang w:bidi="ar-EG"/>
        </w:rPr>
        <w:tab/>
      </w:r>
      <w:r w:rsidR="00B83030">
        <w:rPr>
          <w:rFonts w:ascii="Traditional Arabic" w:hAnsi="Traditional Arabic"/>
          <w:rtl/>
          <w:lang w:bidi="ar-EG"/>
        </w:rPr>
        <w:t>تشكيلة</w:t>
      </w:r>
      <w:r w:rsidR="00B83030" w:rsidRPr="002F0F78">
        <w:rPr>
          <w:rFonts w:ascii="Traditional Arabic" w:hAnsi="Traditional Arabic"/>
          <w:rtl/>
          <w:lang w:bidi="ar-EG"/>
        </w:rPr>
        <w:t xml:space="preserve"> المواقع</w:t>
      </w:r>
      <w:r w:rsidR="00B83030" w:rsidRPr="004726FF">
        <w:rPr>
          <w:rFonts w:ascii="Traditional Arabic" w:hAnsi="Traditional Arabic"/>
          <w:rtl/>
          <w:lang w:bidi="ar-EG"/>
        </w:rPr>
        <w:t xml:space="preserve"> </w:t>
      </w:r>
      <w:r w:rsidR="00B83030">
        <w:rPr>
          <w:rFonts w:ascii="Traditional Arabic" w:hAnsi="Traditional Arabic" w:hint="cs"/>
          <w:rtl/>
          <w:lang w:bidi="ar-EG"/>
        </w:rPr>
        <w:t>ال</w:t>
      </w:r>
      <w:r w:rsidR="00B83030" w:rsidRPr="002F0F78">
        <w:rPr>
          <w:rFonts w:ascii="Traditional Arabic" w:hAnsi="Traditional Arabic"/>
          <w:rtl/>
          <w:lang w:bidi="ar-EG"/>
        </w:rPr>
        <w:t>متعدد</w:t>
      </w:r>
      <w:r w:rsidR="00B83030">
        <w:rPr>
          <w:rFonts w:ascii="Traditional Arabic" w:hAnsi="Traditional Arabic" w:hint="cs"/>
          <w:rtl/>
          <w:lang w:bidi="ar-EG"/>
        </w:rPr>
        <w:t>ة</w:t>
      </w:r>
    </w:p>
    <w:p w14:paraId="5B10CA8E" w14:textId="6AE144A2" w:rsidR="001B7F01" w:rsidRPr="00D04B88" w:rsidRDefault="0013288F" w:rsidP="001B7F01">
      <w:pPr>
        <w:pStyle w:val="Heading3"/>
      </w:pPr>
      <w:r>
        <w:t>1.2</w:t>
      </w:r>
      <w:r w:rsidR="001B7F01" w:rsidRPr="00D04B88">
        <w:t>.3</w:t>
      </w:r>
      <w:r w:rsidR="001B7F01" w:rsidRPr="00D04B88">
        <w:tab/>
      </w:r>
      <w:r w:rsidR="001B7F01" w:rsidRPr="00D04B88">
        <w:rPr>
          <w:rFonts w:hint="cs"/>
          <w:rtl/>
        </w:rPr>
        <w:t>نظرة عامة</w:t>
      </w:r>
    </w:p>
    <w:p w14:paraId="451C3D79" w14:textId="6DEA2218" w:rsidR="001B7F01" w:rsidRDefault="001330DB" w:rsidP="00C32BBB">
      <w:pPr>
        <w:rPr>
          <w:rFonts w:ascii="Traditional Arabic" w:hAnsi="Traditional Arabic"/>
          <w:rtl/>
          <w:lang w:bidi="ar-EG"/>
        </w:rPr>
      </w:pPr>
      <w:r>
        <w:rPr>
          <w:rFonts w:ascii="Traditional Arabic" w:hAnsi="Traditional Arabic" w:hint="cs"/>
          <w:rtl/>
          <w:lang w:bidi="ar-EG"/>
        </w:rPr>
        <w:t>ي</w:t>
      </w:r>
      <w:r w:rsidR="00B83030" w:rsidRPr="002F0F78">
        <w:rPr>
          <w:rFonts w:ascii="Traditional Arabic" w:hAnsi="Traditional Arabic"/>
          <w:rtl/>
          <w:lang w:bidi="ar-EG"/>
        </w:rPr>
        <w:t>فترض</w:t>
      </w:r>
      <w:r w:rsidRPr="001330DB">
        <w:rPr>
          <w:rFonts w:ascii="Traditional Arabic" w:hAnsi="Traditional Arabic"/>
          <w:rtl/>
          <w:lang w:bidi="ar-EG"/>
        </w:rPr>
        <w:t xml:space="preserve"> </w:t>
      </w:r>
      <w:r w:rsidRPr="002F0F78">
        <w:rPr>
          <w:rFonts w:ascii="Traditional Arabic" w:hAnsi="Traditional Arabic"/>
          <w:rtl/>
          <w:lang w:bidi="ar-EG"/>
        </w:rPr>
        <w:t xml:space="preserve">أسلوب تركيب السلاسل الزمنية </w:t>
      </w:r>
      <w:r w:rsidR="004B5F26" w:rsidRPr="004B5F26">
        <w:rPr>
          <w:rFonts w:ascii="Traditional Arabic" w:hAnsi="Traditional Arabic"/>
          <w:rtl/>
          <w:lang w:bidi="ar-EG"/>
        </w:rPr>
        <w:t>في مواقع متعددة</w:t>
      </w:r>
      <w:r w:rsidR="004B5F26" w:rsidRPr="004B5F26">
        <w:rPr>
          <w:rFonts w:ascii="Traditional Arabic" w:hAnsi="Traditional Arabic" w:hint="cs"/>
          <w:rtl/>
          <w:lang w:bidi="ar-EG"/>
        </w:rPr>
        <w:t xml:space="preserve"> </w:t>
      </w:r>
      <w:r>
        <w:rPr>
          <w:rFonts w:ascii="Traditional Arabic" w:hAnsi="Traditional Arabic" w:hint="cs"/>
          <w:rtl/>
          <w:lang w:bidi="ar-EG"/>
        </w:rPr>
        <w:t>توزع</w:t>
      </w:r>
      <w:r w:rsidRPr="002F0F78">
        <w:rPr>
          <w:rFonts w:ascii="Traditional Arabic" w:hAnsi="Traditional Arabic"/>
          <w:rtl/>
          <w:lang w:bidi="ar-EG"/>
        </w:rPr>
        <w:t xml:space="preserve"> ال</w:t>
      </w:r>
      <w:r>
        <w:rPr>
          <w:rFonts w:ascii="Traditional Arabic" w:hAnsi="Traditional Arabic"/>
          <w:rtl/>
          <w:lang w:bidi="ar-EG"/>
        </w:rPr>
        <w:t>إحصاءات</w:t>
      </w:r>
      <w:r w:rsidRPr="002F0F78">
        <w:rPr>
          <w:rFonts w:ascii="Traditional Arabic" w:hAnsi="Traditional Arabic"/>
          <w:rtl/>
          <w:lang w:bidi="ar-EG"/>
        </w:rPr>
        <w:t xml:space="preserve"> طويلة المدى </w:t>
      </w:r>
      <w:r>
        <w:rPr>
          <w:rFonts w:ascii="Traditional Arabic" w:hAnsi="Traditional Arabic" w:hint="cs"/>
          <w:rtl/>
          <w:lang w:bidi="ar-EG"/>
        </w:rPr>
        <w:t>ل</w:t>
      </w:r>
      <w:r w:rsidRPr="002F0F78">
        <w:rPr>
          <w:rFonts w:ascii="Traditional Arabic" w:hAnsi="Traditional Arabic"/>
          <w:rtl/>
          <w:lang w:bidi="ar-EG"/>
        </w:rPr>
        <w:t>ل</w:t>
      </w:r>
      <w:r>
        <w:rPr>
          <w:rFonts w:ascii="Traditional Arabic" w:hAnsi="Traditional Arabic"/>
          <w:rtl/>
          <w:lang w:bidi="ar-EG"/>
        </w:rPr>
        <w:t>توهين ببخار الماء</w:t>
      </w:r>
      <w:r w:rsidRPr="002F0F78">
        <w:rPr>
          <w:rFonts w:ascii="Traditional Arabic" w:hAnsi="Traditional Arabic"/>
          <w:rtl/>
          <w:lang w:bidi="ar-EG"/>
        </w:rPr>
        <w:t xml:space="preserve"> </w:t>
      </w:r>
      <w:r>
        <w:rPr>
          <w:rFonts w:ascii="Traditional Arabic" w:hAnsi="Traditional Arabic" w:hint="cs"/>
          <w:rtl/>
          <w:lang w:bidi="ar-EG"/>
        </w:rPr>
        <w:t xml:space="preserve">في </w:t>
      </w:r>
      <w:r w:rsidRPr="002F0F78">
        <w:rPr>
          <w:rFonts w:ascii="Traditional Arabic" w:hAnsi="Traditional Arabic"/>
          <w:rtl/>
          <w:lang w:bidi="ar-EG"/>
        </w:rPr>
        <w:t xml:space="preserve">كل موقع </w:t>
      </w:r>
      <w:r w:rsidR="00D04B88" w:rsidRPr="00A771ED">
        <w:rPr>
          <w:lang w:val="en-GB"/>
        </w:rPr>
        <w:t>(</w:t>
      </w:r>
      <w:r w:rsidR="00D04B88" w:rsidRPr="00A771ED">
        <w:rPr>
          <w:i/>
          <w:lang w:val="en-GB"/>
        </w:rPr>
        <w:t>A</w:t>
      </w:r>
      <w:r w:rsidR="00D04B88" w:rsidRPr="00A771ED">
        <w:rPr>
          <w:i/>
          <w:vertAlign w:val="subscript"/>
          <w:lang w:val="en-GB"/>
        </w:rPr>
        <w:t>WVi</w:t>
      </w:r>
      <w:r w:rsidR="00D04B88" w:rsidRPr="00A771ED">
        <w:rPr>
          <w:lang w:val="en-GB"/>
        </w:rPr>
        <w:t>)</w:t>
      </w:r>
      <w:r w:rsidRPr="002F0F78">
        <w:rPr>
          <w:rFonts w:ascii="Traditional Arabic" w:hAnsi="Traditional Arabic"/>
          <w:rtl/>
          <w:lang w:bidi="ar-EG"/>
        </w:rPr>
        <w:t xml:space="preserve">، حيث </w:t>
      </w:r>
      <w:r w:rsidRPr="00B83030">
        <w:rPr>
          <w:i/>
          <w:lang w:val="en-GB" w:bidi="ar-EG"/>
        </w:rPr>
        <w:t>i</w:t>
      </w:r>
      <w:r w:rsidRPr="00B83030">
        <w:rPr>
          <w:lang w:val="en-GB" w:bidi="ar-EG"/>
        </w:rPr>
        <w:t xml:space="preserve"> = {</w:t>
      </w:r>
      <w:r w:rsidRPr="00912CCC">
        <w:rPr>
          <w:lang w:bidi="ar-EG"/>
        </w:rPr>
        <w:t>1</w:t>
      </w:r>
      <w:r w:rsidRPr="00B83030">
        <w:rPr>
          <w:lang w:val="en-GB" w:bidi="ar-EG"/>
        </w:rPr>
        <w:t xml:space="preserve">, </w:t>
      </w:r>
      <w:r w:rsidRPr="00912CCC">
        <w:rPr>
          <w:lang w:bidi="ar-EG"/>
        </w:rPr>
        <w:t>2</w:t>
      </w:r>
      <w:r w:rsidRPr="00B83030">
        <w:rPr>
          <w:lang w:val="en-GB" w:bidi="ar-EG"/>
        </w:rPr>
        <w:t xml:space="preserve">, … </w:t>
      </w:r>
      <w:r w:rsidRPr="00B83030">
        <w:rPr>
          <w:i/>
          <w:lang w:val="en-GB" w:bidi="ar-EG"/>
        </w:rPr>
        <w:t>M</w:t>
      </w:r>
      <w:r w:rsidRPr="00B83030">
        <w:rPr>
          <w:lang w:val="en-GB" w:bidi="ar-EG"/>
        </w:rPr>
        <w:t>}</w:t>
      </w:r>
      <w:r>
        <w:rPr>
          <w:rFonts w:hint="cs"/>
          <w:rtl/>
          <w:lang w:val="en-GB" w:bidi="ar-EG"/>
        </w:rPr>
        <w:t xml:space="preserve"> (</w:t>
      </w:r>
      <w:r w:rsidRPr="00B83030">
        <w:rPr>
          <w:i/>
          <w:lang w:val="en-GB" w:bidi="ar-EG"/>
        </w:rPr>
        <w:t>M</w:t>
      </w:r>
      <w:r>
        <w:rPr>
          <w:rFonts w:hint="cs"/>
          <w:rtl/>
          <w:lang w:val="en-GB" w:bidi="ar-EG"/>
        </w:rPr>
        <w:t xml:space="preserve"> </w:t>
      </w:r>
      <w:r w:rsidRPr="002F0F78">
        <w:rPr>
          <w:rFonts w:ascii="Traditional Arabic" w:hAnsi="Traditional Arabic"/>
          <w:rtl/>
          <w:lang w:bidi="ar-EG"/>
        </w:rPr>
        <w:t xml:space="preserve">هو العدد الإجمالي للمواقع)، </w:t>
      </w:r>
      <w:r>
        <w:rPr>
          <w:rFonts w:ascii="Traditional Arabic" w:hAnsi="Traditional Arabic" w:hint="cs"/>
          <w:rtl/>
          <w:lang w:bidi="ar-EG"/>
        </w:rPr>
        <w:t>وفق</w:t>
      </w:r>
      <w:r w:rsidRPr="001330DB">
        <w:rPr>
          <w:rFonts w:ascii="Traditional Arabic" w:hAnsi="Traditional Arabic"/>
          <w:rtl/>
          <w:lang w:bidi="ar-EG"/>
        </w:rPr>
        <w:t xml:space="preserve"> </w:t>
      </w:r>
      <w:r w:rsidRPr="002F0F78">
        <w:rPr>
          <w:rFonts w:ascii="Traditional Arabic" w:hAnsi="Traditional Arabic"/>
          <w:rtl/>
          <w:lang w:bidi="ar-EG"/>
        </w:rPr>
        <w:t xml:space="preserve">توزيع </w:t>
      </w:r>
      <w:r w:rsidRPr="0013288F">
        <w:t>Weibull</w:t>
      </w:r>
      <w:r w:rsidRPr="002F0F78">
        <w:rPr>
          <w:rFonts w:ascii="Traditional Arabic" w:hAnsi="Traditional Arabic"/>
          <w:rtl/>
          <w:lang w:bidi="ar-EG"/>
        </w:rPr>
        <w:t>.</w:t>
      </w:r>
    </w:p>
    <w:p w14:paraId="6D677DCD" w14:textId="5F12DD88" w:rsidR="00676B61" w:rsidRDefault="001330DB" w:rsidP="00676B61">
      <w:pPr>
        <w:rPr>
          <w:rtl/>
        </w:rPr>
      </w:pPr>
      <w:r>
        <w:rPr>
          <w:rFonts w:ascii="Traditional Arabic" w:hAnsi="Traditional Arabic" w:hint="cs"/>
          <w:rtl/>
          <w:lang w:bidi="ar-EG"/>
        </w:rPr>
        <w:t>ويركِّب</w:t>
      </w:r>
      <w:r w:rsidRPr="002F0F78">
        <w:rPr>
          <w:rFonts w:ascii="Traditional Arabic" w:hAnsi="Traditional Arabic"/>
          <w:rtl/>
          <w:lang w:bidi="ar-EG"/>
        </w:rPr>
        <w:t xml:space="preserve"> أسلوب تركيب السلاسل الزمنية سلاسل زمنية </w:t>
      </w:r>
      <w:r>
        <w:rPr>
          <w:rFonts w:ascii="Traditional Arabic" w:hAnsi="Traditional Arabic" w:hint="cs"/>
          <w:rtl/>
          <w:lang w:bidi="ar-EG"/>
        </w:rPr>
        <w:t>متلازمة عددها</w:t>
      </w:r>
      <w:r w:rsidRPr="002F0F78">
        <w:rPr>
          <w:rFonts w:ascii="Traditional Arabic" w:hAnsi="Traditional Arabic"/>
          <w:rtl/>
          <w:lang w:bidi="ar-EG"/>
        </w:rPr>
        <w:t xml:space="preserve"> </w:t>
      </w:r>
      <w:r w:rsidRPr="0013288F">
        <w:rPr>
          <w:i/>
          <w:iCs/>
        </w:rPr>
        <w:t>M</w:t>
      </w:r>
      <w:r w:rsidRPr="002F0F78">
        <w:rPr>
          <w:rFonts w:ascii="Traditional Arabic" w:hAnsi="Traditional Arabic"/>
          <w:rtl/>
          <w:lang w:bidi="ar-EG"/>
        </w:rPr>
        <w:t xml:space="preserve"> </w:t>
      </w:r>
      <w:r>
        <w:rPr>
          <w:rFonts w:ascii="Traditional Arabic" w:hAnsi="Traditional Arabic" w:hint="cs"/>
          <w:rtl/>
          <w:lang w:bidi="ar-EG"/>
        </w:rPr>
        <w:t>تستنسخ</w:t>
      </w:r>
      <w:r w:rsidRPr="002F0F78">
        <w:rPr>
          <w:rFonts w:ascii="Traditional Arabic" w:hAnsi="Traditional Arabic"/>
          <w:rtl/>
          <w:lang w:bidi="ar-EG"/>
        </w:rPr>
        <w:t xml:space="preserve"> التنوع المكاني والخصائص الطيفية والتوزيع الاحتمالي </w:t>
      </w:r>
      <w:r>
        <w:rPr>
          <w:rFonts w:ascii="Traditional Arabic" w:hAnsi="Traditional Arabic" w:hint="cs"/>
          <w:rtl/>
          <w:lang w:bidi="ar-EG"/>
        </w:rPr>
        <w:t>ل</w:t>
      </w:r>
      <w:r w:rsidRPr="002F0F78">
        <w:rPr>
          <w:rFonts w:ascii="Traditional Arabic" w:hAnsi="Traditional Arabic"/>
          <w:rtl/>
          <w:lang w:bidi="ar-EG"/>
        </w:rPr>
        <w:t>ل</w:t>
      </w:r>
      <w:r>
        <w:rPr>
          <w:rFonts w:ascii="Traditional Arabic" w:hAnsi="Traditional Arabic"/>
          <w:rtl/>
          <w:lang w:bidi="ar-EG"/>
        </w:rPr>
        <w:t>توهين ببخار الماء</w:t>
      </w:r>
      <w:r w:rsidRPr="002F0F78">
        <w:rPr>
          <w:rFonts w:ascii="Traditional Arabic" w:hAnsi="Traditional Arabic"/>
          <w:rtl/>
          <w:lang w:bidi="ar-EG"/>
        </w:rPr>
        <w:t>.</w:t>
      </w:r>
    </w:p>
    <w:p w14:paraId="797E6EB2" w14:textId="466FBA34" w:rsidR="001B7F01" w:rsidRDefault="001B7F01" w:rsidP="00052536">
      <w:pPr>
        <w:rPr>
          <w:rtl/>
          <w:lang w:bidi="ar-EG"/>
        </w:rPr>
      </w:pPr>
      <w:r w:rsidRPr="00D04B88">
        <w:rPr>
          <w:rFonts w:hint="cs"/>
          <w:rtl/>
          <w:lang w:bidi="ar-EG"/>
        </w:rPr>
        <w:t>و</w:t>
      </w:r>
      <w:r w:rsidRPr="00D04B88">
        <w:rPr>
          <w:rtl/>
          <w:lang w:bidi="ar-EG"/>
        </w:rPr>
        <w:t xml:space="preserve">كما </w:t>
      </w:r>
      <w:r w:rsidRPr="00D04B88">
        <w:rPr>
          <w:rFonts w:hint="cs"/>
          <w:rtl/>
          <w:lang w:bidi="ar-EG"/>
        </w:rPr>
        <w:t>يظهر</w:t>
      </w:r>
      <w:r w:rsidRPr="00D04B88">
        <w:rPr>
          <w:rtl/>
          <w:lang w:bidi="ar-EG"/>
        </w:rPr>
        <w:t xml:space="preserve"> في الشكل</w:t>
      </w:r>
      <w:r w:rsidRPr="00D04B88">
        <w:rPr>
          <w:rFonts w:hint="cs"/>
          <w:rtl/>
          <w:lang w:bidi="ar-EG"/>
        </w:rPr>
        <w:t xml:space="preserve"> </w:t>
      </w:r>
      <w:r w:rsidRPr="00D04B88">
        <w:rPr>
          <w:lang w:bidi="ar-EG"/>
        </w:rPr>
        <w:t>4</w:t>
      </w:r>
      <w:r w:rsidRPr="00D04B88">
        <w:rPr>
          <w:rtl/>
          <w:lang w:bidi="ar-EG"/>
        </w:rPr>
        <w:t>،</w:t>
      </w:r>
      <w:r w:rsidRPr="00D04B88">
        <w:rPr>
          <w:rFonts w:hint="cs"/>
          <w:rtl/>
          <w:lang w:bidi="ar-EG"/>
        </w:rPr>
        <w:t xml:space="preserve"> </w:t>
      </w:r>
      <w:r w:rsidR="00676B61" w:rsidRPr="00D04B88">
        <w:rPr>
          <w:rFonts w:ascii="Traditional Arabic" w:hAnsi="Traditional Arabic"/>
          <w:rtl/>
          <w:lang w:bidi="ar-EG"/>
        </w:rPr>
        <w:t xml:space="preserve">تركَّب السلسلة الزمنية </w:t>
      </w:r>
      <w:r w:rsidR="00676B61" w:rsidRPr="00D04B88">
        <w:rPr>
          <w:rFonts w:ascii="Traditional Arabic" w:hAnsi="Traditional Arabic" w:hint="cs"/>
          <w:rtl/>
          <w:lang w:bidi="ar-EG"/>
        </w:rPr>
        <w:t>ل</w:t>
      </w:r>
      <w:r w:rsidR="00676B61" w:rsidRPr="00D04B88">
        <w:rPr>
          <w:rFonts w:ascii="Traditional Arabic" w:hAnsi="Traditional Arabic"/>
          <w:rtl/>
          <w:lang w:bidi="ar-EG"/>
        </w:rPr>
        <w:t xml:space="preserve">لتوهين ببخار الماء </w:t>
      </w:r>
      <w:r w:rsidR="004B5F26" w:rsidRPr="00D04B88">
        <w:rPr>
          <w:rFonts w:ascii="Traditional Arabic" w:hAnsi="Traditional Arabic" w:hint="cs"/>
          <w:rtl/>
        </w:rPr>
        <w:t>في</w:t>
      </w:r>
      <w:r w:rsidR="004B5F26" w:rsidRPr="00D04B88">
        <w:rPr>
          <w:rFonts w:ascii="Traditional Arabic" w:hAnsi="Traditional Arabic"/>
          <w:rtl/>
        </w:rPr>
        <w:t xml:space="preserve"> مو</w:t>
      </w:r>
      <w:r w:rsidR="004B5F26" w:rsidRPr="00D04B88">
        <w:rPr>
          <w:rFonts w:ascii="Traditional Arabic" w:hAnsi="Traditional Arabic" w:hint="cs"/>
          <w:rtl/>
        </w:rPr>
        <w:t>ا</w:t>
      </w:r>
      <w:r w:rsidR="004B5F26" w:rsidRPr="00D04B88">
        <w:rPr>
          <w:rFonts w:ascii="Traditional Arabic" w:hAnsi="Traditional Arabic"/>
          <w:rtl/>
        </w:rPr>
        <w:t>قع</w:t>
      </w:r>
      <w:r w:rsidR="004B5F26" w:rsidRPr="00D04B88">
        <w:rPr>
          <w:rFonts w:ascii="Traditional Arabic" w:hAnsi="Traditional Arabic" w:hint="cs"/>
          <w:rtl/>
        </w:rPr>
        <w:t xml:space="preserve"> </w:t>
      </w:r>
      <w:r w:rsidR="004B5F26" w:rsidRPr="00D04B88">
        <w:rPr>
          <w:rFonts w:ascii="Traditional Arabic" w:hAnsi="Traditional Arabic"/>
          <w:rtl/>
        </w:rPr>
        <w:t>متعددة</w:t>
      </w:r>
      <w:r w:rsidR="00676B61" w:rsidRPr="00D04B88">
        <w:rPr>
          <w:rFonts w:ascii="Traditional Arabic" w:hAnsi="Traditional Arabic"/>
          <w:rtl/>
          <w:lang w:bidi="ar-EG"/>
        </w:rPr>
        <w:t>،</w:t>
      </w:r>
      <w:r w:rsidR="008D4150">
        <w:rPr>
          <w:rFonts w:ascii="Traditional Arabic" w:hAnsi="Traditional Arabic" w:hint="cs"/>
          <w:rtl/>
          <w:lang w:bidi="ar-EG"/>
        </w:rPr>
        <w:t xml:space="preserve"> </w:t>
      </w:r>
      <w:r w:rsidR="00676B61" w:rsidRPr="00D04B88">
        <w:rPr>
          <w:i/>
          <w:iCs/>
          <w:lang w:val="en-GB" w:bidi="ar-EG"/>
        </w:rPr>
        <w:t>A</w:t>
      </w:r>
      <w:r w:rsidR="00676B61" w:rsidRPr="00D04B88">
        <w:rPr>
          <w:i/>
          <w:iCs/>
          <w:vertAlign w:val="subscript"/>
          <w:lang w:val="en-GB" w:bidi="ar-EG"/>
        </w:rPr>
        <w:t>WVi</w:t>
      </w:r>
      <w:r w:rsidR="00676B61" w:rsidRPr="00D04B88">
        <w:rPr>
          <w:lang w:val="en-GB" w:bidi="ar-EG"/>
        </w:rPr>
        <w:t>(</w:t>
      </w:r>
      <w:r w:rsidR="00676B61" w:rsidRPr="00D04B88">
        <w:rPr>
          <w:i/>
          <w:iCs/>
          <w:lang w:val="en-GB" w:bidi="ar-EG"/>
        </w:rPr>
        <w:t>t</w:t>
      </w:r>
      <w:r w:rsidR="00676B61" w:rsidRPr="00D04B88">
        <w:rPr>
          <w:lang w:val="en-GB" w:bidi="ar-EG"/>
        </w:rPr>
        <w:t>)=</w:t>
      </w:r>
      <w:r w:rsidR="00676B61" w:rsidRPr="00D04B88">
        <w:rPr>
          <w:i/>
          <w:iCs/>
          <w:lang w:val="en-GB" w:bidi="ar-EG"/>
        </w:rPr>
        <w:t>A</w:t>
      </w:r>
      <w:r w:rsidR="00676B61" w:rsidRPr="00D04B88">
        <w:rPr>
          <w:i/>
          <w:iCs/>
          <w:vertAlign w:val="subscript"/>
          <w:lang w:val="en-GB" w:bidi="ar-EG"/>
        </w:rPr>
        <w:t>WVi</w:t>
      </w:r>
      <w:r w:rsidR="00676B61" w:rsidRPr="00D04B88">
        <w:rPr>
          <w:lang w:val="en-GB" w:bidi="ar-EG"/>
        </w:rPr>
        <w:t>(</w:t>
      </w:r>
      <w:r w:rsidR="00676B61" w:rsidRPr="00D04B88">
        <w:rPr>
          <w:i/>
          <w:iCs/>
          <w:lang w:val="en-GB" w:bidi="ar-EG"/>
        </w:rPr>
        <w:t>kT</w:t>
      </w:r>
      <w:r w:rsidR="00676B61" w:rsidRPr="00D04B88">
        <w:rPr>
          <w:i/>
          <w:iCs/>
          <w:vertAlign w:val="subscript"/>
          <w:lang w:val="en-GB" w:bidi="ar-EG"/>
        </w:rPr>
        <w:t>s</w:t>
      </w:r>
      <w:r w:rsidR="00676B61" w:rsidRPr="00D04B88">
        <w:rPr>
          <w:lang w:val="en-GB" w:bidi="ar-EG"/>
        </w:rPr>
        <w:t>)</w:t>
      </w:r>
      <w:r w:rsidR="00676B61" w:rsidRPr="00D04B88">
        <w:rPr>
          <w:rFonts w:ascii="Traditional Arabic" w:hAnsi="Traditional Arabic" w:hint="cs"/>
          <w:rtl/>
          <w:lang w:bidi="ar-EG"/>
        </w:rPr>
        <w:t xml:space="preserve">، </w:t>
      </w:r>
      <w:r w:rsidR="00052536" w:rsidRPr="00D04B88">
        <w:rPr>
          <w:rFonts w:ascii="Traditional Arabic" w:hAnsi="Traditional Arabic"/>
          <w:rtl/>
          <w:lang w:bidi="ar-EG"/>
        </w:rPr>
        <w:t xml:space="preserve">حيث </w:t>
      </w:r>
      <w:r w:rsidR="008D4150" w:rsidRPr="00A771ED">
        <w:rPr>
          <w:i/>
          <w:lang w:val="en-GB"/>
        </w:rPr>
        <w:t>T</w:t>
      </w:r>
      <w:r w:rsidR="008D4150" w:rsidRPr="00A771ED">
        <w:rPr>
          <w:i/>
          <w:vertAlign w:val="subscript"/>
          <w:lang w:val="en-GB"/>
        </w:rPr>
        <w:t>s</w:t>
      </w:r>
      <w:r w:rsidR="00052536" w:rsidRPr="00D04B88">
        <w:rPr>
          <w:rFonts w:ascii="Traditional Arabic" w:hAnsi="Traditional Arabic"/>
          <w:rtl/>
          <w:lang w:bidi="ar-EG"/>
        </w:rPr>
        <w:t xml:space="preserve"> هو وقت أخذ العينات، من عمليات الضوضاء الغوسية البيضاء المنفصلة،</w:t>
      </w:r>
      <w:r w:rsidR="00052536" w:rsidRPr="00D04B88">
        <w:rPr>
          <w:rFonts w:ascii="Traditional Arabic" w:hAnsi="Traditional Arabic" w:hint="cs"/>
          <w:rtl/>
          <w:lang w:bidi="ar-EG"/>
        </w:rPr>
        <w:t xml:space="preserve"> </w:t>
      </w:r>
      <w:r w:rsidR="00052536" w:rsidRPr="00D04B88">
        <w:rPr>
          <w:i/>
          <w:iCs/>
          <w:lang w:val="en-GB" w:bidi="ar-EG"/>
        </w:rPr>
        <w:t>n</w:t>
      </w:r>
      <w:r w:rsidR="00052536" w:rsidRPr="00D04B88">
        <w:rPr>
          <w:i/>
          <w:iCs/>
          <w:vertAlign w:val="subscript"/>
          <w:lang w:val="en-GB" w:bidi="ar-EG"/>
        </w:rPr>
        <w:t>i</w:t>
      </w:r>
      <w:r w:rsidR="00052536" w:rsidRPr="00D04B88">
        <w:rPr>
          <w:lang w:val="en-GB" w:bidi="ar-EG"/>
        </w:rPr>
        <w:t>(</w:t>
      </w:r>
      <w:r w:rsidR="00052536" w:rsidRPr="00D04B88">
        <w:rPr>
          <w:i/>
          <w:iCs/>
          <w:lang w:val="en-GB" w:bidi="ar-EG"/>
        </w:rPr>
        <w:t>t</w:t>
      </w:r>
      <w:r w:rsidR="00052536" w:rsidRPr="00D04B88">
        <w:rPr>
          <w:lang w:val="en-GB" w:bidi="ar-EG"/>
        </w:rPr>
        <w:t>)=</w:t>
      </w:r>
      <w:r w:rsidR="00052536" w:rsidRPr="00D04B88">
        <w:rPr>
          <w:i/>
          <w:iCs/>
          <w:lang w:val="en-GB" w:bidi="ar-EG"/>
        </w:rPr>
        <w:t>n</w:t>
      </w:r>
      <w:r w:rsidR="00052536" w:rsidRPr="00D04B88">
        <w:rPr>
          <w:i/>
          <w:iCs/>
          <w:vertAlign w:val="subscript"/>
          <w:lang w:val="en-GB" w:bidi="ar-EG"/>
        </w:rPr>
        <w:t>i</w:t>
      </w:r>
      <w:r w:rsidR="00052536" w:rsidRPr="00D04B88">
        <w:rPr>
          <w:lang w:val="en-GB" w:bidi="ar-EG"/>
        </w:rPr>
        <w:t>(</w:t>
      </w:r>
      <w:r w:rsidR="00052536" w:rsidRPr="00D04B88">
        <w:rPr>
          <w:i/>
          <w:iCs/>
          <w:lang w:val="en-GB" w:bidi="ar-EG"/>
        </w:rPr>
        <w:t>kT</w:t>
      </w:r>
      <w:r w:rsidR="00052536" w:rsidRPr="00D04B88">
        <w:rPr>
          <w:i/>
          <w:iCs/>
          <w:vertAlign w:val="subscript"/>
          <w:lang w:val="en-GB" w:bidi="ar-EG"/>
        </w:rPr>
        <w:t>s</w:t>
      </w:r>
      <w:r w:rsidR="00052536" w:rsidRPr="00D04B88">
        <w:rPr>
          <w:lang w:val="en-GB" w:bidi="ar-EG"/>
        </w:rPr>
        <w:t>)</w:t>
      </w:r>
      <w:r w:rsidR="00052536" w:rsidRPr="00D04B88">
        <w:rPr>
          <w:rFonts w:ascii="Traditional Arabic" w:hAnsi="Traditional Arabic" w:hint="cs"/>
          <w:rtl/>
          <w:lang w:bidi="ar-EG"/>
        </w:rPr>
        <w:t>. وللتبسيط،</w:t>
      </w:r>
      <w:r w:rsidR="00052536" w:rsidRPr="00D04B88">
        <w:rPr>
          <w:rFonts w:ascii="Traditional Arabic" w:hAnsi="Traditional Arabic"/>
          <w:rtl/>
          <w:lang w:bidi="ar-EG"/>
        </w:rPr>
        <w:t xml:space="preserve"> في الشكل، يشار إلى </w:t>
      </w:r>
      <w:r w:rsidR="008D4150" w:rsidRPr="0013288F">
        <w:rPr>
          <w:lang w:val="en-GB"/>
        </w:rPr>
        <w:t>kT</w:t>
      </w:r>
      <w:r w:rsidR="008D4150" w:rsidRPr="0013288F">
        <w:rPr>
          <w:vertAlign w:val="subscript"/>
          <w:lang w:val="en-GB"/>
        </w:rPr>
        <w:t>s</w:t>
      </w:r>
      <w:r w:rsidR="00052536" w:rsidRPr="00D04B88">
        <w:rPr>
          <w:rFonts w:ascii="Traditional Arabic" w:hAnsi="Traditional Arabic"/>
          <w:rtl/>
          <w:lang w:bidi="ar-EG"/>
        </w:rPr>
        <w:t xml:space="preserve"> </w:t>
      </w:r>
      <w:r w:rsidR="00052536" w:rsidRPr="00D04B88">
        <w:rPr>
          <w:rFonts w:ascii="Traditional Arabic" w:hAnsi="Traditional Arabic" w:hint="cs"/>
          <w:rtl/>
          <w:lang w:bidi="ar-EG"/>
        </w:rPr>
        <w:t>بالرمز</w:t>
      </w:r>
      <w:r w:rsidR="008D4150">
        <w:rPr>
          <w:rFonts w:ascii="Traditional Arabic" w:hAnsi="Traditional Arabic" w:hint="eastAsia"/>
          <w:rtl/>
          <w:lang w:bidi="ar-EG"/>
        </w:rPr>
        <w:t> </w:t>
      </w:r>
      <w:r w:rsidR="00052536" w:rsidRPr="008D4150">
        <w:t>k</w:t>
      </w:r>
      <w:r w:rsidR="00052536" w:rsidRPr="00D04B88">
        <w:rPr>
          <w:rFonts w:ascii="Traditional Arabic" w:hAnsi="Traditional Arabic" w:hint="cs"/>
          <w:rtl/>
          <w:lang w:bidi="ar-EG"/>
        </w:rPr>
        <w:t xml:space="preserve"> </w:t>
      </w:r>
      <w:r w:rsidR="00052536" w:rsidRPr="00D04B88">
        <w:rPr>
          <w:rFonts w:ascii="Traditional Arabic" w:hAnsi="Traditional Arabic"/>
          <w:rtl/>
          <w:lang w:bidi="ar-EG"/>
        </w:rPr>
        <w:t>فقط.</w:t>
      </w:r>
      <w:r w:rsidR="00B0648C" w:rsidRPr="00D04B88">
        <w:rPr>
          <w:rFonts w:hint="cs"/>
          <w:rtl/>
          <w:lang w:bidi="ar-EG"/>
        </w:rPr>
        <w:t xml:space="preserve"> </w:t>
      </w:r>
      <w:r w:rsidR="00052536" w:rsidRPr="00D04B88">
        <w:rPr>
          <w:rFonts w:hint="cs"/>
          <w:rtl/>
          <w:lang w:bidi="ar-EG"/>
        </w:rPr>
        <w:t>و</w:t>
      </w:r>
      <w:r w:rsidRPr="00D04B88">
        <w:rPr>
          <w:rFonts w:hint="cs"/>
          <w:rtl/>
        </w:rPr>
        <w:t>تُمرر ال</w:t>
      </w:r>
      <w:r w:rsidRPr="00D04B88">
        <w:rPr>
          <w:rtl/>
        </w:rPr>
        <w:t xml:space="preserve">ضوضاء </w:t>
      </w:r>
      <w:r w:rsidRPr="00D04B88">
        <w:rPr>
          <w:rFonts w:hint="cs"/>
          <w:rtl/>
        </w:rPr>
        <w:t>ال</w:t>
      </w:r>
      <w:r w:rsidRPr="00D04B88">
        <w:rPr>
          <w:rtl/>
        </w:rPr>
        <w:t>بيضاء بتوزيع غوسي</w:t>
      </w:r>
      <w:r w:rsidRPr="00D04B88">
        <w:rPr>
          <w:rFonts w:hint="cs"/>
          <w:rtl/>
        </w:rPr>
        <w:t xml:space="preserve"> عبر مرشاح تمرير منخفض، </w:t>
      </w:r>
      <w:r w:rsidRPr="00D04B88">
        <w:rPr>
          <w:rFonts w:hint="cs"/>
          <w:rtl/>
          <w:lang w:bidi="ar-EG"/>
        </w:rPr>
        <w:t xml:space="preserve">وتحوَّل </w:t>
      </w:r>
      <w:r w:rsidRPr="00D04B88">
        <w:rPr>
          <w:rFonts w:hint="cs"/>
          <w:rtl/>
        </w:rPr>
        <w:t xml:space="preserve">من توزيع عادي إلى توزيع ويبول </w:t>
      </w:r>
      <w:r w:rsidRPr="00D04B88">
        <w:rPr>
          <w:rFonts w:cs="Times New Roman"/>
          <w:lang w:eastAsia="en-US"/>
        </w:rPr>
        <w:t>(Weibull)</w:t>
      </w:r>
      <w:r w:rsidRPr="00D04B88">
        <w:rPr>
          <w:rFonts w:hint="cs"/>
          <w:rtl/>
        </w:rPr>
        <w:t xml:space="preserve"> على نحو </w:t>
      </w:r>
      <w:r w:rsidR="00052536" w:rsidRPr="00D04B88">
        <w:rPr>
          <w:rFonts w:hint="cs"/>
          <w:rtl/>
        </w:rPr>
        <w:t>غير خطي</w:t>
      </w:r>
      <w:r w:rsidRPr="00D04B88">
        <w:rPr>
          <w:rFonts w:hint="cs"/>
          <w:rtl/>
        </w:rPr>
        <w:t xml:space="preserve"> وغير محفوظ في ذاكرة.</w:t>
      </w:r>
    </w:p>
    <w:p w14:paraId="5C1CE723" w14:textId="77777777" w:rsidR="001B7F01" w:rsidRDefault="001B7F01" w:rsidP="001B7F01">
      <w:pPr>
        <w:pStyle w:val="FigureNo"/>
      </w:pPr>
      <w:r>
        <w:rPr>
          <w:rFonts w:hint="cs"/>
          <w:rtl/>
        </w:rPr>
        <w:lastRenderedPageBreak/>
        <w:t xml:space="preserve">الشـكل </w:t>
      </w:r>
      <w:r w:rsidRPr="00912CCC">
        <w:rPr>
          <w:lang w:val="en-US"/>
        </w:rPr>
        <w:t>4</w:t>
      </w:r>
    </w:p>
    <w:p w14:paraId="02F9F103" w14:textId="3E954BA7" w:rsidR="004B5F26" w:rsidRPr="006356AB" w:rsidRDefault="004B5F26" w:rsidP="004B5F26">
      <w:pPr>
        <w:pStyle w:val="FigureTitle"/>
        <w:rPr>
          <w:rtl/>
        </w:rPr>
      </w:pPr>
      <w:r>
        <w:rPr>
          <w:rFonts w:ascii="Traditional Arabic" w:hAnsi="Traditional Arabic" w:hint="cs"/>
          <w:rtl/>
        </w:rPr>
        <w:t>المخطط الوظيفي</w:t>
      </w:r>
      <w:r w:rsidRPr="002F0F78">
        <w:rPr>
          <w:rFonts w:ascii="Traditional Arabic" w:hAnsi="Traditional Arabic"/>
          <w:rtl/>
        </w:rPr>
        <w:t xml:space="preserve"> لمرك</w:t>
      </w:r>
      <w:r>
        <w:rPr>
          <w:rFonts w:ascii="Traditional Arabic" w:hAnsi="Traditional Arabic" w:hint="cs"/>
          <w:rtl/>
        </w:rPr>
        <w:t>ِّ</w:t>
      </w:r>
      <w:r w:rsidRPr="002F0F78">
        <w:rPr>
          <w:rFonts w:ascii="Traditional Arabic" w:hAnsi="Traditional Arabic"/>
          <w:rtl/>
        </w:rPr>
        <w:t xml:space="preserve">ب </w:t>
      </w:r>
      <w:r>
        <w:rPr>
          <w:rFonts w:ascii="Traditional Arabic" w:hAnsi="Traditional Arabic" w:hint="cs"/>
          <w:rtl/>
        </w:rPr>
        <w:t>ال</w:t>
      </w:r>
      <w:r w:rsidRPr="002F0F78">
        <w:rPr>
          <w:rFonts w:ascii="Traditional Arabic" w:hAnsi="Traditional Arabic"/>
          <w:rtl/>
        </w:rPr>
        <w:t>سل</w:t>
      </w:r>
      <w:r>
        <w:rPr>
          <w:rFonts w:ascii="Traditional Arabic" w:hAnsi="Traditional Arabic" w:hint="cs"/>
          <w:rtl/>
        </w:rPr>
        <w:t>ا</w:t>
      </w:r>
      <w:r w:rsidRPr="002F0F78">
        <w:rPr>
          <w:rFonts w:ascii="Traditional Arabic" w:hAnsi="Traditional Arabic"/>
          <w:rtl/>
        </w:rPr>
        <w:t>سل</w:t>
      </w:r>
      <w:r>
        <w:rPr>
          <w:rFonts w:ascii="Traditional Arabic" w:hAnsi="Traditional Arabic" w:hint="cs"/>
          <w:rtl/>
        </w:rPr>
        <w:t xml:space="preserve"> الزمنية</w:t>
      </w:r>
      <w:r w:rsidRPr="002F0F78">
        <w:rPr>
          <w:rFonts w:ascii="Traditional Arabic" w:hAnsi="Traditional Arabic"/>
          <w:rtl/>
        </w:rPr>
        <w:t xml:space="preserve"> </w:t>
      </w:r>
      <w:r>
        <w:rPr>
          <w:rFonts w:ascii="Traditional Arabic" w:hAnsi="Traditional Arabic" w:hint="cs"/>
          <w:rtl/>
        </w:rPr>
        <w:t>ل</w:t>
      </w:r>
      <w:r w:rsidRPr="002F0F78">
        <w:rPr>
          <w:rFonts w:ascii="Traditional Arabic" w:hAnsi="Traditional Arabic"/>
          <w:rtl/>
        </w:rPr>
        <w:t xml:space="preserve">لتوهين </w:t>
      </w:r>
      <w:r>
        <w:rPr>
          <w:rFonts w:ascii="Traditional Arabic" w:hAnsi="Traditional Arabic"/>
          <w:rtl/>
        </w:rPr>
        <w:t>ببخار الماء</w:t>
      </w:r>
      <w:r w:rsidRPr="002F0F78">
        <w:rPr>
          <w:rFonts w:ascii="Traditional Arabic" w:hAnsi="Traditional Arabic"/>
          <w:rtl/>
        </w:rPr>
        <w:t xml:space="preserve"> </w:t>
      </w:r>
      <w:r>
        <w:rPr>
          <w:rFonts w:ascii="Traditional Arabic" w:hAnsi="Traditional Arabic" w:hint="cs"/>
          <w:rtl/>
        </w:rPr>
        <w:t>في</w:t>
      </w:r>
      <w:r w:rsidRPr="002F0F78">
        <w:rPr>
          <w:rFonts w:ascii="Traditional Arabic" w:hAnsi="Traditional Arabic"/>
          <w:rtl/>
        </w:rPr>
        <w:t xml:space="preserve"> مو</w:t>
      </w:r>
      <w:r>
        <w:rPr>
          <w:rFonts w:ascii="Traditional Arabic" w:hAnsi="Traditional Arabic" w:hint="cs"/>
          <w:rtl/>
        </w:rPr>
        <w:t>ا</w:t>
      </w:r>
      <w:r w:rsidRPr="002F0F78">
        <w:rPr>
          <w:rFonts w:ascii="Traditional Arabic" w:hAnsi="Traditional Arabic"/>
          <w:rtl/>
        </w:rPr>
        <w:t>قع</w:t>
      </w:r>
      <w:r>
        <w:rPr>
          <w:rFonts w:ascii="Traditional Arabic" w:hAnsi="Traditional Arabic" w:hint="cs"/>
          <w:rtl/>
        </w:rPr>
        <w:t xml:space="preserve"> </w:t>
      </w:r>
      <w:r w:rsidRPr="002F0F78">
        <w:rPr>
          <w:rFonts w:ascii="Traditional Arabic" w:hAnsi="Traditional Arabic"/>
          <w:rtl/>
        </w:rPr>
        <w:t>متعددة</w:t>
      </w:r>
    </w:p>
    <w:p w14:paraId="08F06929" w14:textId="00842249" w:rsidR="00695CB5" w:rsidRDefault="00025A33" w:rsidP="001B7F01">
      <w:pPr>
        <w:spacing w:before="100" w:beforeAutospacing="1" w:after="100" w:afterAutospacing="1" w:line="240" w:lineRule="auto"/>
        <w:jc w:val="center"/>
        <w:rPr>
          <w:rtl/>
          <w:lang w:bidi="ar-EG"/>
        </w:rPr>
      </w:pPr>
      <w:r>
        <w:rPr>
          <w:noProof/>
          <w:rtl/>
          <w:lang w:val="ar-EG"/>
        </w:rPr>
        <mc:AlternateContent>
          <mc:Choice Requires="wpg">
            <w:drawing>
              <wp:anchor distT="0" distB="0" distL="114300" distR="114300" simplePos="0" relativeHeight="251752448" behindDoc="0" locked="0" layoutInCell="1" allowOverlap="1" wp14:anchorId="726A70AD" wp14:editId="5F116ADB">
                <wp:simplePos x="0" y="0"/>
                <wp:positionH relativeFrom="column">
                  <wp:posOffset>-107141</wp:posOffset>
                </wp:positionH>
                <wp:positionV relativeFrom="paragraph">
                  <wp:posOffset>79438</wp:posOffset>
                </wp:positionV>
                <wp:extent cx="6083935" cy="3645591"/>
                <wp:effectExtent l="0" t="0" r="0" b="12065"/>
                <wp:wrapNone/>
                <wp:docPr id="36" name="Group 36"/>
                <wp:cNvGraphicFramePr/>
                <a:graphic xmlns:a="http://schemas.openxmlformats.org/drawingml/2006/main">
                  <a:graphicData uri="http://schemas.microsoft.com/office/word/2010/wordprocessingGroup">
                    <wpg:wgp>
                      <wpg:cNvGrpSpPr/>
                      <wpg:grpSpPr>
                        <a:xfrm>
                          <a:off x="0" y="0"/>
                          <a:ext cx="6083935" cy="3645591"/>
                          <a:chOff x="-104007" y="65321"/>
                          <a:chExt cx="6084245" cy="3646056"/>
                        </a:xfrm>
                      </wpg:grpSpPr>
                      <wps:wsp>
                        <wps:cNvPr id="12" name="Text Box 12"/>
                        <wps:cNvSpPr txBox="1"/>
                        <wps:spPr>
                          <a:xfrm>
                            <a:off x="5278385" y="3228568"/>
                            <a:ext cx="701853" cy="416967"/>
                          </a:xfrm>
                          <a:prstGeom prst="rect">
                            <a:avLst/>
                          </a:prstGeom>
                          <a:noFill/>
                          <a:ln w="6350">
                            <a:noFill/>
                          </a:ln>
                        </wps:spPr>
                        <wps:txbx>
                          <w:txbxContent>
                            <w:p w14:paraId="1762553A" w14:textId="52AB189C" w:rsidR="00140B64" w:rsidRPr="003075C8" w:rsidRDefault="00140B64" w:rsidP="005C6540">
                              <w:pPr>
                                <w:spacing w:before="80" w:line="168" w:lineRule="auto"/>
                                <w:jc w:val="center"/>
                                <w:rPr>
                                  <w:sz w:val="18"/>
                                  <w:szCs w:val="24"/>
                                  <w:lang w:bidi="ar-EG"/>
                                </w:rPr>
                              </w:pPr>
                              <w:r w:rsidRPr="003075C8">
                                <w:rPr>
                                  <w:rFonts w:hint="cs"/>
                                  <w:sz w:val="18"/>
                                  <w:szCs w:val="24"/>
                                  <w:rtl/>
                                  <w:lang w:bidi="ar-EG"/>
                                </w:rPr>
                                <w:t xml:space="preserve">التوهين </w:t>
                              </w:r>
                              <w:r w:rsidRPr="003075C8">
                                <w:rPr>
                                  <w:sz w:val="18"/>
                                  <w:szCs w:val="24"/>
                                  <w:rtl/>
                                  <w:lang w:bidi="ar-EG"/>
                                </w:rPr>
                                <w:t xml:space="preserve">ببخار الماء </w:t>
                              </w:r>
                              <w:r w:rsidRPr="003075C8">
                                <w:rPr>
                                  <w:sz w:val="18"/>
                                  <w:szCs w:val="24"/>
                                  <w:lang w:bidi="ar-EG"/>
                                </w:rPr>
                                <w:t>(dB)</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3" name="Text Box 13"/>
                        <wps:cNvSpPr txBox="1"/>
                        <wps:spPr>
                          <a:xfrm>
                            <a:off x="3588951" y="71225"/>
                            <a:ext cx="1677371" cy="292100"/>
                          </a:xfrm>
                          <a:prstGeom prst="rect">
                            <a:avLst/>
                          </a:prstGeom>
                          <a:noFill/>
                          <a:ln w="6350">
                            <a:noFill/>
                          </a:ln>
                        </wps:spPr>
                        <wps:txbx>
                          <w:txbxContent>
                            <w:p w14:paraId="1B7F92E1" w14:textId="4B66BE14" w:rsidR="00140B64" w:rsidRPr="003075C8" w:rsidRDefault="00140B64" w:rsidP="00025A33">
                              <w:pPr>
                                <w:spacing w:before="80" w:line="168" w:lineRule="auto"/>
                                <w:jc w:val="center"/>
                                <w:rPr>
                                  <w:sz w:val="18"/>
                                  <w:szCs w:val="24"/>
                                  <w:lang w:bidi="ar-EG"/>
                                </w:rPr>
                              </w:pPr>
                              <w:r w:rsidRPr="003075C8">
                                <w:rPr>
                                  <w:rFonts w:hint="cs"/>
                                  <w:sz w:val="18"/>
                                  <w:szCs w:val="24"/>
                                  <w:rtl/>
                                  <w:lang w:bidi="ar-EG"/>
                                </w:rPr>
                                <w:t>جهاز غير خطي غير محفوظ في ذاكرة</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4" name="Text Box 14"/>
                        <wps:cNvSpPr txBox="1"/>
                        <wps:spPr>
                          <a:xfrm>
                            <a:off x="-104007" y="3228254"/>
                            <a:ext cx="1133856" cy="460858"/>
                          </a:xfrm>
                          <a:prstGeom prst="rect">
                            <a:avLst/>
                          </a:prstGeom>
                          <a:noFill/>
                          <a:ln w="6350">
                            <a:noFill/>
                          </a:ln>
                        </wps:spPr>
                        <wps:txbx>
                          <w:txbxContent>
                            <w:p w14:paraId="44D043F4" w14:textId="47422FAD" w:rsidR="00140B64" w:rsidRPr="003075C8" w:rsidRDefault="00140B64" w:rsidP="005C6540">
                              <w:pPr>
                                <w:spacing w:before="80" w:line="168" w:lineRule="auto"/>
                                <w:jc w:val="center"/>
                                <w:rPr>
                                  <w:sz w:val="18"/>
                                  <w:szCs w:val="24"/>
                                  <w:lang w:bidi="ar-EG"/>
                                </w:rPr>
                              </w:pPr>
                              <w:r w:rsidRPr="003075C8">
                                <w:rPr>
                                  <w:rFonts w:hint="cs"/>
                                  <w:sz w:val="18"/>
                                  <w:szCs w:val="24"/>
                                  <w:rtl/>
                                  <w:lang w:bidi="ar-EG"/>
                                </w:rPr>
                                <w:t>مصادر مستقلة ل</w:t>
                              </w:r>
                              <w:r w:rsidRPr="003075C8">
                                <w:rPr>
                                  <w:sz w:val="18"/>
                                  <w:szCs w:val="24"/>
                                  <w:rtl/>
                                  <w:lang w:bidi="ar-EG"/>
                                </w:rPr>
                                <w:t>لضوضاء الغوسية البيضاء</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5" name="Text Box 15"/>
                        <wps:cNvSpPr txBox="1"/>
                        <wps:spPr>
                          <a:xfrm>
                            <a:off x="2738866" y="3228573"/>
                            <a:ext cx="1221638" cy="453543"/>
                          </a:xfrm>
                          <a:prstGeom prst="rect">
                            <a:avLst/>
                          </a:prstGeom>
                          <a:noFill/>
                          <a:ln w="6350">
                            <a:noFill/>
                          </a:ln>
                        </wps:spPr>
                        <wps:txbx>
                          <w:txbxContent>
                            <w:p w14:paraId="7DF2DC9B" w14:textId="31DA7FBB" w:rsidR="00140B64" w:rsidRPr="003075C8" w:rsidRDefault="00140B64" w:rsidP="005C6540">
                              <w:pPr>
                                <w:spacing w:before="80" w:line="168" w:lineRule="auto"/>
                                <w:jc w:val="center"/>
                                <w:rPr>
                                  <w:sz w:val="18"/>
                                  <w:szCs w:val="24"/>
                                  <w:lang w:bidi="ar-EG"/>
                                </w:rPr>
                              </w:pPr>
                              <w:r w:rsidRPr="003075C8">
                                <w:rPr>
                                  <w:rFonts w:hint="cs"/>
                                  <w:sz w:val="18"/>
                                  <w:szCs w:val="24"/>
                                  <w:rtl/>
                                  <w:lang w:bidi="ar-EG"/>
                                </w:rPr>
                                <w:t>متلازمة مكانياً وزمنياً ل</w:t>
                              </w:r>
                              <w:r w:rsidRPr="003075C8">
                                <w:rPr>
                                  <w:sz w:val="18"/>
                                  <w:szCs w:val="24"/>
                                  <w:rtl/>
                                  <w:lang w:bidi="ar-EG"/>
                                </w:rPr>
                                <w:t>لضوضاء الغوسية البيضاء</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6" name="Text Box 16"/>
                        <wps:cNvSpPr txBox="1"/>
                        <wps:spPr>
                          <a:xfrm>
                            <a:off x="1282760" y="3228573"/>
                            <a:ext cx="1206627" cy="482804"/>
                          </a:xfrm>
                          <a:prstGeom prst="rect">
                            <a:avLst/>
                          </a:prstGeom>
                          <a:noFill/>
                          <a:ln w="6350">
                            <a:noFill/>
                          </a:ln>
                        </wps:spPr>
                        <wps:txbx>
                          <w:txbxContent>
                            <w:p w14:paraId="35D05889" w14:textId="73EB2F77" w:rsidR="00140B64" w:rsidRPr="003075C8" w:rsidRDefault="00140B64" w:rsidP="005C6540">
                              <w:pPr>
                                <w:spacing w:before="80" w:line="168" w:lineRule="auto"/>
                                <w:jc w:val="center"/>
                                <w:rPr>
                                  <w:sz w:val="18"/>
                                  <w:szCs w:val="24"/>
                                  <w:lang w:bidi="ar-EG"/>
                                </w:rPr>
                              </w:pPr>
                              <w:r w:rsidRPr="003075C8">
                                <w:rPr>
                                  <w:rFonts w:hint="cs"/>
                                  <w:sz w:val="18"/>
                                  <w:szCs w:val="24"/>
                                  <w:rtl/>
                                  <w:lang w:bidi="ar-EG"/>
                                </w:rPr>
                                <w:t>مصادر متلازمة مكانياً ل</w:t>
                              </w:r>
                              <w:r w:rsidRPr="003075C8">
                                <w:rPr>
                                  <w:sz w:val="18"/>
                                  <w:szCs w:val="24"/>
                                  <w:rtl/>
                                  <w:lang w:bidi="ar-EG"/>
                                </w:rPr>
                                <w:t>لضوضاء الغوسية البيضاء</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01" name="Text Box 101"/>
                        <wps:cNvSpPr txBox="1"/>
                        <wps:spPr>
                          <a:xfrm>
                            <a:off x="2107157" y="65321"/>
                            <a:ext cx="975398" cy="292608"/>
                          </a:xfrm>
                          <a:prstGeom prst="rect">
                            <a:avLst/>
                          </a:prstGeom>
                          <a:noFill/>
                          <a:ln w="6350">
                            <a:noFill/>
                          </a:ln>
                        </wps:spPr>
                        <wps:txbx>
                          <w:txbxContent>
                            <w:p w14:paraId="505E7062" w14:textId="4FF74BE8" w:rsidR="00140B64" w:rsidRPr="003075C8" w:rsidRDefault="00140B64" w:rsidP="00025A33">
                              <w:pPr>
                                <w:spacing w:before="80" w:line="168" w:lineRule="auto"/>
                                <w:jc w:val="center"/>
                                <w:rPr>
                                  <w:sz w:val="18"/>
                                  <w:szCs w:val="24"/>
                                  <w:lang w:bidi="ar-EG"/>
                                </w:rPr>
                              </w:pPr>
                              <w:r w:rsidRPr="003075C8">
                                <w:rPr>
                                  <w:rFonts w:hint="cs"/>
                                  <w:sz w:val="18"/>
                                  <w:szCs w:val="24"/>
                                  <w:rtl/>
                                  <w:lang w:bidi="ar-EG"/>
                                </w:rPr>
                                <w:t>مرشاح تمرير منخفض</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26A70AD" id="Group 36" o:spid="_x0000_s1037" style="position:absolute;left:0;text-align:left;margin-left:-8.45pt;margin-top:6.25pt;width:479.05pt;height:287.05pt;z-index:251752448;mso-width-relative:margin;mso-height-relative:margin" coordorigin="-1040,653" coordsize="60842,36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">
                <v:shape id="Text Box 12" o:spid="_x0000_s1038" type="#_x0000_t202" style="position:absolute;left:52783;top:32285;width:7019;height:41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" filled="f" stroked="f" strokeweight=".5pt">
                  <v:textbox inset="1mm,0,1mm,0">
                    <w:txbxContent>
                      <w:p w14:paraId="1762553A" w14:textId="52AB189C" w:rsidR="00140B64" w:rsidRPr="003075C8" w:rsidRDefault="00140B64" w:rsidP="005C6540">
                        <w:pPr>
                          <w:spacing w:before="80" w:line="168" w:lineRule="auto"/>
                          <w:jc w:val="center"/>
                          <w:rPr>
                            <w:sz w:val="18"/>
                            <w:szCs w:val="24"/>
                            <w:lang w:bidi="ar-EG"/>
                          </w:rPr>
                        </w:pPr>
                        <w:r w:rsidRPr="003075C8">
                          <w:rPr>
                            <w:rFonts w:hint="cs"/>
                            <w:sz w:val="18"/>
                            <w:szCs w:val="24"/>
                            <w:rtl/>
                            <w:lang w:bidi="ar-EG"/>
                          </w:rPr>
                          <w:t xml:space="preserve">التوهين </w:t>
                        </w:r>
                        <w:r w:rsidRPr="003075C8">
                          <w:rPr>
                            <w:sz w:val="18"/>
                            <w:szCs w:val="24"/>
                            <w:rtl/>
                            <w:lang w:bidi="ar-EG"/>
                          </w:rPr>
                          <w:t xml:space="preserve">ببخار الماء </w:t>
                        </w:r>
                        <w:r w:rsidRPr="003075C8">
                          <w:rPr>
                            <w:sz w:val="18"/>
                            <w:szCs w:val="24"/>
                            <w:lang w:bidi="ar-EG"/>
                          </w:rPr>
                          <w:t>(dB)</w:t>
                        </w:r>
                      </w:p>
                    </w:txbxContent>
                  </v:textbox>
                </v:shape>
                <v:shape id="Text Box 13" o:spid="_x0000_s1039" type="#_x0000_t202" style="position:absolute;left:35889;top:712;width:16774;height:2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" filled="f" stroked="f" strokeweight=".5pt">
                  <v:textbox inset="1mm,0,1mm,0">
                    <w:txbxContent>
                      <w:p w14:paraId="1B7F92E1" w14:textId="4B66BE14" w:rsidR="00140B64" w:rsidRPr="003075C8" w:rsidRDefault="00140B64" w:rsidP="00025A33">
                        <w:pPr>
                          <w:spacing w:before="80" w:line="168" w:lineRule="auto"/>
                          <w:jc w:val="center"/>
                          <w:rPr>
                            <w:sz w:val="18"/>
                            <w:szCs w:val="24"/>
                            <w:lang w:bidi="ar-EG"/>
                          </w:rPr>
                        </w:pPr>
                        <w:r w:rsidRPr="003075C8">
                          <w:rPr>
                            <w:rFonts w:hint="cs"/>
                            <w:sz w:val="18"/>
                            <w:szCs w:val="24"/>
                            <w:rtl/>
                            <w:lang w:bidi="ar-EG"/>
                          </w:rPr>
                          <w:t>جهاز غير خطي غير محفوظ في ذاكرة</w:t>
                        </w:r>
                      </w:p>
                    </w:txbxContent>
                  </v:textbox>
                </v:shape>
                <v:shape id="Text Box 14" o:spid="_x0000_s1040" type="#_x0000_t202" style="position:absolute;left:-1040;top:32282;width:11338;height:4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" filled="f" stroked="f" strokeweight=".5pt">
                  <v:textbox inset="1mm,0,1mm,0">
                    <w:txbxContent>
                      <w:p w14:paraId="44D043F4" w14:textId="47422FAD" w:rsidR="00140B64" w:rsidRPr="003075C8" w:rsidRDefault="00140B64" w:rsidP="005C6540">
                        <w:pPr>
                          <w:spacing w:before="80" w:line="168" w:lineRule="auto"/>
                          <w:jc w:val="center"/>
                          <w:rPr>
                            <w:sz w:val="18"/>
                            <w:szCs w:val="24"/>
                            <w:lang w:bidi="ar-EG"/>
                          </w:rPr>
                        </w:pPr>
                        <w:r w:rsidRPr="003075C8">
                          <w:rPr>
                            <w:rFonts w:hint="cs"/>
                            <w:sz w:val="18"/>
                            <w:szCs w:val="24"/>
                            <w:rtl/>
                            <w:lang w:bidi="ar-EG"/>
                          </w:rPr>
                          <w:t>مصادر مستقلة ل</w:t>
                        </w:r>
                        <w:r w:rsidRPr="003075C8">
                          <w:rPr>
                            <w:sz w:val="18"/>
                            <w:szCs w:val="24"/>
                            <w:rtl/>
                            <w:lang w:bidi="ar-EG"/>
                          </w:rPr>
                          <w:t>لضوضاء الغوسية البيضاء</w:t>
                        </w:r>
                      </w:p>
                    </w:txbxContent>
                  </v:textbox>
                </v:shape>
                <v:shape id="Text Box 15" o:spid="_x0000_s1041" type="#_x0000_t202" style="position:absolute;left:27388;top:32285;width:12217;height:4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" filled="f" stroked="f" strokeweight=".5pt">
                  <v:textbox inset="1mm,0,1mm,0">
                    <w:txbxContent>
                      <w:p w14:paraId="7DF2DC9B" w14:textId="31DA7FBB" w:rsidR="00140B64" w:rsidRPr="003075C8" w:rsidRDefault="00140B64" w:rsidP="005C6540">
                        <w:pPr>
                          <w:spacing w:before="80" w:line="168" w:lineRule="auto"/>
                          <w:jc w:val="center"/>
                          <w:rPr>
                            <w:sz w:val="18"/>
                            <w:szCs w:val="24"/>
                            <w:lang w:bidi="ar-EG"/>
                          </w:rPr>
                        </w:pPr>
                        <w:r w:rsidRPr="003075C8">
                          <w:rPr>
                            <w:rFonts w:hint="cs"/>
                            <w:sz w:val="18"/>
                            <w:szCs w:val="24"/>
                            <w:rtl/>
                            <w:lang w:bidi="ar-EG"/>
                          </w:rPr>
                          <w:t>متلازمة مكانياً وزمنياً ل</w:t>
                        </w:r>
                        <w:r w:rsidRPr="003075C8">
                          <w:rPr>
                            <w:sz w:val="18"/>
                            <w:szCs w:val="24"/>
                            <w:rtl/>
                            <w:lang w:bidi="ar-EG"/>
                          </w:rPr>
                          <w:t>لضوضاء الغوسية البيضاء</w:t>
                        </w:r>
                      </w:p>
                    </w:txbxContent>
                  </v:textbox>
                </v:shape>
                <v:shape id="Text Box 16" o:spid="_x0000_s1042" type="#_x0000_t202" style="position:absolute;left:12827;top:32285;width:12066;height:4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" filled="f" stroked="f" strokeweight=".5pt">
                  <v:textbox inset="1mm,0,1mm,0">
                    <w:txbxContent>
                      <w:p w14:paraId="35D05889" w14:textId="73EB2F77" w:rsidR="00140B64" w:rsidRPr="003075C8" w:rsidRDefault="00140B64" w:rsidP="005C6540">
                        <w:pPr>
                          <w:spacing w:before="80" w:line="168" w:lineRule="auto"/>
                          <w:jc w:val="center"/>
                          <w:rPr>
                            <w:sz w:val="18"/>
                            <w:szCs w:val="24"/>
                            <w:lang w:bidi="ar-EG"/>
                          </w:rPr>
                        </w:pPr>
                        <w:r w:rsidRPr="003075C8">
                          <w:rPr>
                            <w:rFonts w:hint="cs"/>
                            <w:sz w:val="18"/>
                            <w:szCs w:val="24"/>
                            <w:rtl/>
                            <w:lang w:bidi="ar-EG"/>
                          </w:rPr>
                          <w:t>مصادر متلازمة مكانياً ل</w:t>
                        </w:r>
                        <w:r w:rsidRPr="003075C8">
                          <w:rPr>
                            <w:sz w:val="18"/>
                            <w:szCs w:val="24"/>
                            <w:rtl/>
                            <w:lang w:bidi="ar-EG"/>
                          </w:rPr>
                          <w:t>لضوضاء الغوسية البيضاء</w:t>
                        </w:r>
                      </w:p>
                    </w:txbxContent>
                  </v:textbox>
                </v:shape>
                <v:shape id="Text Box 101" o:spid="_x0000_s1043" type="#_x0000_t202" style="position:absolute;left:21071;top:653;width:9754;height:29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" filled="f" stroked="f" strokeweight=".5pt">
                  <v:textbox inset="1mm,0,1mm,0">
                    <w:txbxContent>
                      <w:p w14:paraId="505E7062" w14:textId="4FF74BE8" w:rsidR="00140B64" w:rsidRPr="003075C8" w:rsidRDefault="00140B64" w:rsidP="00025A33">
                        <w:pPr>
                          <w:spacing w:before="80" w:line="168" w:lineRule="auto"/>
                          <w:jc w:val="center"/>
                          <w:rPr>
                            <w:sz w:val="18"/>
                            <w:szCs w:val="24"/>
                            <w:lang w:bidi="ar-EG"/>
                          </w:rPr>
                        </w:pPr>
                        <w:r w:rsidRPr="003075C8">
                          <w:rPr>
                            <w:rFonts w:hint="cs"/>
                            <w:sz w:val="18"/>
                            <w:szCs w:val="24"/>
                            <w:rtl/>
                            <w:lang w:bidi="ar-EG"/>
                          </w:rPr>
                          <w:t>مرشاح تمرير منخفض</w:t>
                        </w:r>
                      </w:p>
                    </w:txbxContent>
                  </v:textbox>
                </v:shape>
              </v:group>
            </w:pict>
          </mc:Fallback>
        </mc:AlternateContent>
      </w:r>
      <w:r>
        <w:rPr>
          <w:noProof/>
          <w:rtl/>
          <w:lang w:val="ar-EG" w:bidi="ar-EG"/>
        </w:rPr>
        <w:drawing>
          <wp:inline distT="0" distB="0" distL="0" distR="0" wp14:anchorId="334F7AFE" wp14:editId="3A3D34BE">
            <wp:extent cx="6143211" cy="3682721"/>
            <wp:effectExtent l="0" t="0" r="0" b="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1853-4.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6165134" cy="3695863"/>
                    </a:xfrm>
                    <a:prstGeom prst="rect">
                      <a:avLst/>
                    </a:prstGeom>
                  </pic:spPr>
                </pic:pic>
              </a:graphicData>
            </a:graphic>
          </wp:inline>
        </w:drawing>
      </w:r>
    </w:p>
    <w:p w14:paraId="29C8F11F" w14:textId="21542E0A" w:rsidR="007A1B11" w:rsidRDefault="007A1B11" w:rsidP="007A1B11">
      <w:pPr>
        <w:spacing w:before="0"/>
        <w:rPr>
          <w:rtl/>
          <w:lang w:bidi="ar-EG"/>
        </w:rPr>
      </w:pPr>
      <w:r>
        <w:rPr>
          <w:rFonts w:hint="cs"/>
          <w:rtl/>
          <w:lang w:bidi="ar-EG"/>
        </w:rPr>
        <w:t>ويعرَّف</w:t>
      </w:r>
      <w:r w:rsidRPr="008F0D83">
        <w:rPr>
          <w:rtl/>
        </w:rPr>
        <w:t xml:space="preserve"> </w:t>
      </w:r>
      <w:r w:rsidRPr="008F0D83">
        <w:rPr>
          <w:rtl/>
          <w:lang w:bidi="ar-EG"/>
        </w:rPr>
        <w:t>مركِّب السلاسل الزمنية</w:t>
      </w:r>
      <w:r>
        <w:rPr>
          <w:rFonts w:hint="cs"/>
          <w:rtl/>
          <w:lang w:bidi="ar-EG"/>
        </w:rPr>
        <w:t xml:space="preserve"> بالمعلمات التالية في الموقع </w:t>
      </w:r>
      <w:r w:rsidRPr="00A771ED">
        <w:rPr>
          <w:i/>
          <w:lang w:val="en-GB"/>
        </w:rPr>
        <w:t>i</w:t>
      </w:r>
      <w:r>
        <w:rPr>
          <w:rFonts w:hint="cs"/>
          <w:rtl/>
          <w:lang w:bidi="ar-EG"/>
        </w:rPr>
        <w:t>:</w:t>
      </w:r>
    </w:p>
    <w:p w14:paraId="011E9C3C" w14:textId="12E6729F" w:rsidR="00BD493A" w:rsidRPr="001C6C8A" w:rsidRDefault="001C6C8A" w:rsidP="001C6C8A">
      <w:pPr>
        <w:pStyle w:val="Equationlegend"/>
        <w:spacing w:line="168" w:lineRule="auto"/>
        <w:ind w:left="2382" w:hanging="2382"/>
        <w:rPr>
          <w:rtl/>
        </w:rPr>
      </w:pPr>
      <w:r>
        <w:rPr>
          <w:i/>
          <w:rtl/>
        </w:rPr>
        <w:tab/>
      </w:r>
      <w:r w:rsidR="001B7F01" w:rsidRPr="001C6C8A">
        <w:rPr>
          <w:i/>
        </w:rPr>
        <w:t>k</w:t>
      </w:r>
      <w:r w:rsidR="001B7F01" w:rsidRPr="001C6C8A">
        <w:rPr>
          <w:i/>
          <w:vertAlign w:val="subscript"/>
        </w:rPr>
        <w:t>WVi</w:t>
      </w:r>
      <w:r w:rsidR="001B7F01" w:rsidRPr="001C6C8A">
        <w:rPr>
          <w:rFonts w:hint="cs"/>
          <w:rtl/>
        </w:rPr>
        <w:t>:</w:t>
      </w:r>
      <w:r>
        <w:rPr>
          <w:rtl/>
        </w:rPr>
        <w:tab/>
      </w:r>
      <w:r w:rsidR="00BD493A" w:rsidRPr="001C6C8A">
        <w:rPr>
          <w:rFonts w:hint="cs"/>
          <w:rtl/>
          <w:lang w:bidi="ar-EG"/>
        </w:rPr>
        <w:t>معلمة</w:t>
      </w:r>
      <w:r w:rsidR="00BD493A" w:rsidRPr="001C6C8A">
        <w:rPr>
          <w:rFonts w:hint="cs"/>
          <w:rtl/>
        </w:rPr>
        <w:t xml:space="preserve"> </w:t>
      </w:r>
      <w:r w:rsidR="00BD493A" w:rsidRPr="001C6C8A">
        <w:rPr>
          <w:rtl/>
          <w:lang w:bidi="ar-EG"/>
        </w:rPr>
        <w:t xml:space="preserve">شكل </w:t>
      </w:r>
      <w:r w:rsidR="00BD493A" w:rsidRPr="001C6C8A">
        <w:rPr>
          <w:rFonts w:hint="cs"/>
          <w:rtl/>
        </w:rPr>
        <w:t>توزع ال</w:t>
      </w:r>
      <w:r w:rsidR="00BD493A" w:rsidRPr="001C6C8A">
        <w:rPr>
          <w:rtl/>
          <w:lang w:bidi="ar-EG"/>
        </w:rPr>
        <w:t xml:space="preserve">توهين </w:t>
      </w:r>
      <w:r w:rsidR="00BD493A" w:rsidRPr="001C6C8A">
        <w:rPr>
          <w:rFonts w:hint="cs"/>
          <w:rtl/>
          <w:lang w:bidi="ar-EG"/>
        </w:rPr>
        <w:t>ب</w:t>
      </w:r>
      <w:r w:rsidR="00BD493A" w:rsidRPr="001C6C8A">
        <w:rPr>
          <w:rtl/>
        </w:rPr>
        <w:t>بخار الماء</w:t>
      </w:r>
      <w:r w:rsidR="00BD493A" w:rsidRPr="001C6C8A">
        <w:rPr>
          <w:rFonts w:hint="cs"/>
          <w:rtl/>
        </w:rPr>
        <w:t xml:space="preserve"> وفق توزيع ويبول </w:t>
      </w:r>
      <w:r w:rsidR="00BD493A" w:rsidRPr="001C6C8A">
        <w:rPr>
          <w:lang w:eastAsia="en-US"/>
        </w:rPr>
        <w:t>(Weibull)</w:t>
      </w:r>
    </w:p>
    <w:p w14:paraId="6E009644" w14:textId="7F7716A0" w:rsidR="001B7F01" w:rsidRPr="001C6C8A" w:rsidRDefault="001C6C8A" w:rsidP="001C6C8A">
      <w:pPr>
        <w:pStyle w:val="Equationlegend"/>
        <w:spacing w:line="168" w:lineRule="auto"/>
        <w:ind w:left="2382" w:hanging="2382"/>
      </w:pPr>
      <w:r>
        <w:tab/>
      </w:r>
      <w:r w:rsidRPr="00CC1A77">
        <w:sym w:font="Symbol" w:char="F06C"/>
      </w:r>
      <w:r w:rsidR="001B7F01" w:rsidRPr="001C6C8A">
        <w:rPr>
          <w:i/>
          <w:vertAlign w:val="subscript"/>
        </w:rPr>
        <w:t>WVi</w:t>
      </w:r>
      <w:r w:rsidR="001B7F01" w:rsidRPr="001C6C8A">
        <w:rPr>
          <w:rFonts w:hint="cs"/>
          <w:rtl/>
        </w:rPr>
        <w:t>:</w:t>
      </w:r>
      <w:r>
        <w:rPr>
          <w:rtl/>
        </w:rPr>
        <w:tab/>
      </w:r>
      <w:r w:rsidR="00BD493A" w:rsidRPr="001C6C8A">
        <w:rPr>
          <w:rFonts w:hint="cs"/>
          <w:rtl/>
        </w:rPr>
        <w:t>معلمة</w:t>
      </w:r>
      <w:r w:rsidR="00BD493A" w:rsidRPr="001C6C8A">
        <w:rPr>
          <w:rtl/>
          <w:lang w:bidi="ar-EG"/>
        </w:rPr>
        <w:t xml:space="preserve"> مقياس</w:t>
      </w:r>
      <w:r w:rsidR="00BD493A" w:rsidRPr="001C6C8A">
        <w:rPr>
          <w:rFonts w:hint="cs"/>
          <w:rtl/>
        </w:rPr>
        <w:t xml:space="preserve"> توزع ال</w:t>
      </w:r>
      <w:r w:rsidR="00BD493A" w:rsidRPr="001C6C8A">
        <w:rPr>
          <w:rtl/>
          <w:lang w:bidi="ar-EG"/>
        </w:rPr>
        <w:t xml:space="preserve">توهين </w:t>
      </w:r>
      <w:r w:rsidR="00BD493A" w:rsidRPr="001C6C8A">
        <w:rPr>
          <w:rFonts w:hint="cs"/>
          <w:rtl/>
          <w:lang w:bidi="ar-EG"/>
        </w:rPr>
        <w:t>ب</w:t>
      </w:r>
      <w:r w:rsidR="00BD493A" w:rsidRPr="001C6C8A">
        <w:rPr>
          <w:rtl/>
        </w:rPr>
        <w:t>بخار الماء</w:t>
      </w:r>
      <w:r w:rsidR="00BD493A" w:rsidRPr="001C6C8A">
        <w:rPr>
          <w:rFonts w:hint="cs"/>
          <w:rtl/>
        </w:rPr>
        <w:t xml:space="preserve"> وفق توزيع ويبول </w:t>
      </w:r>
      <w:r w:rsidR="00BD493A" w:rsidRPr="001C6C8A">
        <w:rPr>
          <w:lang w:eastAsia="en-US"/>
        </w:rPr>
        <w:t>(Weibull)</w:t>
      </w:r>
    </w:p>
    <w:p w14:paraId="2791A970" w14:textId="2473A803" w:rsidR="001B7F01" w:rsidRPr="001C6C8A" w:rsidRDefault="001B7F01" w:rsidP="001C6C8A">
      <w:pPr>
        <w:pStyle w:val="Equationlegend"/>
        <w:spacing w:line="168" w:lineRule="auto"/>
        <w:ind w:left="2382" w:hanging="2382"/>
      </w:pPr>
      <w:r w:rsidRPr="001C6C8A">
        <w:rPr>
          <w:i/>
          <w:iCs/>
        </w:rPr>
        <w:tab/>
      </w:r>
      <w:r w:rsidR="001C6C8A">
        <w:rPr>
          <w:rFonts w:ascii="Symbol" w:hAnsi="Symbol" w:cs="Symbol"/>
          <w:iCs/>
        </w:rPr>
        <w:sym w:font="Symbol" w:char="F062"/>
      </w:r>
      <w:r w:rsidRPr="001C6C8A">
        <w:rPr>
          <w:i/>
          <w:vertAlign w:val="subscript"/>
        </w:rPr>
        <w:t>WVi</w:t>
      </w:r>
      <w:r w:rsidRPr="001C6C8A">
        <w:rPr>
          <w:rFonts w:hint="cs"/>
          <w:rtl/>
        </w:rPr>
        <w:t>:</w:t>
      </w:r>
      <w:r w:rsidRPr="001C6C8A">
        <w:rPr>
          <w:rtl/>
        </w:rPr>
        <w:tab/>
      </w:r>
      <w:r w:rsidR="00BD493A" w:rsidRPr="001C6C8A">
        <w:rPr>
          <w:rFonts w:hint="cs"/>
          <w:rtl/>
          <w:lang w:bidi="ar-EG"/>
        </w:rPr>
        <w:t>معلمة</w:t>
      </w:r>
      <w:r w:rsidR="00BD493A" w:rsidRPr="001C6C8A">
        <w:rPr>
          <w:rFonts w:hint="cs"/>
          <w:rtl/>
        </w:rPr>
        <w:t xml:space="preserve"> تصف الحراك الزمني </w:t>
      </w:r>
      <w:r w:rsidR="00BD493A" w:rsidRPr="001C6C8A">
        <w:t>(s</w:t>
      </w:r>
      <w:r w:rsidR="00BD493A" w:rsidRPr="001C6C8A">
        <w:rPr>
          <w:vertAlign w:val="superscript"/>
        </w:rPr>
        <w:t>–1</w:t>
      </w:r>
      <w:r w:rsidR="00BD493A" w:rsidRPr="001C6C8A">
        <w:t>)</w:t>
      </w:r>
    </w:p>
    <w:p w14:paraId="1A1DF58C" w14:textId="60456A89" w:rsidR="001B7F01" w:rsidRDefault="001B7F01" w:rsidP="001C6C8A">
      <w:pPr>
        <w:pStyle w:val="Equationlegend"/>
        <w:spacing w:line="168" w:lineRule="auto"/>
        <w:ind w:left="2382" w:hanging="2382"/>
        <w:rPr>
          <w:rtl/>
        </w:rPr>
      </w:pPr>
      <w:r w:rsidRPr="001C6C8A">
        <w:rPr>
          <w:i/>
        </w:rPr>
        <w:tab/>
        <w:t>D</w:t>
      </w:r>
      <w:r w:rsidRPr="001C6C8A">
        <w:rPr>
          <w:i/>
          <w:vertAlign w:val="subscript"/>
        </w:rPr>
        <w:t>ij</w:t>
      </w:r>
      <w:r w:rsidRPr="001C6C8A">
        <w:rPr>
          <w:rFonts w:hint="cs"/>
          <w:rtl/>
        </w:rPr>
        <w:t xml:space="preserve">: </w:t>
      </w:r>
      <w:r w:rsidRPr="001C6C8A">
        <w:tab/>
      </w:r>
      <w:r w:rsidR="00BD493A" w:rsidRPr="001C6C8A">
        <w:rPr>
          <w:rtl/>
          <w:lang w:bidi="ar-EG"/>
        </w:rPr>
        <w:t xml:space="preserve">المسافة بين الموقع </w:t>
      </w:r>
      <w:r w:rsidR="00BD493A" w:rsidRPr="001C6C8A">
        <w:rPr>
          <w:i/>
          <w:iCs/>
          <w:lang w:bidi="ar-EG"/>
        </w:rPr>
        <w:t>i</w:t>
      </w:r>
      <w:r w:rsidR="00BD493A" w:rsidRPr="001C6C8A">
        <w:rPr>
          <w:rtl/>
          <w:lang w:bidi="ar-EG"/>
        </w:rPr>
        <w:t xml:space="preserve"> والموقع </w:t>
      </w:r>
      <w:r w:rsidR="00BD493A" w:rsidRPr="001C6C8A">
        <w:rPr>
          <w:i/>
        </w:rPr>
        <w:t>j</w:t>
      </w:r>
      <w:r w:rsidR="00BD493A" w:rsidRPr="001C6C8A">
        <w:rPr>
          <w:rFonts w:hint="cs"/>
          <w:rtl/>
          <w:lang w:bidi="ar-EG"/>
        </w:rPr>
        <w:t xml:space="preserve"> </w:t>
      </w:r>
      <w:r w:rsidRPr="001C6C8A">
        <w:t>(km)</w:t>
      </w:r>
    </w:p>
    <w:p w14:paraId="3BF71749" w14:textId="18722F43" w:rsidR="001B7F01" w:rsidRPr="001C6C8A" w:rsidRDefault="001B7F01" w:rsidP="001C6C8A">
      <w:pPr>
        <w:pStyle w:val="Heading3"/>
        <w:rPr>
          <w:rtl/>
        </w:rPr>
      </w:pPr>
      <w:r w:rsidRPr="001C6C8A">
        <w:t>2.2.3</w:t>
      </w:r>
      <w:r w:rsidRPr="001C6C8A">
        <w:tab/>
      </w:r>
      <w:r w:rsidR="008B54D8" w:rsidRPr="001C6C8A">
        <w:rPr>
          <w:rFonts w:hint="cs"/>
          <w:rtl/>
        </w:rPr>
        <w:t>أسلوب</w:t>
      </w:r>
      <w:r w:rsidRPr="001C6C8A">
        <w:rPr>
          <w:rFonts w:hint="cs"/>
          <w:rtl/>
        </w:rPr>
        <w:t xml:space="preserve"> الخطى المتدرجة</w:t>
      </w:r>
    </w:p>
    <w:p w14:paraId="51630B3D" w14:textId="3BAAFC3C" w:rsidR="001B7F01" w:rsidRPr="001C6C8A" w:rsidRDefault="00F75AA9" w:rsidP="00F40090">
      <w:pPr>
        <w:rPr>
          <w:rtl/>
          <w:lang w:bidi="ar-EG"/>
        </w:rPr>
      </w:pPr>
      <w:r w:rsidRPr="001C6C8A">
        <w:rPr>
          <w:rFonts w:hint="cs"/>
          <w:rtl/>
          <w:lang w:bidi="ar-EG"/>
        </w:rPr>
        <w:t>ي</w:t>
      </w:r>
      <w:r w:rsidRPr="001C6C8A">
        <w:rPr>
          <w:rtl/>
          <w:lang w:bidi="ar-EG"/>
        </w:rPr>
        <w:t>ُستخدم</w:t>
      </w:r>
      <w:r w:rsidRPr="001C6C8A">
        <w:rPr>
          <w:rFonts w:hint="cs"/>
          <w:rtl/>
        </w:rPr>
        <w:t xml:space="preserve"> أسلوب الخطى المتدرجة</w:t>
      </w:r>
      <w:r w:rsidRPr="001C6C8A">
        <w:rPr>
          <w:rtl/>
          <w:lang w:bidi="ar-EG"/>
        </w:rPr>
        <w:t xml:space="preserve"> التالي لتركيب </w:t>
      </w:r>
      <w:r w:rsidRPr="001C6C8A">
        <w:rPr>
          <w:rtl/>
        </w:rPr>
        <w:t>السلاسل الزمنية</w:t>
      </w:r>
      <w:r w:rsidRPr="001C6C8A">
        <w:rPr>
          <w:rFonts w:hint="cs"/>
          <w:rtl/>
        </w:rPr>
        <w:t xml:space="preserve"> ل</w:t>
      </w:r>
      <w:r w:rsidRPr="001C6C8A">
        <w:rPr>
          <w:rtl/>
          <w:lang w:bidi="ar-EG"/>
        </w:rPr>
        <w:t xml:space="preserve">لتوهين ببخار الماء </w:t>
      </w:r>
      <w:r w:rsidRPr="001C6C8A">
        <w:rPr>
          <w:rFonts w:hint="cs"/>
          <w:rtl/>
        </w:rPr>
        <w:t xml:space="preserve">في </w:t>
      </w:r>
      <w:r w:rsidR="00F40090" w:rsidRPr="001C6C8A">
        <w:rPr>
          <w:rtl/>
        </w:rPr>
        <w:t>مو</w:t>
      </w:r>
      <w:r w:rsidR="00F40090" w:rsidRPr="001C6C8A">
        <w:rPr>
          <w:rFonts w:hint="cs"/>
          <w:rtl/>
        </w:rPr>
        <w:t>ا</w:t>
      </w:r>
      <w:r w:rsidR="00F40090" w:rsidRPr="001C6C8A">
        <w:rPr>
          <w:rtl/>
        </w:rPr>
        <w:t>قع</w:t>
      </w:r>
      <w:r w:rsidR="00F40090" w:rsidRPr="001C6C8A">
        <w:rPr>
          <w:rFonts w:hint="cs"/>
          <w:rtl/>
        </w:rPr>
        <w:t xml:space="preserve"> </w:t>
      </w:r>
      <w:r w:rsidR="00F40090" w:rsidRPr="001C6C8A">
        <w:rPr>
          <w:rtl/>
        </w:rPr>
        <w:t>متعددة</w:t>
      </w:r>
      <w:r w:rsidRPr="001C6C8A">
        <w:rPr>
          <w:rFonts w:hint="cs"/>
          <w:rtl/>
        </w:rPr>
        <w:t xml:space="preserve">، </w:t>
      </w:r>
      <w:r w:rsidR="00F40090" w:rsidRPr="001C6C8A">
        <w:rPr>
          <w:i/>
          <w:iCs/>
          <w:lang w:val="en-GB"/>
        </w:rPr>
        <w:t>A</w:t>
      </w:r>
      <w:r w:rsidR="00F40090" w:rsidRPr="001C6C8A">
        <w:rPr>
          <w:i/>
          <w:iCs/>
          <w:vertAlign w:val="subscript"/>
          <w:lang w:val="en-GB"/>
        </w:rPr>
        <w:t>WVi</w:t>
      </w:r>
      <w:r w:rsidR="00F40090" w:rsidRPr="001C6C8A">
        <w:rPr>
          <w:lang w:val="en-GB"/>
        </w:rPr>
        <w:t>(</w:t>
      </w:r>
      <w:r w:rsidR="00F40090" w:rsidRPr="001C6C8A">
        <w:rPr>
          <w:i/>
          <w:iCs/>
          <w:lang w:val="en-GB"/>
        </w:rPr>
        <w:t>kT</w:t>
      </w:r>
      <w:r w:rsidR="00F40090" w:rsidRPr="001C6C8A">
        <w:rPr>
          <w:i/>
          <w:iCs/>
          <w:vertAlign w:val="subscript"/>
          <w:lang w:val="en-GB"/>
        </w:rPr>
        <w:t>s</w:t>
      </w:r>
      <w:proofErr w:type="gramStart"/>
      <w:r w:rsidR="00F40090" w:rsidRPr="001C6C8A">
        <w:rPr>
          <w:lang w:val="en-GB"/>
        </w:rPr>
        <w:t>),</w:t>
      </w:r>
      <w:proofErr w:type="gramEnd"/>
      <w:r w:rsidR="00F40090" w:rsidRPr="001C6C8A">
        <w:rPr>
          <w:lang w:val="en-GB"/>
        </w:rPr>
        <w:t xml:space="preserve"> </w:t>
      </w:r>
      <w:r w:rsidR="00F40090" w:rsidRPr="001C6C8A">
        <w:rPr>
          <w:i/>
          <w:lang w:val="en-GB"/>
        </w:rPr>
        <w:t>k</w:t>
      </w:r>
      <w:r w:rsidR="00F40090" w:rsidRPr="001C6C8A">
        <w:rPr>
          <w:lang w:val="en-GB"/>
        </w:rPr>
        <w:t> = </w:t>
      </w:r>
      <w:r w:rsidR="00F40090" w:rsidRPr="001C6C8A">
        <w:t>1</w:t>
      </w:r>
      <w:r w:rsidR="00F40090" w:rsidRPr="001C6C8A">
        <w:rPr>
          <w:lang w:val="en-GB"/>
        </w:rPr>
        <w:t>, </w:t>
      </w:r>
      <w:r w:rsidR="00F40090" w:rsidRPr="001C6C8A">
        <w:t>2</w:t>
      </w:r>
      <w:r w:rsidR="00F40090" w:rsidRPr="001C6C8A">
        <w:rPr>
          <w:lang w:val="en-GB"/>
        </w:rPr>
        <w:t>, </w:t>
      </w:r>
      <w:r w:rsidR="00F40090" w:rsidRPr="001C6C8A">
        <w:t>3</w:t>
      </w:r>
      <w:r w:rsidR="00F40090" w:rsidRPr="001C6C8A">
        <w:rPr>
          <w:lang w:val="en-GB"/>
        </w:rPr>
        <w:t>, ....</w:t>
      </w:r>
      <w:r w:rsidR="00F40090" w:rsidRPr="001C6C8A">
        <w:rPr>
          <w:rFonts w:hint="cs"/>
          <w:rtl/>
          <w:lang w:val="en-GB"/>
        </w:rPr>
        <w:t>،</w:t>
      </w:r>
      <w:r w:rsidR="00F40090" w:rsidRPr="001C6C8A">
        <w:rPr>
          <w:rtl/>
          <w:lang w:bidi="ar-EG"/>
        </w:rPr>
        <w:t xml:space="preserve"> </w:t>
      </w:r>
      <w:r w:rsidRPr="001C6C8A">
        <w:rPr>
          <w:rtl/>
          <w:lang w:bidi="ar-EG"/>
        </w:rPr>
        <w:t xml:space="preserve">حيث </w:t>
      </w:r>
      <w:r w:rsidRPr="001C6C8A">
        <w:rPr>
          <w:i/>
          <w:iCs/>
          <w:lang w:bidi="ar-EG"/>
        </w:rPr>
        <w:t>Ts</w:t>
      </w:r>
      <w:r w:rsidRPr="001C6C8A">
        <w:rPr>
          <w:rtl/>
          <w:lang w:bidi="ar-EG"/>
        </w:rPr>
        <w:t xml:space="preserve"> ه</w:t>
      </w:r>
      <w:r w:rsidRPr="001C6C8A">
        <w:rPr>
          <w:rFonts w:hint="cs"/>
          <w:rtl/>
          <w:lang w:bidi="ar-EG"/>
        </w:rPr>
        <w:t>و</w:t>
      </w:r>
      <w:r w:rsidRPr="001C6C8A">
        <w:rPr>
          <w:rtl/>
          <w:lang w:bidi="ar-EG"/>
        </w:rPr>
        <w:t xml:space="preserve"> الفاصل الزمني بين العينات، و</w:t>
      </w:r>
      <w:r w:rsidRPr="001C6C8A">
        <w:rPr>
          <w:i/>
          <w:iCs/>
          <w:lang w:bidi="ar-EG"/>
        </w:rPr>
        <w:t>k</w:t>
      </w:r>
      <w:r w:rsidRPr="001C6C8A">
        <w:rPr>
          <w:rtl/>
          <w:lang w:bidi="ar-EG"/>
        </w:rPr>
        <w:t xml:space="preserve"> هو </w:t>
      </w:r>
      <w:r w:rsidRPr="001C6C8A">
        <w:rPr>
          <w:rFonts w:hint="cs"/>
          <w:rtl/>
          <w:lang w:bidi="ar-EG"/>
        </w:rPr>
        <w:t>مؤشر</w:t>
      </w:r>
      <w:r w:rsidRPr="001C6C8A">
        <w:rPr>
          <w:rtl/>
          <w:lang w:bidi="ar-EG"/>
        </w:rPr>
        <w:t xml:space="preserve"> كل عينة</w:t>
      </w:r>
      <w:r w:rsidR="00F40090" w:rsidRPr="001C6C8A">
        <w:rPr>
          <w:rFonts w:hint="cs"/>
          <w:rtl/>
          <w:lang w:bidi="ar-EG"/>
        </w:rPr>
        <w:t xml:space="preserve"> و</w:t>
      </w:r>
      <w:r w:rsidR="00F40090" w:rsidRPr="001C6C8A">
        <w:rPr>
          <w:i/>
          <w:lang w:val="en-GB"/>
        </w:rPr>
        <w:t>i</w:t>
      </w:r>
      <w:r w:rsidR="00F40090" w:rsidRPr="001C6C8A">
        <w:rPr>
          <w:lang w:val="en-GB"/>
        </w:rPr>
        <w:t>=</w:t>
      </w:r>
      <w:r w:rsidR="00F40090" w:rsidRPr="001C6C8A">
        <w:t>1</w:t>
      </w:r>
      <w:r w:rsidR="00F40090" w:rsidRPr="001C6C8A">
        <w:rPr>
          <w:lang w:val="en-GB"/>
        </w:rPr>
        <w:t>,</w:t>
      </w:r>
      <w:r w:rsidR="00F40090" w:rsidRPr="001C6C8A">
        <w:t>2</w:t>
      </w:r>
      <w:r w:rsidR="00F40090" w:rsidRPr="001C6C8A">
        <w:rPr>
          <w:lang w:val="en-GB"/>
        </w:rPr>
        <w:t xml:space="preserve">,…, </w:t>
      </w:r>
      <w:r w:rsidR="00F40090" w:rsidRPr="001C6C8A">
        <w:rPr>
          <w:i/>
          <w:lang w:val="en-GB"/>
        </w:rPr>
        <w:t>M</w:t>
      </w:r>
      <w:r w:rsidR="00F40090" w:rsidRPr="001C6C8A">
        <w:rPr>
          <w:rFonts w:hint="cs"/>
          <w:rtl/>
          <w:lang w:val="en-GB"/>
        </w:rPr>
        <w:t xml:space="preserve"> (حيث </w:t>
      </w:r>
      <w:r w:rsidR="00F40090" w:rsidRPr="001C6C8A">
        <w:rPr>
          <w:i/>
          <w:iCs/>
          <w:lang w:bidi="ar-EG"/>
        </w:rPr>
        <w:t>M</w:t>
      </w:r>
      <w:r w:rsidR="00F40090" w:rsidRPr="001C6C8A">
        <w:rPr>
          <w:rFonts w:hint="cs"/>
          <w:rtl/>
          <w:lang w:bidi="ar-EG"/>
        </w:rPr>
        <w:t xml:space="preserve"> </w:t>
      </w:r>
      <w:r w:rsidR="00F40090" w:rsidRPr="001C6C8A">
        <w:rPr>
          <w:rtl/>
          <w:lang w:bidi="ar-EG"/>
        </w:rPr>
        <w:t>هو العدد الإجمالي للمواقع).</w:t>
      </w:r>
    </w:p>
    <w:p w14:paraId="68CF3A30" w14:textId="58904BAA" w:rsidR="001B7F01" w:rsidRPr="001B7F01" w:rsidRDefault="00025A33" w:rsidP="001B7F01">
      <w:pPr>
        <w:pStyle w:val="Headingb"/>
        <w:rPr>
          <w:rtl/>
          <w:lang w:bidi="ar-EG"/>
        </w:rPr>
      </w:pPr>
      <w:r>
        <w:rPr>
          <w:rFonts w:hint="cs"/>
          <w:rtl/>
          <w:lang w:bidi="ar-EG"/>
        </w:rPr>
        <w:t>ألف</w:t>
      </w:r>
      <w:r w:rsidR="001B7F01" w:rsidRPr="001B7F01">
        <w:rPr>
          <w:lang w:bidi="ar-EG"/>
        </w:rPr>
        <w:tab/>
      </w:r>
      <w:r w:rsidR="001B7F01" w:rsidRPr="001B7F01">
        <w:rPr>
          <w:rFonts w:hint="cs"/>
          <w:rtl/>
          <w:lang w:bidi="ar-EG"/>
        </w:rPr>
        <w:t xml:space="preserve">تقدير </w:t>
      </w:r>
      <w:r w:rsidR="001B7F01" w:rsidRPr="001B7F01">
        <w:rPr>
          <w:i/>
          <w:lang w:val="en-GB" w:bidi="ar-EG"/>
        </w:rPr>
        <w:t>k</w:t>
      </w:r>
      <w:r w:rsidR="001B7F01" w:rsidRPr="001B7F01">
        <w:rPr>
          <w:i/>
          <w:vertAlign w:val="subscript"/>
          <w:lang w:val="en-GB" w:bidi="ar-EG"/>
        </w:rPr>
        <w:t>WVi</w:t>
      </w:r>
      <w:r w:rsidR="001B7F01" w:rsidRPr="001B7F01">
        <w:rPr>
          <w:rFonts w:hint="cs"/>
          <w:rtl/>
        </w:rPr>
        <w:t xml:space="preserve"> و</w:t>
      </w:r>
      <w:r w:rsidR="001C6C8A">
        <w:rPr>
          <w:rFonts w:ascii="Symbol" w:hAnsi="Symbol" w:cs="Symbol"/>
          <w:sz w:val="24"/>
          <w:szCs w:val="20"/>
          <w:lang w:val="fr-FR" w:eastAsia="en-US"/>
        </w:rPr>
        <w:sym w:font="Symbol" w:char="F06C"/>
      </w:r>
      <w:r w:rsidR="001B7F01" w:rsidRPr="001B7F01">
        <w:rPr>
          <w:rFonts w:ascii="Times New Roman" w:hAnsi="Times New Roman" w:cs="Times New Roman"/>
          <w:i/>
          <w:sz w:val="24"/>
          <w:szCs w:val="20"/>
          <w:vertAlign w:val="subscript"/>
          <w:lang w:val="en-GB" w:eastAsia="en-US"/>
        </w:rPr>
        <w:t>WVi</w:t>
      </w:r>
    </w:p>
    <w:p w14:paraId="733B9CAA" w14:textId="0027C0C1" w:rsidR="001B7F01" w:rsidRDefault="001B7F01" w:rsidP="001B7F01">
      <w:pPr>
        <w:rPr>
          <w:rtl/>
          <w:lang w:bidi="ar-EG"/>
        </w:rPr>
      </w:pPr>
      <w:r>
        <w:rPr>
          <w:rFonts w:hint="cs"/>
          <w:i/>
          <w:iCs/>
          <w:rtl/>
          <w:lang w:bidi="ar-SY"/>
        </w:rPr>
        <w:t xml:space="preserve">الخطوة </w:t>
      </w:r>
      <w:r w:rsidRPr="001B7F01">
        <w:rPr>
          <w:i/>
          <w:iCs/>
          <w:lang w:val="en-GB" w:bidi="ar-SY"/>
        </w:rPr>
        <w:t>MS_WV_</w:t>
      </w:r>
      <w:r w:rsidRPr="00912CCC">
        <w:rPr>
          <w:i/>
          <w:iCs/>
          <w:lang w:bidi="ar-SY"/>
        </w:rPr>
        <w:t>1</w:t>
      </w:r>
      <w:r>
        <w:rPr>
          <w:rFonts w:hint="cs"/>
          <w:i/>
          <w:iCs/>
          <w:rtl/>
          <w:lang w:val="en-GB" w:bidi="ar-SY"/>
        </w:rPr>
        <w:t xml:space="preserve">: </w:t>
      </w:r>
      <w:r w:rsidR="00E511D8" w:rsidRPr="002F0F78">
        <w:rPr>
          <w:rFonts w:ascii="Traditional Arabic" w:hAnsi="Traditional Arabic"/>
          <w:rtl/>
          <w:lang w:bidi="ar-EG"/>
        </w:rPr>
        <w:t>بالنسبة لكل رقم موقع</w:t>
      </w:r>
      <w:r w:rsidR="00E511D8">
        <w:rPr>
          <w:rFonts w:ascii="Traditional Arabic" w:hAnsi="Traditional Arabic" w:hint="cs"/>
          <w:rtl/>
          <w:lang w:bidi="ar-EG"/>
        </w:rPr>
        <w:t xml:space="preserve"> </w:t>
      </w:r>
      <w:r w:rsidR="00E511D8" w:rsidRPr="00A771ED">
        <w:rPr>
          <w:i/>
          <w:lang w:val="en-GB"/>
        </w:rPr>
        <w:t>i</w:t>
      </w:r>
      <w:r w:rsidR="00E511D8" w:rsidRPr="00A771ED">
        <w:rPr>
          <w:lang w:val="en-GB"/>
        </w:rPr>
        <w:t xml:space="preserve"> = {</w:t>
      </w:r>
      <w:r w:rsidR="00E511D8" w:rsidRPr="00912CCC">
        <w:t>1</w:t>
      </w:r>
      <w:r w:rsidR="00E511D8" w:rsidRPr="00A771ED">
        <w:rPr>
          <w:lang w:val="en-GB"/>
        </w:rPr>
        <w:t xml:space="preserve">, </w:t>
      </w:r>
      <w:r w:rsidR="00E511D8" w:rsidRPr="00912CCC">
        <w:t>2</w:t>
      </w:r>
      <w:r w:rsidR="00E511D8" w:rsidRPr="00A771ED">
        <w:rPr>
          <w:lang w:val="en-GB"/>
        </w:rPr>
        <w:t xml:space="preserve">, … </w:t>
      </w:r>
      <w:r w:rsidR="00E511D8" w:rsidRPr="00A771ED">
        <w:rPr>
          <w:i/>
          <w:lang w:val="en-GB"/>
        </w:rPr>
        <w:t>M</w:t>
      </w:r>
      <w:r w:rsidR="00E511D8" w:rsidRPr="00A771ED">
        <w:rPr>
          <w:lang w:val="en-GB"/>
        </w:rPr>
        <w:t>}</w:t>
      </w:r>
      <w:r w:rsidR="00E511D8">
        <w:rPr>
          <w:rFonts w:hint="cs"/>
          <w:rtl/>
          <w:lang w:val="en-GB"/>
        </w:rPr>
        <w:t xml:space="preserve">، </w:t>
      </w:r>
      <w:r w:rsidR="00E511D8">
        <w:rPr>
          <w:rFonts w:ascii="Traditional Arabic" w:hAnsi="Traditional Arabic" w:hint="cs"/>
          <w:rtl/>
          <w:lang w:bidi="ar-EG"/>
        </w:rPr>
        <w:t>اتبع</w:t>
      </w:r>
      <w:r w:rsidR="00E511D8" w:rsidRPr="002F0F78">
        <w:rPr>
          <w:rFonts w:ascii="Traditional Arabic" w:hAnsi="Traditional Arabic"/>
          <w:rtl/>
          <w:lang w:bidi="ar-EG"/>
        </w:rPr>
        <w:t xml:space="preserve"> </w:t>
      </w:r>
      <w:r w:rsidR="00D57D1E">
        <w:rPr>
          <w:rFonts w:ascii="Traditional Arabic" w:hAnsi="Traditional Arabic" w:hint="cs"/>
          <w:rtl/>
          <w:lang w:bidi="ar-EG"/>
        </w:rPr>
        <w:t>ال</w:t>
      </w:r>
      <w:r w:rsidR="00E511D8" w:rsidRPr="002F0F78">
        <w:rPr>
          <w:rFonts w:ascii="Traditional Arabic" w:hAnsi="Traditional Arabic"/>
          <w:rtl/>
          <w:lang w:bidi="ar-EG"/>
        </w:rPr>
        <w:t>خطوات</w:t>
      </w:r>
      <w:r w:rsidR="00E511D8" w:rsidRPr="00E511D8">
        <w:rPr>
          <w:rFonts w:ascii="Traditional Arabic" w:hAnsi="Traditional Arabic"/>
          <w:rtl/>
          <w:lang w:bidi="ar-EG"/>
        </w:rPr>
        <w:t xml:space="preserve"> </w:t>
      </w:r>
      <w:r w:rsidR="00E511D8" w:rsidRPr="002F0F78">
        <w:rPr>
          <w:rFonts w:ascii="Traditional Arabic" w:hAnsi="Traditional Arabic"/>
          <w:rtl/>
          <w:lang w:bidi="ar-EG"/>
        </w:rPr>
        <w:t>المحدد</w:t>
      </w:r>
      <w:r w:rsidR="00E511D8">
        <w:rPr>
          <w:rFonts w:ascii="Traditional Arabic" w:hAnsi="Traditional Arabic" w:hint="cs"/>
          <w:rtl/>
          <w:lang w:bidi="ar-EG"/>
        </w:rPr>
        <w:t>ة</w:t>
      </w:r>
      <w:r w:rsidR="00E511D8" w:rsidRPr="002F0F78">
        <w:rPr>
          <w:rFonts w:ascii="Traditional Arabic" w:hAnsi="Traditional Arabic"/>
          <w:rtl/>
          <w:lang w:bidi="ar-EG"/>
        </w:rPr>
        <w:t xml:space="preserve"> في الفقرة</w:t>
      </w:r>
      <w:r w:rsidR="00E511D8">
        <w:rPr>
          <w:rFonts w:ascii="Traditional Arabic" w:hAnsi="Traditional Arabic" w:hint="cs"/>
          <w:rtl/>
          <w:lang w:bidi="ar-EG"/>
        </w:rPr>
        <w:t xml:space="preserve"> </w:t>
      </w:r>
      <w:r w:rsidR="00E511D8" w:rsidRPr="00912CCC">
        <w:t>2</w:t>
      </w:r>
      <w:r w:rsidR="00E511D8">
        <w:t>.</w:t>
      </w:r>
      <w:r w:rsidR="00E511D8" w:rsidRPr="00912CCC">
        <w:t>1</w:t>
      </w:r>
      <w:r w:rsidR="00E511D8">
        <w:t>.</w:t>
      </w:r>
      <w:r w:rsidR="00E511D8" w:rsidRPr="00912CCC">
        <w:t>3</w:t>
      </w:r>
      <w:r w:rsidR="00E511D8" w:rsidRPr="002F0F78">
        <w:rPr>
          <w:rFonts w:ascii="Traditional Arabic" w:hAnsi="Traditional Arabic"/>
          <w:rtl/>
          <w:lang w:bidi="ar-EG"/>
        </w:rPr>
        <w:t xml:space="preserve"> </w:t>
      </w:r>
      <w:r w:rsidR="00E511D8">
        <w:rPr>
          <w:rFonts w:ascii="Traditional Arabic" w:hAnsi="Traditional Arabic" w:hint="cs"/>
          <w:rtl/>
          <w:lang w:bidi="ar-EG"/>
        </w:rPr>
        <w:t>المقطع</w:t>
      </w:r>
      <w:r w:rsidR="00E511D8" w:rsidRPr="002F0F78">
        <w:rPr>
          <w:rFonts w:ascii="Traditional Arabic" w:hAnsi="Traditional Arabic"/>
          <w:rtl/>
          <w:lang w:bidi="ar-EG"/>
        </w:rPr>
        <w:t xml:space="preserve"> </w:t>
      </w:r>
      <w:r w:rsidR="00E511D8" w:rsidRPr="00E731D0">
        <w:t>A</w:t>
      </w:r>
      <w:r w:rsidR="00E511D8" w:rsidRPr="002F0F78">
        <w:rPr>
          <w:rFonts w:ascii="Traditional Arabic" w:hAnsi="Traditional Arabic"/>
          <w:rtl/>
          <w:lang w:bidi="ar-EG"/>
        </w:rPr>
        <w:t xml:space="preserve"> </w:t>
      </w:r>
      <w:r w:rsidR="00E511D8">
        <w:rPr>
          <w:rFonts w:ascii="Traditional Arabic" w:hAnsi="Traditional Arabic" w:hint="cs"/>
          <w:rtl/>
          <w:lang w:bidi="ar-EG"/>
        </w:rPr>
        <w:t>بشأن</w:t>
      </w:r>
      <w:r w:rsidR="00E511D8" w:rsidRPr="002F0F78">
        <w:rPr>
          <w:rFonts w:ascii="Traditional Arabic" w:hAnsi="Traditional Arabic"/>
          <w:rtl/>
          <w:lang w:bidi="ar-EG"/>
        </w:rPr>
        <w:t xml:space="preserve"> مُركب السل</w:t>
      </w:r>
      <w:r w:rsidR="00E511D8">
        <w:rPr>
          <w:rFonts w:ascii="Traditional Arabic" w:hAnsi="Traditional Arabic" w:hint="cs"/>
          <w:rtl/>
          <w:lang w:bidi="ar-EG"/>
        </w:rPr>
        <w:t>ا</w:t>
      </w:r>
      <w:r w:rsidR="00E511D8" w:rsidRPr="002F0F78">
        <w:rPr>
          <w:rFonts w:ascii="Traditional Arabic" w:hAnsi="Traditional Arabic"/>
          <w:rtl/>
          <w:lang w:bidi="ar-EG"/>
        </w:rPr>
        <w:t xml:space="preserve">سل الزمنية </w:t>
      </w:r>
      <w:r w:rsidR="00E511D8">
        <w:rPr>
          <w:rFonts w:ascii="Traditional Arabic" w:hAnsi="Traditional Arabic" w:hint="cs"/>
          <w:rtl/>
          <w:lang w:bidi="ar-EG"/>
        </w:rPr>
        <w:t>ل</w:t>
      </w:r>
      <w:r w:rsidR="00E511D8" w:rsidRPr="002F0F78">
        <w:rPr>
          <w:rFonts w:ascii="Traditional Arabic" w:hAnsi="Traditional Arabic"/>
          <w:rtl/>
          <w:lang w:bidi="ar-EG"/>
        </w:rPr>
        <w:t>ل</w:t>
      </w:r>
      <w:r w:rsidR="00E511D8">
        <w:rPr>
          <w:rFonts w:ascii="Traditional Arabic" w:hAnsi="Traditional Arabic"/>
          <w:rtl/>
          <w:lang w:bidi="ar-EG"/>
        </w:rPr>
        <w:t>توهين ببخار الماء</w:t>
      </w:r>
      <w:r w:rsidR="00E511D8" w:rsidRPr="002F0F78">
        <w:rPr>
          <w:rFonts w:ascii="Traditional Arabic" w:hAnsi="Traditional Arabic"/>
          <w:rtl/>
          <w:lang w:bidi="ar-EG"/>
        </w:rPr>
        <w:t xml:space="preserve"> </w:t>
      </w:r>
      <w:r w:rsidR="00E511D8">
        <w:rPr>
          <w:rFonts w:ascii="Traditional Arabic" w:hAnsi="Traditional Arabic" w:hint="cs"/>
          <w:rtl/>
          <w:lang w:bidi="ar-EG"/>
        </w:rPr>
        <w:t>في</w:t>
      </w:r>
      <w:r w:rsidR="00E511D8" w:rsidRPr="002F0F78">
        <w:rPr>
          <w:rFonts w:ascii="Traditional Arabic" w:hAnsi="Traditional Arabic"/>
          <w:rtl/>
          <w:lang w:bidi="ar-EG"/>
        </w:rPr>
        <w:t xml:space="preserve"> الموقع</w:t>
      </w:r>
      <w:r w:rsidR="00E511D8">
        <w:rPr>
          <w:rFonts w:ascii="Traditional Arabic" w:hAnsi="Traditional Arabic" w:hint="cs"/>
          <w:rtl/>
          <w:lang w:bidi="ar-EG"/>
        </w:rPr>
        <w:t xml:space="preserve"> الواحد</w:t>
      </w:r>
      <w:r w:rsidR="00D57D1E">
        <w:rPr>
          <w:rFonts w:ascii="Traditional Arabic" w:hAnsi="Traditional Arabic" w:hint="cs"/>
          <w:rtl/>
          <w:lang w:bidi="ar-EG"/>
        </w:rPr>
        <w:t>.</w:t>
      </w:r>
    </w:p>
    <w:p w14:paraId="1235D0FE" w14:textId="0F727284" w:rsidR="001B7F01" w:rsidRPr="001B7F01" w:rsidRDefault="00025A33" w:rsidP="001B7F01">
      <w:pPr>
        <w:pStyle w:val="Headingi"/>
        <w:rPr>
          <w:b/>
          <w:bCs/>
          <w:i w:val="0"/>
          <w:rtl/>
        </w:rPr>
      </w:pPr>
      <w:r>
        <w:rPr>
          <w:rFonts w:hint="cs"/>
          <w:b/>
          <w:bCs/>
          <w:i w:val="0"/>
          <w:rtl/>
        </w:rPr>
        <w:t>باء</w:t>
      </w:r>
      <w:r w:rsidR="001B7F01" w:rsidRPr="00E511D8">
        <w:rPr>
          <w:rFonts w:hint="cs"/>
          <w:b/>
          <w:bCs/>
          <w:i w:val="0"/>
          <w:rtl/>
        </w:rPr>
        <w:tab/>
        <w:t>معلم</w:t>
      </w:r>
      <w:r w:rsidR="00E511D8" w:rsidRPr="00E511D8">
        <w:rPr>
          <w:rFonts w:hint="cs"/>
          <w:b/>
          <w:bCs/>
          <w:i w:val="0"/>
          <w:rtl/>
        </w:rPr>
        <w:t>ات</w:t>
      </w:r>
      <w:r w:rsidR="001B7F01" w:rsidRPr="00E511D8">
        <w:rPr>
          <w:rFonts w:hint="cs"/>
          <w:b/>
          <w:bCs/>
          <w:i w:val="0"/>
          <w:rtl/>
        </w:rPr>
        <w:t xml:space="preserve"> مرشاح التمرير المنخفض</w:t>
      </w:r>
    </w:p>
    <w:p w14:paraId="359F491C" w14:textId="2F8DB503" w:rsidR="001B7F01" w:rsidRPr="00ED6D00" w:rsidRDefault="001B7F01" w:rsidP="00ED6D00">
      <w:pPr>
        <w:rPr>
          <w:rtl/>
          <w:lang w:bidi="ar-EG"/>
        </w:rPr>
      </w:pPr>
      <w:r w:rsidRPr="009958AA">
        <w:rPr>
          <w:rFonts w:hint="cs"/>
          <w:i/>
          <w:iCs/>
          <w:rtl/>
        </w:rPr>
        <w:t>الخطوة</w:t>
      </w:r>
      <w:r>
        <w:rPr>
          <w:rFonts w:hint="cs"/>
          <w:i/>
          <w:iCs/>
          <w:rtl/>
          <w:lang w:bidi="ar-EG"/>
        </w:rPr>
        <w:t xml:space="preserve"> </w:t>
      </w:r>
      <w:r w:rsidR="00ED6D00" w:rsidRPr="00ED6D00">
        <w:rPr>
          <w:i/>
          <w:iCs/>
          <w:lang w:val="en-GB" w:bidi="ar-EG"/>
        </w:rPr>
        <w:t>MS_WV_</w:t>
      </w:r>
      <w:r w:rsidR="00ED6D00" w:rsidRPr="00912CCC">
        <w:rPr>
          <w:i/>
          <w:iCs/>
          <w:lang w:bidi="ar-EG"/>
        </w:rPr>
        <w:t>2</w:t>
      </w:r>
      <w:r w:rsidRPr="00C32BBB">
        <w:rPr>
          <w:rFonts w:hint="cs"/>
          <w:rtl/>
          <w:lang w:val="en-GB" w:bidi="ar-EG"/>
        </w:rPr>
        <w:t xml:space="preserve">: </w:t>
      </w:r>
      <w:r w:rsidR="00E511D8" w:rsidRPr="002F0F78">
        <w:rPr>
          <w:rFonts w:ascii="Traditional Arabic" w:hAnsi="Traditional Arabic"/>
          <w:rtl/>
          <w:lang w:bidi="ar-EG"/>
        </w:rPr>
        <w:t>بالنسبة لكل رقم موقع</w:t>
      </w:r>
      <w:r w:rsidR="00E511D8">
        <w:rPr>
          <w:rFonts w:ascii="Traditional Arabic" w:hAnsi="Traditional Arabic" w:hint="cs"/>
          <w:rtl/>
          <w:lang w:bidi="ar-EG"/>
        </w:rPr>
        <w:t xml:space="preserve"> </w:t>
      </w:r>
      <w:r w:rsidR="00E511D8" w:rsidRPr="00A771ED">
        <w:rPr>
          <w:i/>
          <w:lang w:val="en-GB"/>
        </w:rPr>
        <w:t>i</w:t>
      </w:r>
      <w:r w:rsidR="00E511D8" w:rsidRPr="00A771ED">
        <w:rPr>
          <w:lang w:val="en-GB"/>
        </w:rPr>
        <w:t xml:space="preserve"> = {</w:t>
      </w:r>
      <w:r w:rsidR="00E511D8" w:rsidRPr="00912CCC">
        <w:t>1</w:t>
      </w:r>
      <w:r w:rsidR="00E511D8" w:rsidRPr="00A771ED">
        <w:rPr>
          <w:lang w:val="en-GB"/>
        </w:rPr>
        <w:t xml:space="preserve">, </w:t>
      </w:r>
      <w:r w:rsidR="00E511D8" w:rsidRPr="00912CCC">
        <w:t>2</w:t>
      </w:r>
      <w:r w:rsidR="00E511D8" w:rsidRPr="00A771ED">
        <w:rPr>
          <w:lang w:val="en-GB"/>
        </w:rPr>
        <w:t xml:space="preserve">, … </w:t>
      </w:r>
      <w:r w:rsidR="00E511D8" w:rsidRPr="00A771ED">
        <w:rPr>
          <w:i/>
          <w:lang w:val="en-GB"/>
        </w:rPr>
        <w:t>M</w:t>
      </w:r>
      <w:r w:rsidR="00E511D8" w:rsidRPr="00A771ED">
        <w:rPr>
          <w:lang w:val="en-GB"/>
        </w:rPr>
        <w:t>}</w:t>
      </w:r>
      <w:r w:rsidR="00E511D8">
        <w:rPr>
          <w:rFonts w:hint="cs"/>
          <w:rtl/>
          <w:lang w:val="en-GB"/>
        </w:rPr>
        <w:t xml:space="preserve">، اجعل </w:t>
      </w:r>
      <w:r w:rsidR="001C6C8A" w:rsidRPr="00BC3C16">
        <w:sym w:font="Symbol" w:char="F062"/>
      </w:r>
      <w:r w:rsidR="00ED6D00" w:rsidRPr="00ED6D00">
        <w:rPr>
          <w:rFonts w:cs="Times New Roman"/>
          <w:i/>
          <w:szCs w:val="20"/>
          <w:vertAlign w:val="subscript"/>
          <w:lang w:val="en-GB" w:eastAsia="en-US"/>
        </w:rPr>
        <w:t>WVi</w:t>
      </w:r>
      <w:r w:rsidR="00ED6D00" w:rsidRPr="00ED6D00">
        <w:rPr>
          <w:rFonts w:cs="Times New Roman"/>
          <w:szCs w:val="20"/>
          <w:lang w:val="en-GB" w:eastAsia="en-US"/>
        </w:rPr>
        <w:t xml:space="preserve"> = </w:t>
      </w:r>
      <w:r w:rsidR="00ED6D00" w:rsidRPr="00912CCC">
        <w:rPr>
          <w:rFonts w:cs="Times New Roman"/>
          <w:szCs w:val="20"/>
          <w:lang w:eastAsia="en-US"/>
        </w:rPr>
        <w:t>3</w:t>
      </w:r>
      <w:r w:rsidR="001C6C8A">
        <w:rPr>
          <w:rFonts w:cs="Times New Roman"/>
          <w:szCs w:val="20"/>
          <w:lang w:val="en-GB" w:eastAsia="en-US"/>
        </w:rPr>
        <w:t>,</w:t>
      </w:r>
      <w:r w:rsidR="00ED6D00" w:rsidRPr="00912CCC">
        <w:rPr>
          <w:rFonts w:cs="Times New Roman"/>
          <w:szCs w:val="20"/>
          <w:lang w:eastAsia="en-US"/>
        </w:rPr>
        <w:t>65</w:t>
      </w:r>
      <w:r w:rsidR="00ED6D00" w:rsidRPr="00ED6D00">
        <w:rPr>
          <w:rFonts w:cs="Times New Roman"/>
          <w:szCs w:val="20"/>
          <w:lang w:val="en-GB" w:eastAsia="en-US"/>
        </w:rPr>
        <w:t xml:space="preserve"> </w:t>
      </w:r>
      <w:r w:rsidR="00ED6D00" w:rsidRPr="00ED6D00">
        <w:rPr>
          <w:rFonts w:cs="Times New Roman"/>
          <w:szCs w:val="20"/>
          <w:lang w:val="fr-FR" w:eastAsia="en-US"/>
        </w:rPr>
        <w:sym w:font="Symbol" w:char="F0B4"/>
      </w:r>
      <w:r w:rsidR="00ED6D00" w:rsidRPr="00ED6D00">
        <w:rPr>
          <w:rFonts w:cs="Times New Roman"/>
          <w:szCs w:val="20"/>
          <w:lang w:val="en-GB" w:eastAsia="en-US"/>
        </w:rPr>
        <w:t xml:space="preserve"> </w:t>
      </w:r>
      <w:r w:rsidR="00ED6D00" w:rsidRPr="00912CCC">
        <w:rPr>
          <w:rFonts w:cs="Times New Roman"/>
          <w:szCs w:val="20"/>
          <w:lang w:eastAsia="en-US"/>
        </w:rPr>
        <w:t>10</w:t>
      </w:r>
      <w:r w:rsidR="00ED6D00" w:rsidRPr="00ED6D00">
        <w:rPr>
          <w:rFonts w:cs="Times New Roman"/>
          <w:szCs w:val="20"/>
          <w:vertAlign w:val="superscript"/>
          <w:lang w:val="en-GB" w:eastAsia="en-US"/>
        </w:rPr>
        <w:t>–</w:t>
      </w:r>
      <w:r w:rsidR="00ED6D00" w:rsidRPr="00912CCC">
        <w:rPr>
          <w:rFonts w:cs="Times New Roman"/>
          <w:szCs w:val="20"/>
          <w:vertAlign w:val="superscript"/>
          <w:lang w:eastAsia="en-US"/>
        </w:rPr>
        <w:t>6</w:t>
      </w:r>
      <w:r w:rsidR="00ED6D00" w:rsidRPr="00ED6D00">
        <w:rPr>
          <w:rFonts w:cs="Times New Roman"/>
          <w:szCs w:val="20"/>
          <w:lang w:val="en-GB" w:eastAsia="en-US"/>
        </w:rPr>
        <w:t xml:space="preserve"> (s</w:t>
      </w:r>
      <w:r w:rsidR="00ED6D00" w:rsidRPr="00ED6D00">
        <w:rPr>
          <w:rFonts w:cs="Times New Roman"/>
          <w:szCs w:val="20"/>
          <w:vertAlign w:val="superscript"/>
          <w:lang w:val="en-GB" w:eastAsia="en-US"/>
        </w:rPr>
        <w:t>–</w:t>
      </w:r>
      <w:r w:rsidR="00ED6D00" w:rsidRPr="00912CCC">
        <w:rPr>
          <w:rFonts w:cs="Times New Roman"/>
          <w:szCs w:val="20"/>
          <w:vertAlign w:val="superscript"/>
          <w:lang w:eastAsia="en-US"/>
        </w:rPr>
        <w:t>1</w:t>
      </w:r>
      <w:r w:rsidR="00ED6D00" w:rsidRPr="00ED6D00">
        <w:rPr>
          <w:rFonts w:cs="Times New Roman"/>
          <w:szCs w:val="20"/>
          <w:lang w:val="en-GB" w:eastAsia="en-US"/>
        </w:rPr>
        <w:t>)</w:t>
      </w:r>
    </w:p>
    <w:p w14:paraId="7B6864C5" w14:textId="7A574DB7" w:rsidR="00ED6D00" w:rsidRPr="00ED6D00" w:rsidRDefault="00025A33" w:rsidP="00ED6D00">
      <w:pPr>
        <w:pStyle w:val="Headingi"/>
        <w:keepLines/>
        <w:rPr>
          <w:b/>
          <w:bCs/>
          <w:i w:val="0"/>
          <w:rtl/>
          <w:lang w:bidi="ar-EG"/>
        </w:rPr>
      </w:pPr>
      <w:r>
        <w:rPr>
          <w:rFonts w:hint="cs"/>
          <w:b/>
          <w:bCs/>
          <w:i w:val="0"/>
          <w:rtl/>
        </w:rPr>
        <w:lastRenderedPageBreak/>
        <w:t>جيم</w:t>
      </w:r>
      <w:r w:rsidR="00ED6D00" w:rsidRPr="00ED6D00">
        <w:rPr>
          <w:rFonts w:hint="cs"/>
          <w:b/>
          <w:bCs/>
          <w:i w:val="0"/>
          <w:rtl/>
        </w:rPr>
        <w:tab/>
        <w:t>تركيب السلاسل الزمنية</w:t>
      </w:r>
    </w:p>
    <w:p w14:paraId="7B010522" w14:textId="71778174" w:rsidR="001B7F01" w:rsidRDefault="00ED6D00" w:rsidP="00ED6D00">
      <w:pPr>
        <w:rPr>
          <w:rtl/>
          <w:lang w:bidi="ar-EG"/>
        </w:rPr>
      </w:pPr>
      <w:r w:rsidRPr="00025A33">
        <w:rPr>
          <w:rFonts w:hint="cs"/>
          <w:i/>
          <w:iCs/>
          <w:spacing w:val="-2"/>
          <w:rtl/>
        </w:rPr>
        <w:t xml:space="preserve">الخطوة </w:t>
      </w:r>
      <w:r w:rsidRPr="00025A33">
        <w:rPr>
          <w:i/>
          <w:iCs/>
          <w:spacing w:val="-2"/>
          <w:lang w:val="en-GB"/>
        </w:rPr>
        <w:t>MS_WV_</w:t>
      </w:r>
      <w:r w:rsidRPr="00025A33">
        <w:rPr>
          <w:i/>
          <w:iCs/>
          <w:spacing w:val="-2"/>
        </w:rPr>
        <w:t>3</w:t>
      </w:r>
      <w:r w:rsidRPr="00025A33">
        <w:rPr>
          <w:rFonts w:hint="cs"/>
          <w:spacing w:val="-2"/>
          <w:rtl/>
          <w:lang w:val="en-GB"/>
        </w:rPr>
        <w:t xml:space="preserve">: </w:t>
      </w:r>
      <w:r w:rsidR="007423E6" w:rsidRPr="00025A33">
        <w:rPr>
          <w:rFonts w:ascii="Traditional Arabic" w:hAnsi="Traditional Arabic"/>
          <w:spacing w:val="-2"/>
          <w:rtl/>
          <w:lang w:bidi="ar-EG"/>
        </w:rPr>
        <w:t>بالنسبة لكل رقم موقع</w:t>
      </w:r>
      <w:r w:rsidR="007423E6" w:rsidRPr="00025A33">
        <w:rPr>
          <w:rFonts w:ascii="Traditional Arabic" w:hAnsi="Traditional Arabic" w:hint="cs"/>
          <w:spacing w:val="-2"/>
          <w:rtl/>
          <w:lang w:bidi="ar-EG"/>
        </w:rPr>
        <w:t xml:space="preserve"> </w:t>
      </w:r>
      <w:r w:rsidR="007423E6" w:rsidRPr="00025A33">
        <w:rPr>
          <w:i/>
          <w:spacing w:val="-2"/>
          <w:lang w:val="en-GB"/>
        </w:rPr>
        <w:t>i</w:t>
      </w:r>
      <w:r w:rsidR="007423E6" w:rsidRPr="00025A33">
        <w:rPr>
          <w:spacing w:val="-2"/>
          <w:lang w:val="en-GB"/>
        </w:rPr>
        <w:t xml:space="preserve"> = {</w:t>
      </w:r>
      <w:r w:rsidR="007423E6" w:rsidRPr="00025A33">
        <w:rPr>
          <w:spacing w:val="-2"/>
        </w:rPr>
        <w:t>1</w:t>
      </w:r>
      <w:r w:rsidR="007423E6" w:rsidRPr="00025A33">
        <w:rPr>
          <w:spacing w:val="-2"/>
          <w:lang w:val="en-GB"/>
        </w:rPr>
        <w:t xml:space="preserve">, </w:t>
      </w:r>
      <w:r w:rsidR="007423E6" w:rsidRPr="00025A33">
        <w:rPr>
          <w:spacing w:val="-2"/>
        </w:rPr>
        <w:t>2</w:t>
      </w:r>
      <w:r w:rsidR="007423E6" w:rsidRPr="00025A33">
        <w:rPr>
          <w:spacing w:val="-2"/>
          <w:lang w:val="en-GB"/>
        </w:rPr>
        <w:t xml:space="preserve">, … </w:t>
      </w:r>
      <w:r w:rsidR="007423E6" w:rsidRPr="00025A33">
        <w:rPr>
          <w:i/>
          <w:spacing w:val="-2"/>
          <w:lang w:val="en-GB"/>
        </w:rPr>
        <w:t>M</w:t>
      </w:r>
      <w:r w:rsidR="007423E6" w:rsidRPr="00025A33">
        <w:rPr>
          <w:spacing w:val="-2"/>
          <w:lang w:val="en-GB"/>
        </w:rPr>
        <w:t>}</w:t>
      </w:r>
      <w:r w:rsidR="007423E6" w:rsidRPr="00025A33">
        <w:rPr>
          <w:rFonts w:hint="cs"/>
          <w:spacing w:val="-2"/>
          <w:rtl/>
          <w:lang w:val="en-GB"/>
        </w:rPr>
        <w:t>،</w:t>
      </w:r>
      <w:r w:rsidR="005D4FB0" w:rsidRPr="00025A33">
        <w:rPr>
          <w:rFonts w:hint="cs"/>
          <w:spacing w:val="-2"/>
          <w:rtl/>
          <w:lang w:bidi="ar-SY"/>
        </w:rPr>
        <w:t xml:space="preserve"> ركّب السلاسل الزمنية </w:t>
      </w:r>
      <w:r w:rsidR="005D4FB0" w:rsidRPr="00025A33">
        <w:rPr>
          <w:rFonts w:hint="cs"/>
          <w:spacing w:val="-2"/>
          <w:rtl/>
        </w:rPr>
        <w:t>ل</w:t>
      </w:r>
      <w:r w:rsidR="005D4FB0" w:rsidRPr="00025A33">
        <w:rPr>
          <w:spacing w:val="-2"/>
          <w:rtl/>
        </w:rPr>
        <w:t>ضوضاء بيضاء بتوزيع غوسي</w:t>
      </w:r>
      <w:r w:rsidR="005D4FB0" w:rsidRPr="00025A33">
        <w:rPr>
          <w:rFonts w:hint="cs"/>
          <w:spacing w:val="-2"/>
          <w:rtl/>
        </w:rPr>
        <w:t xml:space="preserve">، </w:t>
      </w:r>
      <w:r w:rsidR="00025A33" w:rsidRPr="00025A33">
        <w:rPr>
          <w:spacing w:val="-2"/>
          <w:position w:val="-12"/>
          <w:szCs w:val="24"/>
        </w:rPr>
        <w:object w:dxaOrig="765" w:dyaOrig="345" w14:anchorId="4BDCD22A">
          <v:shape id="_x0000_i1035" type="#_x0000_t75" style="width:38.35pt;height:16.85pt" o:ole="">
            <v:imagedata r:id="rId36" o:title=""/>
          </v:shape>
          <o:OLEObject Type="Embed" ProgID="Equation.3" ShapeID="_x0000_i1035" DrawAspect="Content" ObjectID="_1663503089" r:id="rId37"/>
        </w:object>
      </w:r>
      <w:r w:rsidR="005D4FB0" w:rsidRPr="00025A33">
        <w:rPr>
          <w:rFonts w:hint="cs"/>
          <w:spacing w:val="-2"/>
          <w:rtl/>
        </w:rPr>
        <w:t xml:space="preserve">، </w:t>
      </w:r>
      <w:r w:rsidR="005D4FB0" w:rsidRPr="009958AA">
        <w:rPr>
          <w:rFonts w:hint="cs"/>
          <w:rtl/>
        </w:rPr>
        <w:t xml:space="preserve">حيث </w:t>
      </w:r>
      <w:r w:rsidR="005D4FB0" w:rsidRPr="00F47916">
        <w:rPr>
          <w:i/>
        </w:rPr>
        <w:t>k</w:t>
      </w:r>
      <w:r w:rsidR="005D4FB0" w:rsidRPr="00F47916">
        <w:t xml:space="preserve"> = </w:t>
      </w:r>
      <w:r w:rsidR="005D4FB0" w:rsidRPr="00912CCC">
        <w:t>1</w:t>
      </w:r>
      <w:r w:rsidR="005D4FB0" w:rsidRPr="00F47916">
        <w:t xml:space="preserve">, </w:t>
      </w:r>
      <w:r w:rsidR="005D4FB0" w:rsidRPr="00912CCC">
        <w:t>2</w:t>
      </w:r>
      <w:r w:rsidR="005D4FB0" w:rsidRPr="00F47916">
        <w:t xml:space="preserve">, </w:t>
      </w:r>
      <w:r w:rsidR="005D4FB0" w:rsidRPr="00912CCC">
        <w:t>3</w:t>
      </w:r>
      <w:r w:rsidR="005D4FB0" w:rsidRPr="00F47916">
        <w:t>, ...</w:t>
      </w:r>
      <w:r w:rsidR="005D4FB0" w:rsidRPr="009958AA">
        <w:rPr>
          <w:rFonts w:hint="cs"/>
          <w:rtl/>
        </w:rPr>
        <w:t xml:space="preserve"> بمتوسط صفري وب</w:t>
      </w:r>
      <w:r w:rsidR="005D4FB0">
        <w:rPr>
          <w:rFonts w:hint="cs"/>
          <w:rtl/>
        </w:rPr>
        <w:t>تغاير الوحدة</w:t>
      </w:r>
      <w:r w:rsidR="005D4FB0" w:rsidRPr="009958AA">
        <w:rPr>
          <w:rFonts w:hint="cs"/>
          <w:rtl/>
        </w:rPr>
        <w:t xml:space="preserve"> في فترة أخذ العينات، </w:t>
      </w:r>
      <w:r w:rsidR="005D4FB0" w:rsidRPr="009958AA">
        <w:rPr>
          <w:i/>
          <w:iCs/>
        </w:rPr>
        <w:t>T</w:t>
      </w:r>
      <w:r w:rsidR="005D4FB0" w:rsidRPr="009958AA">
        <w:rPr>
          <w:i/>
          <w:iCs/>
          <w:vertAlign w:val="subscript"/>
        </w:rPr>
        <w:t>s</w:t>
      </w:r>
      <w:r w:rsidR="005D4FB0">
        <w:rPr>
          <w:rFonts w:hint="cs"/>
          <w:rtl/>
        </w:rPr>
        <w:t>، بمقدار ثانية واحدة</w:t>
      </w:r>
      <w:r w:rsidR="005D4FB0" w:rsidRPr="009958AA">
        <w:rPr>
          <w:rFonts w:hint="cs"/>
          <w:rtl/>
          <w:lang w:bidi="ar-SY"/>
        </w:rPr>
        <w:t xml:space="preserve"> </w:t>
      </w:r>
      <w:r w:rsidR="005D4FB0">
        <w:t>(</w:t>
      </w:r>
      <w:r w:rsidR="005D4FB0" w:rsidRPr="009958AA">
        <w:t>s</w:t>
      </w:r>
      <w:r w:rsidR="005D4FB0">
        <w:t> </w:t>
      </w:r>
      <w:r w:rsidR="005D4FB0" w:rsidRPr="00912CCC">
        <w:t>1</w:t>
      </w:r>
      <w:r w:rsidR="005D4FB0">
        <w:t>)</w:t>
      </w:r>
      <w:r w:rsidR="005D4FB0" w:rsidRPr="009958AA">
        <w:rPr>
          <w:rFonts w:hint="cs"/>
          <w:rtl/>
        </w:rPr>
        <w:t>.</w:t>
      </w:r>
    </w:p>
    <w:p w14:paraId="31130F21" w14:textId="16E35EF7" w:rsidR="001B7F01" w:rsidRDefault="00ED6D00" w:rsidP="00ED6D00">
      <w:pPr>
        <w:rPr>
          <w:rtl/>
          <w:lang w:val="en-GB"/>
        </w:rPr>
      </w:pPr>
      <w:r w:rsidRPr="009958AA">
        <w:rPr>
          <w:rFonts w:hint="cs"/>
          <w:i/>
          <w:iCs/>
          <w:rtl/>
        </w:rPr>
        <w:t>الخطوة</w:t>
      </w:r>
      <w:r>
        <w:rPr>
          <w:rFonts w:hint="cs"/>
          <w:i/>
          <w:iCs/>
          <w:rtl/>
        </w:rPr>
        <w:t xml:space="preserve"> </w:t>
      </w:r>
      <w:r w:rsidRPr="00ED6D00">
        <w:rPr>
          <w:i/>
          <w:iCs/>
          <w:lang w:val="en-GB"/>
        </w:rPr>
        <w:t>MS_WV_</w:t>
      </w:r>
      <w:r w:rsidRPr="00912CCC">
        <w:rPr>
          <w:i/>
          <w:iCs/>
        </w:rPr>
        <w:t>4</w:t>
      </w:r>
      <w:r w:rsidRPr="00ED6D00">
        <w:rPr>
          <w:rFonts w:hint="cs"/>
          <w:rtl/>
          <w:lang w:val="en-GB"/>
        </w:rPr>
        <w:t xml:space="preserve">: </w:t>
      </w:r>
      <w:r w:rsidR="005D4FB0" w:rsidRPr="002F0F78">
        <w:rPr>
          <w:rFonts w:ascii="Traditional Arabic" w:hAnsi="Traditional Arabic"/>
          <w:rtl/>
          <w:lang w:bidi="ar-EG"/>
        </w:rPr>
        <w:t xml:space="preserve">احسب مصفوفة </w:t>
      </w:r>
      <w:r w:rsidR="005D4FB0" w:rsidRPr="002F0F78">
        <w:rPr>
          <w:rFonts w:ascii="Traditional Arabic" w:hAnsi="Traditional Arabic"/>
          <w:lang w:bidi="ar-EG"/>
        </w:rPr>
        <w:t>M x M</w:t>
      </w:r>
      <w:r w:rsidR="005D4FB0">
        <w:rPr>
          <w:rFonts w:ascii="Traditional Arabic" w:hAnsi="Traditional Arabic" w:hint="cs"/>
          <w:rtl/>
          <w:lang w:bidi="ar-EG"/>
        </w:rPr>
        <w:t>،</w:t>
      </w:r>
      <w:r w:rsidR="00704880">
        <w:rPr>
          <w:rFonts w:ascii="Traditional Arabic" w:hAnsi="Traditional Arabic" w:hint="cs"/>
          <w:rtl/>
          <w:lang w:bidi="ar-EG"/>
        </w:rPr>
        <w:t xml:space="preserve"> </w:t>
      </w:r>
      <w:r w:rsidR="005D4FB0" w:rsidRPr="00A771ED">
        <w:rPr>
          <w:b/>
          <w:i/>
          <w:lang w:val="en-GB"/>
        </w:rPr>
        <w:t>R</w:t>
      </w:r>
      <w:r w:rsidR="005D4FB0" w:rsidRPr="00A771ED">
        <w:rPr>
          <w:b/>
          <w:i/>
          <w:vertAlign w:val="subscript"/>
          <w:lang w:val="en-GB"/>
        </w:rPr>
        <w:t>n</w:t>
      </w:r>
      <w:proofErr w:type="gramStart"/>
      <w:r w:rsidR="005D4FB0" w:rsidRPr="00A771ED">
        <w:rPr>
          <w:lang w:val="en-GB"/>
        </w:rPr>
        <w:t>=[</w:t>
      </w:r>
      <w:proofErr w:type="gramEnd"/>
      <w:r w:rsidR="005D4FB0" w:rsidRPr="008D454C">
        <w:rPr>
          <w:position w:val="-16"/>
          <w:szCs w:val="24"/>
        </w:rPr>
        <w:object w:dxaOrig="300" w:dyaOrig="390" w14:anchorId="2A606754">
          <v:shape id="_x0000_i1036" type="#_x0000_t75" style="width:15.9pt;height:20.55pt" o:ole="">
            <v:imagedata r:id="rId38" o:title=""/>
          </v:shape>
          <o:OLEObject Type="Embed" ProgID="Equation.3" ShapeID="_x0000_i1036" DrawAspect="Content" ObjectID="_1663503090" r:id="rId39"/>
        </w:object>
      </w:r>
      <w:r w:rsidR="005D4FB0" w:rsidRPr="00A771ED">
        <w:rPr>
          <w:lang w:val="en-GB"/>
        </w:rPr>
        <w:t>]</w:t>
      </w:r>
      <w:r w:rsidR="005D4FB0">
        <w:rPr>
          <w:rFonts w:ascii="Traditional Arabic" w:hAnsi="Traditional Arabic" w:hint="cs"/>
          <w:rtl/>
          <w:lang w:bidi="ar-EG"/>
        </w:rPr>
        <w:t xml:space="preserve">، من أجل </w:t>
      </w:r>
      <w:r w:rsidR="005D4FB0" w:rsidRPr="00A771ED">
        <w:rPr>
          <w:i/>
          <w:lang w:val="en-GB"/>
        </w:rPr>
        <w:t>i</w:t>
      </w:r>
      <w:r w:rsidR="005D4FB0" w:rsidRPr="00A771ED">
        <w:rPr>
          <w:lang w:val="en-GB"/>
        </w:rPr>
        <w:t xml:space="preserve"> = {</w:t>
      </w:r>
      <w:r w:rsidR="005D4FB0" w:rsidRPr="00912CCC">
        <w:t>1</w:t>
      </w:r>
      <w:r w:rsidR="005D4FB0" w:rsidRPr="00A771ED">
        <w:rPr>
          <w:lang w:val="en-GB"/>
        </w:rPr>
        <w:t xml:space="preserve">, </w:t>
      </w:r>
      <w:r w:rsidR="005D4FB0" w:rsidRPr="00912CCC">
        <w:t>2</w:t>
      </w:r>
      <w:r w:rsidR="005D4FB0" w:rsidRPr="00A771ED">
        <w:rPr>
          <w:lang w:val="en-GB"/>
        </w:rPr>
        <w:t xml:space="preserve">, … </w:t>
      </w:r>
      <w:r w:rsidR="005D4FB0" w:rsidRPr="007741BB">
        <w:rPr>
          <w:i/>
        </w:rPr>
        <w:t>M</w:t>
      </w:r>
      <w:r w:rsidR="005D4FB0" w:rsidRPr="007741BB">
        <w:t>}</w:t>
      </w:r>
      <w:r w:rsidR="005D4FB0">
        <w:rPr>
          <w:rFonts w:ascii="Traditional Arabic" w:hAnsi="Traditional Arabic" w:hint="cs"/>
          <w:rtl/>
          <w:lang w:bidi="ar-EG"/>
        </w:rPr>
        <w:t xml:space="preserve"> و</w:t>
      </w:r>
      <w:r w:rsidR="005D4FB0" w:rsidRPr="005D4FB0">
        <w:rPr>
          <w:i/>
        </w:rPr>
        <w:t xml:space="preserve"> </w:t>
      </w:r>
      <w:r w:rsidR="005D4FB0" w:rsidRPr="007741BB">
        <w:rPr>
          <w:i/>
        </w:rPr>
        <w:t>j</w:t>
      </w:r>
      <w:r w:rsidR="005D4FB0" w:rsidRPr="007741BB">
        <w:t xml:space="preserve"> = {</w:t>
      </w:r>
      <w:r w:rsidR="005D4FB0" w:rsidRPr="00912CCC">
        <w:t>1</w:t>
      </w:r>
      <w:r w:rsidR="005D4FB0" w:rsidRPr="007741BB">
        <w:t xml:space="preserve">, </w:t>
      </w:r>
      <w:r w:rsidR="005D4FB0" w:rsidRPr="00912CCC">
        <w:t>2</w:t>
      </w:r>
      <w:r w:rsidR="005D4FB0" w:rsidRPr="007741BB">
        <w:t xml:space="preserve">, … </w:t>
      </w:r>
      <w:r w:rsidR="005D4FB0" w:rsidRPr="007741BB">
        <w:rPr>
          <w:i/>
        </w:rPr>
        <w:t>M</w:t>
      </w:r>
      <w:r w:rsidR="005D4FB0" w:rsidRPr="007741BB">
        <w:t>}</w:t>
      </w:r>
      <w:r w:rsidR="005D4FB0">
        <w:rPr>
          <w:rFonts w:ascii="Traditional Arabic" w:hAnsi="Traditional Arabic" w:hint="cs"/>
          <w:rtl/>
          <w:lang w:bidi="ar-EG"/>
        </w:rPr>
        <w:t xml:space="preserve"> كما يلي:</w:t>
      </w:r>
    </w:p>
    <w:p w14:paraId="3DCCF143" w14:textId="2E9C780B" w:rsidR="00ED6D00" w:rsidRPr="00F41A0A" w:rsidRDefault="00ED6D00" w:rsidP="00ED6D00">
      <w:pPr>
        <w:pStyle w:val="Equation"/>
        <w:spacing w:after="120" w:line="240" w:lineRule="auto"/>
        <w:rPr>
          <w:lang w:val="en-GB"/>
        </w:rPr>
      </w:pPr>
      <w:r w:rsidRPr="00F41A0A">
        <w:rPr>
          <w:lang w:val="en-GB"/>
        </w:rPr>
        <w:tab/>
      </w:r>
      <w:r w:rsidRPr="00463469">
        <w:rPr>
          <w:position w:val="-54"/>
        </w:rPr>
        <w:object w:dxaOrig="3080" w:dyaOrig="1020" w14:anchorId="70851D96">
          <v:shape id="_x0000_i1037" type="#_x0000_t75" style="width:145.85pt;height:50.5pt" o:ole="">
            <v:imagedata r:id="rId40" o:title=""/>
          </v:shape>
          <o:OLEObject Type="Embed" ProgID="Equation.DSMT4" ShapeID="_x0000_i1037" DrawAspect="Content" ObjectID="_1663503091" r:id="rId41"/>
        </w:object>
      </w:r>
      <w:r w:rsidRPr="00F41A0A">
        <w:rPr>
          <w:lang w:val="en-GB"/>
        </w:rPr>
        <w:tab/>
        <w:t>(</w:t>
      </w:r>
      <w:r w:rsidRPr="00912CCC">
        <w:t>8</w:t>
      </w:r>
      <w:r w:rsidRPr="00F41A0A">
        <w:rPr>
          <w:lang w:val="en-GB"/>
        </w:rPr>
        <w:t>)</w:t>
      </w:r>
    </w:p>
    <w:p w14:paraId="5C7C42F7" w14:textId="56B27C6C" w:rsidR="001B7F01" w:rsidRDefault="00ED6D00" w:rsidP="00ED6D00">
      <w:pPr>
        <w:spacing w:line="240" w:lineRule="auto"/>
        <w:rPr>
          <w:rtl/>
          <w:lang w:bidi="ar-EG"/>
        </w:rPr>
      </w:pPr>
      <w:r>
        <w:rPr>
          <w:rFonts w:hint="cs"/>
          <w:rtl/>
          <w:lang w:bidi="ar-EG"/>
        </w:rPr>
        <w:t xml:space="preserve">حيث </w:t>
      </w:r>
      <w:r w:rsidRPr="00025A33">
        <w:rPr>
          <w:position w:val="-12"/>
          <w:lang w:val="fr-FR" w:bidi="ar-EG"/>
        </w:rPr>
        <w:object w:dxaOrig="1620" w:dyaOrig="520" w14:anchorId="3E70974E">
          <v:shape id="_x0000_i1038" type="#_x0000_t75" style="width:81.35pt;height:27.1pt" o:ole="">
            <v:imagedata r:id="rId42" o:title=""/>
          </v:shape>
          <o:OLEObject Type="Embed" ProgID="Equation.DSMT4" ShapeID="_x0000_i1038" DrawAspect="Content" ObjectID="_1663503092" r:id="rId43"/>
        </w:object>
      </w:r>
      <w:r>
        <w:rPr>
          <w:rFonts w:hint="cs"/>
          <w:rtl/>
          <w:lang w:val="en-GB" w:bidi="ar-EG"/>
        </w:rPr>
        <w:t xml:space="preserve"> و</w:t>
      </w:r>
      <w:r w:rsidRPr="00025A33">
        <w:rPr>
          <w:position w:val="-12"/>
          <w:lang w:val="fr-FR" w:bidi="ar-EG"/>
        </w:rPr>
        <w:object w:dxaOrig="1660" w:dyaOrig="600" w14:anchorId="0069645B">
          <v:shape id="_x0000_i1039" type="#_x0000_t75" style="width:83.2pt;height:30.85pt" o:ole="">
            <v:imagedata r:id="rId44" o:title=""/>
          </v:shape>
          <o:OLEObject Type="Embed" ProgID="Equation.DSMT4" ShapeID="_x0000_i1039" DrawAspect="Content" ObjectID="_1663503093" r:id="rId45"/>
        </w:object>
      </w:r>
    </w:p>
    <w:p w14:paraId="7FDB59B8" w14:textId="14128F47" w:rsidR="001B7F01" w:rsidRDefault="00ED6D00" w:rsidP="00695CB5">
      <w:pPr>
        <w:rPr>
          <w:rtl/>
          <w:lang w:bidi="ar-EG"/>
        </w:rPr>
      </w:pPr>
      <w:r>
        <w:rPr>
          <w:rFonts w:hint="cs"/>
          <w:rtl/>
          <w:lang w:bidi="ar-EG"/>
        </w:rPr>
        <w:t>و</w:t>
      </w:r>
    </w:p>
    <w:p w14:paraId="0C942292" w14:textId="75B94DE9" w:rsidR="00ED6D00" w:rsidRPr="00A771ED" w:rsidRDefault="00ED6D00" w:rsidP="00ED6D00">
      <w:pPr>
        <w:pStyle w:val="Equation"/>
        <w:spacing w:after="120" w:line="240" w:lineRule="auto"/>
        <w:rPr>
          <w:lang w:val="en-GB"/>
        </w:rPr>
      </w:pPr>
      <w:r w:rsidRPr="00F41A0A">
        <w:rPr>
          <w:lang w:val="en-GB"/>
        </w:rPr>
        <w:tab/>
        <w:t xml:space="preserve"> </w:t>
      </w:r>
      <w:r w:rsidRPr="008D454C">
        <w:object w:dxaOrig="5280" w:dyaOrig="760" w14:anchorId="6A16ED22">
          <v:shape id="_x0000_i1040" type="#_x0000_t75" style="width:262.75pt;height:38.35pt" o:ole="">
            <v:imagedata r:id="rId46" o:title=""/>
          </v:shape>
          <o:OLEObject Type="Embed" ProgID="Equation.3" ShapeID="_x0000_i1040" DrawAspect="Content" ObjectID="_1663503094" r:id="rId47"/>
        </w:object>
      </w:r>
      <w:r w:rsidRPr="00A771ED">
        <w:rPr>
          <w:lang w:val="en-GB"/>
        </w:rPr>
        <w:tab/>
        <w:t>(</w:t>
      </w:r>
      <w:r w:rsidRPr="00912CCC">
        <w:t>9</w:t>
      </w:r>
      <w:r w:rsidRPr="00A771ED">
        <w:rPr>
          <w:lang w:val="en-GB"/>
        </w:rPr>
        <w:t>)</w:t>
      </w:r>
    </w:p>
    <w:p w14:paraId="270F410E" w14:textId="0558A7E7" w:rsidR="00ED6D00" w:rsidRDefault="00ED6D00" w:rsidP="00ED6D00">
      <w:pPr>
        <w:rPr>
          <w:rtl/>
          <w:lang w:bidi="ar-EG"/>
        </w:rPr>
      </w:pPr>
      <w:r w:rsidRPr="009958AA">
        <w:rPr>
          <w:rFonts w:hint="cs"/>
          <w:i/>
          <w:iCs/>
          <w:rtl/>
        </w:rPr>
        <w:t>الخطوة</w:t>
      </w:r>
      <w:r>
        <w:rPr>
          <w:rFonts w:hint="cs"/>
          <w:i/>
          <w:iCs/>
          <w:rtl/>
        </w:rPr>
        <w:t xml:space="preserve"> </w:t>
      </w:r>
      <w:r w:rsidRPr="00ED6D00">
        <w:rPr>
          <w:i/>
          <w:iCs/>
          <w:lang w:val="en-GB"/>
        </w:rPr>
        <w:t>MS_WV_</w:t>
      </w:r>
      <w:r w:rsidRPr="00912CCC">
        <w:rPr>
          <w:i/>
          <w:iCs/>
        </w:rPr>
        <w:t>5</w:t>
      </w:r>
      <w:r w:rsidRPr="00ED6D00">
        <w:rPr>
          <w:rFonts w:hint="cs"/>
          <w:rtl/>
          <w:lang w:val="en-GB"/>
        </w:rPr>
        <w:t xml:space="preserve">: </w:t>
      </w:r>
      <w:r w:rsidR="005D4FB0">
        <w:rPr>
          <w:rFonts w:ascii="Traditional Arabic" w:hAnsi="Traditional Arabic" w:hint="cs"/>
          <w:rtl/>
          <w:lang w:bidi="ar-EG"/>
        </w:rPr>
        <w:t>احسب</w:t>
      </w:r>
      <w:r w:rsidR="005D4FB0" w:rsidRPr="002F0F78">
        <w:rPr>
          <w:rFonts w:ascii="Traditional Arabic" w:hAnsi="Traditional Arabic"/>
          <w:rtl/>
          <w:lang w:bidi="ar-EG"/>
        </w:rPr>
        <w:t xml:space="preserve"> </w:t>
      </w:r>
      <w:r w:rsidR="005D4FB0">
        <w:rPr>
          <w:rFonts w:ascii="Traditional Arabic" w:hAnsi="Traditional Arabic" w:hint="cs"/>
          <w:rtl/>
          <w:lang w:bidi="ar-EG"/>
        </w:rPr>
        <w:t>تفكيك</w:t>
      </w:r>
      <w:r w:rsidR="005D4FB0" w:rsidRPr="002F0F78">
        <w:rPr>
          <w:rFonts w:ascii="Traditional Arabic" w:hAnsi="Traditional Arabic"/>
          <w:rtl/>
          <w:lang w:bidi="ar-EG"/>
        </w:rPr>
        <w:t xml:space="preserve"> </w:t>
      </w:r>
      <w:r w:rsidR="005D4FB0" w:rsidRPr="00025A33">
        <w:t>Cholesky</w:t>
      </w:r>
      <w:r w:rsidR="005D4FB0" w:rsidRPr="002F0F78">
        <w:rPr>
          <w:rFonts w:ascii="Traditional Arabic" w:hAnsi="Traditional Arabic"/>
          <w:rtl/>
          <w:lang w:bidi="ar-EG"/>
        </w:rPr>
        <w:t xml:space="preserve"> </w:t>
      </w:r>
      <w:r w:rsidR="005D4FB0">
        <w:rPr>
          <w:rFonts w:ascii="Traditional Arabic" w:hAnsi="Traditional Arabic" w:hint="cs"/>
          <w:rtl/>
          <w:lang w:bidi="ar-EG"/>
        </w:rPr>
        <w:t>إلى عوامل</w:t>
      </w:r>
      <w:bookmarkStart w:id="4" w:name="_Ref40199937"/>
      <w:r w:rsidR="0086340D">
        <w:rPr>
          <w:rStyle w:val="FootnoteReference"/>
          <w:rFonts w:ascii="Traditional Arabic" w:hAnsi="Traditional Arabic"/>
          <w:rtl/>
          <w:lang w:bidi="ar-EG"/>
        </w:rPr>
        <w:footnoteReference w:id="1"/>
      </w:r>
      <w:bookmarkEnd w:id="4"/>
      <w:r w:rsidR="005D4FB0">
        <w:rPr>
          <w:rFonts w:ascii="Traditional Arabic" w:hAnsi="Traditional Arabic" w:hint="cs"/>
          <w:rtl/>
          <w:lang w:bidi="ar-EG"/>
        </w:rPr>
        <w:t xml:space="preserve"> ا</w:t>
      </w:r>
      <w:r w:rsidR="005D4FB0" w:rsidRPr="002F0F78">
        <w:rPr>
          <w:rFonts w:ascii="Traditional Arabic" w:hAnsi="Traditional Arabic"/>
          <w:rtl/>
          <w:lang w:bidi="ar-EG"/>
        </w:rPr>
        <w:t xml:space="preserve">لمصفوفة </w:t>
      </w:r>
      <w:r w:rsidR="005D4FB0" w:rsidRPr="00444C8A">
        <w:rPr>
          <w:b/>
          <w:bCs/>
          <w:i/>
          <w:iCs/>
        </w:rPr>
        <w:t>R</w:t>
      </w:r>
      <w:r w:rsidR="005D4FB0" w:rsidRPr="00444C8A">
        <w:rPr>
          <w:b/>
          <w:bCs/>
          <w:i/>
          <w:iCs/>
          <w:vertAlign w:val="subscript"/>
        </w:rPr>
        <w:t>n</w:t>
      </w:r>
      <w:r w:rsidR="005D4FB0" w:rsidRPr="002F0F78">
        <w:rPr>
          <w:rFonts w:ascii="Traditional Arabic" w:hAnsi="Traditional Arabic"/>
          <w:rtl/>
          <w:lang w:bidi="ar-EG"/>
        </w:rPr>
        <w:t xml:space="preserve"> لتحديد المصفوفة المثلثة السفلية</w:t>
      </w:r>
      <w:r w:rsidR="005D4FB0">
        <w:rPr>
          <w:rFonts w:ascii="Traditional Arabic" w:hAnsi="Traditional Arabic" w:hint="cs"/>
          <w:rtl/>
          <w:lang w:bidi="ar-EG"/>
        </w:rPr>
        <w:t xml:space="preserve"> </w:t>
      </w:r>
      <w:r w:rsidR="005D4FB0" w:rsidRPr="00A771ED">
        <w:rPr>
          <w:b/>
          <w:i/>
          <w:lang w:val="en-GB"/>
        </w:rPr>
        <w:t>C</w:t>
      </w:r>
      <w:r w:rsidR="005D4FB0" w:rsidRPr="00A771ED">
        <w:rPr>
          <w:b/>
          <w:i/>
          <w:vertAlign w:val="subscript"/>
          <w:lang w:val="en-GB"/>
        </w:rPr>
        <w:t xml:space="preserve">WV </w:t>
      </w:r>
      <w:proofErr w:type="gramStart"/>
      <w:r w:rsidR="005D4FB0" w:rsidRPr="00A771ED">
        <w:rPr>
          <w:lang w:val="en-GB"/>
        </w:rPr>
        <w:t>=[</w:t>
      </w:r>
      <w:proofErr w:type="gramEnd"/>
      <w:r w:rsidR="005D4FB0" w:rsidRPr="008D454C">
        <w:rPr>
          <w:position w:val="-16"/>
          <w:szCs w:val="24"/>
        </w:rPr>
        <w:object w:dxaOrig="460" w:dyaOrig="400" w14:anchorId="08E5C410">
          <v:shape id="_x0000_i1041" type="#_x0000_t75" style="width:23.4pt;height:20.55pt" o:ole="">
            <v:imagedata r:id="rId48" o:title=""/>
          </v:shape>
          <o:OLEObject Type="Embed" ProgID="Equation.3" ShapeID="_x0000_i1041" DrawAspect="Content" ObjectID="_1663503095" r:id="rId49"/>
        </w:object>
      </w:r>
      <w:r w:rsidR="005D4FB0" w:rsidRPr="00A771ED">
        <w:rPr>
          <w:lang w:val="en-GB"/>
        </w:rPr>
        <w:t>]</w:t>
      </w:r>
      <w:r w:rsidR="005D4FB0">
        <w:rPr>
          <w:rFonts w:ascii="Traditional Arabic" w:hAnsi="Traditional Arabic" w:hint="cs"/>
          <w:rtl/>
          <w:lang w:bidi="ar-EG"/>
        </w:rPr>
        <w:t>؛ أي</w:t>
      </w:r>
      <w:r w:rsidR="00444C8A">
        <w:rPr>
          <w:rFonts w:ascii="Traditional Arabic" w:hAnsi="Traditional Arabic" w:hint="cs"/>
          <w:rtl/>
          <w:lang w:bidi="ar-EG"/>
        </w:rPr>
        <w:t>:</w:t>
      </w:r>
    </w:p>
    <w:p w14:paraId="2D881E4D" w14:textId="04526DC2" w:rsidR="00ED6D00" w:rsidRPr="00A771ED" w:rsidRDefault="00ED6D00" w:rsidP="00ED6D00">
      <w:pPr>
        <w:pStyle w:val="Equation"/>
        <w:spacing w:after="120" w:line="240" w:lineRule="auto"/>
        <w:rPr>
          <w:vertAlign w:val="superscript"/>
          <w:lang w:val="en-GB"/>
        </w:rPr>
      </w:pPr>
      <w:r w:rsidRPr="00A771ED">
        <w:rPr>
          <w:b/>
          <w:lang w:val="en-GB"/>
        </w:rPr>
        <w:tab/>
      </w:r>
      <w:r w:rsidRPr="00A771ED">
        <w:rPr>
          <w:b/>
          <w:i/>
          <w:lang w:val="en-GB"/>
        </w:rPr>
        <w:t>R</w:t>
      </w:r>
      <w:r w:rsidRPr="00A771ED">
        <w:rPr>
          <w:b/>
          <w:i/>
          <w:vertAlign w:val="subscript"/>
          <w:lang w:val="en-GB"/>
        </w:rPr>
        <w:t>n</w:t>
      </w:r>
      <w:r w:rsidRPr="00A771ED">
        <w:rPr>
          <w:i/>
          <w:lang w:val="en-GB"/>
        </w:rPr>
        <w:t>=</w:t>
      </w:r>
      <w:r w:rsidRPr="00A771ED">
        <w:rPr>
          <w:b/>
          <w:i/>
          <w:lang w:val="en-GB"/>
        </w:rPr>
        <w:t>C</w:t>
      </w:r>
      <w:r w:rsidRPr="00A771ED">
        <w:rPr>
          <w:b/>
          <w:i/>
          <w:vertAlign w:val="subscript"/>
          <w:lang w:val="en-GB"/>
        </w:rPr>
        <w:t>WV</w:t>
      </w:r>
      <w:r w:rsidRPr="00A771ED">
        <w:rPr>
          <w:b/>
          <w:i/>
          <w:lang w:val="en-GB"/>
        </w:rPr>
        <w:t>C</w:t>
      </w:r>
      <w:r w:rsidRPr="00A771ED">
        <w:rPr>
          <w:b/>
          <w:i/>
          <w:vertAlign w:val="subscript"/>
          <w:lang w:val="en-GB"/>
        </w:rPr>
        <w:t>WV</w:t>
      </w:r>
      <w:r w:rsidRPr="00A771ED">
        <w:rPr>
          <w:i/>
          <w:vertAlign w:val="superscript"/>
          <w:lang w:val="en-GB"/>
        </w:rPr>
        <w:t>T</w:t>
      </w:r>
      <w:r w:rsidRPr="00A771ED">
        <w:rPr>
          <w:lang w:val="en-GB"/>
        </w:rPr>
        <w:tab/>
        <w:t>(</w:t>
      </w:r>
      <w:r w:rsidRPr="00912CCC">
        <w:t>10</w:t>
      </w:r>
      <w:r w:rsidRPr="00A771ED">
        <w:rPr>
          <w:lang w:val="en-GB"/>
        </w:rPr>
        <w:t>)</w:t>
      </w:r>
    </w:p>
    <w:p w14:paraId="1150ED80" w14:textId="2078716D" w:rsidR="00ED6D00" w:rsidRDefault="00ED6D00" w:rsidP="00ED6D00">
      <w:pPr>
        <w:rPr>
          <w:rtl/>
          <w:lang w:bidi="ar-EG"/>
        </w:rPr>
      </w:pPr>
      <w:r w:rsidRPr="009958AA">
        <w:rPr>
          <w:rFonts w:hint="cs"/>
          <w:i/>
          <w:iCs/>
          <w:rtl/>
        </w:rPr>
        <w:t>الخطوة</w:t>
      </w:r>
      <w:r>
        <w:rPr>
          <w:rFonts w:hint="cs"/>
          <w:i/>
          <w:iCs/>
          <w:rtl/>
        </w:rPr>
        <w:t xml:space="preserve"> </w:t>
      </w:r>
      <w:r w:rsidRPr="00ED6D00">
        <w:rPr>
          <w:i/>
          <w:iCs/>
          <w:lang w:val="en-GB"/>
        </w:rPr>
        <w:t>MS_WV_</w:t>
      </w:r>
      <w:r w:rsidRPr="00912CCC">
        <w:rPr>
          <w:i/>
          <w:iCs/>
        </w:rPr>
        <w:t>6</w:t>
      </w:r>
      <w:r w:rsidRPr="00ED6D00">
        <w:rPr>
          <w:rFonts w:hint="cs"/>
          <w:rtl/>
          <w:lang w:val="en-GB"/>
        </w:rPr>
        <w:t xml:space="preserve">: </w:t>
      </w:r>
      <w:r w:rsidR="0086340D">
        <w:rPr>
          <w:rFonts w:hint="cs"/>
          <w:rtl/>
          <w:lang w:val="en-GB"/>
        </w:rPr>
        <w:t xml:space="preserve">في كل خطوة زمنية </w:t>
      </w:r>
      <w:r w:rsidR="0086340D" w:rsidRPr="00463469">
        <w:rPr>
          <w:i/>
          <w:lang w:val="en-GB"/>
        </w:rPr>
        <w:t>kT</w:t>
      </w:r>
      <w:r w:rsidR="0086340D" w:rsidRPr="00463469">
        <w:rPr>
          <w:i/>
          <w:vertAlign w:val="subscript"/>
          <w:lang w:val="en-GB"/>
        </w:rPr>
        <w:t>s</w:t>
      </w:r>
      <w:r w:rsidR="0086340D">
        <w:rPr>
          <w:rFonts w:hint="cs"/>
          <w:rtl/>
          <w:lang w:val="en-GB"/>
        </w:rPr>
        <w:t>،</w:t>
      </w:r>
      <w:r w:rsidR="0086340D" w:rsidRPr="0086340D">
        <w:rPr>
          <w:rFonts w:ascii="Traditional Arabic" w:hAnsi="Traditional Arabic" w:hint="cs"/>
          <w:rtl/>
          <w:lang w:bidi="ar-EG"/>
        </w:rPr>
        <w:t xml:space="preserve"> </w:t>
      </w:r>
      <w:r w:rsidR="0086340D">
        <w:rPr>
          <w:rFonts w:ascii="Traditional Arabic" w:hAnsi="Traditional Arabic" w:hint="cs"/>
          <w:rtl/>
          <w:lang w:bidi="ar-EG"/>
        </w:rPr>
        <w:t xml:space="preserve">احسب </w:t>
      </w:r>
      <w:r w:rsidR="0086340D" w:rsidRPr="00A771ED">
        <w:rPr>
          <w:b/>
          <w:i/>
          <w:lang w:val="en-GB"/>
        </w:rPr>
        <w:t>n</w:t>
      </w:r>
      <w:r w:rsidR="0086340D" w:rsidRPr="00A771ED">
        <w:rPr>
          <w:i/>
          <w:lang w:val="en-GB"/>
        </w:rPr>
        <w:t>(</w:t>
      </w:r>
      <w:r w:rsidR="0086340D" w:rsidRPr="00463469">
        <w:rPr>
          <w:i/>
          <w:lang w:val="en-GB"/>
        </w:rPr>
        <w:t>kT</w:t>
      </w:r>
      <w:r w:rsidR="0086340D" w:rsidRPr="00463469">
        <w:rPr>
          <w:i/>
          <w:vertAlign w:val="subscript"/>
          <w:lang w:val="en-GB"/>
        </w:rPr>
        <w:t>s</w:t>
      </w:r>
      <w:r w:rsidR="0086340D" w:rsidRPr="00A771ED">
        <w:rPr>
          <w:i/>
          <w:lang w:val="en-GB"/>
        </w:rPr>
        <w:t>)</w:t>
      </w:r>
      <w:r w:rsidR="0086340D" w:rsidRPr="00A771ED">
        <w:rPr>
          <w:lang w:val="en-GB"/>
        </w:rPr>
        <w:t xml:space="preserve"> = [</w:t>
      </w:r>
      <w:r w:rsidR="0086340D" w:rsidRPr="00463469">
        <w:rPr>
          <w:i/>
          <w:lang w:val="en-GB"/>
        </w:rPr>
        <w:t>n</w:t>
      </w:r>
      <w:r w:rsidR="0086340D" w:rsidRPr="00912CCC">
        <w:rPr>
          <w:vertAlign w:val="subscript"/>
        </w:rPr>
        <w:t>1</w:t>
      </w:r>
      <w:r w:rsidR="0086340D" w:rsidRPr="00A771ED">
        <w:rPr>
          <w:lang w:val="en-GB"/>
        </w:rPr>
        <w:t>(</w:t>
      </w:r>
      <w:r w:rsidR="0086340D" w:rsidRPr="00463469">
        <w:rPr>
          <w:i/>
          <w:lang w:val="en-GB"/>
        </w:rPr>
        <w:t>kT</w:t>
      </w:r>
      <w:r w:rsidR="0086340D" w:rsidRPr="00463469">
        <w:rPr>
          <w:i/>
          <w:vertAlign w:val="subscript"/>
          <w:lang w:val="en-GB"/>
        </w:rPr>
        <w:t>s</w:t>
      </w:r>
      <w:r w:rsidR="0086340D" w:rsidRPr="00A771ED">
        <w:rPr>
          <w:lang w:val="en-GB"/>
        </w:rPr>
        <w:t xml:space="preserve">) </w:t>
      </w:r>
      <w:r w:rsidR="0086340D" w:rsidRPr="00463469">
        <w:rPr>
          <w:i/>
          <w:lang w:val="en-GB"/>
        </w:rPr>
        <w:t>n</w:t>
      </w:r>
      <w:r w:rsidR="0086340D" w:rsidRPr="00912CCC">
        <w:rPr>
          <w:vertAlign w:val="subscript"/>
        </w:rPr>
        <w:t>2</w:t>
      </w:r>
      <w:r w:rsidR="0086340D" w:rsidRPr="00A771ED">
        <w:rPr>
          <w:lang w:val="en-GB"/>
        </w:rPr>
        <w:t>(</w:t>
      </w:r>
      <w:r w:rsidR="0086340D" w:rsidRPr="00463469">
        <w:rPr>
          <w:i/>
          <w:lang w:val="en-GB"/>
        </w:rPr>
        <w:t>kT</w:t>
      </w:r>
      <w:r w:rsidR="0086340D" w:rsidRPr="00463469">
        <w:rPr>
          <w:i/>
          <w:vertAlign w:val="subscript"/>
          <w:lang w:val="en-GB"/>
        </w:rPr>
        <w:t>s</w:t>
      </w:r>
      <w:r w:rsidR="0086340D" w:rsidRPr="00A771ED">
        <w:rPr>
          <w:lang w:val="en-GB"/>
        </w:rPr>
        <w:t xml:space="preserve">) … </w:t>
      </w:r>
      <w:r w:rsidR="0086340D" w:rsidRPr="00463469">
        <w:rPr>
          <w:i/>
          <w:lang w:val="en-GB"/>
        </w:rPr>
        <w:t>n</w:t>
      </w:r>
      <w:r w:rsidR="0086340D" w:rsidRPr="00463469">
        <w:rPr>
          <w:i/>
          <w:vertAlign w:val="subscript"/>
          <w:lang w:val="en-GB"/>
        </w:rPr>
        <w:t>M</w:t>
      </w:r>
      <w:r w:rsidR="0086340D" w:rsidRPr="00A771ED">
        <w:rPr>
          <w:lang w:val="en-GB"/>
        </w:rPr>
        <w:t>(</w:t>
      </w:r>
      <w:r w:rsidR="0086340D" w:rsidRPr="00463469">
        <w:rPr>
          <w:i/>
          <w:lang w:val="en-GB"/>
        </w:rPr>
        <w:t>kT</w:t>
      </w:r>
      <w:r w:rsidR="0086340D" w:rsidRPr="00463469">
        <w:rPr>
          <w:i/>
          <w:vertAlign w:val="subscript"/>
          <w:lang w:val="en-GB"/>
        </w:rPr>
        <w:t>s</w:t>
      </w:r>
      <w:proofErr w:type="gramStart"/>
      <w:r w:rsidR="0086340D" w:rsidRPr="00A771ED">
        <w:rPr>
          <w:lang w:val="en-GB"/>
        </w:rPr>
        <w:t>)]</w:t>
      </w:r>
      <w:r w:rsidR="0086340D" w:rsidRPr="00A771ED">
        <w:rPr>
          <w:vertAlign w:val="superscript"/>
          <w:lang w:val="en-GB"/>
        </w:rPr>
        <w:t>T</w:t>
      </w:r>
      <w:proofErr w:type="gramEnd"/>
      <w:r w:rsidR="0086340D">
        <w:rPr>
          <w:rFonts w:ascii="Traditional Arabic" w:hAnsi="Traditional Arabic" w:hint="cs"/>
          <w:rtl/>
          <w:lang w:bidi="ar-EG"/>
        </w:rPr>
        <w:t xml:space="preserve"> حيث:</w:t>
      </w:r>
    </w:p>
    <w:p w14:paraId="424E4EC5" w14:textId="464A0BD7" w:rsidR="00ED6D00" w:rsidRPr="00E3661B" w:rsidRDefault="00ED6D00" w:rsidP="00ED6D00">
      <w:pPr>
        <w:pStyle w:val="Equation"/>
        <w:spacing w:after="120" w:line="240" w:lineRule="auto"/>
        <w:rPr>
          <w:i/>
          <w:vertAlign w:val="superscript"/>
          <w:lang w:val="en-GB"/>
        </w:rPr>
      </w:pPr>
      <w:r w:rsidRPr="00A771ED">
        <w:rPr>
          <w:b/>
          <w:i/>
          <w:lang w:val="en-GB"/>
        </w:rPr>
        <w:tab/>
      </w:r>
      <w:r w:rsidRPr="00E3661B">
        <w:rPr>
          <w:b/>
          <w:i/>
          <w:lang w:val="en-GB"/>
        </w:rPr>
        <w:t>n</w:t>
      </w:r>
      <w:r w:rsidRPr="00E3661B">
        <w:rPr>
          <w:i/>
          <w:lang w:val="en-GB"/>
        </w:rPr>
        <w:t>(kT</w:t>
      </w:r>
      <w:r w:rsidRPr="00E3661B">
        <w:rPr>
          <w:i/>
          <w:vertAlign w:val="subscript"/>
          <w:lang w:val="en-GB"/>
        </w:rPr>
        <w:t>s</w:t>
      </w:r>
      <w:r w:rsidRPr="00E3661B">
        <w:rPr>
          <w:i/>
          <w:lang w:val="en-GB"/>
        </w:rPr>
        <w:t>)=</w:t>
      </w:r>
      <w:r w:rsidRPr="00E3661B">
        <w:rPr>
          <w:b/>
          <w:i/>
          <w:lang w:val="en-GB"/>
        </w:rPr>
        <w:t>C</w:t>
      </w:r>
      <w:r w:rsidRPr="00E3661B">
        <w:rPr>
          <w:b/>
          <w:i/>
          <w:vertAlign w:val="subscript"/>
          <w:lang w:val="en-GB"/>
        </w:rPr>
        <w:t>WV</w:t>
      </w:r>
      <w:r w:rsidRPr="008D454C">
        <w:rPr>
          <w:szCs w:val="24"/>
        </w:rPr>
        <w:object w:dxaOrig="120" w:dyaOrig="120" w14:anchorId="30F501AE">
          <v:shape id="_x0000_i1042" type="#_x0000_t75" style="width:5.6pt;height:5.6pt" o:ole="">
            <v:imagedata r:id="rId50" o:title=""/>
          </v:shape>
          <o:OLEObject Type="Embed" ProgID="Equation.3" ShapeID="_x0000_i1042" DrawAspect="Content" ObjectID="_1663503096" r:id="rId51"/>
        </w:object>
      </w:r>
      <w:r w:rsidRPr="00E3661B">
        <w:rPr>
          <w:b/>
          <w:i/>
          <w:lang w:val="en-GB"/>
        </w:rPr>
        <w:t>ñ</w:t>
      </w:r>
      <w:r w:rsidRPr="00E3661B">
        <w:rPr>
          <w:i/>
          <w:lang w:val="en-GB"/>
        </w:rPr>
        <w:t>(kTs)</w:t>
      </w:r>
      <w:r w:rsidRPr="00E3661B">
        <w:rPr>
          <w:lang w:val="en-GB"/>
        </w:rPr>
        <w:tab/>
        <w:t>(</w:t>
      </w:r>
      <w:r w:rsidRPr="00912CCC">
        <w:t>11</w:t>
      </w:r>
      <w:r w:rsidRPr="00E3661B">
        <w:rPr>
          <w:lang w:val="en-GB"/>
        </w:rPr>
        <w:t>)</w:t>
      </w:r>
    </w:p>
    <w:p w14:paraId="5E8A39A4" w14:textId="21B50781" w:rsidR="00ED6D00" w:rsidRDefault="00ED6D00" w:rsidP="00ED6D00">
      <w:pPr>
        <w:rPr>
          <w:rtl/>
          <w:lang w:bidi="ar-EG"/>
        </w:rPr>
      </w:pPr>
      <w:r>
        <w:rPr>
          <w:rFonts w:hint="cs"/>
          <w:rtl/>
          <w:lang w:bidi="ar-EG"/>
        </w:rPr>
        <w:t>و</w:t>
      </w:r>
      <w:r w:rsidRPr="00ED6D00">
        <w:rPr>
          <w:b/>
          <w:i/>
          <w:lang w:val="en-GB" w:bidi="ar-EG"/>
        </w:rPr>
        <w:t>ñ</w:t>
      </w:r>
      <w:r w:rsidRPr="00ED6D00">
        <w:rPr>
          <w:i/>
          <w:lang w:val="en-GB" w:bidi="ar-EG"/>
        </w:rPr>
        <w:t>(kT</w:t>
      </w:r>
      <w:r w:rsidRPr="00ED6D00">
        <w:rPr>
          <w:i/>
          <w:vertAlign w:val="subscript"/>
          <w:lang w:val="en-GB" w:bidi="ar-EG"/>
        </w:rPr>
        <w:t>s</w:t>
      </w:r>
      <w:r w:rsidRPr="00ED6D00">
        <w:rPr>
          <w:i/>
          <w:lang w:val="en-GB" w:bidi="ar-EG"/>
        </w:rPr>
        <w:t>)</w:t>
      </w:r>
      <w:r w:rsidRPr="00ED6D00">
        <w:rPr>
          <w:lang w:val="en-GB" w:bidi="ar-EG"/>
        </w:rPr>
        <w:t xml:space="preserve"> = [</w:t>
      </w:r>
      <w:r w:rsidRPr="00ED6D00">
        <w:rPr>
          <w:i/>
          <w:lang w:val="en-GB" w:bidi="ar-EG"/>
        </w:rPr>
        <w:t>ñ</w:t>
      </w:r>
      <w:r w:rsidRPr="00912CCC">
        <w:rPr>
          <w:vertAlign w:val="subscript"/>
          <w:lang w:bidi="ar-EG"/>
        </w:rPr>
        <w:t>1</w:t>
      </w:r>
      <w:r w:rsidRPr="00ED6D00">
        <w:rPr>
          <w:lang w:val="en-GB" w:bidi="ar-EG"/>
        </w:rPr>
        <w:t>(kT</w:t>
      </w:r>
      <w:r w:rsidRPr="00ED6D00">
        <w:rPr>
          <w:vertAlign w:val="subscript"/>
          <w:lang w:val="en-GB" w:bidi="ar-EG"/>
        </w:rPr>
        <w:t>s</w:t>
      </w:r>
      <w:r w:rsidRPr="00ED6D00">
        <w:rPr>
          <w:lang w:val="en-GB" w:bidi="ar-EG"/>
        </w:rPr>
        <w:t xml:space="preserve">) </w:t>
      </w:r>
      <w:r w:rsidRPr="00ED6D00">
        <w:rPr>
          <w:i/>
          <w:lang w:val="en-GB" w:bidi="ar-EG"/>
        </w:rPr>
        <w:t>ñ</w:t>
      </w:r>
      <w:r w:rsidRPr="00912CCC">
        <w:rPr>
          <w:vertAlign w:val="subscript"/>
          <w:lang w:bidi="ar-EG"/>
        </w:rPr>
        <w:t>2</w:t>
      </w:r>
      <w:r w:rsidRPr="00ED6D00">
        <w:rPr>
          <w:lang w:val="en-GB" w:bidi="ar-EG"/>
        </w:rPr>
        <w:t>(</w:t>
      </w:r>
      <w:r w:rsidRPr="00ED6D00">
        <w:rPr>
          <w:i/>
          <w:lang w:val="en-GB" w:bidi="ar-EG"/>
        </w:rPr>
        <w:t>kT</w:t>
      </w:r>
      <w:r w:rsidRPr="00ED6D00">
        <w:rPr>
          <w:i/>
          <w:vertAlign w:val="subscript"/>
          <w:lang w:val="en-GB" w:bidi="ar-EG"/>
        </w:rPr>
        <w:t>s</w:t>
      </w:r>
      <w:r w:rsidRPr="00ED6D00">
        <w:rPr>
          <w:lang w:val="en-GB" w:bidi="ar-EG"/>
        </w:rPr>
        <w:t xml:space="preserve">) … </w:t>
      </w:r>
      <w:r w:rsidRPr="00ED6D00">
        <w:rPr>
          <w:i/>
          <w:lang w:val="en-GB" w:bidi="ar-EG"/>
        </w:rPr>
        <w:t>ñ</w:t>
      </w:r>
      <w:r w:rsidRPr="00ED6D00">
        <w:rPr>
          <w:i/>
          <w:vertAlign w:val="subscript"/>
          <w:lang w:val="en-GB" w:bidi="ar-EG"/>
        </w:rPr>
        <w:t>M</w:t>
      </w:r>
      <w:r w:rsidRPr="00ED6D00">
        <w:rPr>
          <w:lang w:val="en-GB" w:bidi="ar-EG"/>
        </w:rPr>
        <w:t>(</w:t>
      </w:r>
      <w:r w:rsidRPr="00ED6D00">
        <w:rPr>
          <w:i/>
          <w:lang w:val="en-GB" w:bidi="ar-EG"/>
        </w:rPr>
        <w:t>kT</w:t>
      </w:r>
      <w:r w:rsidRPr="00ED6D00">
        <w:rPr>
          <w:i/>
          <w:vertAlign w:val="subscript"/>
          <w:lang w:val="en-GB" w:bidi="ar-EG"/>
        </w:rPr>
        <w:t>s</w:t>
      </w:r>
      <w:r w:rsidRPr="00ED6D00">
        <w:rPr>
          <w:lang w:val="en-GB" w:bidi="ar-EG"/>
        </w:rPr>
        <w:t>)]</w:t>
      </w:r>
    </w:p>
    <w:p w14:paraId="578A05FC" w14:textId="435770A7" w:rsidR="00ED6D00" w:rsidRDefault="0086340D" w:rsidP="00695CB5">
      <w:pPr>
        <w:rPr>
          <w:rtl/>
          <w:lang w:bidi="ar-EG"/>
        </w:rPr>
      </w:pPr>
      <w:r>
        <w:rPr>
          <w:rFonts w:hint="cs"/>
          <w:rtl/>
          <w:lang w:bidi="ar-EG"/>
        </w:rPr>
        <w:t>وكمرجعية</w:t>
      </w:r>
      <w:r w:rsidR="00ED6D00">
        <w:rPr>
          <w:rFonts w:hint="cs"/>
          <w:rtl/>
          <w:lang w:bidi="ar-EG"/>
        </w:rPr>
        <w:t>:</w:t>
      </w:r>
    </w:p>
    <w:p w14:paraId="5FF9B328" w14:textId="4B64361B" w:rsidR="00ED6D00" w:rsidRPr="00A771ED" w:rsidRDefault="00ED6D00" w:rsidP="00ED6D00">
      <w:pPr>
        <w:pStyle w:val="Equation"/>
        <w:spacing w:after="120" w:line="240" w:lineRule="auto"/>
        <w:rPr>
          <w:i/>
          <w:vertAlign w:val="superscript"/>
          <w:lang w:val="en-GB"/>
        </w:rPr>
      </w:pPr>
      <w:r w:rsidRPr="00FB075D">
        <w:rPr>
          <w:lang w:val="en-GB"/>
        </w:rPr>
        <w:tab/>
      </w:r>
      <w:r w:rsidRPr="008D454C">
        <w:object w:dxaOrig="5860" w:dyaOrig="1560" w14:anchorId="7A0D0159">
          <v:shape id="_x0000_i1043" type="#_x0000_t75" style="width:293.6pt;height:77.6pt" o:ole="">
            <v:imagedata r:id="rId52" o:title=""/>
          </v:shape>
          <o:OLEObject Type="Embed" ProgID="Equation.3" ShapeID="_x0000_i1043" DrawAspect="Content" ObjectID="_1663503097" r:id="rId53"/>
        </w:object>
      </w:r>
      <w:r w:rsidRPr="00FB075D">
        <w:rPr>
          <w:lang w:val="en-GB"/>
        </w:rPr>
        <w:tab/>
      </w:r>
      <w:r w:rsidRPr="00A771ED">
        <w:rPr>
          <w:lang w:val="en-GB"/>
        </w:rPr>
        <w:t>(</w:t>
      </w:r>
      <w:r w:rsidRPr="00912CCC">
        <w:t>12</w:t>
      </w:r>
      <w:r w:rsidRPr="00A771ED">
        <w:rPr>
          <w:lang w:val="en-GB"/>
        </w:rPr>
        <w:t>)</w:t>
      </w:r>
    </w:p>
    <w:p w14:paraId="348235C7" w14:textId="74C1D813" w:rsidR="00ED6D00" w:rsidRDefault="00ED6D00" w:rsidP="00ED6D00">
      <w:pPr>
        <w:rPr>
          <w:rtl/>
          <w:lang w:bidi="ar-EG"/>
        </w:rPr>
      </w:pPr>
      <w:r w:rsidRPr="009958AA">
        <w:rPr>
          <w:rFonts w:hint="cs"/>
          <w:i/>
          <w:iCs/>
          <w:rtl/>
        </w:rPr>
        <w:t>الخطوة</w:t>
      </w:r>
      <w:r>
        <w:rPr>
          <w:rFonts w:hint="cs"/>
          <w:i/>
          <w:iCs/>
          <w:rtl/>
        </w:rPr>
        <w:t xml:space="preserve"> </w:t>
      </w:r>
      <w:r w:rsidRPr="00ED6D00">
        <w:rPr>
          <w:i/>
          <w:iCs/>
          <w:lang w:val="en-GB"/>
        </w:rPr>
        <w:t>MS_WV_</w:t>
      </w:r>
      <w:r w:rsidRPr="00912CCC">
        <w:rPr>
          <w:i/>
          <w:iCs/>
        </w:rPr>
        <w:t>7</w:t>
      </w:r>
      <w:r w:rsidRPr="00ED6D00">
        <w:rPr>
          <w:rFonts w:hint="cs"/>
          <w:rtl/>
          <w:lang w:val="en-GB"/>
        </w:rPr>
        <w:t xml:space="preserve">: </w:t>
      </w:r>
      <w:r w:rsidR="008F7FDB" w:rsidRPr="002F0F78">
        <w:rPr>
          <w:rFonts w:ascii="Traditional Arabic" w:hAnsi="Traditional Arabic"/>
          <w:rtl/>
          <w:lang w:bidi="ar-EG"/>
        </w:rPr>
        <w:t>بالنسبة لكل رقم موقع</w:t>
      </w:r>
      <w:r w:rsidR="008F7FDB">
        <w:rPr>
          <w:rFonts w:ascii="Traditional Arabic" w:hAnsi="Traditional Arabic" w:hint="cs"/>
          <w:rtl/>
          <w:lang w:bidi="ar-EG"/>
        </w:rPr>
        <w:t xml:space="preserve"> </w:t>
      </w:r>
      <w:r w:rsidR="008F7FDB" w:rsidRPr="00A771ED">
        <w:rPr>
          <w:i/>
          <w:lang w:val="en-GB"/>
        </w:rPr>
        <w:t>i</w:t>
      </w:r>
      <w:r w:rsidR="008F7FDB" w:rsidRPr="00A771ED">
        <w:rPr>
          <w:lang w:val="en-GB"/>
        </w:rPr>
        <w:t xml:space="preserve"> = {</w:t>
      </w:r>
      <w:r w:rsidR="008F7FDB" w:rsidRPr="00912CCC">
        <w:t>1</w:t>
      </w:r>
      <w:r w:rsidR="008F7FDB" w:rsidRPr="00A771ED">
        <w:rPr>
          <w:lang w:val="en-GB"/>
        </w:rPr>
        <w:t xml:space="preserve">, </w:t>
      </w:r>
      <w:r w:rsidR="008F7FDB" w:rsidRPr="00912CCC">
        <w:t>2</w:t>
      </w:r>
      <w:r w:rsidR="008F7FDB" w:rsidRPr="00A771ED">
        <w:rPr>
          <w:lang w:val="en-GB"/>
        </w:rPr>
        <w:t xml:space="preserve">, … </w:t>
      </w:r>
      <w:r w:rsidR="008F7FDB" w:rsidRPr="00A771ED">
        <w:rPr>
          <w:i/>
          <w:lang w:val="en-GB"/>
        </w:rPr>
        <w:t>M</w:t>
      </w:r>
      <w:r w:rsidR="008F7FDB" w:rsidRPr="00A771ED">
        <w:rPr>
          <w:lang w:val="en-GB"/>
        </w:rPr>
        <w:t>}</w:t>
      </w:r>
      <w:r w:rsidR="008F7FDB">
        <w:rPr>
          <w:rFonts w:hint="cs"/>
          <w:rtl/>
          <w:lang w:val="en-GB"/>
        </w:rPr>
        <w:t xml:space="preserve"> وفي كل خطوة زمنية، نفذ الخطوات من </w:t>
      </w:r>
      <w:r w:rsidR="008F7FDB" w:rsidRPr="00A771ED">
        <w:rPr>
          <w:i/>
          <w:lang w:val="en-GB"/>
        </w:rPr>
        <w:t>SS_WV_</w:t>
      </w:r>
      <w:r w:rsidR="008F7FDB" w:rsidRPr="00912CCC">
        <w:rPr>
          <w:i/>
        </w:rPr>
        <w:t>7</w:t>
      </w:r>
      <w:r w:rsidR="008F7FDB">
        <w:rPr>
          <w:rFonts w:hint="cs"/>
          <w:rtl/>
          <w:lang w:val="en-GB"/>
        </w:rPr>
        <w:t xml:space="preserve"> إلى </w:t>
      </w:r>
      <w:r w:rsidR="008F7FDB" w:rsidRPr="00A771ED">
        <w:rPr>
          <w:i/>
          <w:lang w:val="en-GB"/>
        </w:rPr>
        <w:t>SS_WV_</w:t>
      </w:r>
      <w:r w:rsidR="008F7FDB" w:rsidRPr="00912CCC">
        <w:rPr>
          <w:i/>
        </w:rPr>
        <w:t>10</w:t>
      </w:r>
      <w:r w:rsidR="008F7FDB">
        <w:rPr>
          <w:rFonts w:hint="cs"/>
          <w:rtl/>
          <w:lang w:val="en-GB"/>
        </w:rPr>
        <w:t xml:space="preserve"> المحددة في الفقرة </w:t>
      </w:r>
      <w:r w:rsidR="008F7FDB" w:rsidRPr="00912CCC">
        <w:rPr>
          <w:lang w:bidi="ar-EG"/>
        </w:rPr>
        <w:t>2</w:t>
      </w:r>
      <w:r w:rsidR="008F7FDB">
        <w:rPr>
          <w:lang w:bidi="ar-EG"/>
        </w:rPr>
        <w:t>.</w:t>
      </w:r>
      <w:r w:rsidR="008F7FDB" w:rsidRPr="00912CCC">
        <w:rPr>
          <w:lang w:bidi="ar-EG"/>
        </w:rPr>
        <w:t>1</w:t>
      </w:r>
      <w:r w:rsidR="008F7FDB">
        <w:rPr>
          <w:lang w:bidi="ar-EG"/>
        </w:rPr>
        <w:t>.</w:t>
      </w:r>
      <w:r w:rsidR="008F7FDB" w:rsidRPr="00912CCC">
        <w:rPr>
          <w:lang w:bidi="ar-EG"/>
        </w:rPr>
        <w:t>3</w:t>
      </w:r>
      <w:r w:rsidR="008F7FDB">
        <w:rPr>
          <w:rFonts w:hint="cs"/>
          <w:rtl/>
          <w:lang w:val="en-GB"/>
        </w:rPr>
        <w:t xml:space="preserve">، المقطع </w:t>
      </w:r>
      <w:r w:rsidR="008F7FDB" w:rsidRPr="00444C8A">
        <w:t>C</w:t>
      </w:r>
      <w:r w:rsidR="008F7FDB">
        <w:rPr>
          <w:rFonts w:hint="cs"/>
          <w:b/>
          <w:bCs/>
          <w:i/>
          <w:rtl/>
        </w:rPr>
        <w:t>،</w:t>
      </w:r>
      <w:r w:rsidR="008F7FDB">
        <w:rPr>
          <w:rFonts w:hint="cs"/>
          <w:rtl/>
          <w:lang w:val="en-GB"/>
        </w:rPr>
        <w:t xml:space="preserve"> بشأن </w:t>
      </w:r>
      <w:r w:rsidR="008F7FDB" w:rsidRPr="002F0F78">
        <w:rPr>
          <w:rFonts w:ascii="Traditional Arabic" w:hAnsi="Traditional Arabic"/>
          <w:rtl/>
        </w:rPr>
        <w:t>مرك</w:t>
      </w:r>
      <w:r w:rsidR="008F7FDB">
        <w:rPr>
          <w:rFonts w:ascii="Traditional Arabic" w:hAnsi="Traditional Arabic" w:hint="cs"/>
          <w:rtl/>
        </w:rPr>
        <w:t>ِّ</w:t>
      </w:r>
      <w:r w:rsidR="008F7FDB" w:rsidRPr="002F0F78">
        <w:rPr>
          <w:rFonts w:ascii="Traditional Arabic" w:hAnsi="Traditional Arabic"/>
          <w:rtl/>
        </w:rPr>
        <w:t xml:space="preserve">ب </w:t>
      </w:r>
      <w:r w:rsidR="008F7FDB">
        <w:rPr>
          <w:rFonts w:ascii="Traditional Arabic" w:hAnsi="Traditional Arabic" w:hint="cs"/>
          <w:rtl/>
        </w:rPr>
        <w:t>ال</w:t>
      </w:r>
      <w:r w:rsidR="008F7FDB" w:rsidRPr="002F0F78">
        <w:rPr>
          <w:rFonts w:ascii="Traditional Arabic" w:hAnsi="Traditional Arabic"/>
          <w:rtl/>
        </w:rPr>
        <w:t>سل</w:t>
      </w:r>
      <w:r w:rsidR="008F7FDB">
        <w:rPr>
          <w:rFonts w:ascii="Traditional Arabic" w:hAnsi="Traditional Arabic" w:hint="cs"/>
          <w:rtl/>
        </w:rPr>
        <w:t>ا</w:t>
      </w:r>
      <w:r w:rsidR="008F7FDB" w:rsidRPr="002F0F78">
        <w:rPr>
          <w:rFonts w:ascii="Traditional Arabic" w:hAnsi="Traditional Arabic"/>
          <w:rtl/>
        </w:rPr>
        <w:t>سل</w:t>
      </w:r>
      <w:r w:rsidR="008F7FDB">
        <w:rPr>
          <w:rFonts w:ascii="Traditional Arabic" w:hAnsi="Traditional Arabic" w:hint="cs"/>
          <w:rtl/>
        </w:rPr>
        <w:t xml:space="preserve"> الزمنية</w:t>
      </w:r>
      <w:r w:rsidR="008F7FDB" w:rsidRPr="002F0F78">
        <w:rPr>
          <w:rFonts w:ascii="Traditional Arabic" w:hAnsi="Traditional Arabic"/>
          <w:rtl/>
        </w:rPr>
        <w:t xml:space="preserve"> </w:t>
      </w:r>
      <w:r w:rsidR="008F7FDB">
        <w:rPr>
          <w:rFonts w:ascii="Traditional Arabic" w:hAnsi="Traditional Arabic" w:hint="cs"/>
          <w:rtl/>
        </w:rPr>
        <w:t>ل</w:t>
      </w:r>
      <w:r w:rsidR="008F7FDB" w:rsidRPr="002F0F78">
        <w:rPr>
          <w:rFonts w:ascii="Traditional Arabic" w:hAnsi="Traditional Arabic"/>
          <w:rtl/>
        </w:rPr>
        <w:t xml:space="preserve">لتوهين </w:t>
      </w:r>
      <w:r w:rsidR="008F7FDB">
        <w:rPr>
          <w:rFonts w:ascii="Traditional Arabic" w:hAnsi="Traditional Arabic"/>
          <w:rtl/>
          <w:lang w:bidi="ar-EG"/>
        </w:rPr>
        <w:t>ببخار الماء</w:t>
      </w:r>
      <w:r w:rsidR="008F7FDB" w:rsidRPr="002F0F78">
        <w:rPr>
          <w:rFonts w:ascii="Traditional Arabic" w:hAnsi="Traditional Arabic"/>
          <w:rtl/>
          <w:lang w:bidi="ar-EG"/>
        </w:rPr>
        <w:t xml:space="preserve"> </w:t>
      </w:r>
      <w:r w:rsidR="008F7FDB">
        <w:rPr>
          <w:rFonts w:ascii="Traditional Arabic" w:hAnsi="Traditional Arabic" w:hint="cs"/>
          <w:rtl/>
        </w:rPr>
        <w:t>في</w:t>
      </w:r>
      <w:r w:rsidR="008F7FDB" w:rsidRPr="002F0F78">
        <w:rPr>
          <w:rFonts w:ascii="Traditional Arabic" w:hAnsi="Traditional Arabic"/>
          <w:rtl/>
        </w:rPr>
        <w:t xml:space="preserve"> موقع</w:t>
      </w:r>
      <w:r w:rsidR="008F7FDB">
        <w:rPr>
          <w:rFonts w:ascii="Traditional Arabic" w:hAnsi="Traditional Arabic" w:hint="cs"/>
          <w:rtl/>
        </w:rPr>
        <w:t xml:space="preserve"> واحد</w:t>
      </w:r>
      <w:r w:rsidR="006E275D">
        <w:rPr>
          <w:rFonts w:ascii="Traditional Arabic" w:hAnsi="Traditional Arabic" w:hint="cs"/>
          <w:rtl/>
        </w:rPr>
        <w:t>.</w:t>
      </w:r>
      <w:r w:rsidR="008F7FDB">
        <w:rPr>
          <w:rFonts w:ascii="Traditional Arabic" w:hAnsi="Traditional Arabic" w:hint="cs"/>
          <w:rtl/>
        </w:rPr>
        <w:t xml:space="preserve"> </w:t>
      </w:r>
    </w:p>
    <w:p w14:paraId="7194379D" w14:textId="02FF5730" w:rsidR="00796F02" w:rsidRDefault="00796F02" w:rsidP="00796F02">
      <w:pPr>
        <w:pStyle w:val="Heading1"/>
        <w:rPr>
          <w:lang w:bidi="ar-EG"/>
        </w:rPr>
      </w:pPr>
      <w:r w:rsidRPr="00912CCC">
        <w:rPr>
          <w:lang w:bidi="ar-EG"/>
        </w:rPr>
        <w:t>4</w:t>
      </w:r>
      <w:r>
        <w:rPr>
          <w:lang w:bidi="ar-EG"/>
        </w:rPr>
        <w:tab/>
      </w:r>
      <w:r w:rsidR="008F7FDB" w:rsidRPr="002F0F78">
        <w:rPr>
          <w:rFonts w:ascii="Traditional Arabic" w:hAnsi="Traditional Arabic"/>
          <w:rtl/>
          <w:lang w:bidi="ar-EG"/>
        </w:rPr>
        <w:t>التوهين السحابي</w:t>
      </w:r>
    </w:p>
    <w:p w14:paraId="5E267DBE" w14:textId="6E118602" w:rsidR="00796F02" w:rsidRDefault="00796F02" w:rsidP="00796F02">
      <w:pPr>
        <w:pStyle w:val="Heading2"/>
        <w:rPr>
          <w:lang w:bidi="ar-EG"/>
        </w:rPr>
      </w:pPr>
      <w:r w:rsidRPr="00912CCC">
        <w:rPr>
          <w:lang w:bidi="ar-EG"/>
        </w:rPr>
        <w:t>1</w:t>
      </w:r>
      <w:r>
        <w:rPr>
          <w:lang w:bidi="ar-EG"/>
        </w:rPr>
        <w:t>.</w:t>
      </w:r>
      <w:r w:rsidRPr="00912CCC">
        <w:rPr>
          <w:lang w:bidi="ar-EG"/>
        </w:rPr>
        <w:t>4</w:t>
      </w:r>
      <w:r>
        <w:rPr>
          <w:lang w:bidi="ar-EG"/>
        </w:rPr>
        <w:tab/>
      </w:r>
      <w:r w:rsidR="008F7FDB">
        <w:rPr>
          <w:rFonts w:ascii="Traditional Arabic" w:hAnsi="Traditional Arabic"/>
          <w:rtl/>
          <w:lang w:bidi="ar-EG"/>
        </w:rPr>
        <w:t>تشكيلة</w:t>
      </w:r>
      <w:r w:rsidR="008F7FDB" w:rsidRPr="002F0F78">
        <w:rPr>
          <w:rFonts w:ascii="Traditional Arabic" w:hAnsi="Traditional Arabic"/>
          <w:rtl/>
          <w:lang w:bidi="ar-EG"/>
        </w:rPr>
        <w:t xml:space="preserve"> </w:t>
      </w:r>
      <w:r w:rsidR="008F7FDB">
        <w:rPr>
          <w:rFonts w:ascii="Traditional Arabic" w:hAnsi="Traditional Arabic" w:hint="cs"/>
          <w:rtl/>
          <w:lang w:bidi="ar-EG"/>
        </w:rPr>
        <w:t>ال</w:t>
      </w:r>
      <w:r w:rsidR="008F7FDB" w:rsidRPr="002F0F78">
        <w:rPr>
          <w:rFonts w:ascii="Traditional Arabic" w:hAnsi="Traditional Arabic"/>
          <w:rtl/>
          <w:lang w:bidi="ar-EG"/>
        </w:rPr>
        <w:t xml:space="preserve">موقع </w:t>
      </w:r>
      <w:r w:rsidR="008F7FDB">
        <w:rPr>
          <w:rFonts w:ascii="Traditional Arabic" w:hAnsi="Traditional Arabic" w:hint="cs"/>
          <w:rtl/>
          <w:lang w:bidi="ar-EG"/>
        </w:rPr>
        <w:t>ال</w:t>
      </w:r>
      <w:r w:rsidR="008F7FDB" w:rsidRPr="002F0F78">
        <w:rPr>
          <w:rFonts w:ascii="Traditional Arabic" w:hAnsi="Traditional Arabic"/>
          <w:rtl/>
          <w:lang w:bidi="ar-EG"/>
        </w:rPr>
        <w:t>واحد</w:t>
      </w:r>
    </w:p>
    <w:p w14:paraId="05B2B7AC" w14:textId="10781DBD" w:rsidR="00796F02" w:rsidRDefault="00796F02" w:rsidP="00796F02">
      <w:pPr>
        <w:pStyle w:val="Heading3"/>
        <w:rPr>
          <w:lang w:bidi="ar-EG"/>
        </w:rPr>
      </w:pPr>
      <w:r w:rsidRPr="00912CCC">
        <w:rPr>
          <w:lang w:bidi="ar-EG"/>
        </w:rPr>
        <w:t>1</w:t>
      </w:r>
      <w:r>
        <w:rPr>
          <w:lang w:bidi="ar-EG"/>
        </w:rPr>
        <w:t>.</w:t>
      </w:r>
      <w:r w:rsidRPr="00912CCC">
        <w:rPr>
          <w:lang w:bidi="ar-EG"/>
        </w:rPr>
        <w:t>1</w:t>
      </w:r>
      <w:r>
        <w:rPr>
          <w:lang w:bidi="ar-EG"/>
        </w:rPr>
        <w:t>.</w:t>
      </w:r>
      <w:r w:rsidRPr="00912CCC">
        <w:rPr>
          <w:lang w:bidi="ar-EG"/>
        </w:rPr>
        <w:t>4</w:t>
      </w:r>
      <w:r>
        <w:rPr>
          <w:lang w:bidi="ar-EG"/>
        </w:rPr>
        <w:tab/>
      </w:r>
      <w:r>
        <w:rPr>
          <w:rFonts w:hint="cs"/>
          <w:rtl/>
          <w:lang w:bidi="ar-SY"/>
        </w:rPr>
        <w:t>نظرة عامة</w:t>
      </w:r>
    </w:p>
    <w:p w14:paraId="20D295CE" w14:textId="0FBFA360" w:rsidR="008F7FDB" w:rsidRPr="00BC3C16" w:rsidRDefault="00F152C4" w:rsidP="005D4FB0">
      <w:pPr>
        <w:rPr>
          <w:rtl/>
          <w:lang w:bidi="ar-EG"/>
        </w:rPr>
      </w:pPr>
      <w:r w:rsidRPr="00BC3C16">
        <w:rPr>
          <w:rtl/>
          <w:lang w:bidi="ar-EG"/>
        </w:rPr>
        <w:t xml:space="preserve">على النحو المقترح في التوصية </w:t>
      </w:r>
      <w:r w:rsidRPr="00BC3C16">
        <w:rPr>
          <w:lang w:bidi="ar-EG"/>
        </w:rPr>
        <w:t>ITU-R P.840</w:t>
      </w:r>
      <w:r w:rsidRPr="00BC3C16">
        <w:rPr>
          <w:rtl/>
          <w:lang w:bidi="ar-EG"/>
        </w:rPr>
        <w:t>، يمكن تقريب الإحصاءات على المدى الطويل للمحتوى المتكامل من بخار الماء</w:t>
      </w:r>
      <w:r w:rsidR="00444C8A">
        <w:rPr>
          <w:rFonts w:hint="cs"/>
          <w:rtl/>
          <w:lang w:bidi="ar-EG"/>
        </w:rPr>
        <w:t> </w:t>
      </w:r>
      <w:r w:rsidR="00BC3C16">
        <w:rPr>
          <w:lang w:bidi="ar-EG"/>
        </w:rPr>
        <w:t>(</w:t>
      </w:r>
      <w:r w:rsidR="00444C8A">
        <w:rPr>
          <w:lang w:bidi="ar-EG"/>
        </w:rPr>
        <w:t>ILWC</w:t>
      </w:r>
      <w:r w:rsidR="00BC3C16">
        <w:rPr>
          <w:lang w:bidi="ar-EG"/>
        </w:rPr>
        <w:t>)</w:t>
      </w:r>
      <w:r w:rsidRPr="00BC3C16">
        <w:rPr>
          <w:rtl/>
          <w:lang w:bidi="ar-EG"/>
        </w:rPr>
        <w:t xml:space="preserve"> من خلال توزيع لوغاريتمي عادي </w:t>
      </w:r>
      <w:r w:rsidRPr="00BC3C16">
        <w:rPr>
          <w:rFonts w:hint="cs"/>
          <w:spacing w:val="-4"/>
          <w:rtl/>
        </w:rPr>
        <w:t xml:space="preserve">مكيَّف </w:t>
      </w:r>
      <w:r w:rsidRPr="00BC3C16">
        <w:rPr>
          <w:rtl/>
          <w:lang w:bidi="ar-EG"/>
        </w:rPr>
        <w:t xml:space="preserve">باحتمال التوهين السحابي غير الصفري. بما أن العلاقة بين التوهين </w:t>
      </w:r>
      <w:r w:rsidRPr="00BC3C16">
        <w:rPr>
          <w:rtl/>
          <w:lang w:bidi="ar-EG"/>
        </w:rPr>
        <w:lastRenderedPageBreak/>
        <w:t xml:space="preserve">السحابي </w:t>
      </w:r>
      <w:r w:rsidR="00BC3C16">
        <w:rPr>
          <w:lang w:bidi="ar-EG"/>
        </w:rPr>
        <w:t>(</w:t>
      </w:r>
      <w:r w:rsidR="00BC3C16" w:rsidRPr="00BC3C16">
        <w:rPr>
          <w:lang w:val="en-GB" w:eastAsia="en-US"/>
        </w:rPr>
        <w:t>A</w:t>
      </w:r>
      <w:r w:rsidR="00BC3C16" w:rsidRPr="00BC3C16">
        <w:rPr>
          <w:vertAlign w:val="subscript"/>
          <w:lang w:val="en-GB" w:eastAsia="en-US"/>
        </w:rPr>
        <w:t>C</w:t>
      </w:r>
      <w:r w:rsidR="00BC3C16">
        <w:t>)</w:t>
      </w:r>
      <w:r w:rsidRPr="00BC3C16">
        <w:rPr>
          <w:rtl/>
          <w:lang w:bidi="ar-EG"/>
        </w:rPr>
        <w:t xml:space="preserve"> و</w:t>
      </w:r>
      <w:r w:rsidRPr="00BC3C16">
        <w:rPr>
          <w:lang w:bidi="ar-EG"/>
        </w:rPr>
        <w:t>ILWC</w:t>
      </w:r>
      <w:r w:rsidRPr="00BC3C16">
        <w:rPr>
          <w:rtl/>
          <w:lang w:bidi="ar-EG"/>
        </w:rPr>
        <w:t xml:space="preserve"> </w:t>
      </w:r>
      <w:r w:rsidRPr="00BC3C16">
        <w:rPr>
          <w:rFonts w:hint="cs"/>
          <w:rtl/>
          <w:lang w:bidi="ar-EG"/>
        </w:rPr>
        <w:t xml:space="preserve">علاقة </w:t>
      </w:r>
      <w:r w:rsidRPr="00BC3C16">
        <w:rPr>
          <w:rtl/>
          <w:lang w:bidi="ar-EG"/>
        </w:rPr>
        <w:t xml:space="preserve">خطية (انظر التوصية </w:t>
      </w:r>
      <w:r w:rsidRPr="00BC3C16">
        <w:rPr>
          <w:lang w:bidi="ar-EG"/>
        </w:rPr>
        <w:t>ITU-R P.840</w:t>
      </w:r>
      <w:r w:rsidRPr="00BC3C16">
        <w:rPr>
          <w:rtl/>
          <w:lang w:bidi="ar-EG"/>
        </w:rPr>
        <w:t>)، يمكن تقريب إحصاءات التوهين السحابي طويل الأجل</w:t>
      </w:r>
      <w:r w:rsidR="00444C8A">
        <w:rPr>
          <w:rFonts w:hint="cs"/>
          <w:rtl/>
          <w:lang w:bidi="ar-EG"/>
        </w:rPr>
        <w:t> </w:t>
      </w:r>
      <w:r w:rsidR="00BC3C16">
        <w:rPr>
          <w:lang w:bidi="ar-EG"/>
        </w:rPr>
        <w:t>(</w:t>
      </w:r>
      <w:r w:rsidRPr="00BC3C16">
        <w:rPr>
          <w:lang w:val="en-GB" w:eastAsia="en-US"/>
        </w:rPr>
        <w:t>A</w:t>
      </w:r>
      <w:r w:rsidRPr="00BC3C16">
        <w:rPr>
          <w:vertAlign w:val="subscript"/>
          <w:lang w:val="en-GB" w:eastAsia="en-US"/>
        </w:rPr>
        <w:t>C</w:t>
      </w:r>
      <w:r w:rsidR="00BC3C16">
        <w:t>)</w:t>
      </w:r>
      <w:r w:rsidRPr="00BC3C16">
        <w:rPr>
          <w:rtl/>
          <w:lang w:bidi="ar-EG"/>
        </w:rPr>
        <w:t xml:space="preserve"> بالمثل بتوزيع لوغاريتمي عادي</w:t>
      </w:r>
      <w:r w:rsidRPr="00BC3C16">
        <w:rPr>
          <w:rFonts w:hint="cs"/>
          <w:spacing w:val="-4"/>
          <w:rtl/>
        </w:rPr>
        <w:t xml:space="preserve"> مكيَّف</w:t>
      </w:r>
      <w:r w:rsidRPr="00BC3C16">
        <w:rPr>
          <w:rtl/>
          <w:lang w:bidi="ar-EG"/>
        </w:rPr>
        <w:t>.</w:t>
      </w:r>
    </w:p>
    <w:p w14:paraId="4E84ECD6" w14:textId="525837F9" w:rsidR="00F152C4" w:rsidRPr="00BC3C16" w:rsidRDefault="00F152C4" w:rsidP="005D4FB0">
      <w:pPr>
        <w:rPr>
          <w:rtl/>
        </w:rPr>
      </w:pPr>
      <w:r w:rsidRPr="00BC3C16">
        <w:rPr>
          <w:rtl/>
          <w:lang w:bidi="ar-EG"/>
        </w:rPr>
        <w:t xml:space="preserve">وبالتالي، فإن أسلوب تركيب السلاسل الزمنية في الموقع الواحد </w:t>
      </w:r>
      <w:r w:rsidRPr="00BC3C16">
        <w:rPr>
          <w:rFonts w:hint="cs"/>
          <w:rtl/>
          <w:lang w:bidi="ar-EG"/>
        </w:rPr>
        <w:t>ي</w:t>
      </w:r>
      <w:r w:rsidRPr="00BC3C16">
        <w:rPr>
          <w:rtl/>
          <w:lang w:bidi="ar-EG"/>
        </w:rPr>
        <w:t>قرب</w:t>
      </w:r>
      <w:r w:rsidRPr="00BC3C16">
        <w:rPr>
          <w:rFonts w:hint="cs"/>
          <w:rtl/>
          <w:lang w:bidi="ar-EG"/>
        </w:rPr>
        <w:t xml:space="preserve"> </w:t>
      </w:r>
      <w:r w:rsidRPr="00BC3C16">
        <w:rPr>
          <w:rtl/>
          <w:lang w:bidi="ar-EG"/>
        </w:rPr>
        <w:t xml:space="preserve">إحصاءات التوهين السحابي طويل الأجل </w:t>
      </w:r>
      <w:r w:rsidR="00BC3C16">
        <w:rPr>
          <w:lang w:bidi="ar-EG"/>
        </w:rPr>
        <w:t>(</w:t>
      </w:r>
      <w:r w:rsidR="00BC3C16" w:rsidRPr="00BC3C16">
        <w:rPr>
          <w:lang w:val="en-GB" w:eastAsia="en-US"/>
        </w:rPr>
        <w:t>A</w:t>
      </w:r>
      <w:r w:rsidR="00BC3C16" w:rsidRPr="00BC3C16">
        <w:rPr>
          <w:vertAlign w:val="subscript"/>
          <w:lang w:val="en-GB" w:eastAsia="en-US"/>
        </w:rPr>
        <w:t>C</w:t>
      </w:r>
      <w:r w:rsidR="00BC3C16">
        <w:t>)</w:t>
      </w:r>
      <w:r w:rsidRPr="00BC3C16">
        <w:rPr>
          <w:rFonts w:hint="cs"/>
          <w:rtl/>
          <w:lang w:bidi="ar-EG"/>
        </w:rPr>
        <w:t xml:space="preserve"> </w:t>
      </w:r>
      <w:r w:rsidRPr="00BC3C16">
        <w:rPr>
          <w:rtl/>
          <w:lang w:bidi="ar-EG"/>
        </w:rPr>
        <w:t>بتوزيع لوغاريتمي عادي</w:t>
      </w:r>
      <w:r w:rsidRPr="00BC3C16">
        <w:rPr>
          <w:rFonts w:hint="cs"/>
          <w:spacing w:val="-4"/>
          <w:rtl/>
        </w:rPr>
        <w:t xml:space="preserve"> مكيَّف</w:t>
      </w:r>
      <w:r w:rsidRPr="00BC3C16">
        <w:rPr>
          <w:rtl/>
          <w:lang w:bidi="ar-EG"/>
        </w:rPr>
        <w:t>.</w:t>
      </w:r>
    </w:p>
    <w:p w14:paraId="497E0C32" w14:textId="45EB5392" w:rsidR="008801A5" w:rsidRPr="00BC3C16" w:rsidRDefault="008801A5" w:rsidP="008801A5">
      <w:pPr>
        <w:rPr>
          <w:rtl/>
          <w:lang w:bidi="ar-EG"/>
        </w:rPr>
      </w:pPr>
      <w:r w:rsidRPr="00BC3C16">
        <w:rPr>
          <w:rFonts w:hint="cs"/>
          <w:rtl/>
          <w:lang w:bidi="ar-EG"/>
        </w:rPr>
        <w:t xml:space="preserve">ويركِّب </w:t>
      </w:r>
      <w:r w:rsidRPr="00BC3C16">
        <w:rPr>
          <w:rFonts w:hint="cs"/>
          <w:rtl/>
        </w:rPr>
        <w:t xml:space="preserve">أسلوب </w:t>
      </w:r>
      <w:r w:rsidRPr="00BC3C16">
        <w:rPr>
          <w:rtl/>
        </w:rPr>
        <w:t>تركيب السلاسل الزمنية</w:t>
      </w:r>
      <w:r w:rsidRPr="00BC3C16">
        <w:rPr>
          <w:rFonts w:hint="cs"/>
          <w:rtl/>
        </w:rPr>
        <w:t xml:space="preserve"> في موقع واحد سلسلة زمنية </w:t>
      </w:r>
      <w:r w:rsidRPr="00BC3C16">
        <w:rPr>
          <w:rFonts w:hint="cs"/>
          <w:rtl/>
          <w:lang w:bidi="ar-EG"/>
        </w:rPr>
        <w:t>ت</w:t>
      </w:r>
      <w:r w:rsidRPr="00BC3C16">
        <w:rPr>
          <w:rtl/>
          <w:lang w:bidi="ar-EG"/>
        </w:rPr>
        <w:t>ستنسخ الخصائص الطيفية</w:t>
      </w:r>
      <w:r w:rsidRPr="00BC3C16">
        <w:rPr>
          <w:rFonts w:hint="cs"/>
          <w:rtl/>
          <w:lang w:bidi="ar-EG"/>
        </w:rPr>
        <w:t xml:space="preserve"> لل</w:t>
      </w:r>
      <w:r w:rsidRPr="00BC3C16">
        <w:rPr>
          <w:rtl/>
          <w:lang w:bidi="ar-EG"/>
        </w:rPr>
        <w:t xml:space="preserve">توهين ببخار الماء </w:t>
      </w:r>
      <w:r w:rsidRPr="00BC3C16">
        <w:rPr>
          <w:rFonts w:hint="cs"/>
          <w:rtl/>
          <w:lang w:bidi="ar-EG"/>
        </w:rPr>
        <w:t>وتوزع احتمالاته</w:t>
      </w:r>
      <w:r w:rsidRPr="00BC3C16">
        <w:rPr>
          <w:rtl/>
          <w:lang w:bidi="ar-EG"/>
        </w:rPr>
        <w:t>.</w:t>
      </w:r>
    </w:p>
    <w:p w14:paraId="3DEEA7F1" w14:textId="6B4A0026" w:rsidR="00ED6D00" w:rsidRPr="00BC3C16" w:rsidRDefault="00771DAD" w:rsidP="00695CB5">
      <w:pPr>
        <w:rPr>
          <w:spacing w:val="-4"/>
          <w:rtl/>
        </w:rPr>
      </w:pPr>
      <w:r w:rsidRPr="00BC3C16">
        <w:rPr>
          <w:rFonts w:hint="cs"/>
          <w:rtl/>
          <w:lang w:bidi="ar-EG"/>
        </w:rPr>
        <w:t xml:space="preserve">وكما يظهر في الشكل </w:t>
      </w:r>
      <w:r w:rsidRPr="00BC3C16">
        <w:rPr>
          <w:rFonts w:hint="cs"/>
          <w:lang w:bidi="ar-EG"/>
        </w:rPr>
        <w:t>5</w:t>
      </w:r>
      <w:r w:rsidRPr="00BC3C16">
        <w:rPr>
          <w:rFonts w:hint="cs"/>
          <w:rtl/>
          <w:lang w:bidi="ar-EG"/>
        </w:rPr>
        <w:t xml:space="preserve">، تركَّب </w:t>
      </w:r>
      <w:r w:rsidRPr="00BC3C16">
        <w:rPr>
          <w:rtl/>
          <w:lang w:bidi="ar-EG"/>
        </w:rPr>
        <w:t xml:space="preserve">السلسلة الزمنية </w:t>
      </w:r>
      <w:r w:rsidRPr="00BC3C16">
        <w:rPr>
          <w:rFonts w:hint="cs"/>
          <w:rtl/>
          <w:lang w:bidi="ar-EG"/>
        </w:rPr>
        <w:t>ل</w:t>
      </w:r>
      <w:r w:rsidRPr="00BC3C16">
        <w:rPr>
          <w:rtl/>
          <w:lang w:bidi="ar-EG"/>
        </w:rPr>
        <w:t>لتوهين ببخار الماء</w:t>
      </w:r>
      <w:r w:rsidRPr="00BC3C16">
        <w:rPr>
          <w:rFonts w:hint="cs"/>
          <w:rtl/>
          <w:lang w:bidi="ar-EG"/>
        </w:rPr>
        <w:t xml:space="preserve"> في موقع واحد، </w:t>
      </w:r>
      <w:r w:rsidRPr="00BC3C16">
        <w:rPr>
          <w:i/>
          <w:iCs/>
          <w:lang w:val="en-GB" w:eastAsia="en-US"/>
        </w:rPr>
        <w:t>A</w:t>
      </w:r>
      <w:r w:rsidRPr="00BC3C16">
        <w:rPr>
          <w:i/>
          <w:iCs/>
          <w:vertAlign w:val="subscript"/>
          <w:lang w:val="en-GB" w:eastAsia="en-US"/>
        </w:rPr>
        <w:t>C</w:t>
      </w:r>
      <w:r w:rsidRPr="00BC3C16">
        <w:rPr>
          <w:lang w:val="en-GB" w:eastAsia="en-US"/>
        </w:rPr>
        <w:t>(</w:t>
      </w:r>
      <w:r w:rsidRPr="00BC3C16">
        <w:rPr>
          <w:i/>
          <w:iCs/>
          <w:lang w:val="en-GB" w:eastAsia="en-US"/>
        </w:rPr>
        <w:t>t</w:t>
      </w:r>
      <w:r w:rsidRPr="00BC3C16">
        <w:rPr>
          <w:lang w:val="en-GB" w:eastAsia="en-US"/>
        </w:rPr>
        <w:t>)=</w:t>
      </w:r>
      <w:proofErr w:type="gramStart"/>
      <w:r w:rsidRPr="00BC3C16">
        <w:rPr>
          <w:i/>
          <w:iCs/>
          <w:lang w:val="en-GB" w:eastAsia="en-US"/>
        </w:rPr>
        <w:t>A</w:t>
      </w:r>
      <w:r w:rsidRPr="00BC3C16">
        <w:rPr>
          <w:i/>
          <w:iCs/>
          <w:vertAlign w:val="subscript"/>
          <w:lang w:val="en-GB" w:eastAsia="en-US"/>
        </w:rPr>
        <w:t>C</w:t>
      </w:r>
      <w:r w:rsidRPr="00BC3C16">
        <w:rPr>
          <w:lang w:val="en-GB" w:eastAsia="en-US"/>
        </w:rPr>
        <w:t>(</w:t>
      </w:r>
      <w:proofErr w:type="gramEnd"/>
      <w:r w:rsidRPr="00BC3C16">
        <w:rPr>
          <w:i/>
          <w:iCs/>
          <w:lang w:val="en-GB" w:eastAsia="en-US"/>
        </w:rPr>
        <w:t>kT</w:t>
      </w:r>
      <w:r w:rsidRPr="00BC3C16">
        <w:rPr>
          <w:i/>
          <w:iCs/>
          <w:vertAlign w:val="subscript"/>
          <w:lang w:val="en-GB" w:eastAsia="en-US"/>
        </w:rPr>
        <w:t>s</w:t>
      </w:r>
      <w:r w:rsidRPr="00BC3C16">
        <w:rPr>
          <w:lang w:val="en-GB" w:eastAsia="en-US"/>
        </w:rPr>
        <w:t>)</w:t>
      </w:r>
      <w:r w:rsidRPr="00BC3C16">
        <w:rPr>
          <w:rFonts w:hint="cs"/>
          <w:i/>
          <w:iCs/>
          <w:rtl/>
          <w:lang w:val="en-GB" w:bidi="ar-EG"/>
        </w:rPr>
        <w:t>،</w:t>
      </w:r>
      <w:r w:rsidR="00BC3C16">
        <w:rPr>
          <w:rFonts w:hint="cs"/>
          <w:rtl/>
          <w:lang w:bidi="ar-EG"/>
        </w:rPr>
        <w:t xml:space="preserve"> </w:t>
      </w:r>
      <w:r w:rsidRPr="00BC3C16">
        <w:rPr>
          <w:rtl/>
          <w:lang w:bidi="ar-EG"/>
        </w:rPr>
        <w:t xml:space="preserve">حيث </w:t>
      </w:r>
      <w:r w:rsidR="00BC3C16" w:rsidRPr="00A771ED">
        <w:rPr>
          <w:i/>
          <w:iCs/>
          <w:lang w:val="en-GB"/>
        </w:rPr>
        <w:t>T</w:t>
      </w:r>
      <w:r w:rsidR="00BC3C16" w:rsidRPr="00A771ED">
        <w:rPr>
          <w:i/>
          <w:iCs/>
          <w:vertAlign w:val="subscript"/>
          <w:lang w:val="en-GB"/>
        </w:rPr>
        <w:t>s</w:t>
      </w:r>
      <w:r w:rsidRPr="00BC3C16">
        <w:rPr>
          <w:rtl/>
          <w:lang w:bidi="ar-EG"/>
        </w:rPr>
        <w:t xml:space="preserve"> هو وقت أخذ العينات، من عملية الضوضاء الغوسية البيضاء المنفصلة،</w:t>
      </w:r>
      <w:r w:rsidR="00BC3C16">
        <w:rPr>
          <w:rFonts w:hint="cs"/>
          <w:rtl/>
        </w:rPr>
        <w:t xml:space="preserve"> </w:t>
      </w:r>
      <w:r w:rsidR="00BC3C16" w:rsidRPr="00A771ED">
        <w:rPr>
          <w:i/>
          <w:iCs/>
          <w:lang w:val="en-GB"/>
        </w:rPr>
        <w:t>n</w:t>
      </w:r>
      <w:r w:rsidR="00BC3C16" w:rsidRPr="00A771ED">
        <w:rPr>
          <w:lang w:val="en-GB"/>
        </w:rPr>
        <w:t>(</w:t>
      </w:r>
      <w:r w:rsidR="00BC3C16" w:rsidRPr="00A771ED">
        <w:rPr>
          <w:i/>
          <w:iCs/>
          <w:lang w:val="en-GB"/>
        </w:rPr>
        <w:t>t</w:t>
      </w:r>
      <w:r w:rsidR="00BC3C16" w:rsidRPr="00A771ED">
        <w:rPr>
          <w:lang w:val="en-GB"/>
        </w:rPr>
        <w:t>)=</w:t>
      </w:r>
      <w:r w:rsidR="00BC3C16" w:rsidRPr="00A771ED">
        <w:rPr>
          <w:i/>
          <w:iCs/>
          <w:lang w:val="en-GB"/>
        </w:rPr>
        <w:t>n</w:t>
      </w:r>
      <w:r w:rsidR="00BC3C16" w:rsidRPr="00A771ED">
        <w:rPr>
          <w:lang w:val="en-GB"/>
        </w:rPr>
        <w:t>(</w:t>
      </w:r>
      <w:r w:rsidR="00BC3C16" w:rsidRPr="00A771ED">
        <w:rPr>
          <w:i/>
          <w:iCs/>
          <w:lang w:val="en-GB"/>
        </w:rPr>
        <w:t>kT</w:t>
      </w:r>
      <w:r w:rsidR="00BC3C16" w:rsidRPr="00A771ED">
        <w:rPr>
          <w:i/>
          <w:iCs/>
          <w:vertAlign w:val="subscript"/>
          <w:lang w:val="en-GB"/>
        </w:rPr>
        <w:t>s</w:t>
      </w:r>
      <w:r w:rsidR="00BC3C16" w:rsidRPr="00A771ED">
        <w:rPr>
          <w:lang w:val="en-GB"/>
        </w:rPr>
        <w:t>)</w:t>
      </w:r>
      <w:r w:rsidRPr="00BC3C16">
        <w:rPr>
          <w:rtl/>
          <w:lang w:bidi="ar-EG"/>
        </w:rPr>
        <w:t>.</w:t>
      </w:r>
      <w:r w:rsidRPr="00BC3C16">
        <w:rPr>
          <w:rFonts w:hint="cs"/>
          <w:rtl/>
          <w:lang w:bidi="ar-EG"/>
        </w:rPr>
        <w:t xml:space="preserve"> وللتبسيط</w:t>
      </w:r>
      <w:r w:rsidRPr="00BC3C16">
        <w:rPr>
          <w:rtl/>
          <w:lang w:bidi="ar-EG"/>
        </w:rPr>
        <w:t xml:space="preserve">، في الشكل، يشار إلى </w:t>
      </w:r>
      <w:r w:rsidR="00BC3C16" w:rsidRPr="00A771ED">
        <w:rPr>
          <w:lang w:val="en-GB"/>
        </w:rPr>
        <w:t>kT</w:t>
      </w:r>
      <w:r w:rsidR="00BC3C16" w:rsidRPr="00A771ED">
        <w:rPr>
          <w:vertAlign w:val="subscript"/>
          <w:lang w:val="en-GB"/>
        </w:rPr>
        <w:t>s</w:t>
      </w:r>
      <w:r w:rsidRPr="00BC3C16">
        <w:rPr>
          <w:rtl/>
          <w:lang w:bidi="ar-EG"/>
        </w:rPr>
        <w:t xml:space="preserve"> </w:t>
      </w:r>
      <w:r w:rsidRPr="00BC3C16">
        <w:rPr>
          <w:rFonts w:hint="cs"/>
          <w:rtl/>
          <w:lang w:bidi="ar-EG"/>
        </w:rPr>
        <w:t xml:space="preserve">بالرمز </w:t>
      </w:r>
      <w:r w:rsidRPr="00BC3C16">
        <w:rPr>
          <w:lang w:bidi="ar-EG"/>
        </w:rPr>
        <w:t>k</w:t>
      </w:r>
      <w:r w:rsidRPr="00BC3C16">
        <w:rPr>
          <w:rFonts w:hint="cs"/>
          <w:rtl/>
          <w:lang w:bidi="ar-EG"/>
        </w:rPr>
        <w:t xml:space="preserve"> </w:t>
      </w:r>
      <w:r w:rsidRPr="00BC3C16">
        <w:rPr>
          <w:rtl/>
          <w:lang w:bidi="ar-EG"/>
        </w:rPr>
        <w:t>فقط</w:t>
      </w:r>
      <w:r w:rsidRPr="00BC3C16">
        <w:rPr>
          <w:rFonts w:hint="cs"/>
          <w:rtl/>
          <w:lang w:bidi="ar-EG"/>
        </w:rPr>
        <w:t xml:space="preserve"> </w:t>
      </w:r>
      <w:r w:rsidR="00796F02" w:rsidRPr="00BC3C16">
        <w:rPr>
          <w:rFonts w:hint="cs"/>
          <w:spacing w:val="-4"/>
          <w:rtl/>
        </w:rPr>
        <w:t>فتُمرر ال</w:t>
      </w:r>
      <w:r w:rsidR="00796F02" w:rsidRPr="00BC3C16">
        <w:rPr>
          <w:spacing w:val="-4"/>
          <w:rtl/>
        </w:rPr>
        <w:t xml:space="preserve">ضوضاء </w:t>
      </w:r>
      <w:r w:rsidR="00796F02" w:rsidRPr="00BC3C16">
        <w:rPr>
          <w:rFonts w:hint="cs"/>
          <w:spacing w:val="-4"/>
          <w:rtl/>
        </w:rPr>
        <w:t>ال</w:t>
      </w:r>
      <w:r w:rsidR="00796F02" w:rsidRPr="00BC3C16">
        <w:rPr>
          <w:spacing w:val="-4"/>
          <w:rtl/>
        </w:rPr>
        <w:t>بيضاء بتوزيع غوسي</w:t>
      </w:r>
      <w:r w:rsidR="00796F02" w:rsidRPr="00BC3C16">
        <w:rPr>
          <w:rFonts w:hint="cs"/>
          <w:spacing w:val="-4"/>
          <w:rtl/>
        </w:rPr>
        <w:t xml:space="preserve"> عبر مرشاح تمرير منخفض، </w:t>
      </w:r>
      <w:r w:rsidR="00796F02" w:rsidRPr="00BC3C16">
        <w:rPr>
          <w:rFonts w:hint="cs"/>
          <w:spacing w:val="-4"/>
          <w:rtl/>
          <w:lang w:bidi="ar-EG"/>
        </w:rPr>
        <w:t xml:space="preserve">وتُبتر </w:t>
      </w:r>
      <w:r w:rsidR="00796F02" w:rsidRPr="00BC3C16">
        <w:rPr>
          <w:spacing w:val="-4"/>
          <w:rtl/>
          <w:lang w:bidi="ar-EG"/>
        </w:rPr>
        <w:t>لتتناسب مع ا</w:t>
      </w:r>
      <w:r w:rsidR="00796F02" w:rsidRPr="00BC3C16">
        <w:rPr>
          <w:rFonts w:hint="cs"/>
          <w:spacing w:val="-4"/>
          <w:rtl/>
          <w:lang w:bidi="ar-EG"/>
        </w:rPr>
        <w:t>لا</w:t>
      </w:r>
      <w:r w:rsidR="00796F02" w:rsidRPr="00BC3C16">
        <w:rPr>
          <w:spacing w:val="-4"/>
          <w:rtl/>
          <w:lang w:bidi="ar-EG"/>
        </w:rPr>
        <w:t>حتمال</w:t>
      </w:r>
      <w:r w:rsidR="00796F02" w:rsidRPr="00BC3C16">
        <w:rPr>
          <w:rFonts w:hint="cs"/>
          <w:spacing w:val="-4"/>
          <w:rtl/>
          <w:lang w:bidi="ar-EG"/>
        </w:rPr>
        <w:t xml:space="preserve"> المرغوب لتشكل السحب، وتحوَّل </w:t>
      </w:r>
      <w:r w:rsidR="00796F02" w:rsidRPr="00BC3C16">
        <w:rPr>
          <w:rFonts w:hint="cs"/>
          <w:spacing w:val="-4"/>
          <w:rtl/>
        </w:rPr>
        <w:t xml:space="preserve">من توزيع عادي مبتور إلى توزيع لوغاريتمي مكيَّف على نحو </w:t>
      </w:r>
      <w:r w:rsidR="00052536" w:rsidRPr="00BC3C16">
        <w:rPr>
          <w:rFonts w:hint="cs"/>
          <w:spacing w:val="-4"/>
          <w:rtl/>
        </w:rPr>
        <w:t>غير خطي</w:t>
      </w:r>
      <w:r w:rsidR="00796F02" w:rsidRPr="00BC3C16">
        <w:rPr>
          <w:rFonts w:hint="cs"/>
          <w:spacing w:val="-4"/>
          <w:rtl/>
        </w:rPr>
        <w:t xml:space="preserve"> وغير محفوظ في ذاكرة.</w:t>
      </w:r>
    </w:p>
    <w:p w14:paraId="386C730A" w14:textId="65772AA8" w:rsidR="001B7F01" w:rsidRDefault="00796F02" w:rsidP="00796F02">
      <w:pPr>
        <w:pStyle w:val="FigureNo"/>
      </w:pPr>
      <w:r>
        <w:rPr>
          <w:rFonts w:hint="cs"/>
          <w:rtl/>
        </w:rPr>
        <w:t xml:space="preserve">الشكل </w:t>
      </w:r>
      <w:r w:rsidRPr="00912CCC">
        <w:rPr>
          <w:lang w:val="en-US"/>
        </w:rPr>
        <w:t>5</w:t>
      </w:r>
    </w:p>
    <w:p w14:paraId="4E98D3B1" w14:textId="55DC5D29" w:rsidR="00796F02" w:rsidRDefault="00771DAD" w:rsidP="00796F02">
      <w:pPr>
        <w:pStyle w:val="FigureTitle"/>
      </w:pPr>
      <w:r>
        <w:rPr>
          <w:rFonts w:ascii="Traditional Arabic" w:hAnsi="Traditional Arabic" w:hint="cs"/>
          <w:rtl/>
        </w:rPr>
        <w:t>المخطط الوظيفي</w:t>
      </w:r>
      <w:r w:rsidRPr="002F0F78">
        <w:rPr>
          <w:rFonts w:ascii="Traditional Arabic" w:hAnsi="Traditional Arabic"/>
          <w:rtl/>
        </w:rPr>
        <w:t xml:space="preserve"> لمرك</w:t>
      </w:r>
      <w:r>
        <w:rPr>
          <w:rFonts w:ascii="Traditional Arabic" w:hAnsi="Traditional Arabic" w:hint="cs"/>
          <w:rtl/>
        </w:rPr>
        <w:t>ِّ</w:t>
      </w:r>
      <w:r w:rsidRPr="002F0F78">
        <w:rPr>
          <w:rFonts w:ascii="Traditional Arabic" w:hAnsi="Traditional Arabic"/>
          <w:rtl/>
        </w:rPr>
        <w:t xml:space="preserve">ب </w:t>
      </w:r>
      <w:r>
        <w:rPr>
          <w:rFonts w:ascii="Traditional Arabic" w:hAnsi="Traditional Arabic" w:hint="cs"/>
          <w:rtl/>
        </w:rPr>
        <w:t>ال</w:t>
      </w:r>
      <w:r w:rsidRPr="002F0F78">
        <w:rPr>
          <w:rFonts w:ascii="Traditional Arabic" w:hAnsi="Traditional Arabic"/>
          <w:rtl/>
        </w:rPr>
        <w:t>سل</w:t>
      </w:r>
      <w:r>
        <w:rPr>
          <w:rFonts w:ascii="Traditional Arabic" w:hAnsi="Traditional Arabic" w:hint="cs"/>
          <w:rtl/>
        </w:rPr>
        <w:t>ا</w:t>
      </w:r>
      <w:r w:rsidRPr="002F0F78">
        <w:rPr>
          <w:rFonts w:ascii="Traditional Arabic" w:hAnsi="Traditional Arabic"/>
          <w:rtl/>
        </w:rPr>
        <w:t>سل</w:t>
      </w:r>
      <w:r>
        <w:rPr>
          <w:rFonts w:ascii="Traditional Arabic" w:hAnsi="Traditional Arabic" w:hint="cs"/>
          <w:rtl/>
        </w:rPr>
        <w:t xml:space="preserve"> الزمنية</w:t>
      </w:r>
      <w:r w:rsidRPr="002F0F78">
        <w:rPr>
          <w:rFonts w:ascii="Traditional Arabic" w:hAnsi="Traditional Arabic"/>
          <w:rtl/>
        </w:rPr>
        <w:t xml:space="preserve"> </w:t>
      </w:r>
      <w:r>
        <w:rPr>
          <w:rFonts w:ascii="Traditional Arabic" w:hAnsi="Traditional Arabic" w:hint="cs"/>
          <w:rtl/>
        </w:rPr>
        <w:t>ل</w:t>
      </w:r>
      <w:r w:rsidRPr="002F0F78">
        <w:rPr>
          <w:rFonts w:ascii="Traditional Arabic" w:hAnsi="Traditional Arabic"/>
          <w:rtl/>
        </w:rPr>
        <w:t xml:space="preserve">لتوهين </w:t>
      </w:r>
      <w:r w:rsidR="00776AB6" w:rsidRPr="00167983">
        <w:rPr>
          <w:rFonts w:ascii="Traditional Arabic" w:hAnsi="Traditional Arabic"/>
          <w:rtl/>
        </w:rPr>
        <w:t>السحابي</w:t>
      </w:r>
    </w:p>
    <w:p w14:paraId="61DAA613" w14:textId="3C4DB34D" w:rsidR="00796F02" w:rsidRDefault="001E4739" w:rsidP="00444C8A">
      <w:pPr>
        <w:spacing w:before="100" w:beforeAutospacing="1" w:after="100" w:afterAutospacing="1" w:line="240" w:lineRule="auto"/>
        <w:jc w:val="center"/>
        <w:rPr>
          <w:rtl/>
          <w:lang w:val="fr-FR" w:bidi="ar-EG"/>
        </w:rPr>
      </w:pPr>
      <w:r>
        <w:rPr>
          <w:noProof/>
          <w:rtl/>
          <w:lang w:val="ar-EG" w:bidi="ar-EG"/>
        </w:rPr>
        <mc:AlternateContent>
          <mc:Choice Requires="wpg">
            <w:drawing>
              <wp:anchor distT="0" distB="0" distL="114300" distR="114300" simplePos="0" relativeHeight="251679744" behindDoc="0" locked="0" layoutInCell="1" allowOverlap="1" wp14:anchorId="0BE47681" wp14:editId="13486296">
                <wp:simplePos x="0" y="0"/>
                <wp:positionH relativeFrom="column">
                  <wp:posOffset>-3200</wp:posOffset>
                </wp:positionH>
                <wp:positionV relativeFrom="paragraph">
                  <wp:posOffset>88875</wp:posOffset>
                </wp:positionV>
                <wp:extent cx="5945265" cy="1651105"/>
                <wp:effectExtent l="0" t="0" r="0" b="6350"/>
                <wp:wrapNone/>
                <wp:docPr id="11" name="Group 11"/>
                <wp:cNvGraphicFramePr/>
                <a:graphic xmlns:a="http://schemas.openxmlformats.org/drawingml/2006/main">
                  <a:graphicData uri="http://schemas.microsoft.com/office/word/2010/wordprocessingGroup">
                    <wpg:wgp>
                      <wpg:cNvGrpSpPr/>
                      <wpg:grpSpPr>
                        <a:xfrm>
                          <a:off x="0" y="0"/>
                          <a:ext cx="5945265" cy="1651105"/>
                          <a:chOff x="0" y="10048"/>
                          <a:chExt cx="5945265" cy="1651105"/>
                        </a:xfrm>
                      </wpg:grpSpPr>
                      <wps:wsp>
                        <wps:cNvPr id="18" name="Text Box 18"/>
                        <wps:cNvSpPr txBox="1"/>
                        <wps:spPr>
                          <a:xfrm>
                            <a:off x="5177753" y="1185705"/>
                            <a:ext cx="767512" cy="416560"/>
                          </a:xfrm>
                          <a:prstGeom prst="rect">
                            <a:avLst/>
                          </a:prstGeom>
                          <a:noFill/>
                          <a:ln w="6350">
                            <a:noFill/>
                          </a:ln>
                        </wps:spPr>
                        <wps:txbx>
                          <w:txbxContent>
                            <w:p w14:paraId="757E0B65" w14:textId="5874CAB3" w:rsidR="00140B64" w:rsidRPr="001E4739" w:rsidRDefault="00140B64" w:rsidP="00BC3C16">
                              <w:pPr>
                                <w:spacing w:before="80" w:line="168" w:lineRule="auto"/>
                                <w:jc w:val="center"/>
                                <w:rPr>
                                  <w:sz w:val="18"/>
                                  <w:szCs w:val="24"/>
                                  <w:lang w:bidi="ar-EG"/>
                                </w:rPr>
                              </w:pPr>
                              <w:r w:rsidRPr="001E4739">
                                <w:rPr>
                                  <w:rFonts w:hint="cs"/>
                                  <w:sz w:val="18"/>
                                  <w:szCs w:val="24"/>
                                  <w:rtl/>
                                  <w:lang w:bidi="ar-EG"/>
                                </w:rPr>
                                <w:t>التوهين السحابي</w:t>
                              </w:r>
                              <w:r>
                                <w:rPr>
                                  <w:sz w:val="18"/>
                                  <w:szCs w:val="24"/>
                                  <w:rtl/>
                                  <w:lang w:bidi="ar-EG"/>
                                </w:rPr>
                                <w:br/>
                              </w:r>
                              <w:r>
                                <w:rPr>
                                  <w:rFonts w:hint="cs"/>
                                  <w:sz w:val="18"/>
                                  <w:szCs w:val="24"/>
                                  <w:rtl/>
                                  <w:lang w:bidi="ar-EG"/>
                                </w:rPr>
                                <w:t> </w:t>
                              </w:r>
                              <w:r w:rsidRPr="001E4739">
                                <w:rPr>
                                  <w:sz w:val="18"/>
                                  <w:szCs w:val="24"/>
                                  <w:lang w:bidi="ar-EG"/>
                                </w:rPr>
                                <w:t>(dB)</w:t>
                              </w:r>
                              <w:r>
                                <w:rPr>
                                  <w:rFonts w:hint="cs"/>
                                  <w:sz w:val="18"/>
                                  <w:szCs w:val="24"/>
                                  <w:rtl/>
                                  <w:lang w:bidi="ar-EG"/>
                                </w:rPr>
                                <w:t>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9" name="Text Box 19"/>
                        <wps:cNvSpPr txBox="1"/>
                        <wps:spPr>
                          <a:xfrm>
                            <a:off x="3496826" y="341643"/>
                            <a:ext cx="1680921" cy="307238"/>
                          </a:xfrm>
                          <a:prstGeom prst="rect">
                            <a:avLst/>
                          </a:prstGeom>
                          <a:noFill/>
                          <a:ln w="6350">
                            <a:noFill/>
                          </a:ln>
                        </wps:spPr>
                        <wps:txbx>
                          <w:txbxContent>
                            <w:p w14:paraId="23D12838" w14:textId="7468024F" w:rsidR="00140B64" w:rsidRPr="001E4739" w:rsidRDefault="00140B64" w:rsidP="005C353F">
                              <w:pPr>
                                <w:spacing w:before="80" w:line="168" w:lineRule="auto"/>
                                <w:jc w:val="center"/>
                                <w:rPr>
                                  <w:sz w:val="18"/>
                                  <w:szCs w:val="24"/>
                                  <w:lang w:bidi="ar-EG"/>
                                </w:rPr>
                              </w:pPr>
                              <w:r w:rsidRPr="001E4739">
                                <w:rPr>
                                  <w:rFonts w:hint="cs"/>
                                  <w:sz w:val="18"/>
                                  <w:szCs w:val="24"/>
                                  <w:rtl/>
                                  <w:lang w:bidi="ar-EG"/>
                                </w:rPr>
                                <w:t>جهاز غير خطي غير محفوظ في ذاكرة</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0" name="Text Box 20"/>
                        <wps:cNvSpPr txBox="1"/>
                        <wps:spPr>
                          <a:xfrm>
                            <a:off x="0" y="1200778"/>
                            <a:ext cx="929030" cy="460375"/>
                          </a:xfrm>
                          <a:prstGeom prst="rect">
                            <a:avLst/>
                          </a:prstGeom>
                          <a:noFill/>
                          <a:ln w="6350">
                            <a:noFill/>
                          </a:ln>
                        </wps:spPr>
                        <wps:txbx>
                          <w:txbxContent>
                            <w:p w14:paraId="754509DB" w14:textId="6FE6B99C" w:rsidR="00140B64" w:rsidRPr="001E4739" w:rsidRDefault="00140B64" w:rsidP="00BC3C16">
                              <w:pPr>
                                <w:spacing w:before="80" w:line="168" w:lineRule="auto"/>
                                <w:jc w:val="center"/>
                                <w:rPr>
                                  <w:sz w:val="18"/>
                                  <w:szCs w:val="24"/>
                                  <w:lang w:bidi="ar-EG"/>
                                </w:rPr>
                              </w:pPr>
                              <w:r w:rsidRPr="001E4739">
                                <w:rPr>
                                  <w:rFonts w:hint="cs"/>
                                  <w:sz w:val="18"/>
                                  <w:szCs w:val="24"/>
                                  <w:rtl/>
                                  <w:lang w:bidi="ar-EG"/>
                                </w:rPr>
                                <w:t>مصادر ل</w:t>
                              </w:r>
                              <w:r w:rsidRPr="001E4739">
                                <w:rPr>
                                  <w:sz w:val="18"/>
                                  <w:szCs w:val="24"/>
                                  <w:rtl/>
                                  <w:lang w:bidi="ar-EG"/>
                                </w:rPr>
                                <w:t>لضوضاء الغوسية البيضاء</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1" name="Text Box 21"/>
                        <wps:cNvSpPr txBox="1"/>
                        <wps:spPr>
                          <a:xfrm>
                            <a:off x="2230394" y="1210673"/>
                            <a:ext cx="864498" cy="422108"/>
                          </a:xfrm>
                          <a:prstGeom prst="rect">
                            <a:avLst/>
                          </a:prstGeom>
                          <a:noFill/>
                          <a:ln w="6350">
                            <a:noFill/>
                          </a:ln>
                        </wps:spPr>
                        <wps:txbx>
                          <w:txbxContent>
                            <w:p w14:paraId="0649EFA6" w14:textId="0FAB4D98" w:rsidR="00140B64" w:rsidRPr="001E4739" w:rsidRDefault="00140B64" w:rsidP="00BC3C16">
                              <w:pPr>
                                <w:spacing w:before="80" w:line="168" w:lineRule="auto"/>
                                <w:jc w:val="center"/>
                                <w:rPr>
                                  <w:sz w:val="18"/>
                                  <w:szCs w:val="24"/>
                                  <w:lang w:bidi="ar-EG"/>
                                </w:rPr>
                              </w:pPr>
                              <w:r w:rsidRPr="001E4739">
                                <w:rPr>
                                  <w:rFonts w:hint="cs"/>
                                  <w:sz w:val="18"/>
                                  <w:szCs w:val="24"/>
                                  <w:rtl/>
                                  <w:lang w:bidi="ar-EG"/>
                                </w:rPr>
                                <w:t>عملية</w:t>
                              </w:r>
                              <w:r>
                                <w:rPr>
                                  <w:sz w:val="18"/>
                                  <w:szCs w:val="24"/>
                                  <w:lang w:bidi="ar-EG"/>
                                </w:rPr>
                                <w:br/>
                              </w:r>
                              <w:r w:rsidRPr="001E4739">
                                <w:rPr>
                                  <w:sz w:val="18"/>
                                  <w:szCs w:val="24"/>
                                  <w:rtl/>
                                  <w:lang w:bidi="ar-EG"/>
                                </w:rPr>
                                <w:t>غوسية</w:t>
                              </w:r>
                              <w:r w:rsidRPr="001E4739">
                                <w:rPr>
                                  <w:rFonts w:hint="cs"/>
                                  <w:sz w:val="18"/>
                                  <w:szCs w:val="24"/>
                                  <w:rtl/>
                                  <w:lang w:bidi="ar-EG"/>
                                </w:rPr>
                                <w:t xml:space="preserve"> متلازمة</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3" name="Text Box 23"/>
                        <wps:cNvSpPr txBox="1"/>
                        <wps:spPr>
                          <a:xfrm>
                            <a:off x="753626" y="10048"/>
                            <a:ext cx="993292" cy="270662"/>
                          </a:xfrm>
                          <a:prstGeom prst="rect">
                            <a:avLst/>
                          </a:prstGeom>
                          <a:noFill/>
                          <a:ln w="6350">
                            <a:noFill/>
                          </a:ln>
                        </wps:spPr>
                        <wps:txbx>
                          <w:txbxContent>
                            <w:p w14:paraId="472BE282" w14:textId="08F63723" w:rsidR="00140B64" w:rsidRPr="001E4739" w:rsidRDefault="00140B64" w:rsidP="005C353F">
                              <w:pPr>
                                <w:spacing w:before="80" w:line="168" w:lineRule="auto"/>
                                <w:jc w:val="center"/>
                                <w:rPr>
                                  <w:sz w:val="18"/>
                                  <w:szCs w:val="24"/>
                                  <w:lang w:bidi="ar-EG"/>
                                </w:rPr>
                              </w:pPr>
                              <w:r w:rsidRPr="001E4739">
                                <w:rPr>
                                  <w:rFonts w:hint="cs"/>
                                  <w:sz w:val="18"/>
                                  <w:szCs w:val="24"/>
                                  <w:rtl/>
                                  <w:lang w:bidi="ar-EG"/>
                                </w:rPr>
                                <w:t>مرشاح تمرير منخفض</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4" name="Text Box 24"/>
                        <wps:cNvSpPr txBox="1"/>
                        <wps:spPr>
                          <a:xfrm>
                            <a:off x="2567354" y="370900"/>
                            <a:ext cx="716889" cy="277978"/>
                          </a:xfrm>
                          <a:prstGeom prst="rect">
                            <a:avLst/>
                          </a:prstGeom>
                          <a:noFill/>
                          <a:ln w="6350">
                            <a:noFill/>
                          </a:ln>
                        </wps:spPr>
                        <wps:txbx>
                          <w:txbxContent>
                            <w:p w14:paraId="59A4725A" w14:textId="47C984CC" w:rsidR="00140B64" w:rsidRPr="001E4739" w:rsidRDefault="00140B64" w:rsidP="005C353F">
                              <w:pPr>
                                <w:spacing w:before="80" w:line="168" w:lineRule="auto"/>
                                <w:jc w:val="center"/>
                                <w:rPr>
                                  <w:sz w:val="18"/>
                                  <w:szCs w:val="24"/>
                                  <w:lang w:bidi="ar-EG"/>
                                </w:rPr>
                              </w:pPr>
                              <w:r w:rsidRPr="001E4739">
                                <w:rPr>
                                  <w:rFonts w:hint="cs"/>
                                  <w:sz w:val="18"/>
                                  <w:szCs w:val="24"/>
                                  <w:rtl/>
                                  <w:lang w:bidi="ar-EG"/>
                                </w:rPr>
                                <w:t>تحديد العتبات</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BE47681" id="Group 11" o:spid="_x0000_s1044" style="position:absolute;left:0;text-align:left;margin-left:-.25pt;margin-top:7pt;width:468.15pt;height:130pt;z-index:251679744;mso-width-relative:margin;mso-height-relative:margin" coordorigin=",100" coordsize="59452,165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">
                <v:shape id="Text Box 18" o:spid="_x0000_s1045" type="#_x0000_t202" style="position:absolute;left:51777;top:11857;width:7675;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" filled="f" stroked="f" strokeweight=".5pt">
                  <v:textbox inset="1mm,0,1mm,0">
                    <w:txbxContent>
                      <w:p w14:paraId="757E0B65" w14:textId="5874CAB3" w:rsidR="00140B64" w:rsidRPr="001E4739" w:rsidRDefault="00140B64" w:rsidP="00BC3C16">
                        <w:pPr>
                          <w:spacing w:before="80" w:line="168" w:lineRule="auto"/>
                          <w:jc w:val="center"/>
                          <w:rPr>
                            <w:sz w:val="18"/>
                            <w:szCs w:val="24"/>
                            <w:lang w:bidi="ar-EG"/>
                          </w:rPr>
                        </w:pPr>
                        <w:r w:rsidRPr="001E4739">
                          <w:rPr>
                            <w:rFonts w:hint="cs"/>
                            <w:sz w:val="18"/>
                            <w:szCs w:val="24"/>
                            <w:rtl/>
                            <w:lang w:bidi="ar-EG"/>
                          </w:rPr>
                          <w:t>التوهين السحابي</w:t>
                        </w:r>
                        <w:r>
                          <w:rPr>
                            <w:sz w:val="18"/>
                            <w:szCs w:val="24"/>
                            <w:rtl/>
                            <w:lang w:bidi="ar-EG"/>
                          </w:rPr>
                          <w:br/>
                        </w:r>
                        <w:r>
                          <w:rPr>
                            <w:rFonts w:hint="cs"/>
                            <w:sz w:val="18"/>
                            <w:szCs w:val="24"/>
                            <w:rtl/>
                            <w:lang w:bidi="ar-EG"/>
                          </w:rPr>
                          <w:t> </w:t>
                        </w:r>
                        <w:r w:rsidRPr="001E4739">
                          <w:rPr>
                            <w:sz w:val="18"/>
                            <w:szCs w:val="24"/>
                            <w:lang w:bidi="ar-EG"/>
                          </w:rPr>
                          <w:t>(dB)</w:t>
                        </w:r>
                        <w:r>
                          <w:rPr>
                            <w:rFonts w:hint="cs"/>
                            <w:sz w:val="18"/>
                            <w:szCs w:val="24"/>
                            <w:rtl/>
                            <w:lang w:bidi="ar-EG"/>
                          </w:rPr>
                          <w:t> </w:t>
                        </w:r>
                      </w:p>
                    </w:txbxContent>
                  </v:textbox>
                </v:shape>
                <v:shape id="Text Box 19" o:spid="_x0000_s1046" type="#_x0000_t202" style="position:absolute;left:34968;top:3416;width:16809;height:3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" filled="f" stroked="f" strokeweight=".5pt">
                  <v:textbox inset="1mm,0,1mm,0">
                    <w:txbxContent>
                      <w:p w14:paraId="23D12838" w14:textId="7468024F" w:rsidR="00140B64" w:rsidRPr="001E4739" w:rsidRDefault="00140B64" w:rsidP="005C353F">
                        <w:pPr>
                          <w:spacing w:before="80" w:line="168" w:lineRule="auto"/>
                          <w:jc w:val="center"/>
                          <w:rPr>
                            <w:sz w:val="18"/>
                            <w:szCs w:val="24"/>
                            <w:lang w:bidi="ar-EG"/>
                          </w:rPr>
                        </w:pPr>
                        <w:r w:rsidRPr="001E4739">
                          <w:rPr>
                            <w:rFonts w:hint="cs"/>
                            <w:sz w:val="18"/>
                            <w:szCs w:val="24"/>
                            <w:rtl/>
                            <w:lang w:bidi="ar-EG"/>
                          </w:rPr>
                          <w:t>جهاز غير خطي غير محفوظ في ذاكرة</w:t>
                        </w:r>
                      </w:p>
                    </w:txbxContent>
                  </v:textbox>
                </v:shape>
                <v:shape id="Text Box 20" o:spid="_x0000_s1047" type="#_x0000_t202" style="position:absolute;top:12007;width:9290;height:4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" filled="f" stroked="f" strokeweight=".5pt">
                  <v:textbox inset="1mm,0,1mm,0">
                    <w:txbxContent>
                      <w:p w14:paraId="754509DB" w14:textId="6FE6B99C" w:rsidR="00140B64" w:rsidRPr="001E4739" w:rsidRDefault="00140B64" w:rsidP="00BC3C16">
                        <w:pPr>
                          <w:spacing w:before="80" w:line="168" w:lineRule="auto"/>
                          <w:jc w:val="center"/>
                          <w:rPr>
                            <w:sz w:val="18"/>
                            <w:szCs w:val="24"/>
                            <w:lang w:bidi="ar-EG"/>
                          </w:rPr>
                        </w:pPr>
                        <w:r w:rsidRPr="001E4739">
                          <w:rPr>
                            <w:rFonts w:hint="cs"/>
                            <w:sz w:val="18"/>
                            <w:szCs w:val="24"/>
                            <w:rtl/>
                            <w:lang w:bidi="ar-EG"/>
                          </w:rPr>
                          <w:t>مصادر ل</w:t>
                        </w:r>
                        <w:r w:rsidRPr="001E4739">
                          <w:rPr>
                            <w:sz w:val="18"/>
                            <w:szCs w:val="24"/>
                            <w:rtl/>
                            <w:lang w:bidi="ar-EG"/>
                          </w:rPr>
                          <w:t>لضوضاء الغوسية البيضاء</w:t>
                        </w:r>
                      </w:p>
                    </w:txbxContent>
                  </v:textbox>
                </v:shape>
                <v:shape id="Text Box 21" o:spid="_x0000_s1048" type="#_x0000_t202" style="position:absolute;left:22303;top:12106;width:8645;height:4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" filled="f" stroked="f" strokeweight=".5pt">
                  <v:textbox inset="1mm,0,1mm,0">
                    <w:txbxContent>
                      <w:p w14:paraId="0649EFA6" w14:textId="0FAB4D98" w:rsidR="00140B64" w:rsidRPr="001E4739" w:rsidRDefault="00140B64" w:rsidP="00BC3C16">
                        <w:pPr>
                          <w:spacing w:before="80" w:line="168" w:lineRule="auto"/>
                          <w:jc w:val="center"/>
                          <w:rPr>
                            <w:sz w:val="18"/>
                            <w:szCs w:val="24"/>
                            <w:lang w:bidi="ar-EG"/>
                          </w:rPr>
                        </w:pPr>
                        <w:r w:rsidRPr="001E4739">
                          <w:rPr>
                            <w:rFonts w:hint="cs"/>
                            <w:sz w:val="18"/>
                            <w:szCs w:val="24"/>
                            <w:rtl/>
                            <w:lang w:bidi="ar-EG"/>
                          </w:rPr>
                          <w:t>عملية</w:t>
                        </w:r>
                        <w:r>
                          <w:rPr>
                            <w:sz w:val="18"/>
                            <w:szCs w:val="24"/>
                            <w:lang w:bidi="ar-EG"/>
                          </w:rPr>
                          <w:br/>
                        </w:r>
                        <w:r w:rsidRPr="001E4739">
                          <w:rPr>
                            <w:sz w:val="18"/>
                            <w:szCs w:val="24"/>
                            <w:rtl/>
                            <w:lang w:bidi="ar-EG"/>
                          </w:rPr>
                          <w:t>غوسية</w:t>
                        </w:r>
                        <w:r w:rsidRPr="001E4739">
                          <w:rPr>
                            <w:rFonts w:hint="cs"/>
                            <w:sz w:val="18"/>
                            <w:szCs w:val="24"/>
                            <w:rtl/>
                            <w:lang w:bidi="ar-EG"/>
                          </w:rPr>
                          <w:t xml:space="preserve"> متلازمة</w:t>
                        </w:r>
                      </w:p>
                    </w:txbxContent>
                  </v:textbox>
                </v:shape>
                <v:shape id="Text Box 23" o:spid="_x0000_s1049" type="#_x0000_t202" style="position:absolute;left:7536;top:100;width:9933;height:2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" filled="f" stroked="f" strokeweight=".5pt">
                  <v:textbox inset="1mm,0,1mm,0">
                    <w:txbxContent>
                      <w:p w14:paraId="472BE282" w14:textId="08F63723" w:rsidR="00140B64" w:rsidRPr="001E4739" w:rsidRDefault="00140B64" w:rsidP="005C353F">
                        <w:pPr>
                          <w:spacing w:before="80" w:line="168" w:lineRule="auto"/>
                          <w:jc w:val="center"/>
                          <w:rPr>
                            <w:sz w:val="18"/>
                            <w:szCs w:val="24"/>
                            <w:lang w:bidi="ar-EG"/>
                          </w:rPr>
                        </w:pPr>
                        <w:r w:rsidRPr="001E4739">
                          <w:rPr>
                            <w:rFonts w:hint="cs"/>
                            <w:sz w:val="18"/>
                            <w:szCs w:val="24"/>
                            <w:rtl/>
                            <w:lang w:bidi="ar-EG"/>
                          </w:rPr>
                          <w:t>مرشاح تمرير منخفض</w:t>
                        </w:r>
                      </w:p>
                    </w:txbxContent>
                  </v:textbox>
                </v:shape>
                <v:shape id="Text Box 24" o:spid="_x0000_s1050" type="#_x0000_t202" style="position:absolute;left:25673;top:3709;width:7169;height:2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" filled="f" stroked="f" strokeweight=".5pt">
                  <v:textbox inset="1mm,0,1mm,0">
                    <w:txbxContent>
                      <w:p w14:paraId="59A4725A" w14:textId="47C984CC" w:rsidR="00140B64" w:rsidRPr="001E4739" w:rsidRDefault="00140B64" w:rsidP="005C353F">
                        <w:pPr>
                          <w:spacing w:before="80" w:line="168" w:lineRule="auto"/>
                          <w:jc w:val="center"/>
                          <w:rPr>
                            <w:sz w:val="18"/>
                            <w:szCs w:val="24"/>
                            <w:lang w:bidi="ar-EG"/>
                          </w:rPr>
                        </w:pPr>
                        <w:r w:rsidRPr="001E4739">
                          <w:rPr>
                            <w:rFonts w:hint="cs"/>
                            <w:sz w:val="18"/>
                            <w:szCs w:val="24"/>
                            <w:rtl/>
                            <w:lang w:bidi="ar-EG"/>
                          </w:rPr>
                          <w:t>تحديد العتبات</w:t>
                        </w:r>
                      </w:p>
                    </w:txbxContent>
                  </v:textbox>
                </v:shape>
              </v:group>
            </w:pict>
          </mc:Fallback>
        </mc:AlternateContent>
      </w:r>
      <w:r>
        <w:rPr>
          <w:noProof/>
          <w:rtl/>
          <w:lang w:val="ar-EG" w:bidi="ar-EG"/>
        </w:rPr>
        <w:drawing>
          <wp:inline distT="0" distB="0" distL="0" distR="0" wp14:anchorId="728D7033" wp14:editId="4E70093F">
            <wp:extent cx="6028837" cy="1617785"/>
            <wp:effectExtent l="0" t="0" r="0" b="1905"/>
            <wp:docPr id="9" name="Picture 9"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1853-5.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103065" cy="1637703"/>
                    </a:xfrm>
                    <a:prstGeom prst="rect">
                      <a:avLst/>
                    </a:prstGeom>
                  </pic:spPr>
                </pic:pic>
              </a:graphicData>
            </a:graphic>
          </wp:inline>
        </w:drawing>
      </w:r>
    </w:p>
    <w:p w14:paraId="69FB67CB" w14:textId="780F21CF" w:rsidR="00796F02" w:rsidRDefault="00796F02" w:rsidP="005C353F">
      <w:pPr>
        <w:keepNext/>
        <w:overflowPunct/>
        <w:autoSpaceDE/>
        <w:autoSpaceDN/>
        <w:adjustRightInd/>
        <w:spacing w:before="0" w:line="240" w:lineRule="auto"/>
        <w:jc w:val="left"/>
        <w:textAlignment w:val="auto"/>
        <w:rPr>
          <w:rtl/>
          <w:lang w:bidi="ar-EG"/>
        </w:rPr>
      </w:pPr>
      <w:r>
        <w:rPr>
          <w:rFonts w:hint="cs"/>
          <w:rtl/>
          <w:lang w:bidi="ar-EG"/>
        </w:rPr>
        <w:t>يعرَّف</w:t>
      </w:r>
      <w:r w:rsidRPr="008F0D83">
        <w:rPr>
          <w:rtl/>
        </w:rPr>
        <w:t xml:space="preserve"> </w:t>
      </w:r>
      <w:r w:rsidRPr="008F0D83">
        <w:rPr>
          <w:rtl/>
          <w:lang w:bidi="ar-EG"/>
        </w:rPr>
        <w:t>مركِّب السلاسل الزمنية</w:t>
      </w:r>
      <w:r>
        <w:rPr>
          <w:rFonts w:hint="cs"/>
          <w:rtl/>
          <w:lang w:bidi="ar-EG"/>
        </w:rPr>
        <w:t xml:space="preserve"> بثمانِ معلمات:</w:t>
      </w:r>
    </w:p>
    <w:p w14:paraId="6CC9CA6F" w14:textId="3BAA3ED6" w:rsidR="00796F02" w:rsidRPr="005C353F" w:rsidRDefault="00796F02" w:rsidP="00796F02">
      <w:pPr>
        <w:pStyle w:val="Equationlegend"/>
        <w:rPr>
          <w:rtl/>
        </w:rPr>
      </w:pPr>
      <w:r>
        <w:rPr>
          <w:rFonts w:hint="cs"/>
          <w:i/>
          <w:rtl/>
          <w:lang w:bidi="ar-EG"/>
        </w:rPr>
        <w:tab/>
      </w:r>
      <w:proofErr w:type="gramStart"/>
      <w:r w:rsidRPr="00167983">
        <w:rPr>
          <w:i/>
          <w:lang w:val="fr-FR"/>
        </w:rPr>
        <w:t>m</w:t>
      </w:r>
      <w:r w:rsidRPr="00167983">
        <w:rPr>
          <w:i/>
          <w:vertAlign w:val="subscript"/>
          <w:lang w:val="fr-FR"/>
        </w:rPr>
        <w:t>C</w:t>
      </w:r>
      <w:r w:rsidRPr="00167983">
        <w:rPr>
          <w:rFonts w:hint="cs"/>
          <w:rtl/>
        </w:rPr>
        <w:t>:</w:t>
      </w:r>
      <w:proofErr w:type="gramEnd"/>
      <w:r w:rsidRPr="00167983">
        <w:rPr>
          <w:rFonts w:hint="cs"/>
          <w:rtl/>
        </w:rPr>
        <w:tab/>
      </w:r>
      <w:r w:rsidRPr="005C353F">
        <w:rPr>
          <w:rFonts w:hint="cs"/>
          <w:rtl/>
        </w:rPr>
        <w:t>التوزيع اللوغاريتمي العادي</w:t>
      </w:r>
      <w:r w:rsidR="00167983" w:rsidRPr="005C353F">
        <w:rPr>
          <w:rFonts w:hint="cs"/>
          <w:rtl/>
        </w:rPr>
        <w:t xml:space="preserve"> المكيَّف</w:t>
      </w:r>
      <w:r w:rsidR="00BF7D0B" w:rsidRPr="005C353F">
        <w:rPr>
          <w:rFonts w:hint="cs"/>
          <w:rtl/>
        </w:rPr>
        <w:t xml:space="preserve"> لمتوسط</w:t>
      </w:r>
      <w:r w:rsidRPr="005C353F">
        <w:rPr>
          <w:rFonts w:hint="cs"/>
          <w:rtl/>
        </w:rPr>
        <w:t xml:space="preserve"> </w:t>
      </w:r>
      <w:r w:rsidR="00BF7D0B" w:rsidRPr="005C353F">
        <w:rPr>
          <w:rFonts w:hint="cs"/>
          <w:rtl/>
        </w:rPr>
        <w:t>ال</w:t>
      </w:r>
      <w:r w:rsidRPr="005C353F">
        <w:rPr>
          <w:rFonts w:hint="cs"/>
          <w:rtl/>
        </w:rPr>
        <w:t xml:space="preserve">توهين </w:t>
      </w:r>
      <w:r w:rsidR="00BF7D0B" w:rsidRPr="005C353F">
        <w:rPr>
          <w:rtl/>
        </w:rPr>
        <w:t>السحابي</w:t>
      </w:r>
    </w:p>
    <w:p w14:paraId="1467EF8D" w14:textId="6C717935" w:rsidR="00796F02" w:rsidRPr="005C353F" w:rsidRDefault="00796F02" w:rsidP="00796F02">
      <w:pPr>
        <w:pStyle w:val="Equationlegend"/>
        <w:rPr>
          <w:rtl/>
        </w:rPr>
      </w:pPr>
      <w:r w:rsidRPr="008F0D83">
        <w:rPr>
          <w:rFonts w:hint="cs"/>
          <w:rtl/>
        </w:rPr>
        <w:tab/>
      </w:r>
      <w:r w:rsidRPr="005C353F">
        <w:sym w:font="Symbol" w:char="F073"/>
      </w:r>
      <w:proofErr w:type="gramStart"/>
      <w:r w:rsidRPr="00167983">
        <w:rPr>
          <w:i/>
          <w:vertAlign w:val="subscript"/>
          <w:lang w:val="fr-FR"/>
        </w:rPr>
        <w:t>C</w:t>
      </w:r>
      <w:r w:rsidRPr="00167983">
        <w:rPr>
          <w:rFonts w:hint="cs"/>
          <w:rtl/>
        </w:rPr>
        <w:t>:</w:t>
      </w:r>
      <w:proofErr w:type="gramEnd"/>
      <w:r w:rsidRPr="00167983">
        <w:rPr>
          <w:rFonts w:hint="cs"/>
          <w:rtl/>
        </w:rPr>
        <w:tab/>
      </w:r>
      <w:r w:rsidR="00BF7D0B" w:rsidRPr="005C353F">
        <w:rPr>
          <w:rFonts w:hint="cs"/>
          <w:rtl/>
        </w:rPr>
        <w:t>ا</w:t>
      </w:r>
      <w:r w:rsidRPr="005C353F">
        <w:rPr>
          <w:rFonts w:hint="cs"/>
          <w:rtl/>
        </w:rPr>
        <w:t>لتوزيع اللوغاريتمي العادي</w:t>
      </w:r>
      <w:r w:rsidR="00167983" w:rsidRPr="005C353F">
        <w:rPr>
          <w:rFonts w:hint="cs"/>
          <w:rtl/>
        </w:rPr>
        <w:t xml:space="preserve"> المكيَّف</w:t>
      </w:r>
      <w:r w:rsidRPr="005C353F">
        <w:rPr>
          <w:rFonts w:hint="cs"/>
          <w:rtl/>
        </w:rPr>
        <w:t xml:space="preserve"> ل</w:t>
      </w:r>
      <w:r w:rsidR="00BF7D0B" w:rsidRPr="005C353F">
        <w:rPr>
          <w:rFonts w:hint="cs"/>
          <w:rtl/>
        </w:rPr>
        <w:t>لانحراف المعياري لل</w:t>
      </w:r>
      <w:r w:rsidRPr="005C353F">
        <w:rPr>
          <w:rFonts w:hint="cs"/>
          <w:rtl/>
        </w:rPr>
        <w:t xml:space="preserve">توهين </w:t>
      </w:r>
      <w:r w:rsidR="00BF7D0B" w:rsidRPr="005C353F">
        <w:rPr>
          <w:rtl/>
        </w:rPr>
        <w:t>السحابي</w:t>
      </w:r>
    </w:p>
    <w:p w14:paraId="725DA500" w14:textId="24C259D0" w:rsidR="00796F02" w:rsidRPr="005C353F" w:rsidRDefault="00796F02" w:rsidP="00796F02">
      <w:pPr>
        <w:pStyle w:val="Equationlegend"/>
      </w:pPr>
      <w:r w:rsidRPr="008F0D83">
        <w:rPr>
          <w:rFonts w:hint="cs"/>
          <w:rtl/>
        </w:rPr>
        <w:tab/>
      </w:r>
      <w:proofErr w:type="gramStart"/>
      <w:r w:rsidRPr="00167983">
        <w:t>:</w:t>
      </w:r>
      <w:r w:rsidRPr="00167983">
        <w:rPr>
          <w:i/>
          <w:iCs/>
          <w:lang w:val="fr-FR"/>
        </w:rPr>
        <w:t>P</w:t>
      </w:r>
      <w:r w:rsidRPr="00167983">
        <w:rPr>
          <w:i/>
          <w:iCs/>
          <w:vertAlign w:val="subscript"/>
          <w:lang w:val="fr-FR"/>
        </w:rPr>
        <w:t>C</w:t>
      </w:r>
      <w:proofErr w:type="gramEnd"/>
      <w:r w:rsidRPr="00167983">
        <w:rPr>
          <w:rFonts w:ascii="Symbol" w:hAnsi="Symbol" w:hint="cs"/>
          <w:rtl/>
        </w:rPr>
        <w:tab/>
      </w:r>
      <w:r w:rsidRPr="005C353F">
        <w:rPr>
          <w:rFonts w:hint="cs"/>
          <w:rtl/>
        </w:rPr>
        <w:t xml:space="preserve">احتمال </w:t>
      </w:r>
      <w:r w:rsidR="00167983" w:rsidRPr="005C353F">
        <w:rPr>
          <w:rtl/>
        </w:rPr>
        <w:t>التوهين السحابي</w:t>
      </w:r>
      <w:r w:rsidR="00167983" w:rsidRPr="005C353F">
        <w:rPr>
          <w:rFonts w:hint="cs"/>
          <w:rtl/>
        </w:rPr>
        <w:t xml:space="preserve"> </w:t>
      </w:r>
      <w:r w:rsidRPr="005C353F">
        <w:t>(%)</w:t>
      </w:r>
    </w:p>
    <w:p w14:paraId="0D8FD45C" w14:textId="5E3B1964" w:rsidR="00796F02" w:rsidRPr="005C353F" w:rsidRDefault="00796F02" w:rsidP="00796F02">
      <w:pPr>
        <w:pStyle w:val="Equationlegend"/>
        <w:rPr>
          <w:rtl/>
        </w:rPr>
      </w:pPr>
      <w:r>
        <w:rPr>
          <w:rFonts w:hint="cs"/>
          <w:i/>
          <w:iCs/>
          <w:vertAlign w:val="subscript"/>
          <w:rtl/>
        </w:rPr>
        <w:tab/>
      </w:r>
      <w:r w:rsidRPr="00167983">
        <w:rPr>
          <w:rFonts w:ascii="Symbol" w:hAnsi="Symbol" w:cs="Times New Roman"/>
          <w:szCs w:val="20"/>
          <w:lang w:val="fr-FR" w:eastAsia="en-US"/>
        </w:rPr>
        <w:t></w:t>
      </w:r>
      <w:proofErr w:type="gramStart"/>
      <w:r w:rsidRPr="00167983">
        <w:rPr>
          <w:rFonts w:cs="Times New Roman"/>
          <w:i/>
          <w:iCs/>
          <w:szCs w:val="20"/>
          <w:vertAlign w:val="subscript"/>
          <w:lang w:val="fr-FR" w:eastAsia="en-US"/>
        </w:rPr>
        <w:t>C</w:t>
      </w:r>
      <w:r w:rsidRPr="00167983">
        <w:rPr>
          <w:rFonts w:ascii="Symbol" w:hAnsi="Symbol" w:hint="cs"/>
          <w:rtl/>
        </w:rPr>
        <w:t>:</w:t>
      </w:r>
      <w:proofErr w:type="gramEnd"/>
      <w:r w:rsidRPr="00167983">
        <w:rPr>
          <w:rFonts w:ascii="Symbol" w:hAnsi="Symbol" w:hint="cs"/>
          <w:rtl/>
        </w:rPr>
        <w:tab/>
      </w:r>
      <w:r w:rsidRPr="005C353F">
        <w:rPr>
          <w:rFonts w:hint="cs"/>
          <w:rtl/>
        </w:rPr>
        <w:t>عتبة بتر الضوضاء المرتبطة ذات التوزيع الغوسي</w:t>
      </w:r>
    </w:p>
    <w:p w14:paraId="61D27B80" w14:textId="2A2DCBD3" w:rsidR="00796F02" w:rsidRPr="00782073" w:rsidRDefault="00796F02" w:rsidP="00796F02">
      <w:pPr>
        <w:pStyle w:val="Equationlegend"/>
        <w:rPr>
          <w:rFonts w:ascii="Symbol" w:hAnsi="Symbol"/>
        </w:rPr>
      </w:pPr>
      <w:r>
        <w:rPr>
          <w:rFonts w:ascii="Symbol" w:hAnsi="Symbol" w:cs="Symbol"/>
          <w:iCs/>
        </w:rPr>
        <w:tab/>
      </w:r>
      <w:r w:rsidRPr="00167983">
        <w:rPr>
          <w:rFonts w:ascii="Symbol" w:hAnsi="Symbol" w:cs="Symbol"/>
          <w:iCs/>
        </w:rPr>
        <w:t></w:t>
      </w:r>
      <w:r w:rsidR="005C353F">
        <w:sym w:font="Symbol" w:char="F062"/>
      </w:r>
      <w:r w:rsidRPr="00167983">
        <w:rPr>
          <w:rFonts w:cs="Times New Roman"/>
          <w:i/>
          <w:szCs w:val="20"/>
          <w:vertAlign w:val="subscript"/>
          <w:lang w:val="fr-FR" w:eastAsia="en-US"/>
        </w:rPr>
        <w:t>C</w:t>
      </w:r>
      <w:r w:rsidRPr="00912CCC">
        <w:rPr>
          <w:rFonts w:cs="Times New Roman"/>
          <w:szCs w:val="20"/>
          <w:vertAlign w:val="subscript"/>
          <w:lang w:eastAsia="en-US"/>
        </w:rPr>
        <w:t>1</w:t>
      </w:r>
      <w:r w:rsidRPr="00167983">
        <w:rPr>
          <w:vertAlign w:val="subscript"/>
        </w:rPr>
        <w:tab/>
      </w:r>
      <w:r w:rsidRPr="005C353F">
        <w:rPr>
          <w:rFonts w:hint="cs"/>
          <w:rtl/>
        </w:rPr>
        <w:t>معلمة تصف الحراك الزمني للمكون السريع في العملية</w:t>
      </w:r>
      <w:r w:rsidRPr="00167983">
        <w:rPr>
          <w:rFonts w:ascii="Symbol" w:hAnsi="Symbol" w:hint="cs"/>
          <w:rtl/>
        </w:rPr>
        <w:t xml:space="preserve"> </w:t>
      </w:r>
      <w:r w:rsidRPr="00167983">
        <w:t>(s</w:t>
      </w:r>
      <w:r w:rsidRPr="00167983">
        <w:rPr>
          <w:vertAlign w:val="superscript"/>
        </w:rPr>
        <w:t>–</w:t>
      </w:r>
      <w:r w:rsidRPr="00912CCC">
        <w:rPr>
          <w:vertAlign w:val="superscript"/>
        </w:rPr>
        <w:t>1</w:t>
      </w:r>
      <w:r w:rsidRPr="00167983">
        <w:t>)</w:t>
      </w:r>
    </w:p>
    <w:p w14:paraId="62D8D289" w14:textId="74162386" w:rsidR="00796F02" w:rsidRPr="00F87D9A" w:rsidRDefault="00796F02" w:rsidP="00796F02">
      <w:pPr>
        <w:pStyle w:val="Equationlegend"/>
        <w:rPr>
          <w:rFonts w:ascii="Symbol" w:hAnsi="Symbol"/>
          <w:rtl/>
          <w:lang w:bidi="ar-EG"/>
        </w:rPr>
      </w:pPr>
      <w:r>
        <w:rPr>
          <w:rFonts w:ascii="Symbol" w:hAnsi="Symbol" w:hint="cs"/>
          <w:rtl/>
        </w:rPr>
        <w:tab/>
      </w:r>
      <w:r w:rsidR="005C353F" w:rsidRPr="005C353F">
        <w:sym w:font="Symbol" w:char="F062"/>
      </w:r>
      <w:r w:rsidRPr="00167983">
        <w:rPr>
          <w:rFonts w:cs="Times New Roman"/>
          <w:i/>
          <w:szCs w:val="20"/>
          <w:vertAlign w:val="subscript"/>
          <w:lang w:val="fr-FR" w:eastAsia="en-US"/>
        </w:rPr>
        <w:t>C</w:t>
      </w:r>
      <w:proofErr w:type="gramStart"/>
      <w:r w:rsidRPr="00912CCC">
        <w:rPr>
          <w:rFonts w:cs="Times New Roman"/>
          <w:szCs w:val="20"/>
          <w:vertAlign w:val="subscript"/>
          <w:lang w:eastAsia="en-US"/>
        </w:rPr>
        <w:t>2</w:t>
      </w:r>
      <w:r w:rsidRPr="00167983">
        <w:rPr>
          <w:rFonts w:ascii="Symbol" w:hAnsi="Symbol" w:hint="cs"/>
          <w:rtl/>
          <w:lang w:bidi="ar-EG"/>
        </w:rPr>
        <w:t>:</w:t>
      </w:r>
      <w:proofErr w:type="gramEnd"/>
      <w:r w:rsidRPr="00167983">
        <w:rPr>
          <w:rFonts w:ascii="Symbol" w:hAnsi="Symbol" w:hint="cs"/>
          <w:rtl/>
          <w:lang w:bidi="ar-EG"/>
        </w:rPr>
        <w:tab/>
      </w:r>
      <w:r w:rsidRPr="00167983">
        <w:rPr>
          <w:rFonts w:ascii="Symbol" w:hAnsi="Symbol" w:hint="cs"/>
          <w:rtl/>
        </w:rPr>
        <w:t xml:space="preserve">معلمة تصف الحراك الزمني للمكون البطيء في العملية </w:t>
      </w:r>
      <w:r w:rsidRPr="00167983">
        <w:t>(s</w:t>
      </w:r>
      <w:r w:rsidRPr="00167983">
        <w:rPr>
          <w:vertAlign w:val="superscript"/>
        </w:rPr>
        <w:t>–</w:t>
      </w:r>
      <w:r w:rsidRPr="00912CCC">
        <w:rPr>
          <w:vertAlign w:val="superscript"/>
        </w:rPr>
        <w:t>1</w:t>
      </w:r>
      <w:r w:rsidRPr="00167983">
        <w:t>)</w:t>
      </w:r>
    </w:p>
    <w:p w14:paraId="3311C755" w14:textId="080975E9" w:rsidR="00796F02" w:rsidRPr="00796F02" w:rsidRDefault="00796F02" w:rsidP="00796F02">
      <w:pPr>
        <w:pStyle w:val="Equationlegend"/>
        <w:rPr>
          <w:rtl/>
        </w:rPr>
      </w:pPr>
      <w:r w:rsidRPr="00796F02">
        <w:rPr>
          <w:rFonts w:hint="cs"/>
          <w:i/>
          <w:iCs/>
          <w:rtl/>
        </w:rPr>
        <w:tab/>
      </w:r>
      <w:r w:rsidR="005C353F" w:rsidRPr="005C353F">
        <w:sym w:font="Symbol" w:char="F067"/>
      </w:r>
      <w:r w:rsidRPr="00167983">
        <w:rPr>
          <w:rFonts w:cs="Times New Roman"/>
          <w:i/>
          <w:szCs w:val="20"/>
          <w:vertAlign w:val="subscript"/>
          <w:lang w:val="fr-FR" w:eastAsia="en-US"/>
        </w:rPr>
        <w:t>C</w:t>
      </w:r>
      <w:proofErr w:type="gramStart"/>
      <w:r w:rsidRPr="00912CCC">
        <w:rPr>
          <w:rFonts w:cs="Times New Roman"/>
          <w:szCs w:val="20"/>
          <w:vertAlign w:val="subscript"/>
          <w:lang w:eastAsia="en-US"/>
        </w:rPr>
        <w:t>1</w:t>
      </w:r>
      <w:r w:rsidRPr="00167983">
        <w:rPr>
          <w:rFonts w:hint="cs"/>
          <w:rtl/>
        </w:rPr>
        <w:t>:</w:t>
      </w:r>
      <w:proofErr w:type="gramEnd"/>
      <w:r w:rsidRPr="00167983">
        <w:rPr>
          <w:rFonts w:hint="cs"/>
          <w:rtl/>
        </w:rPr>
        <w:tab/>
      </w:r>
      <w:r w:rsidRPr="00167983">
        <w:rPr>
          <w:rFonts w:ascii="Symbol" w:hAnsi="Symbol" w:hint="cs"/>
          <w:rtl/>
        </w:rPr>
        <w:t>معلمة تصف رجحان المكون السريع في العملية</w:t>
      </w:r>
    </w:p>
    <w:p w14:paraId="4C18E17E" w14:textId="5C290721" w:rsidR="00796F02" w:rsidRPr="00796F02" w:rsidRDefault="00796F02" w:rsidP="00796F02">
      <w:pPr>
        <w:pStyle w:val="Equationlegend"/>
        <w:rPr>
          <w:rtl/>
        </w:rPr>
      </w:pPr>
      <w:r w:rsidRPr="00796F02">
        <w:rPr>
          <w:rFonts w:ascii="Symbol" w:hAnsi="Symbol" w:cs="Symbol" w:hint="cs"/>
          <w:rtl/>
        </w:rPr>
        <w:tab/>
      </w:r>
      <w:r w:rsidR="005C353F" w:rsidRPr="005C353F">
        <w:sym w:font="Symbol" w:char="F067"/>
      </w:r>
      <w:r w:rsidRPr="00167983">
        <w:rPr>
          <w:rFonts w:cs="Times New Roman"/>
          <w:i/>
          <w:szCs w:val="20"/>
          <w:vertAlign w:val="subscript"/>
          <w:lang w:val="fr-FR" w:eastAsia="en-US"/>
        </w:rPr>
        <w:t>C</w:t>
      </w:r>
      <w:proofErr w:type="gramStart"/>
      <w:r w:rsidRPr="00912CCC">
        <w:rPr>
          <w:rFonts w:cs="Times New Roman"/>
          <w:szCs w:val="20"/>
          <w:vertAlign w:val="subscript"/>
          <w:lang w:eastAsia="en-US"/>
        </w:rPr>
        <w:t>2</w:t>
      </w:r>
      <w:r w:rsidRPr="00167983">
        <w:rPr>
          <w:rFonts w:hint="cs"/>
          <w:rtl/>
        </w:rPr>
        <w:t>:</w:t>
      </w:r>
      <w:proofErr w:type="gramEnd"/>
      <w:r w:rsidRPr="00167983">
        <w:rPr>
          <w:rFonts w:hint="cs"/>
          <w:rtl/>
        </w:rPr>
        <w:tab/>
      </w:r>
      <w:r w:rsidRPr="00167983">
        <w:rPr>
          <w:rFonts w:ascii="Symbol" w:hAnsi="Symbol" w:hint="cs"/>
          <w:rtl/>
        </w:rPr>
        <w:t>معلمة تصف رجحان المكون البطيء في العملية</w:t>
      </w:r>
      <w:r w:rsidRPr="00167983">
        <w:rPr>
          <w:rFonts w:hint="cs"/>
          <w:rtl/>
        </w:rPr>
        <w:t>.</w:t>
      </w:r>
    </w:p>
    <w:p w14:paraId="723F2339" w14:textId="60BA2066" w:rsidR="00796F02" w:rsidRPr="005C353F" w:rsidRDefault="00796F02" w:rsidP="00796F02">
      <w:pPr>
        <w:pStyle w:val="Heading3"/>
        <w:rPr>
          <w:rtl/>
        </w:rPr>
      </w:pPr>
      <w:r w:rsidRPr="005C353F">
        <w:lastRenderedPageBreak/>
        <w:t>2.1.4</w:t>
      </w:r>
      <w:r w:rsidRPr="005C353F">
        <w:tab/>
      </w:r>
      <w:r w:rsidR="008B54D8" w:rsidRPr="005C353F">
        <w:rPr>
          <w:rFonts w:hint="cs"/>
          <w:rtl/>
        </w:rPr>
        <w:t>أسلوب</w:t>
      </w:r>
      <w:r w:rsidRPr="005C353F">
        <w:rPr>
          <w:rFonts w:hint="cs"/>
          <w:rtl/>
        </w:rPr>
        <w:t xml:space="preserve"> الخطى المتدرجة</w:t>
      </w:r>
    </w:p>
    <w:p w14:paraId="654DCC54" w14:textId="4DB8835A" w:rsidR="00796F02" w:rsidRDefault="00F75AA9" w:rsidP="00796F02">
      <w:pPr>
        <w:keepNext/>
        <w:keepLines/>
        <w:rPr>
          <w:rtl/>
        </w:rPr>
      </w:pPr>
      <w:r w:rsidRPr="00167983">
        <w:rPr>
          <w:rFonts w:hint="cs"/>
          <w:rtl/>
          <w:lang w:bidi="ar-SY"/>
        </w:rPr>
        <w:t>يُستخدم</w:t>
      </w:r>
      <w:r w:rsidR="00796F02" w:rsidRPr="00167983">
        <w:rPr>
          <w:rFonts w:hint="cs"/>
          <w:rtl/>
          <w:lang w:bidi="ar-SY"/>
        </w:rPr>
        <w:t xml:space="preserve"> </w:t>
      </w:r>
      <w:r w:rsidR="008B54D8" w:rsidRPr="00167983">
        <w:rPr>
          <w:rFonts w:hint="cs"/>
          <w:rtl/>
        </w:rPr>
        <w:t>أسلوب</w:t>
      </w:r>
      <w:r w:rsidR="00796F02" w:rsidRPr="00167983">
        <w:rPr>
          <w:rFonts w:hint="cs"/>
          <w:rtl/>
        </w:rPr>
        <w:t xml:space="preserve"> الخطى المتدرجة التالي لتركيب </w:t>
      </w:r>
      <w:r w:rsidR="00796F02" w:rsidRPr="00167983">
        <w:rPr>
          <w:rtl/>
        </w:rPr>
        <w:t xml:space="preserve">السلاسل الزمنية </w:t>
      </w:r>
      <w:r w:rsidR="00167983" w:rsidRPr="00167983">
        <w:rPr>
          <w:rFonts w:ascii="Traditional Arabic" w:hAnsi="Traditional Arabic" w:hint="cs"/>
          <w:rtl/>
        </w:rPr>
        <w:t>ل</w:t>
      </w:r>
      <w:r w:rsidR="00167983" w:rsidRPr="00167983">
        <w:rPr>
          <w:rFonts w:ascii="Traditional Arabic" w:hAnsi="Traditional Arabic"/>
          <w:rtl/>
          <w:lang w:bidi="ar-EG"/>
        </w:rPr>
        <w:t>لتوهين السحابي</w:t>
      </w:r>
      <w:r w:rsidR="00167983" w:rsidRPr="00167983">
        <w:rPr>
          <w:rFonts w:ascii="Traditional Arabic" w:hAnsi="Traditional Arabic" w:hint="cs"/>
          <w:rtl/>
          <w:lang w:bidi="ar-EG"/>
        </w:rPr>
        <w:t xml:space="preserve"> </w:t>
      </w:r>
      <w:proofErr w:type="gramStart"/>
      <w:r w:rsidR="00167983" w:rsidRPr="00167983">
        <w:rPr>
          <w:i/>
          <w:iCs/>
          <w:lang w:val="en-GB"/>
        </w:rPr>
        <w:t>A</w:t>
      </w:r>
      <w:r w:rsidR="00167983" w:rsidRPr="00167983">
        <w:rPr>
          <w:i/>
          <w:iCs/>
          <w:vertAlign w:val="subscript"/>
          <w:lang w:val="en-GB"/>
        </w:rPr>
        <w:t>C</w:t>
      </w:r>
      <w:r w:rsidR="00167983" w:rsidRPr="00167983">
        <w:rPr>
          <w:lang w:val="en-GB"/>
        </w:rPr>
        <w:t>(</w:t>
      </w:r>
      <w:proofErr w:type="gramEnd"/>
      <w:r w:rsidR="00167983" w:rsidRPr="00167983">
        <w:rPr>
          <w:i/>
          <w:iCs/>
          <w:lang w:val="en-GB"/>
        </w:rPr>
        <w:t>kT</w:t>
      </w:r>
      <w:r w:rsidR="00167983" w:rsidRPr="00167983">
        <w:rPr>
          <w:i/>
          <w:iCs/>
          <w:vertAlign w:val="subscript"/>
          <w:lang w:val="en-GB"/>
        </w:rPr>
        <w:t>s</w:t>
      </w:r>
      <w:r w:rsidR="00167983" w:rsidRPr="00167983">
        <w:rPr>
          <w:lang w:val="en-GB"/>
        </w:rPr>
        <w:t xml:space="preserve">), </w:t>
      </w:r>
      <w:r w:rsidR="00167983" w:rsidRPr="00167983">
        <w:rPr>
          <w:i/>
          <w:lang w:val="en-GB"/>
        </w:rPr>
        <w:t>k</w:t>
      </w:r>
      <w:r w:rsidR="00167983" w:rsidRPr="00167983">
        <w:rPr>
          <w:lang w:val="en-GB"/>
        </w:rPr>
        <w:t> = </w:t>
      </w:r>
      <w:r w:rsidR="00167983" w:rsidRPr="00912CCC">
        <w:t>1</w:t>
      </w:r>
      <w:r w:rsidR="00167983" w:rsidRPr="00167983">
        <w:rPr>
          <w:lang w:val="en-GB"/>
        </w:rPr>
        <w:t>, </w:t>
      </w:r>
      <w:r w:rsidR="00167983" w:rsidRPr="00912CCC">
        <w:t>2</w:t>
      </w:r>
      <w:r w:rsidR="00167983" w:rsidRPr="00167983">
        <w:rPr>
          <w:lang w:val="en-GB"/>
        </w:rPr>
        <w:t xml:space="preserve">, </w:t>
      </w:r>
      <w:r w:rsidR="00167983" w:rsidRPr="00912CCC">
        <w:t>3</w:t>
      </w:r>
      <w:r w:rsidR="00167983" w:rsidRPr="00167983">
        <w:rPr>
          <w:lang w:val="en-GB"/>
        </w:rPr>
        <w:t>, ....,</w:t>
      </w:r>
      <w:r w:rsidR="00167983" w:rsidRPr="00167983">
        <w:rPr>
          <w:rFonts w:hint="cs"/>
          <w:rtl/>
          <w:lang w:val="en-GB"/>
        </w:rPr>
        <w:t>،</w:t>
      </w:r>
      <w:r w:rsidR="00796F02" w:rsidRPr="00167983">
        <w:rPr>
          <w:rFonts w:hint="cs"/>
          <w:rtl/>
        </w:rPr>
        <w:t xml:space="preserve"> حيث</w:t>
      </w:r>
      <w:r w:rsidR="00796F02" w:rsidRPr="00167983">
        <w:rPr>
          <w:rFonts w:hint="eastAsia"/>
          <w:rtl/>
        </w:rPr>
        <w:t> </w:t>
      </w:r>
      <w:r w:rsidR="00796F02" w:rsidRPr="00167983">
        <w:rPr>
          <w:position w:val="-12"/>
        </w:rPr>
        <w:object w:dxaOrig="240" w:dyaOrig="360" w14:anchorId="675C4923">
          <v:shape id="_x0000_i1044" type="#_x0000_t75" style="width:13.1pt;height:17.75pt" o:ole="">
            <v:imagedata r:id="rId55" o:title=""/>
          </v:shape>
          <o:OLEObject Type="Embed" ProgID="Equation.3" ShapeID="_x0000_i1044" DrawAspect="Content" ObjectID="_1663503098" r:id="rId56"/>
        </w:object>
      </w:r>
      <w:r w:rsidR="00796F02" w:rsidRPr="00167983">
        <w:rPr>
          <w:rFonts w:hint="cs"/>
          <w:rtl/>
        </w:rPr>
        <w:t xml:space="preserve"> هو</w:t>
      </w:r>
      <w:r w:rsidR="00796F02" w:rsidRPr="00167983">
        <w:rPr>
          <w:rFonts w:hint="eastAsia"/>
          <w:rtl/>
        </w:rPr>
        <w:t> </w:t>
      </w:r>
      <w:r w:rsidR="00796F02" w:rsidRPr="00167983">
        <w:rPr>
          <w:rFonts w:hint="cs"/>
          <w:rtl/>
        </w:rPr>
        <w:t>الفاصل الزمني بين العينات، و</w:t>
      </w:r>
      <w:r w:rsidR="00796F02" w:rsidRPr="00167983">
        <w:rPr>
          <w:i/>
        </w:rPr>
        <w:t>k</w:t>
      </w:r>
      <w:r w:rsidR="00796F02" w:rsidRPr="00167983">
        <w:rPr>
          <w:rFonts w:hint="cs"/>
          <w:rtl/>
        </w:rPr>
        <w:t xml:space="preserve"> هو مؤشر كل عينة.</w:t>
      </w:r>
    </w:p>
    <w:p w14:paraId="74A493C5" w14:textId="7FBE5CB0" w:rsidR="00796F02" w:rsidRPr="005C353F" w:rsidRDefault="00626F9F" w:rsidP="009F36E9">
      <w:pPr>
        <w:pStyle w:val="Headingb"/>
        <w:rPr>
          <w:rtl/>
        </w:rPr>
      </w:pPr>
      <w:r>
        <w:rPr>
          <w:rFonts w:hint="cs"/>
          <w:rtl/>
        </w:rPr>
        <w:t>ألف</w:t>
      </w:r>
      <w:r w:rsidR="00796F02" w:rsidRPr="001D058D">
        <w:rPr>
          <w:rFonts w:hint="cs"/>
          <w:rtl/>
        </w:rPr>
        <w:tab/>
      </w:r>
      <w:r w:rsidR="00796F02" w:rsidRPr="005C353F">
        <w:rPr>
          <w:rFonts w:hint="cs"/>
          <w:rtl/>
        </w:rPr>
        <w:t xml:space="preserve">تقدير </w:t>
      </w:r>
      <w:r w:rsidR="009F36E9" w:rsidRPr="005C353F">
        <w:t>μ</w:t>
      </w:r>
      <w:r w:rsidR="002B491D" w:rsidRPr="00552524">
        <w:rPr>
          <w:i/>
          <w:vertAlign w:val="subscript"/>
          <w:lang w:val="en-GB"/>
        </w:rPr>
        <w:t>C</w:t>
      </w:r>
      <w:r w:rsidR="00796F02" w:rsidRPr="005C353F">
        <w:rPr>
          <w:rFonts w:hint="cs"/>
          <w:rtl/>
        </w:rPr>
        <w:t xml:space="preserve"> و</w:t>
      </w:r>
      <w:r w:rsidR="005C353F" w:rsidRPr="005C353F">
        <w:sym w:font="Symbol" w:char="F073"/>
      </w:r>
      <w:r w:rsidR="005C353F" w:rsidRPr="00552524">
        <w:rPr>
          <w:i/>
          <w:vertAlign w:val="subscript"/>
          <w:lang w:val="en-GB"/>
        </w:rPr>
        <w:t>C</w:t>
      </w:r>
      <w:r w:rsidR="00250A14" w:rsidRPr="005C353F">
        <w:rPr>
          <w:rFonts w:hint="cs"/>
          <w:rtl/>
        </w:rPr>
        <w:t xml:space="preserve"> و</w:t>
      </w:r>
      <w:r w:rsidR="009F36E9" w:rsidRPr="00626F9F">
        <w:rPr>
          <w:i/>
          <w:iCs/>
        </w:rPr>
        <w:t>P</w:t>
      </w:r>
      <w:r w:rsidR="005C353F" w:rsidRPr="00552524">
        <w:rPr>
          <w:i/>
          <w:vertAlign w:val="subscript"/>
          <w:lang w:val="en-GB"/>
        </w:rPr>
        <w:t>C</w:t>
      </w:r>
      <w:r w:rsidR="005C353F" w:rsidRPr="005C353F">
        <w:t xml:space="preserve"> </w:t>
      </w:r>
    </w:p>
    <w:p w14:paraId="2EEEF5E3" w14:textId="3EC0DA26" w:rsidR="009F36E9" w:rsidRDefault="00BF7D0B" w:rsidP="005C353F">
      <w:pPr>
        <w:rPr>
          <w:rtl/>
          <w:lang w:bidi="ar-EG"/>
        </w:rPr>
      </w:pPr>
      <w:r w:rsidRPr="002F0F78">
        <w:rPr>
          <w:rtl/>
          <w:lang w:bidi="ar-EG"/>
        </w:rPr>
        <w:t>يمكن حساب</w:t>
      </w:r>
      <w:r w:rsidRPr="00BF7D0B">
        <w:rPr>
          <w:rtl/>
          <w:lang w:bidi="ar-EG"/>
        </w:rPr>
        <w:t xml:space="preserve"> </w:t>
      </w:r>
      <w:r w:rsidRPr="002F0F78">
        <w:rPr>
          <w:rtl/>
          <w:lang w:bidi="ar-EG"/>
        </w:rPr>
        <w:t>معلمات</w:t>
      </w:r>
      <w:r w:rsidRPr="00BF7D0B">
        <w:rPr>
          <w:rFonts w:hint="cs"/>
          <w:rtl/>
        </w:rPr>
        <w:t xml:space="preserve"> </w:t>
      </w:r>
      <w:r w:rsidRPr="00167983">
        <w:rPr>
          <w:rFonts w:hint="cs"/>
          <w:rtl/>
        </w:rPr>
        <w:t>التوزيع اللوغاريتمي العادي</w:t>
      </w:r>
      <w:r w:rsidRPr="00167983">
        <w:rPr>
          <w:rFonts w:hint="cs"/>
          <w:spacing w:val="-4"/>
          <w:rtl/>
        </w:rPr>
        <w:t xml:space="preserve"> المكيَّف</w:t>
      </w:r>
      <w:r w:rsidR="00476DC1" w:rsidRPr="00476DC1">
        <w:rPr>
          <w:rtl/>
          <w:lang w:bidi="ar-EG"/>
        </w:rPr>
        <w:t xml:space="preserve"> </w:t>
      </w:r>
      <w:r w:rsidR="00476DC1" w:rsidRPr="002F0F78">
        <w:rPr>
          <w:rtl/>
          <w:lang w:bidi="ar-EG"/>
        </w:rPr>
        <w:t>لمتوسط</w:t>
      </w:r>
      <w:r w:rsidR="00476DC1" w:rsidRPr="002F0F78">
        <w:rPr>
          <w:rFonts w:hint="cs"/>
          <w:rtl/>
          <w:lang w:bidi="ar-EG"/>
        </w:rPr>
        <w:t>،</w:t>
      </w:r>
      <w:r w:rsidR="00476DC1" w:rsidRPr="002F0F78">
        <w:rPr>
          <w:rtl/>
          <w:lang w:bidi="ar-EG"/>
        </w:rPr>
        <w:t xml:space="preserve"> </w:t>
      </w:r>
      <w:r w:rsidR="00476DC1" w:rsidRPr="00BF7D0B">
        <w:rPr>
          <w:i/>
          <w:lang w:val="en-GB" w:bidi="ar-EG"/>
        </w:rPr>
        <w:t>m</w:t>
      </w:r>
      <w:r w:rsidR="00476DC1" w:rsidRPr="00BF7D0B">
        <w:rPr>
          <w:i/>
          <w:vertAlign w:val="subscript"/>
          <w:lang w:val="en-GB" w:bidi="ar-EG"/>
        </w:rPr>
        <w:t>C</w:t>
      </w:r>
      <w:r w:rsidR="00476DC1" w:rsidRPr="002F0F78">
        <w:rPr>
          <w:rtl/>
          <w:lang w:bidi="ar-EG"/>
        </w:rPr>
        <w:t>،</w:t>
      </w:r>
      <w:r w:rsidR="00776AB6" w:rsidRPr="00776AB6">
        <w:rPr>
          <w:rtl/>
          <w:lang w:bidi="ar-EG"/>
        </w:rPr>
        <w:t xml:space="preserve"> </w:t>
      </w:r>
      <w:r w:rsidR="00776AB6" w:rsidRPr="002F0F78">
        <w:rPr>
          <w:rtl/>
          <w:lang w:bidi="ar-EG"/>
        </w:rPr>
        <w:t xml:space="preserve">التوهين السحابي غير الصفري، </w:t>
      </w:r>
      <w:r w:rsidR="00776AB6" w:rsidRPr="00BF7D0B">
        <w:rPr>
          <w:i/>
          <w:lang w:val="en-GB" w:bidi="ar-EG"/>
        </w:rPr>
        <w:t>P</w:t>
      </w:r>
      <w:r w:rsidR="00776AB6" w:rsidRPr="00BF7D0B">
        <w:rPr>
          <w:i/>
          <w:vertAlign w:val="subscript"/>
          <w:lang w:val="en-GB" w:bidi="ar-EG"/>
        </w:rPr>
        <w:t>C</w:t>
      </w:r>
      <w:r w:rsidR="00776AB6" w:rsidRPr="002F0F78">
        <w:rPr>
          <w:rtl/>
          <w:lang w:bidi="ar-EG"/>
        </w:rPr>
        <w:t>،</w:t>
      </w:r>
      <w:r w:rsidR="00776AB6" w:rsidRPr="00776AB6">
        <w:rPr>
          <w:rFonts w:hint="cs"/>
          <w:rtl/>
          <w:lang w:bidi="ar-EG"/>
        </w:rPr>
        <w:t xml:space="preserve"> </w:t>
      </w:r>
      <w:r w:rsidR="00776AB6">
        <w:rPr>
          <w:rFonts w:hint="cs"/>
          <w:rtl/>
          <w:lang w:bidi="ar-EG"/>
        </w:rPr>
        <w:t>ول</w:t>
      </w:r>
      <w:r w:rsidR="00776AB6" w:rsidRPr="002F0F78">
        <w:rPr>
          <w:rtl/>
          <w:lang w:bidi="ar-EG"/>
        </w:rPr>
        <w:t>انحراف</w:t>
      </w:r>
      <w:r w:rsidR="00776AB6">
        <w:rPr>
          <w:rFonts w:hint="cs"/>
          <w:rtl/>
          <w:lang w:bidi="ar-EG"/>
        </w:rPr>
        <w:t>ه</w:t>
      </w:r>
      <w:r w:rsidR="00776AB6" w:rsidRPr="002F0F78">
        <w:rPr>
          <w:rtl/>
          <w:lang w:bidi="ar-EG"/>
        </w:rPr>
        <w:t xml:space="preserve"> المعياري،</w:t>
      </w:r>
      <w:r w:rsidR="00626F9F">
        <w:rPr>
          <w:rFonts w:hint="eastAsia"/>
          <w:rtl/>
          <w:lang w:bidi="ar-EG"/>
        </w:rPr>
        <w:t> </w:t>
      </w:r>
      <w:r w:rsidR="00776AB6" w:rsidRPr="005C353F">
        <w:sym w:font="Symbol" w:char="F073"/>
      </w:r>
      <w:r w:rsidR="00776AB6" w:rsidRPr="00BF7D0B">
        <w:rPr>
          <w:i/>
          <w:vertAlign w:val="subscript"/>
          <w:lang w:val="en-GB" w:bidi="ar-EG"/>
        </w:rPr>
        <w:t>C</w:t>
      </w:r>
      <w:r w:rsidR="00776AB6">
        <w:rPr>
          <w:rFonts w:hint="cs"/>
          <w:rtl/>
          <w:lang w:bidi="ar-EG"/>
        </w:rPr>
        <w:t xml:space="preserve">، </w:t>
      </w:r>
      <w:r w:rsidR="00776AB6" w:rsidRPr="002F0F78">
        <w:rPr>
          <w:rtl/>
          <w:lang w:bidi="ar-EG"/>
        </w:rPr>
        <w:t>من البيانات المحلية.</w:t>
      </w:r>
      <w:r w:rsidR="002B0815" w:rsidRPr="002B0815">
        <w:rPr>
          <w:rFonts w:hint="cs"/>
          <w:rtl/>
          <w:lang w:bidi="ar-EG"/>
        </w:rPr>
        <w:t xml:space="preserve"> </w:t>
      </w:r>
      <w:r w:rsidR="002B0815">
        <w:rPr>
          <w:rFonts w:hint="cs"/>
          <w:rtl/>
          <w:lang w:bidi="ar-EG"/>
        </w:rPr>
        <w:t>و</w:t>
      </w:r>
      <w:r w:rsidR="002B0815" w:rsidRPr="002F0F78">
        <w:rPr>
          <w:rtl/>
          <w:lang w:bidi="ar-EG"/>
        </w:rPr>
        <w:t xml:space="preserve">في حال عدم توفر البيانات المحلية، يمكن تحديد هذه المعلمات من الخرائط الرقمية لمحتوى الماء السائل </w:t>
      </w:r>
      <w:r w:rsidR="002B0815">
        <w:rPr>
          <w:rFonts w:hint="cs"/>
          <w:rtl/>
          <w:lang w:bidi="ar-EG"/>
        </w:rPr>
        <w:t>المتكامل</w:t>
      </w:r>
      <w:r w:rsidR="002B0815" w:rsidRPr="002F0F78">
        <w:rPr>
          <w:rtl/>
          <w:lang w:bidi="ar-EG"/>
        </w:rPr>
        <w:t xml:space="preserve"> ا</w:t>
      </w:r>
      <w:r w:rsidR="002B0815">
        <w:rPr>
          <w:rFonts w:hint="cs"/>
          <w:rtl/>
          <w:lang w:bidi="ar-EG"/>
        </w:rPr>
        <w:t xml:space="preserve">بعد </w:t>
      </w:r>
      <w:r w:rsidR="002B0815" w:rsidRPr="002F0F78">
        <w:rPr>
          <w:rtl/>
          <w:lang w:bidi="ar-EG"/>
        </w:rPr>
        <w:t>خفض</w:t>
      </w:r>
      <w:r w:rsidR="002B0815">
        <w:rPr>
          <w:rFonts w:hint="cs"/>
          <w:rtl/>
          <w:lang w:bidi="ar-EG"/>
        </w:rPr>
        <w:t xml:space="preserve"> حرارته</w:t>
      </w:r>
      <w:r w:rsidR="002B0815" w:rsidRPr="002F0F78">
        <w:rPr>
          <w:rtl/>
          <w:lang w:bidi="ar-EG"/>
        </w:rPr>
        <w:t xml:space="preserve"> إلى </w:t>
      </w:r>
      <w:r w:rsidR="002B0815" w:rsidRPr="002B491D">
        <w:t>0</w:t>
      </w:r>
      <w:r w:rsidR="002B0815" w:rsidRPr="002F0F78">
        <w:rPr>
          <w:rtl/>
          <w:lang w:bidi="ar-EG"/>
        </w:rPr>
        <w:t xml:space="preserve"> درجة مئوية في التوصية </w:t>
      </w:r>
      <w:r w:rsidR="002B0815" w:rsidRPr="002F0F78">
        <w:rPr>
          <w:lang w:bidi="ar-EG"/>
        </w:rPr>
        <w:t>ITU-R P.</w:t>
      </w:r>
      <w:r w:rsidR="002B0815" w:rsidRPr="00912CCC">
        <w:rPr>
          <w:lang w:bidi="ar-EG"/>
        </w:rPr>
        <w:t>840</w:t>
      </w:r>
      <w:r w:rsidR="002B0815" w:rsidRPr="002F0F78">
        <w:rPr>
          <w:rtl/>
          <w:lang w:bidi="ar-EG"/>
        </w:rPr>
        <w:t>.</w:t>
      </w:r>
    </w:p>
    <w:p w14:paraId="17F93B43" w14:textId="77777777" w:rsidR="002B0815" w:rsidRDefault="002B0815" w:rsidP="00771DAD">
      <w:pPr>
        <w:rPr>
          <w:rFonts w:ascii="Traditional Arabic" w:hAnsi="Traditional Arabic"/>
          <w:rtl/>
          <w:lang w:bidi="ar-EG"/>
        </w:rPr>
      </w:pPr>
      <w:r>
        <w:rPr>
          <w:rFonts w:ascii="Traditional Arabic" w:hAnsi="Traditional Arabic" w:hint="cs"/>
          <w:rtl/>
          <w:lang w:bidi="ar-EG"/>
        </w:rPr>
        <w:t>و</w:t>
      </w:r>
      <w:r w:rsidR="00771DAD" w:rsidRPr="002F0F78">
        <w:rPr>
          <w:rFonts w:ascii="Traditional Arabic" w:hAnsi="Traditional Arabic"/>
          <w:rtl/>
          <w:lang w:bidi="ar-EG"/>
        </w:rPr>
        <w:t xml:space="preserve">في حال عدم توفر بيانات محلية </w:t>
      </w:r>
      <w:r>
        <w:rPr>
          <w:rFonts w:ascii="Traditional Arabic" w:hAnsi="Traditional Arabic" w:hint="cs"/>
          <w:rtl/>
          <w:lang w:bidi="ar-EG"/>
        </w:rPr>
        <w:t>مقيسة</w:t>
      </w:r>
      <w:r w:rsidR="00771DAD" w:rsidRPr="002F0F78">
        <w:rPr>
          <w:rFonts w:ascii="Traditional Arabic" w:hAnsi="Traditional Arabic"/>
          <w:rtl/>
          <w:lang w:bidi="ar-EG"/>
        </w:rPr>
        <w:t xml:space="preserve"> </w:t>
      </w:r>
      <w:r>
        <w:rPr>
          <w:rFonts w:ascii="Traditional Arabic" w:hAnsi="Traditional Arabic" w:hint="cs"/>
          <w:rtl/>
          <w:lang w:bidi="ar-EG"/>
        </w:rPr>
        <w:t xml:space="preserve">في </w:t>
      </w:r>
      <w:r w:rsidR="00771DAD" w:rsidRPr="002F0F78">
        <w:rPr>
          <w:rFonts w:ascii="Traditional Arabic" w:hAnsi="Traditional Arabic"/>
          <w:rtl/>
          <w:lang w:bidi="ar-EG"/>
        </w:rPr>
        <w:t xml:space="preserve">موقع </w:t>
      </w:r>
      <w:r>
        <w:rPr>
          <w:rFonts w:ascii="Traditional Arabic" w:hAnsi="Traditional Arabic" w:hint="cs"/>
          <w:rtl/>
          <w:lang w:bidi="ar-EG"/>
        </w:rPr>
        <w:t xml:space="preserve">يسترعي </w:t>
      </w:r>
      <w:r w:rsidR="00771DAD" w:rsidRPr="002F0F78">
        <w:rPr>
          <w:rFonts w:ascii="Traditional Arabic" w:hAnsi="Traditional Arabic"/>
          <w:rtl/>
          <w:lang w:bidi="ar-EG"/>
        </w:rPr>
        <w:t xml:space="preserve">الاهتمام، حدد معلمات </w:t>
      </w:r>
      <w:r w:rsidRPr="00167983">
        <w:rPr>
          <w:rFonts w:hint="cs"/>
          <w:rtl/>
        </w:rPr>
        <w:t>اللوغاريتم العادي</w:t>
      </w:r>
      <w:r w:rsidRPr="00167983">
        <w:rPr>
          <w:rFonts w:hint="cs"/>
          <w:spacing w:val="-4"/>
          <w:rtl/>
        </w:rPr>
        <w:t xml:space="preserve"> المكيَّف</w:t>
      </w:r>
      <w:r w:rsidRPr="00476DC1">
        <w:rPr>
          <w:rFonts w:ascii="Traditional Arabic" w:hAnsi="Traditional Arabic"/>
          <w:rtl/>
          <w:lang w:bidi="ar-EG"/>
        </w:rPr>
        <w:t xml:space="preserve"> </w:t>
      </w:r>
      <w:r w:rsidR="00771DAD" w:rsidRPr="002F0F78">
        <w:rPr>
          <w:rFonts w:ascii="Traditional Arabic" w:hAnsi="Traditional Arabic"/>
          <w:rtl/>
          <w:lang w:bidi="ar-EG"/>
        </w:rPr>
        <w:t>كما يلي:</w:t>
      </w:r>
    </w:p>
    <w:p w14:paraId="7AD85B73" w14:textId="7AE44AD9" w:rsidR="009F36E9" w:rsidRPr="002B491D" w:rsidRDefault="009F36E9" w:rsidP="002B491D">
      <w:r w:rsidRPr="002B491D">
        <w:rPr>
          <w:rFonts w:hint="cs"/>
          <w:i/>
          <w:iCs/>
          <w:rtl/>
        </w:rPr>
        <w:t xml:space="preserve">الخطوة </w:t>
      </w:r>
      <w:r w:rsidRPr="002B491D">
        <w:rPr>
          <w:i/>
          <w:iCs/>
          <w:lang w:val="en-GB"/>
        </w:rPr>
        <w:t>SS_CL_</w:t>
      </w:r>
      <w:r w:rsidRPr="002B491D">
        <w:rPr>
          <w:i/>
          <w:iCs/>
        </w:rPr>
        <w:t>1</w:t>
      </w:r>
      <w:r w:rsidRPr="002B491D">
        <w:rPr>
          <w:rFonts w:hint="cs"/>
          <w:rtl/>
          <w:lang w:val="en-GB"/>
        </w:rPr>
        <w:t xml:space="preserve">: </w:t>
      </w:r>
      <w:r w:rsidR="002B0815" w:rsidRPr="002B491D">
        <w:rPr>
          <w:rFonts w:hint="cs"/>
          <w:rtl/>
          <w:lang w:bidi="ar-EG"/>
        </w:rPr>
        <w:t>حدد</w:t>
      </w:r>
      <w:r w:rsidRPr="002B491D">
        <w:rPr>
          <w:rFonts w:hint="cs"/>
          <w:rtl/>
          <w:lang w:bidi="ar-EG"/>
        </w:rPr>
        <w:t xml:space="preserve"> ال</w:t>
      </w:r>
      <w:r w:rsidRPr="002B491D">
        <w:rPr>
          <w:rFonts w:hint="cs"/>
          <w:rtl/>
        </w:rPr>
        <w:t xml:space="preserve">معلمات </w:t>
      </w:r>
      <w:r w:rsidRPr="002B491D">
        <w:rPr>
          <w:i/>
          <w:lang w:val="en-GB" w:eastAsia="en-US"/>
        </w:rPr>
        <w:t>m</w:t>
      </w:r>
      <w:r w:rsidRPr="002B491D">
        <w:rPr>
          <w:i/>
          <w:vertAlign w:val="subscript"/>
          <w:lang w:val="en-GB" w:eastAsia="en-US"/>
        </w:rPr>
        <w:t>ILWC</w:t>
      </w:r>
      <w:r w:rsidRPr="002B491D">
        <w:rPr>
          <w:i/>
          <w:vertAlign w:val="subscript"/>
          <w:lang w:eastAsia="en-US"/>
        </w:rPr>
        <w:t>1</w:t>
      </w:r>
      <w:r w:rsidRPr="002B491D">
        <w:rPr>
          <w:rFonts w:hint="cs"/>
          <w:i/>
          <w:rtl/>
          <w:lang w:val="en-GB" w:eastAsia="en-US"/>
        </w:rPr>
        <w:t xml:space="preserve"> و</w:t>
      </w:r>
      <w:r w:rsidRPr="002B491D">
        <w:rPr>
          <w:i/>
          <w:lang w:val="en-GB" w:eastAsia="en-US"/>
        </w:rPr>
        <w:t>m</w:t>
      </w:r>
      <w:r w:rsidRPr="002B491D">
        <w:rPr>
          <w:i/>
          <w:vertAlign w:val="subscript"/>
          <w:lang w:val="en-GB" w:eastAsia="en-US"/>
        </w:rPr>
        <w:t>ILWC</w:t>
      </w:r>
      <w:r w:rsidRPr="002B491D">
        <w:rPr>
          <w:i/>
          <w:vertAlign w:val="subscript"/>
          <w:lang w:eastAsia="en-US"/>
        </w:rPr>
        <w:t>2</w:t>
      </w:r>
      <w:r w:rsidRPr="002B491D">
        <w:rPr>
          <w:rFonts w:hint="cs"/>
          <w:i/>
          <w:rtl/>
          <w:lang w:val="en-GB" w:eastAsia="en-US"/>
        </w:rPr>
        <w:t xml:space="preserve"> و</w:t>
      </w:r>
      <w:r w:rsidRPr="002B491D">
        <w:rPr>
          <w:i/>
          <w:lang w:val="en-GB" w:eastAsia="en-US"/>
        </w:rPr>
        <w:t>m</w:t>
      </w:r>
      <w:r w:rsidRPr="002B491D">
        <w:rPr>
          <w:i/>
          <w:vertAlign w:val="subscript"/>
          <w:lang w:val="en-GB" w:eastAsia="en-US"/>
        </w:rPr>
        <w:t>ILWC</w:t>
      </w:r>
      <w:r w:rsidRPr="002B491D">
        <w:rPr>
          <w:i/>
          <w:vertAlign w:val="subscript"/>
          <w:lang w:eastAsia="en-US"/>
        </w:rPr>
        <w:t>3</w:t>
      </w:r>
      <w:r w:rsidRPr="002B491D">
        <w:rPr>
          <w:rFonts w:hint="cs"/>
          <w:i/>
          <w:rtl/>
          <w:lang w:val="en-GB" w:eastAsia="en-US"/>
        </w:rPr>
        <w:t xml:space="preserve"> و</w:t>
      </w:r>
      <w:r w:rsidRPr="002B491D">
        <w:rPr>
          <w:i/>
          <w:lang w:val="en-GB" w:eastAsia="en-US"/>
        </w:rPr>
        <w:t>m</w:t>
      </w:r>
      <w:r w:rsidRPr="002B491D">
        <w:rPr>
          <w:i/>
          <w:vertAlign w:val="subscript"/>
          <w:lang w:val="en-GB" w:eastAsia="en-US"/>
        </w:rPr>
        <w:t>ILWC</w:t>
      </w:r>
      <w:r w:rsidRPr="002B491D">
        <w:rPr>
          <w:i/>
          <w:vertAlign w:val="subscript"/>
          <w:lang w:eastAsia="en-US"/>
        </w:rPr>
        <w:t>4</w:t>
      </w:r>
      <w:r w:rsidRPr="002B491D">
        <w:rPr>
          <w:rFonts w:hint="cs"/>
          <w:i/>
          <w:rtl/>
          <w:lang w:val="en-GB" w:eastAsia="en-US"/>
        </w:rPr>
        <w:t xml:space="preserve"> و</w:t>
      </w:r>
      <w:r w:rsidR="002B491D" w:rsidRPr="002B491D">
        <w:sym w:font="Symbol" w:char="F073"/>
      </w:r>
      <w:r w:rsidRPr="002B491D">
        <w:rPr>
          <w:i/>
          <w:vertAlign w:val="subscript"/>
          <w:lang w:val="en-GB" w:eastAsia="en-US"/>
        </w:rPr>
        <w:t>ILWC</w:t>
      </w:r>
      <w:r w:rsidRPr="002B491D">
        <w:rPr>
          <w:i/>
          <w:vertAlign w:val="subscript"/>
          <w:lang w:eastAsia="en-US"/>
        </w:rPr>
        <w:t>1</w:t>
      </w:r>
      <w:r w:rsidRPr="002B491D">
        <w:rPr>
          <w:rFonts w:hint="cs"/>
          <w:i/>
          <w:rtl/>
          <w:lang w:val="en-GB" w:eastAsia="en-US"/>
        </w:rPr>
        <w:t xml:space="preserve"> و</w:t>
      </w:r>
      <w:r w:rsidR="002B491D" w:rsidRPr="002B491D">
        <w:sym w:font="Symbol" w:char="F073"/>
      </w:r>
      <w:r w:rsidRPr="002B491D">
        <w:rPr>
          <w:i/>
          <w:vertAlign w:val="subscript"/>
          <w:lang w:val="en-GB" w:eastAsia="en-US"/>
        </w:rPr>
        <w:t>ILWC</w:t>
      </w:r>
      <w:r w:rsidRPr="002B491D">
        <w:rPr>
          <w:i/>
          <w:vertAlign w:val="subscript"/>
          <w:lang w:eastAsia="en-US"/>
        </w:rPr>
        <w:t>2</w:t>
      </w:r>
      <w:r w:rsidRPr="002B491D">
        <w:rPr>
          <w:rFonts w:hint="cs"/>
          <w:i/>
          <w:rtl/>
          <w:lang w:val="en-GB" w:eastAsia="en-US"/>
        </w:rPr>
        <w:t xml:space="preserve"> و</w:t>
      </w:r>
      <w:r w:rsidR="002B491D" w:rsidRPr="002B491D">
        <w:sym w:font="Symbol" w:char="F073"/>
      </w:r>
      <w:r w:rsidRPr="002B491D">
        <w:rPr>
          <w:i/>
          <w:vertAlign w:val="subscript"/>
          <w:lang w:val="en-GB" w:eastAsia="en-US"/>
        </w:rPr>
        <w:t>ILWC</w:t>
      </w:r>
      <w:r w:rsidRPr="002B491D">
        <w:rPr>
          <w:i/>
          <w:vertAlign w:val="subscript"/>
          <w:lang w:eastAsia="en-US"/>
        </w:rPr>
        <w:t>3</w:t>
      </w:r>
      <w:r w:rsidRPr="002B491D">
        <w:rPr>
          <w:rFonts w:hint="cs"/>
          <w:rtl/>
          <w:lang w:val="en-GB" w:eastAsia="en-US"/>
        </w:rPr>
        <w:t xml:space="preserve"> و</w:t>
      </w:r>
      <w:r w:rsidR="002B491D" w:rsidRPr="002B491D">
        <w:sym w:font="Symbol" w:char="F073"/>
      </w:r>
      <w:r w:rsidRPr="002B491D">
        <w:rPr>
          <w:i/>
          <w:vertAlign w:val="subscript"/>
          <w:lang w:val="en-GB" w:eastAsia="en-US"/>
        </w:rPr>
        <w:t>ILWC</w:t>
      </w:r>
      <w:r w:rsidRPr="002B491D">
        <w:rPr>
          <w:i/>
          <w:vertAlign w:val="subscript"/>
          <w:lang w:eastAsia="en-US"/>
        </w:rPr>
        <w:t>4</w:t>
      </w:r>
      <w:r w:rsidRPr="002B491D">
        <w:rPr>
          <w:rFonts w:hint="cs"/>
          <w:rtl/>
          <w:lang w:val="en-GB" w:eastAsia="en-US"/>
        </w:rPr>
        <w:t xml:space="preserve"> و</w:t>
      </w:r>
      <w:r w:rsidRPr="002B491D">
        <w:rPr>
          <w:i/>
          <w:lang w:val="en-GB" w:eastAsia="en-US"/>
        </w:rPr>
        <w:t>P</w:t>
      </w:r>
      <w:r w:rsidRPr="002B491D">
        <w:rPr>
          <w:i/>
          <w:vertAlign w:val="subscript"/>
          <w:lang w:val="en-GB" w:eastAsia="en-US"/>
        </w:rPr>
        <w:t>ILWC</w:t>
      </w:r>
      <w:r w:rsidRPr="002B491D">
        <w:rPr>
          <w:i/>
          <w:vertAlign w:val="subscript"/>
          <w:lang w:eastAsia="en-US"/>
        </w:rPr>
        <w:t>1</w:t>
      </w:r>
      <w:r w:rsidRPr="00626F9F">
        <w:rPr>
          <w:rFonts w:hint="cs"/>
          <w:rtl/>
        </w:rPr>
        <w:t xml:space="preserve"> </w:t>
      </w:r>
      <w:r w:rsidRPr="002B491D">
        <w:rPr>
          <w:rFonts w:hint="cs"/>
          <w:rtl/>
        </w:rPr>
        <w:t>و</w:t>
      </w:r>
      <w:r w:rsidRPr="002B491D">
        <w:rPr>
          <w:i/>
          <w:lang w:val="en-GB" w:eastAsia="en-US"/>
        </w:rPr>
        <w:t>P</w:t>
      </w:r>
      <w:r w:rsidRPr="002B491D">
        <w:rPr>
          <w:i/>
          <w:vertAlign w:val="subscript"/>
          <w:lang w:val="en-GB" w:eastAsia="en-US"/>
        </w:rPr>
        <w:t>ILWC</w:t>
      </w:r>
      <w:r w:rsidRPr="002B491D">
        <w:rPr>
          <w:i/>
          <w:vertAlign w:val="subscript"/>
          <w:lang w:eastAsia="en-US"/>
        </w:rPr>
        <w:t>2</w:t>
      </w:r>
      <w:r w:rsidRPr="002B491D">
        <w:rPr>
          <w:rFonts w:hint="cs"/>
          <w:rtl/>
        </w:rPr>
        <w:t xml:space="preserve"> و</w:t>
      </w:r>
      <w:r w:rsidRPr="002B491D">
        <w:rPr>
          <w:i/>
          <w:lang w:val="en-GB" w:eastAsia="en-US"/>
        </w:rPr>
        <w:t>P</w:t>
      </w:r>
      <w:r w:rsidRPr="002B491D">
        <w:rPr>
          <w:i/>
          <w:vertAlign w:val="subscript"/>
          <w:lang w:val="en-GB" w:eastAsia="en-US"/>
        </w:rPr>
        <w:t>ILWC</w:t>
      </w:r>
      <w:r w:rsidRPr="002B491D">
        <w:rPr>
          <w:i/>
          <w:vertAlign w:val="subscript"/>
          <w:lang w:eastAsia="en-US"/>
        </w:rPr>
        <w:t>3</w:t>
      </w:r>
      <w:r w:rsidRPr="002B491D">
        <w:rPr>
          <w:rFonts w:hint="cs"/>
          <w:rtl/>
          <w:lang w:val="en-GB" w:eastAsia="en-US"/>
        </w:rPr>
        <w:t xml:space="preserve"> و</w:t>
      </w:r>
      <w:r w:rsidRPr="002B491D">
        <w:rPr>
          <w:i/>
          <w:lang w:val="en-GB" w:eastAsia="en-US"/>
        </w:rPr>
        <w:t>P</w:t>
      </w:r>
      <w:r w:rsidRPr="002B491D">
        <w:rPr>
          <w:i/>
          <w:vertAlign w:val="subscript"/>
          <w:lang w:val="en-GB" w:eastAsia="en-US"/>
        </w:rPr>
        <w:t>ILWC</w:t>
      </w:r>
      <w:r w:rsidRPr="002B491D">
        <w:rPr>
          <w:i/>
          <w:vertAlign w:val="subscript"/>
          <w:lang w:eastAsia="en-US"/>
        </w:rPr>
        <w:t>4</w:t>
      </w:r>
      <w:r w:rsidRPr="002B491D">
        <w:rPr>
          <w:rFonts w:hint="cs"/>
          <w:rtl/>
        </w:rPr>
        <w:t xml:space="preserve"> </w:t>
      </w:r>
      <w:r w:rsidRPr="002B491D">
        <w:rPr>
          <w:rtl/>
          <w:lang w:bidi="ar-EG"/>
        </w:rPr>
        <w:t>في</w:t>
      </w:r>
      <w:r w:rsidRPr="002B491D">
        <w:rPr>
          <w:rFonts w:hint="cs"/>
          <w:rtl/>
          <w:lang w:bidi="ar-EG"/>
        </w:rPr>
        <w:t> </w:t>
      </w:r>
      <w:r w:rsidRPr="002B491D">
        <w:rPr>
          <w:rtl/>
          <w:lang w:bidi="ar-EG"/>
        </w:rPr>
        <w:t>النقاط</w:t>
      </w:r>
      <w:r w:rsidRPr="002B491D">
        <w:rPr>
          <w:rFonts w:hint="cs"/>
          <w:rtl/>
          <w:lang w:bidi="ar-EG"/>
        </w:rPr>
        <w:t xml:space="preserve"> الشبكية</w:t>
      </w:r>
      <w:r w:rsidRPr="002B491D">
        <w:rPr>
          <w:rtl/>
          <w:lang w:bidi="ar-EG"/>
        </w:rPr>
        <w:t xml:space="preserve"> الأربع الأقرب</w:t>
      </w:r>
      <w:r w:rsidRPr="002B491D">
        <w:rPr>
          <w:rFonts w:hint="cs"/>
          <w:rtl/>
          <w:lang w:bidi="ar-EG"/>
        </w:rPr>
        <w:t>،</w:t>
      </w:r>
      <w:r w:rsidRPr="002B491D">
        <w:rPr>
          <w:rtl/>
          <w:lang w:bidi="ar-EG"/>
        </w:rPr>
        <w:t xml:space="preserve"> من الخرائط الرقمية الواردة في التوصية </w:t>
      </w:r>
      <w:r w:rsidRPr="002B491D">
        <w:rPr>
          <w:lang w:bidi="ar-EG"/>
        </w:rPr>
        <w:t>ITU-R P.840</w:t>
      </w:r>
      <w:r w:rsidRPr="002B491D">
        <w:rPr>
          <w:rtl/>
          <w:lang w:bidi="ar-EG"/>
        </w:rPr>
        <w:t>.</w:t>
      </w:r>
    </w:p>
    <w:p w14:paraId="0737A2C3" w14:textId="7E80F3EC" w:rsidR="009F36E9" w:rsidRPr="002B491D" w:rsidRDefault="009F36E9" w:rsidP="009F36E9">
      <w:r w:rsidRPr="002B491D">
        <w:rPr>
          <w:rFonts w:hint="cs"/>
          <w:i/>
          <w:iCs/>
          <w:rtl/>
        </w:rPr>
        <w:t xml:space="preserve">الخطوة </w:t>
      </w:r>
      <w:r w:rsidRPr="002B491D">
        <w:rPr>
          <w:i/>
          <w:iCs/>
          <w:lang w:val="en-GB"/>
        </w:rPr>
        <w:t>SS_CL_</w:t>
      </w:r>
      <w:r w:rsidRPr="002B491D">
        <w:rPr>
          <w:i/>
          <w:iCs/>
        </w:rPr>
        <w:t>2</w:t>
      </w:r>
      <w:r w:rsidRPr="002B491D">
        <w:rPr>
          <w:rFonts w:hint="cs"/>
          <w:rtl/>
          <w:lang w:val="en-GB"/>
        </w:rPr>
        <w:t xml:space="preserve">: </w:t>
      </w:r>
      <w:r w:rsidR="002B0815" w:rsidRPr="002B491D">
        <w:rPr>
          <w:rFonts w:hint="cs"/>
          <w:rtl/>
          <w:lang w:bidi="ar-EG"/>
        </w:rPr>
        <w:t xml:space="preserve">حدد </w:t>
      </w:r>
      <w:r w:rsidRPr="002B491D">
        <w:rPr>
          <w:rFonts w:hint="cs"/>
          <w:rtl/>
          <w:lang w:bidi="ar-EG"/>
        </w:rPr>
        <w:t>قيمة ال</w:t>
      </w:r>
      <w:r w:rsidRPr="002B491D">
        <w:rPr>
          <w:rFonts w:hint="cs"/>
          <w:rtl/>
        </w:rPr>
        <w:t xml:space="preserve">معلمات </w:t>
      </w:r>
      <w:r w:rsidRPr="002B491D">
        <w:rPr>
          <w:i/>
          <w:lang w:val="en-GB" w:eastAsia="en-US"/>
        </w:rPr>
        <w:t>m</w:t>
      </w:r>
      <w:r w:rsidRPr="002B491D">
        <w:rPr>
          <w:i/>
          <w:vertAlign w:val="subscript"/>
          <w:lang w:val="en-GB" w:eastAsia="en-US"/>
        </w:rPr>
        <w:t>ILWC</w:t>
      </w:r>
      <w:r w:rsidRPr="002B491D">
        <w:rPr>
          <w:rFonts w:hint="cs"/>
          <w:rtl/>
          <w:lang w:val="en-GB" w:eastAsia="en-US"/>
        </w:rPr>
        <w:t xml:space="preserve"> و</w:t>
      </w:r>
      <w:r w:rsidR="002B491D" w:rsidRPr="002B491D">
        <w:sym w:font="Symbol" w:char="F073"/>
      </w:r>
      <w:r w:rsidRPr="002B491D">
        <w:rPr>
          <w:i/>
          <w:vertAlign w:val="subscript"/>
          <w:lang w:val="en-GB" w:eastAsia="en-US"/>
        </w:rPr>
        <w:t>ILWC</w:t>
      </w:r>
      <w:r w:rsidRPr="002B491D">
        <w:rPr>
          <w:rFonts w:hint="cs"/>
          <w:rtl/>
          <w:lang w:val="fr-FR" w:eastAsia="en-US"/>
        </w:rPr>
        <w:t xml:space="preserve"> و</w:t>
      </w:r>
      <w:r w:rsidRPr="002B491D">
        <w:rPr>
          <w:i/>
          <w:lang w:val="en-GB" w:eastAsia="en-US"/>
        </w:rPr>
        <w:t>P</w:t>
      </w:r>
      <w:r w:rsidRPr="002B491D">
        <w:rPr>
          <w:i/>
          <w:vertAlign w:val="subscript"/>
          <w:lang w:val="en-GB" w:eastAsia="en-US"/>
        </w:rPr>
        <w:t>ILWC</w:t>
      </w:r>
      <w:r w:rsidRPr="002B491D">
        <w:rPr>
          <w:rFonts w:hint="cs"/>
          <w:rtl/>
        </w:rPr>
        <w:t xml:space="preserve"> </w:t>
      </w:r>
      <w:r w:rsidRPr="002B491D">
        <w:rPr>
          <w:rtl/>
          <w:lang w:bidi="ar-EG"/>
        </w:rPr>
        <w:t>في الموقع المطلوب</w:t>
      </w:r>
      <w:r w:rsidRPr="002B491D">
        <w:rPr>
          <w:rFonts w:hint="cs"/>
          <w:rtl/>
          <w:lang w:bidi="ar-EG"/>
        </w:rPr>
        <w:t xml:space="preserve"> بإجراء استكمال داخلي ثنائي الخطية ل</w:t>
      </w:r>
      <w:r w:rsidRPr="002B491D">
        <w:rPr>
          <w:rtl/>
          <w:lang w:bidi="ar-EG"/>
        </w:rPr>
        <w:t xml:space="preserve">لقيم </w:t>
      </w:r>
      <w:r w:rsidRPr="002B491D">
        <w:rPr>
          <w:rFonts w:hint="cs"/>
          <w:rtl/>
          <w:lang w:bidi="ar-EG"/>
        </w:rPr>
        <w:t>ال</w:t>
      </w:r>
      <w:r w:rsidRPr="002B491D">
        <w:rPr>
          <w:rtl/>
          <w:lang w:bidi="ar-EG"/>
        </w:rPr>
        <w:t xml:space="preserve">أربع </w:t>
      </w:r>
      <w:r w:rsidRPr="002B491D">
        <w:rPr>
          <w:rFonts w:hint="cs"/>
          <w:rtl/>
          <w:lang w:bidi="ar-EG"/>
        </w:rPr>
        <w:t>ل</w:t>
      </w:r>
      <w:r w:rsidRPr="002B491D">
        <w:rPr>
          <w:rtl/>
          <w:lang w:bidi="ar-EG"/>
        </w:rPr>
        <w:t>كل معلمة في النقاط</w:t>
      </w:r>
      <w:r w:rsidRPr="002B491D">
        <w:rPr>
          <w:rFonts w:hint="cs"/>
          <w:rtl/>
          <w:lang w:bidi="ar-EG"/>
        </w:rPr>
        <w:t xml:space="preserve"> الشبكية</w:t>
      </w:r>
      <w:r w:rsidRPr="002B491D">
        <w:rPr>
          <w:rtl/>
          <w:lang w:bidi="ar-EG"/>
        </w:rPr>
        <w:t xml:space="preserve"> الأربع على النحو المبين في التوصية </w:t>
      </w:r>
      <w:r w:rsidRPr="002B491D">
        <w:rPr>
          <w:lang w:bidi="ar-EG"/>
        </w:rPr>
        <w:t>ITU-R P.1144</w:t>
      </w:r>
      <w:r w:rsidRPr="002B491D">
        <w:rPr>
          <w:rtl/>
          <w:lang w:bidi="ar-EG"/>
        </w:rPr>
        <w:t>.</w:t>
      </w:r>
    </w:p>
    <w:p w14:paraId="4F3EF09A" w14:textId="239FFF3D" w:rsidR="009F36E9" w:rsidRPr="002B491D" w:rsidRDefault="009F36E9" w:rsidP="009F36E9">
      <w:pPr>
        <w:rPr>
          <w:rtl/>
          <w:lang w:val="en-GB"/>
        </w:rPr>
      </w:pPr>
      <w:r w:rsidRPr="002B491D">
        <w:rPr>
          <w:rFonts w:hint="cs"/>
          <w:i/>
          <w:iCs/>
          <w:rtl/>
        </w:rPr>
        <w:t xml:space="preserve">الخطوة </w:t>
      </w:r>
      <w:r w:rsidRPr="002B491D">
        <w:rPr>
          <w:i/>
          <w:iCs/>
          <w:lang w:val="en-GB"/>
        </w:rPr>
        <w:t>SS_CL_</w:t>
      </w:r>
      <w:r w:rsidRPr="002B491D">
        <w:rPr>
          <w:i/>
          <w:iCs/>
        </w:rPr>
        <w:t>3</w:t>
      </w:r>
      <w:r w:rsidRPr="002B491D">
        <w:rPr>
          <w:rFonts w:hint="cs"/>
          <w:rtl/>
          <w:lang w:val="en-GB"/>
        </w:rPr>
        <w:t xml:space="preserve">: </w:t>
      </w:r>
      <w:r w:rsidR="002B0815" w:rsidRPr="002B491D">
        <w:rPr>
          <w:rtl/>
          <w:lang w:bidi="ar-EG"/>
        </w:rPr>
        <w:t xml:space="preserve">احسب معامل التوهين النوعي للمياه السائلة السحابية </w:t>
      </w:r>
      <w:r w:rsidR="002B0815" w:rsidRPr="002B491D">
        <w:rPr>
          <w:i/>
          <w:lang w:val="en-GB"/>
        </w:rPr>
        <w:t>K</w:t>
      </w:r>
      <w:r w:rsidR="002B0815" w:rsidRPr="002B491D">
        <w:rPr>
          <w:i/>
          <w:vertAlign w:val="subscript"/>
          <w:lang w:val="en-GB"/>
        </w:rPr>
        <w:t>l</w:t>
      </w:r>
      <w:r w:rsidR="002B0815" w:rsidRPr="002B491D">
        <w:rPr>
          <w:lang w:val="en-GB"/>
        </w:rPr>
        <w:t>(f,T)</w:t>
      </w:r>
      <w:r w:rsidR="002B0815" w:rsidRPr="002B491D">
        <w:rPr>
          <w:rFonts w:hint="cs"/>
          <w:rtl/>
          <w:lang w:val="en-GB"/>
        </w:rPr>
        <w:t xml:space="preserve"> </w:t>
      </w:r>
      <w:r w:rsidR="002B0815" w:rsidRPr="002B491D">
        <w:rPr>
          <w:rtl/>
          <w:lang w:bidi="ar-EG"/>
        </w:rPr>
        <w:t xml:space="preserve">من الأسلوب الموضح في التوصية </w:t>
      </w:r>
      <w:r w:rsidR="002B0815" w:rsidRPr="002B491D">
        <w:rPr>
          <w:lang w:bidi="ar-EG"/>
        </w:rPr>
        <w:t>ITU</w:t>
      </w:r>
      <w:r w:rsidR="002B491D">
        <w:rPr>
          <w:lang w:bidi="ar-EG"/>
        </w:rPr>
        <w:noBreakHyphen/>
      </w:r>
      <w:r w:rsidR="002B0815" w:rsidRPr="002B491D">
        <w:rPr>
          <w:lang w:bidi="ar-EG"/>
        </w:rPr>
        <w:t>R</w:t>
      </w:r>
      <w:r w:rsidR="002B491D">
        <w:rPr>
          <w:lang w:bidi="ar-EG"/>
        </w:rPr>
        <w:t> </w:t>
      </w:r>
      <w:r w:rsidR="002B0815" w:rsidRPr="002B491D">
        <w:rPr>
          <w:lang w:bidi="ar-EG"/>
        </w:rPr>
        <w:t>P.840</w:t>
      </w:r>
      <w:r w:rsidR="002B0815" w:rsidRPr="002B491D">
        <w:rPr>
          <w:rtl/>
          <w:lang w:bidi="ar-EG"/>
        </w:rPr>
        <w:t xml:space="preserve"> من أجل</w:t>
      </w:r>
      <w:r w:rsidR="002B0815" w:rsidRPr="002B491D">
        <w:rPr>
          <w:rFonts w:hint="cs"/>
          <w:rtl/>
          <w:lang w:bidi="ar-EG"/>
        </w:rPr>
        <w:t xml:space="preserve"> تردد،</w:t>
      </w:r>
      <w:r w:rsidR="002B0815" w:rsidRPr="002B491D">
        <w:rPr>
          <w:rtl/>
          <w:lang w:bidi="ar-EG"/>
        </w:rPr>
        <w:t xml:space="preserve"> </w:t>
      </w:r>
      <w:r w:rsidR="002B0815" w:rsidRPr="002B491D">
        <w:rPr>
          <w:i/>
          <w:iCs/>
          <w:lang w:bidi="ar-EG"/>
        </w:rPr>
        <w:t>f</w:t>
      </w:r>
      <w:r w:rsidR="002B0815" w:rsidRPr="002B491D">
        <w:rPr>
          <w:rtl/>
          <w:lang w:bidi="ar-EG"/>
        </w:rPr>
        <w:t xml:space="preserve">، </w:t>
      </w:r>
      <w:r w:rsidR="002B0815" w:rsidRPr="002B491D">
        <w:rPr>
          <w:rFonts w:hint="cs"/>
          <w:rtl/>
          <w:lang w:bidi="ar-EG"/>
        </w:rPr>
        <w:t xml:space="preserve">يسترعي </w:t>
      </w:r>
      <w:r w:rsidR="002B0815" w:rsidRPr="002B491D">
        <w:rPr>
          <w:rtl/>
          <w:lang w:bidi="ar-EG"/>
        </w:rPr>
        <w:t>الاهتمام،</w:t>
      </w:r>
      <w:r w:rsidR="002B0815" w:rsidRPr="002B491D">
        <w:rPr>
          <w:rFonts w:hint="cs"/>
          <w:rtl/>
          <w:lang w:bidi="ar-EG"/>
        </w:rPr>
        <w:t xml:space="preserve"> و</w:t>
      </w:r>
      <w:r w:rsidR="002B0815" w:rsidRPr="002B491D">
        <w:rPr>
          <w:lang w:val="en-GB"/>
        </w:rPr>
        <w:t>T=</w:t>
      </w:r>
      <w:r w:rsidR="002B0815" w:rsidRPr="002B491D">
        <w:t>273</w:t>
      </w:r>
      <w:r w:rsidR="002B491D">
        <w:t>,</w:t>
      </w:r>
      <w:r w:rsidR="002B0815" w:rsidRPr="002B491D">
        <w:t>15</w:t>
      </w:r>
      <w:r w:rsidR="002B0815" w:rsidRPr="002B491D">
        <w:rPr>
          <w:lang w:val="en-GB"/>
        </w:rPr>
        <w:t> K</w:t>
      </w:r>
      <w:r w:rsidR="002B0815" w:rsidRPr="002B491D">
        <w:rPr>
          <w:rFonts w:hint="cs"/>
          <w:rtl/>
          <w:lang w:bidi="ar-EG"/>
        </w:rPr>
        <w:t>.</w:t>
      </w:r>
    </w:p>
    <w:p w14:paraId="542B9E2E" w14:textId="10365934" w:rsidR="009F36E9" w:rsidRDefault="009F36E9" w:rsidP="009F36E9">
      <w:pPr>
        <w:rPr>
          <w:rtl/>
          <w:lang w:val="en-GB"/>
        </w:rPr>
      </w:pPr>
      <w:r w:rsidRPr="009F36E9">
        <w:rPr>
          <w:rFonts w:hint="cs"/>
          <w:i/>
          <w:iCs/>
          <w:rtl/>
        </w:rPr>
        <w:t>الخطوة</w:t>
      </w:r>
      <w:r>
        <w:rPr>
          <w:rFonts w:hint="cs"/>
          <w:i/>
          <w:iCs/>
          <w:rtl/>
        </w:rPr>
        <w:t xml:space="preserve"> </w:t>
      </w:r>
      <w:r w:rsidRPr="009F36E9">
        <w:rPr>
          <w:i/>
          <w:iCs/>
          <w:lang w:val="en-GB"/>
        </w:rPr>
        <w:t>SS_CL_</w:t>
      </w:r>
      <w:r w:rsidRPr="00912CCC">
        <w:rPr>
          <w:i/>
          <w:iCs/>
        </w:rPr>
        <w:t>4</w:t>
      </w:r>
      <w:r w:rsidRPr="009F36E9">
        <w:rPr>
          <w:rFonts w:hint="cs"/>
          <w:rtl/>
          <w:lang w:val="en-GB"/>
        </w:rPr>
        <w:t xml:space="preserve">: </w:t>
      </w:r>
      <w:r w:rsidR="002B0815">
        <w:rPr>
          <w:rFonts w:hint="cs"/>
          <w:rtl/>
          <w:lang w:val="en-GB"/>
        </w:rPr>
        <w:t>اجعل</w:t>
      </w:r>
    </w:p>
    <w:p w14:paraId="7D902196" w14:textId="5FCCDD31" w:rsidR="009F36E9" w:rsidRPr="00A771ED" w:rsidRDefault="009F36E9" w:rsidP="009F36E9">
      <w:pPr>
        <w:pStyle w:val="Equation"/>
        <w:spacing w:after="120" w:line="240" w:lineRule="auto"/>
        <w:rPr>
          <w:i/>
          <w:vertAlign w:val="superscript"/>
          <w:lang w:val="en-GB"/>
        </w:rPr>
      </w:pPr>
      <w:r w:rsidRPr="00FB075D">
        <w:rPr>
          <w:lang w:val="en-GB"/>
        </w:rPr>
        <w:tab/>
      </w:r>
      <w:r w:rsidRPr="00552524">
        <w:rPr>
          <w:position w:val="-88"/>
        </w:rPr>
        <w:object w:dxaOrig="2520" w:dyaOrig="1880" w14:anchorId="5FC40211">
          <v:shape id="_x0000_i1045" type="#_x0000_t75" style="width:124.35pt;height:95.4pt" o:ole="" fillcolor="window">
            <v:imagedata r:id="rId57" o:title=""/>
          </v:shape>
          <o:OLEObject Type="Embed" ProgID="Equation.DSMT4" ShapeID="_x0000_i1045" DrawAspect="Content" ObjectID="_1663503099" r:id="rId58"/>
        </w:object>
      </w:r>
      <w:r w:rsidRPr="00FB075D">
        <w:rPr>
          <w:lang w:val="en-GB"/>
        </w:rPr>
        <w:tab/>
      </w:r>
      <w:r w:rsidRPr="00A771ED">
        <w:rPr>
          <w:lang w:val="en-GB"/>
        </w:rPr>
        <w:t>(</w:t>
      </w:r>
      <w:r w:rsidRPr="00912CCC">
        <w:t>13</w:t>
      </w:r>
      <w:r w:rsidRPr="00A771ED">
        <w:rPr>
          <w:lang w:val="en-GB"/>
        </w:rPr>
        <w:t>)</w:t>
      </w:r>
    </w:p>
    <w:p w14:paraId="63FFA6D9" w14:textId="43015E41" w:rsidR="009F36E9" w:rsidRPr="002B491D" w:rsidRDefault="009F36E9" w:rsidP="009F36E9">
      <w:pPr>
        <w:rPr>
          <w:rtl/>
        </w:rPr>
      </w:pPr>
      <w:r w:rsidRPr="002B491D">
        <w:rPr>
          <w:rFonts w:hint="cs"/>
          <w:rtl/>
        </w:rPr>
        <w:t xml:space="preserve">حيث </w:t>
      </w:r>
      <w:r w:rsidRPr="002B491D">
        <w:t>φ</w:t>
      </w:r>
      <w:r w:rsidRPr="002B491D">
        <w:rPr>
          <w:rFonts w:hint="cs"/>
          <w:rtl/>
        </w:rPr>
        <w:t xml:space="preserve"> </w:t>
      </w:r>
      <w:r w:rsidR="002B0815" w:rsidRPr="002B491D">
        <w:rPr>
          <w:rtl/>
        </w:rPr>
        <w:t xml:space="preserve">هي زاوية ارتفاع المسير المائل </w:t>
      </w:r>
      <w:r w:rsidR="002B0815" w:rsidRPr="002B491D">
        <w:rPr>
          <w:rFonts w:hint="cs"/>
          <w:rtl/>
        </w:rPr>
        <w:t xml:space="preserve">الذي يسترعي </w:t>
      </w:r>
      <w:r w:rsidR="002B0815" w:rsidRPr="002B491D">
        <w:rPr>
          <w:rtl/>
        </w:rPr>
        <w:t>الاهتمام.</w:t>
      </w:r>
    </w:p>
    <w:p w14:paraId="42BAA696" w14:textId="5E98FADB" w:rsidR="009F36E9" w:rsidRPr="00704880" w:rsidRDefault="00626F9F" w:rsidP="00704880">
      <w:pPr>
        <w:pStyle w:val="Headingb"/>
        <w:rPr>
          <w:rtl/>
        </w:rPr>
      </w:pPr>
      <w:r>
        <w:rPr>
          <w:rFonts w:hint="cs"/>
          <w:rtl/>
        </w:rPr>
        <w:t>باء</w:t>
      </w:r>
      <w:r w:rsidR="009F36E9" w:rsidRPr="00704880">
        <w:rPr>
          <w:rFonts w:hint="cs"/>
          <w:rtl/>
        </w:rPr>
        <w:tab/>
        <w:t>معلمات مرشاح التمرير المنخفض</w:t>
      </w:r>
    </w:p>
    <w:p w14:paraId="2C636E0E" w14:textId="56155A98" w:rsidR="009F36E9" w:rsidRDefault="009F36E9" w:rsidP="009F36E9">
      <w:pPr>
        <w:rPr>
          <w:rtl/>
          <w:lang w:val="en-GB"/>
        </w:rPr>
      </w:pPr>
      <w:r w:rsidRPr="009F36E9">
        <w:rPr>
          <w:rFonts w:hint="cs"/>
          <w:i/>
          <w:iCs/>
          <w:rtl/>
        </w:rPr>
        <w:t>الخطوة</w:t>
      </w:r>
      <w:r>
        <w:rPr>
          <w:rFonts w:hint="cs"/>
          <w:i/>
          <w:iCs/>
          <w:rtl/>
        </w:rPr>
        <w:t xml:space="preserve"> </w:t>
      </w:r>
      <w:r w:rsidRPr="009F36E9">
        <w:rPr>
          <w:i/>
          <w:iCs/>
          <w:lang w:val="en-GB"/>
        </w:rPr>
        <w:t>SS_CL_</w:t>
      </w:r>
      <w:r w:rsidRPr="00912CCC">
        <w:rPr>
          <w:i/>
          <w:iCs/>
        </w:rPr>
        <w:t>5</w:t>
      </w:r>
      <w:r w:rsidRPr="009F36E9">
        <w:rPr>
          <w:rFonts w:hint="cs"/>
          <w:rtl/>
          <w:lang w:val="en-GB"/>
        </w:rPr>
        <w:t xml:space="preserve">: </w:t>
      </w:r>
      <w:r w:rsidR="00CB7599">
        <w:rPr>
          <w:rFonts w:hint="cs"/>
          <w:rtl/>
          <w:lang w:val="en-GB"/>
        </w:rPr>
        <w:t>اجعل</w:t>
      </w:r>
    </w:p>
    <w:p w14:paraId="2E4A1B73" w14:textId="1A2E6E70" w:rsidR="009F36E9" w:rsidRPr="007741BB" w:rsidRDefault="009F36E9" w:rsidP="00597AAD">
      <w:pPr>
        <w:pStyle w:val="Equationlegend"/>
        <w:tabs>
          <w:tab w:val="right" w:pos="4819"/>
        </w:tabs>
        <w:spacing w:line="240" w:lineRule="auto"/>
        <w:ind w:left="0" w:firstLine="0"/>
        <w:rPr>
          <w:rtl/>
        </w:rPr>
      </w:pPr>
      <w:r w:rsidRPr="007741BB">
        <w:tab/>
      </w:r>
      <w:r>
        <w:tab/>
      </w:r>
      <w:r w:rsidRPr="002B491D">
        <w:sym w:font="Symbol" w:char="F062"/>
      </w:r>
      <w:r w:rsidRPr="007741BB">
        <w:rPr>
          <w:vertAlign w:val="subscript"/>
        </w:rPr>
        <w:t>C</w:t>
      </w:r>
      <w:r w:rsidRPr="00912CCC">
        <w:rPr>
          <w:vertAlign w:val="subscript"/>
        </w:rPr>
        <w:t>1</w:t>
      </w:r>
      <w:r w:rsidRPr="007741BB">
        <w:t xml:space="preserve"> = </w:t>
      </w:r>
      <w:r w:rsidRPr="00912CCC">
        <w:t>5</w:t>
      </w:r>
      <w:r w:rsidR="002B491D">
        <w:t>,</w:t>
      </w:r>
      <w:r w:rsidRPr="00912CCC">
        <w:t>7643</w:t>
      </w:r>
      <w:r w:rsidRPr="007741BB">
        <w:t xml:space="preserve"> </w:t>
      </w:r>
      <w:r w:rsidRPr="007741BB">
        <w:sym w:font="Symbol" w:char="F0B4"/>
      </w:r>
      <w:r w:rsidRPr="007741BB">
        <w:t xml:space="preserve"> </w:t>
      </w:r>
      <w:r w:rsidRPr="00912CCC">
        <w:t>10</w:t>
      </w:r>
      <w:r w:rsidRPr="007741BB">
        <w:rPr>
          <w:vertAlign w:val="superscript"/>
        </w:rPr>
        <w:t>–</w:t>
      </w:r>
      <w:r w:rsidRPr="00912CCC">
        <w:rPr>
          <w:vertAlign w:val="superscript"/>
        </w:rPr>
        <w:t>4</w:t>
      </w:r>
      <w:r w:rsidRPr="007741BB">
        <w:t xml:space="preserve"> (s</w:t>
      </w:r>
      <w:r w:rsidRPr="007741BB">
        <w:rPr>
          <w:vertAlign w:val="superscript"/>
        </w:rPr>
        <w:t>–</w:t>
      </w:r>
      <w:r w:rsidRPr="00912CCC">
        <w:rPr>
          <w:vertAlign w:val="superscript"/>
        </w:rPr>
        <w:t>1</w:t>
      </w:r>
      <w:r w:rsidRPr="007741BB">
        <w:t>)</w:t>
      </w:r>
    </w:p>
    <w:p w14:paraId="6C0BE956" w14:textId="024F86EC" w:rsidR="009F36E9" w:rsidRPr="007741BB" w:rsidRDefault="009F36E9" w:rsidP="00597AAD">
      <w:pPr>
        <w:pStyle w:val="Equationlegend"/>
        <w:tabs>
          <w:tab w:val="right" w:pos="4819"/>
        </w:tabs>
        <w:spacing w:line="240" w:lineRule="auto"/>
        <w:ind w:left="0" w:firstLine="0"/>
      </w:pPr>
      <w:r>
        <w:tab/>
      </w:r>
      <w:r w:rsidRPr="007741BB">
        <w:tab/>
      </w:r>
      <w:r w:rsidRPr="007741BB">
        <w:sym w:font="Symbol" w:char="F062"/>
      </w:r>
      <w:r w:rsidRPr="007741BB">
        <w:rPr>
          <w:vertAlign w:val="subscript"/>
        </w:rPr>
        <w:t>C</w:t>
      </w:r>
      <w:r w:rsidRPr="00912CCC">
        <w:rPr>
          <w:vertAlign w:val="subscript"/>
        </w:rPr>
        <w:t>2</w:t>
      </w:r>
      <w:r w:rsidRPr="007741BB">
        <w:t xml:space="preserve"> = </w:t>
      </w:r>
      <w:r w:rsidRPr="00912CCC">
        <w:t>1</w:t>
      </w:r>
      <w:r w:rsidR="002B491D">
        <w:t>,</w:t>
      </w:r>
      <w:r w:rsidRPr="00912CCC">
        <w:t>7663</w:t>
      </w:r>
      <w:r w:rsidRPr="007741BB">
        <w:t xml:space="preserve"> </w:t>
      </w:r>
      <w:r w:rsidRPr="007741BB">
        <w:sym w:font="Symbol" w:char="F0B4"/>
      </w:r>
      <w:r w:rsidRPr="007741BB">
        <w:t xml:space="preserve"> </w:t>
      </w:r>
      <w:r w:rsidRPr="00912CCC">
        <w:t>10</w:t>
      </w:r>
      <w:r w:rsidRPr="007741BB">
        <w:rPr>
          <w:vertAlign w:val="superscript"/>
        </w:rPr>
        <w:t>–</w:t>
      </w:r>
      <w:r w:rsidRPr="00912CCC">
        <w:rPr>
          <w:vertAlign w:val="superscript"/>
        </w:rPr>
        <w:t>5</w:t>
      </w:r>
      <w:r w:rsidRPr="007741BB">
        <w:t xml:space="preserve"> (s</w:t>
      </w:r>
      <w:r w:rsidRPr="007741BB">
        <w:rPr>
          <w:vertAlign w:val="superscript"/>
        </w:rPr>
        <w:t>–</w:t>
      </w:r>
      <w:r w:rsidRPr="00912CCC">
        <w:rPr>
          <w:vertAlign w:val="superscript"/>
        </w:rPr>
        <w:t>1</w:t>
      </w:r>
      <w:r w:rsidRPr="007741BB">
        <w:t>)</w:t>
      </w:r>
    </w:p>
    <w:p w14:paraId="20036AED" w14:textId="3FF7C31B" w:rsidR="009F36E9" w:rsidRPr="007741BB" w:rsidRDefault="009F36E9" w:rsidP="00597AAD">
      <w:pPr>
        <w:pStyle w:val="Equationlegend"/>
        <w:tabs>
          <w:tab w:val="right" w:pos="4819"/>
        </w:tabs>
        <w:spacing w:line="240" w:lineRule="auto"/>
        <w:ind w:left="0" w:firstLine="0"/>
      </w:pPr>
      <w:r>
        <w:rPr>
          <w:rFonts w:ascii="Symbol" w:hAnsi="Symbol" w:cs="Symbol"/>
          <w:iCs/>
        </w:rPr>
        <w:tab/>
      </w:r>
      <w:r w:rsidRPr="007741BB">
        <w:rPr>
          <w:rFonts w:ascii="Symbol" w:hAnsi="Symbol" w:cs="Symbol"/>
          <w:iCs/>
        </w:rPr>
        <w:tab/>
      </w:r>
      <w:r w:rsidR="002B491D">
        <w:sym w:font="Symbol" w:char="F067"/>
      </w:r>
      <w:r w:rsidRPr="007741BB">
        <w:rPr>
          <w:vertAlign w:val="subscript"/>
        </w:rPr>
        <w:t>C</w:t>
      </w:r>
      <w:r w:rsidRPr="00912CCC">
        <w:rPr>
          <w:vertAlign w:val="subscript"/>
        </w:rPr>
        <w:t>1</w:t>
      </w:r>
      <w:r w:rsidRPr="007741BB">
        <w:t xml:space="preserve"> = </w:t>
      </w:r>
      <w:r w:rsidRPr="00912CCC">
        <w:t>0</w:t>
      </w:r>
      <w:r w:rsidR="002B491D">
        <w:t>,</w:t>
      </w:r>
      <w:r w:rsidRPr="00912CCC">
        <w:t>4394</w:t>
      </w:r>
    </w:p>
    <w:p w14:paraId="3E29C21E" w14:textId="1F04C592" w:rsidR="009F36E9" w:rsidRPr="007741BB" w:rsidRDefault="009F36E9" w:rsidP="00597AAD">
      <w:pPr>
        <w:pStyle w:val="Equationlegend"/>
        <w:tabs>
          <w:tab w:val="right" w:pos="4819"/>
        </w:tabs>
        <w:spacing w:line="240" w:lineRule="auto"/>
        <w:ind w:left="0" w:firstLine="0"/>
      </w:pPr>
      <w:r w:rsidRPr="007741BB">
        <w:rPr>
          <w:rFonts w:ascii="Symbol" w:hAnsi="Symbol" w:cs="Symbol"/>
          <w:iCs/>
        </w:rPr>
        <w:tab/>
      </w:r>
      <w:r>
        <w:rPr>
          <w:rFonts w:ascii="Symbol" w:hAnsi="Symbol" w:cs="Symbol"/>
          <w:iCs/>
        </w:rPr>
        <w:tab/>
      </w:r>
      <w:r w:rsidR="002B491D">
        <w:rPr>
          <w:rFonts w:ascii="Symbol" w:hAnsi="Symbol" w:cs="Symbol"/>
          <w:iCs/>
        </w:rPr>
        <w:sym w:font="Symbol" w:char="F067"/>
      </w:r>
      <w:r w:rsidRPr="007741BB">
        <w:rPr>
          <w:vertAlign w:val="subscript"/>
        </w:rPr>
        <w:t>C</w:t>
      </w:r>
      <w:r w:rsidRPr="00912CCC">
        <w:rPr>
          <w:vertAlign w:val="subscript"/>
        </w:rPr>
        <w:t>2</w:t>
      </w:r>
      <w:r w:rsidRPr="007741BB">
        <w:t xml:space="preserve"> = </w:t>
      </w:r>
      <w:r w:rsidRPr="00912CCC">
        <w:t>0</w:t>
      </w:r>
      <w:r w:rsidR="002B491D">
        <w:t>,</w:t>
      </w:r>
      <w:r w:rsidRPr="00912CCC">
        <w:t>7613</w:t>
      </w:r>
    </w:p>
    <w:p w14:paraId="6A0204E2" w14:textId="1A61BD6F" w:rsidR="00A26397" w:rsidRPr="00704880" w:rsidRDefault="00626F9F" w:rsidP="00704880">
      <w:pPr>
        <w:pStyle w:val="Headingb"/>
        <w:rPr>
          <w:rtl/>
        </w:rPr>
      </w:pPr>
      <w:r>
        <w:rPr>
          <w:rFonts w:hint="cs"/>
          <w:rtl/>
        </w:rPr>
        <w:t>جيم</w:t>
      </w:r>
      <w:r w:rsidR="00A26397" w:rsidRPr="00704880">
        <w:rPr>
          <w:rFonts w:hint="cs"/>
          <w:rtl/>
        </w:rPr>
        <w:tab/>
        <w:t>عتبة البتر</w:t>
      </w:r>
    </w:p>
    <w:p w14:paraId="6DDED17C" w14:textId="5032166A" w:rsidR="00A26397" w:rsidRDefault="00A26397" w:rsidP="00A26397">
      <w:pPr>
        <w:rPr>
          <w:rtl/>
          <w:lang w:val="en-GB"/>
        </w:rPr>
      </w:pPr>
      <w:r w:rsidRPr="009F36E9">
        <w:rPr>
          <w:rFonts w:hint="cs"/>
          <w:i/>
          <w:iCs/>
          <w:rtl/>
        </w:rPr>
        <w:t>الخطوة</w:t>
      </w:r>
      <w:r>
        <w:rPr>
          <w:rFonts w:hint="cs"/>
          <w:i/>
          <w:iCs/>
          <w:rtl/>
        </w:rPr>
        <w:t xml:space="preserve"> </w:t>
      </w:r>
      <w:r w:rsidRPr="009F36E9">
        <w:rPr>
          <w:i/>
          <w:iCs/>
          <w:lang w:val="en-GB"/>
        </w:rPr>
        <w:t>SS_CL_</w:t>
      </w:r>
      <w:r w:rsidRPr="00912CCC">
        <w:rPr>
          <w:i/>
          <w:iCs/>
        </w:rPr>
        <w:t>6</w:t>
      </w:r>
      <w:r w:rsidRPr="009F36E9">
        <w:rPr>
          <w:rFonts w:hint="cs"/>
          <w:rtl/>
          <w:lang w:val="en-GB"/>
        </w:rPr>
        <w:t xml:space="preserve">: </w:t>
      </w:r>
      <w:r w:rsidR="00CB7599">
        <w:rPr>
          <w:rFonts w:hint="cs"/>
          <w:rtl/>
          <w:lang w:val="en-GB"/>
        </w:rPr>
        <w:t xml:space="preserve">عتبة البتر </w:t>
      </w:r>
      <w:r w:rsidR="00CB7599" w:rsidRPr="00552524">
        <w:rPr>
          <w:rFonts w:ascii="Symbol" w:hAnsi="Symbol"/>
        </w:rPr>
        <w:t>a</w:t>
      </w:r>
      <w:r w:rsidR="00CB7599" w:rsidRPr="00A771ED">
        <w:rPr>
          <w:i/>
          <w:vertAlign w:val="subscript"/>
          <w:lang w:val="en-GB"/>
        </w:rPr>
        <w:t>C</w:t>
      </w:r>
      <w:r w:rsidR="00CB7599">
        <w:rPr>
          <w:rFonts w:hint="cs"/>
          <w:rtl/>
          <w:lang w:val="en-GB"/>
        </w:rPr>
        <w:t xml:space="preserve"> هي:</w:t>
      </w:r>
    </w:p>
    <w:p w14:paraId="482C789A" w14:textId="777CD34F" w:rsidR="00A26397" w:rsidRPr="00A771ED" w:rsidRDefault="00A26397" w:rsidP="00A26397">
      <w:pPr>
        <w:pStyle w:val="Equation"/>
        <w:spacing w:after="120" w:line="240" w:lineRule="auto"/>
        <w:rPr>
          <w:lang w:val="en-GB"/>
        </w:rPr>
      </w:pPr>
      <w:r w:rsidRPr="00A771ED">
        <w:rPr>
          <w:lang w:val="en-GB"/>
        </w:rPr>
        <w:tab/>
      </w:r>
      <w:r w:rsidRPr="008D454C">
        <w:rPr>
          <w:position w:val="-28"/>
        </w:rPr>
        <w:object w:dxaOrig="1620" w:dyaOrig="680" w14:anchorId="27036453">
          <v:shape id="_x0000_i1046" type="#_x0000_t75" style="width:80.4pt;height:33.65pt" o:ole="">
            <v:imagedata r:id="rId59" o:title=""/>
          </v:shape>
          <o:OLEObject Type="Embed" ProgID="Equation.DSMT4" ShapeID="_x0000_i1046" DrawAspect="Content" ObjectID="_1663503100" r:id="rId60"/>
        </w:object>
      </w:r>
      <w:r w:rsidRPr="00FB075D">
        <w:rPr>
          <w:lang w:val="en-GB"/>
        </w:rPr>
        <w:tab/>
      </w:r>
      <w:r w:rsidRPr="00A771ED">
        <w:rPr>
          <w:lang w:val="en-GB"/>
        </w:rPr>
        <w:t>(</w:t>
      </w:r>
      <w:r w:rsidRPr="00912CCC">
        <w:t>14</w:t>
      </w:r>
      <w:r w:rsidRPr="00A771ED">
        <w:rPr>
          <w:lang w:val="en-GB"/>
        </w:rPr>
        <w:t>)</w:t>
      </w:r>
    </w:p>
    <w:p w14:paraId="401F2D9D" w14:textId="3A1896C5" w:rsidR="00A26397" w:rsidRDefault="00A26397" w:rsidP="00A26397">
      <w:pPr>
        <w:rPr>
          <w:rtl/>
          <w:lang w:val="en-GB" w:bidi="ar-EG"/>
        </w:rPr>
      </w:pPr>
      <w:r w:rsidRPr="00CB7599">
        <w:rPr>
          <w:rFonts w:hint="cs"/>
          <w:rtl/>
          <w:lang w:bidi="ar-EG"/>
        </w:rPr>
        <w:t xml:space="preserve">حيث يرد تعريف الدالة </w:t>
      </w:r>
      <w:r w:rsidRPr="00CB7599">
        <w:rPr>
          <w:i/>
        </w:rPr>
        <w:t>Q</w:t>
      </w:r>
      <w:r w:rsidRPr="00CB7599">
        <w:rPr>
          <w:rFonts w:hint="cs"/>
          <w:rtl/>
          <w:lang w:bidi="ar-EG"/>
        </w:rPr>
        <w:t xml:space="preserve"> في الفقرة </w:t>
      </w:r>
      <w:r w:rsidRPr="00912CCC">
        <w:rPr>
          <w:lang w:bidi="ar-EG"/>
        </w:rPr>
        <w:t>2</w:t>
      </w:r>
      <w:r w:rsidRPr="00CB7599">
        <w:rPr>
          <w:lang w:bidi="ar-EG"/>
        </w:rPr>
        <w:t>.</w:t>
      </w:r>
      <w:r w:rsidRPr="00912CCC">
        <w:rPr>
          <w:lang w:bidi="ar-EG"/>
        </w:rPr>
        <w:t>1</w:t>
      </w:r>
      <w:r w:rsidRPr="00CB7599">
        <w:rPr>
          <w:lang w:bidi="ar-EG"/>
        </w:rPr>
        <w:t>.</w:t>
      </w:r>
      <w:r w:rsidRPr="00912CCC">
        <w:rPr>
          <w:lang w:bidi="ar-EG"/>
        </w:rPr>
        <w:t>3</w:t>
      </w:r>
      <w:r w:rsidRPr="00CB7599">
        <w:rPr>
          <w:rFonts w:hint="cs"/>
          <w:rtl/>
          <w:lang w:bidi="ar-EG"/>
        </w:rPr>
        <w:t xml:space="preserve"> </w:t>
      </w:r>
      <w:r w:rsidRPr="00CB7599">
        <w:rPr>
          <w:rFonts w:hint="cs"/>
          <w:rtl/>
        </w:rPr>
        <w:t xml:space="preserve">ويرد </w:t>
      </w:r>
      <w:r w:rsidR="00CB7599" w:rsidRPr="00CB7599">
        <w:rPr>
          <w:rFonts w:hint="cs"/>
          <w:rtl/>
        </w:rPr>
        <w:t>توصيف</w:t>
      </w:r>
      <w:r w:rsidRPr="00CB7599">
        <w:rPr>
          <w:rFonts w:hint="cs"/>
          <w:rtl/>
        </w:rPr>
        <w:t xml:space="preserve">ها في التوصية </w:t>
      </w:r>
      <w:r w:rsidRPr="00CB7599">
        <w:rPr>
          <w:lang w:val="en-GB" w:bidi="ar-EG"/>
        </w:rPr>
        <w:t>ITU-R P.</w:t>
      </w:r>
      <w:r w:rsidRPr="00912CCC">
        <w:rPr>
          <w:lang w:bidi="ar-EG"/>
        </w:rPr>
        <w:t>1057</w:t>
      </w:r>
      <w:r w:rsidRPr="00CB7599">
        <w:rPr>
          <w:rFonts w:hint="cs"/>
          <w:rtl/>
          <w:lang w:val="en-GB" w:bidi="ar-EG"/>
        </w:rPr>
        <w:t>.</w:t>
      </w:r>
    </w:p>
    <w:p w14:paraId="6D4726B8" w14:textId="26201119" w:rsidR="00A26397" w:rsidRPr="00704880" w:rsidRDefault="00626F9F" w:rsidP="00704880">
      <w:pPr>
        <w:pStyle w:val="Headingb"/>
        <w:rPr>
          <w:rtl/>
        </w:rPr>
      </w:pPr>
      <w:r>
        <w:rPr>
          <w:rFonts w:hint="cs"/>
          <w:rtl/>
        </w:rPr>
        <w:lastRenderedPageBreak/>
        <w:t>دال</w:t>
      </w:r>
      <w:r w:rsidR="00A26397" w:rsidRPr="00704880">
        <w:rPr>
          <w:rFonts w:hint="cs"/>
          <w:rtl/>
        </w:rPr>
        <w:tab/>
        <w:t>تركيب السلاسل الزمنية</w:t>
      </w:r>
    </w:p>
    <w:p w14:paraId="5A1015C6" w14:textId="15410966" w:rsidR="00A26397" w:rsidRPr="00A26397" w:rsidRDefault="00A26397" w:rsidP="00A26397">
      <w:pPr>
        <w:keepNext/>
        <w:rPr>
          <w:rtl/>
          <w:lang w:bidi="ar-SY"/>
        </w:rPr>
      </w:pPr>
      <w:r w:rsidRPr="00CB7599">
        <w:rPr>
          <w:rFonts w:hint="cs"/>
          <w:rtl/>
        </w:rPr>
        <w:t xml:space="preserve">تركَّب </w:t>
      </w:r>
      <w:r w:rsidRPr="00CB7599">
        <w:rPr>
          <w:rtl/>
        </w:rPr>
        <w:t xml:space="preserve">السلاسل الزمنية </w:t>
      </w:r>
      <w:proofErr w:type="gramStart"/>
      <w:r w:rsidRPr="00CB7599">
        <w:rPr>
          <w:rFonts w:cs="Times New Roman"/>
          <w:i/>
          <w:iCs/>
          <w:szCs w:val="20"/>
          <w:lang w:val="en-GB" w:eastAsia="en-US"/>
        </w:rPr>
        <w:t>A</w:t>
      </w:r>
      <w:r w:rsidRPr="00CB7599">
        <w:rPr>
          <w:rFonts w:cs="Times New Roman"/>
          <w:i/>
          <w:iCs/>
          <w:szCs w:val="20"/>
          <w:vertAlign w:val="subscript"/>
          <w:lang w:val="en-GB" w:eastAsia="en-US"/>
        </w:rPr>
        <w:t>C</w:t>
      </w:r>
      <w:r w:rsidRPr="00CB7599">
        <w:rPr>
          <w:rFonts w:cs="Times New Roman"/>
          <w:szCs w:val="20"/>
          <w:lang w:val="en-GB" w:eastAsia="en-US"/>
        </w:rPr>
        <w:t>(</w:t>
      </w:r>
      <w:proofErr w:type="gramEnd"/>
      <w:r w:rsidRPr="00CB7599">
        <w:rPr>
          <w:rFonts w:cs="Times New Roman"/>
          <w:i/>
          <w:iCs/>
          <w:szCs w:val="20"/>
          <w:lang w:val="en-GB" w:eastAsia="en-US"/>
        </w:rPr>
        <w:t>kT</w:t>
      </w:r>
      <w:r w:rsidRPr="00CB7599">
        <w:rPr>
          <w:rFonts w:cs="Times New Roman"/>
          <w:i/>
          <w:iCs/>
          <w:szCs w:val="20"/>
          <w:vertAlign w:val="subscript"/>
          <w:lang w:val="en-GB" w:eastAsia="en-US"/>
        </w:rPr>
        <w:t>s</w:t>
      </w:r>
      <w:r w:rsidRPr="00CB7599">
        <w:rPr>
          <w:rFonts w:cs="Times New Roman"/>
          <w:szCs w:val="20"/>
          <w:lang w:val="en-GB" w:eastAsia="en-US"/>
        </w:rPr>
        <w:t xml:space="preserve">), </w:t>
      </w:r>
      <w:r w:rsidRPr="00CB7599">
        <w:rPr>
          <w:rFonts w:cs="Times New Roman"/>
          <w:i/>
          <w:szCs w:val="20"/>
          <w:lang w:val="en-GB" w:eastAsia="en-US"/>
        </w:rPr>
        <w:t>k</w:t>
      </w:r>
      <w:r w:rsidRPr="00CB7599">
        <w:rPr>
          <w:rFonts w:cs="Times New Roman"/>
          <w:szCs w:val="20"/>
          <w:lang w:val="en-GB" w:eastAsia="en-US"/>
        </w:rPr>
        <w:t xml:space="preserve"> = </w:t>
      </w:r>
      <w:r w:rsidRPr="00912CCC">
        <w:rPr>
          <w:rFonts w:cs="Times New Roman"/>
          <w:szCs w:val="20"/>
          <w:lang w:eastAsia="en-US"/>
        </w:rPr>
        <w:t>1</w:t>
      </w:r>
      <w:r w:rsidRPr="00CB7599">
        <w:rPr>
          <w:rFonts w:cs="Times New Roman"/>
          <w:szCs w:val="20"/>
          <w:lang w:val="en-GB" w:eastAsia="en-US"/>
        </w:rPr>
        <w:t xml:space="preserve">, </w:t>
      </w:r>
      <w:r w:rsidRPr="00912CCC">
        <w:rPr>
          <w:rFonts w:cs="Times New Roman"/>
          <w:szCs w:val="20"/>
          <w:lang w:eastAsia="en-US"/>
        </w:rPr>
        <w:t>2</w:t>
      </w:r>
      <w:r w:rsidRPr="00CB7599">
        <w:rPr>
          <w:rFonts w:cs="Times New Roman"/>
          <w:szCs w:val="20"/>
          <w:lang w:val="en-GB" w:eastAsia="en-US"/>
        </w:rPr>
        <w:t xml:space="preserve">, </w:t>
      </w:r>
      <w:r w:rsidRPr="00912CCC">
        <w:rPr>
          <w:rFonts w:cs="Times New Roman"/>
          <w:szCs w:val="20"/>
          <w:lang w:eastAsia="en-US"/>
        </w:rPr>
        <w:t>3</w:t>
      </w:r>
      <w:r w:rsidRPr="00CB7599">
        <w:t>, ...</w:t>
      </w:r>
      <w:r w:rsidRPr="00CB7599">
        <w:rPr>
          <w:rFonts w:hint="eastAsia"/>
          <w:rtl/>
          <w:lang w:bidi="ar-SY"/>
        </w:rPr>
        <w:t> </w:t>
      </w:r>
      <w:r w:rsidRPr="00CB7599">
        <w:rPr>
          <w:rFonts w:hint="cs"/>
          <w:rtl/>
          <w:lang w:bidi="ar-SY"/>
        </w:rPr>
        <w:t>كما يلي:</w:t>
      </w:r>
    </w:p>
    <w:p w14:paraId="36204531" w14:textId="306FA840" w:rsidR="00A26397" w:rsidRPr="009958AA" w:rsidRDefault="00A26397" w:rsidP="002B491D">
      <w:pPr>
        <w:rPr>
          <w:rtl/>
        </w:rPr>
      </w:pPr>
      <w:r w:rsidRPr="009958AA">
        <w:rPr>
          <w:rFonts w:hint="cs"/>
          <w:i/>
          <w:iCs/>
          <w:rtl/>
          <w:lang w:bidi="ar-SY"/>
        </w:rPr>
        <w:t xml:space="preserve">الخطوة </w:t>
      </w:r>
      <w:r w:rsidRPr="00A26397">
        <w:rPr>
          <w:i/>
          <w:iCs/>
          <w:lang w:val="en-GB" w:bidi="ar-SY"/>
        </w:rPr>
        <w:t>SS_CL_</w:t>
      </w:r>
      <w:r w:rsidRPr="00912CCC">
        <w:rPr>
          <w:i/>
          <w:iCs/>
          <w:lang w:bidi="ar-SY"/>
        </w:rPr>
        <w:t>7</w:t>
      </w:r>
      <w:r w:rsidRPr="009958AA">
        <w:rPr>
          <w:rFonts w:hint="cs"/>
          <w:rtl/>
          <w:lang w:bidi="ar-SY"/>
        </w:rPr>
        <w:t xml:space="preserve">: ركّب السلاسل الزمنية </w:t>
      </w:r>
      <w:r w:rsidRPr="009958AA">
        <w:rPr>
          <w:rFonts w:hint="cs"/>
          <w:rtl/>
        </w:rPr>
        <w:t>ل</w:t>
      </w:r>
      <w:r w:rsidRPr="009958AA">
        <w:rPr>
          <w:rtl/>
        </w:rPr>
        <w:t>ضوضاء بيضاء بتوزيع غوسي</w:t>
      </w:r>
      <w:r w:rsidRPr="009958AA">
        <w:rPr>
          <w:rFonts w:hint="cs"/>
          <w:rtl/>
        </w:rPr>
        <w:t xml:space="preserve">، </w:t>
      </w:r>
      <w:r w:rsidRPr="009958AA">
        <w:rPr>
          <w:i/>
          <w:iCs/>
        </w:rPr>
        <w:t>n</w:t>
      </w:r>
      <w:r w:rsidRPr="009958AA">
        <w:t>(</w:t>
      </w:r>
      <w:r w:rsidRPr="009958AA">
        <w:rPr>
          <w:i/>
          <w:iCs/>
        </w:rPr>
        <w:t>kT</w:t>
      </w:r>
      <w:r w:rsidRPr="009958AA">
        <w:rPr>
          <w:i/>
          <w:iCs/>
          <w:vertAlign w:val="subscript"/>
        </w:rPr>
        <w:t>s</w:t>
      </w:r>
      <w:r w:rsidRPr="009958AA">
        <w:t>)</w:t>
      </w:r>
      <w:r w:rsidRPr="009958AA">
        <w:rPr>
          <w:rFonts w:hint="cs"/>
          <w:rtl/>
        </w:rPr>
        <w:t xml:space="preserve">، حيث </w:t>
      </w:r>
      <w:r w:rsidRPr="00F47916">
        <w:rPr>
          <w:i/>
        </w:rPr>
        <w:t>k</w:t>
      </w:r>
      <w:r w:rsidRPr="00F47916">
        <w:t xml:space="preserve"> = </w:t>
      </w:r>
      <w:r w:rsidRPr="00912CCC">
        <w:t>1</w:t>
      </w:r>
      <w:r w:rsidRPr="00F47916">
        <w:t xml:space="preserve">, </w:t>
      </w:r>
      <w:r w:rsidRPr="00912CCC">
        <w:t>2</w:t>
      </w:r>
      <w:r w:rsidRPr="00F47916">
        <w:t xml:space="preserve">, </w:t>
      </w:r>
      <w:r w:rsidRPr="00912CCC">
        <w:t>3</w:t>
      </w:r>
      <w:r w:rsidRPr="00F47916">
        <w:t>, ...</w:t>
      </w:r>
      <w:r>
        <w:rPr>
          <w:rFonts w:hint="eastAsia"/>
          <w:rtl/>
        </w:rPr>
        <w:t> </w:t>
      </w:r>
      <w:r w:rsidRPr="009958AA">
        <w:rPr>
          <w:rFonts w:hint="cs"/>
          <w:rtl/>
        </w:rPr>
        <w:t>بمتوسط صفري وب</w:t>
      </w:r>
      <w:r w:rsidR="003C6D37">
        <w:rPr>
          <w:rFonts w:hint="cs"/>
          <w:rtl/>
        </w:rPr>
        <w:t>تغاير الوحدة</w:t>
      </w:r>
      <w:r w:rsidRPr="009958AA">
        <w:rPr>
          <w:rFonts w:hint="cs"/>
          <w:rtl/>
        </w:rPr>
        <w:t xml:space="preserve"> في فترة أخذ العينات، </w:t>
      </w:r>
      <w:r w:rsidRPr="009958AA">
        <w:rPr>
          <w:i/>
          <w:iCs/>
        </w:rPr>
        <w:t>T</w:t>
      </w:r>
      <w:r w:rsidRPr="009958AA">
        <w:rPr>
          <w:i/>
          <w:iCs/>
          <w:vertAlign w:val="subscript"/>
        </w:rPr>
        <w:t>s</w:t>
      </w:r>
      <w:r w:rsidR="00250A14">
        <w:rPr>
          <w:rFonts w:hint="cs"/>
          <w:rtl/>
        </w:rPr>
        <w:t>،</w:t>
      </w:r>
      <w:r w:rsidRPr="009958AA">
        <w:rPr>
          <w:rFonts w:hint="cs"/>
          <w:rtl/>
        </w:rPr>
        <w:t xml:space="preserve"> بمقدار ثانية واحدة </w:t>
      </w:r>
      <w:r w:rsidR="00626F9F">
        <w:t>(s 1)</w:t>
      </w:r>
      <w:r w:rsidRPr="009958AA">
        <w:rPr>
          <w:rFonts w:hint="cs"/>
          <w:rtl/>
        </w:rPr>
        <w:t>.</w:t>
      </w:r>
    </w:p>
    <w:p w14:paraId="0F0B3F1F" w14:textId="035A1DB3" w:rsidR="00A26397" w:rsidRPr="009958AA" w:rsidRDefault="00A26397" w:rsidP="00A26397">
      <w:pPr>
        <w:rPr>
          <w:rtl/>
        </w:rPr>
      </w:pPr>
      <w:r w:rsidRPr="00CB7599">
        <w:rPr>
          <w:rFonts w:hint="cs"/>
          <w:i/>
          <w:iCs/>
          <w:rtl/>
        </w:rPr>
        <w:t xml:space="preserve">الخطوة </w:t>
      </w:r>
      <w:r w:rsidRPr="00CB7599">
        <w:rPr>
          <w:i/>
          <w:iCs/>
          <w:lang w:val="en-GB"/>
        </w:rPr>
        <w:t>SS_CL_</w:t>
      </w:r>
      <w:r w:rsidRPr="00912CCC">
        <w:rPr>
          <w:i/>
          <w:iCs/>
        </w:rPr>
        <w:t>8</w:t>
      </w:r>
      <w:r w:rsidRPr="00CB7599">
        <w:rPr>
          <w:rFonts w:hint="cs"/>
          <w:rtl/>
        </w:rPr>
        <w:t xml:space="preserve">: اجعل </w:t>
      </w:r>
      <w:r w:rsidRPr="00CB7599">
        <w:rPr>
          <w:i/>
          <w:iCs/>
          <w:lang w:val="en-GB"/>
        </w:rPr>
        <w:t>X</w:t>
      </w:r>
      <w:r w:rsidRPr="00CB7599">
        <w:rPr>
          <w:i/>
          <w:iCs/>
          <w:vertAlign w:val="subscript"/>
          <w:lang w:val="en-GB"/>
        </w:rPr>
        <w:t>C</w:t>
      </w:r>
      <w:r w:rsidRPr="00912CCC">
        <w:rPr>
          <w:vertAlign w:val="subscript"/>
        </w:rPr>
        <w:t>1</w:t>
      </w:r>
      <w:r w:rsidRPr="00CB7599">
        <w:rPr>
          <w:lang w:val="en-GB"/>
        </w:rPr>
        <w:t>(</w:t>
      </w:r>
      <w:r w:rsidRPr="00912CCC">
        <w:t>0</w:t>
      </w:r>
      <w:r w:rsidRPr="00CB7599">
        <w:rPr>
          <w:lang w:val="en-GB"/>
        </w:rPr>
        <w:t xml:space="preserve">) = </w:t>
      </w:r>
      <w:r w:rsidRPr="00912CCC">
        <w:t>0</w:t>
      </w:r>
      <w:r w:rsidRPr="00CB7599">
        <w:rPr>
          <w:rFonts w:hint="cs"/>
          <w:rtl/>
          <w:lang w:val="en-GB"/>
        </w:rPr>
        <w:t xml:space="preserve">؛ </w:t>
      </w:r>
      <w:r w:rsidRPr="00CB7599">
        <w:rPr>
          <w:i/>
          <w:iCs/>
          <w:lang w:val="en-GB"/>
        </w:rPr>
        <w:t>X</w:t>
      </w:r>
      <w:r w:rsidRPr="00CB7599">
        <w:rPr>
          <w:i/>
          <w:iCs/>
          <w:vertAlign w:val="subscript"/>
          <w:lang w:val="en-GB"/>
        </w:rPr>
        <w:t>C</w:t>
      </w:r>
      <w:r w:rsidRPr="00912CCC">
        <w:rPr>
          <w:vertAlign w:val="subscript"/>
        </w:rPr>
        <w:t>2</w:t>
      </w:r>
      <w:r w:rsidRPr="00CB7599">
        <w:rPr>
          <w:lang w:val="en-GB"/>
        </w:rPr>
        <w:t>(</w:t>
      </w:r>
      <w:r w:rsidRPr="00912CCC">
        <w:t>0</w:t>
      </w:r>
      <w:r w:rsidRPr="00CB7599">
        <w:rPr>
          <w:lang w:val="en-GB"/>
        </w:rPr>
        <w:t xml:space="preserve">) = </w:t>
      </w:r>
      <w:r w:rsidRPr="00912CCC">
        <w:t>0</w:t>
      </w:r>
      <w:r w:rsidRPr="00CB7599">
        <w:rPr>
          <w:rFonts w:hint="cs"/>
          <w:rtl/>
        </w:rPr>
        <w:t>.</w:t>
      </w:r>
    </w:p>
    <w:p w14:paraId="3D814554" w14:textId="413D09A5" w:rsidR="00A26397" w:rsidRPr="005170AA" w:rsidRDefault="00A26397" w:rsidP="00A26397">
      <w:pPr>
        <w:keepNext/>
        <w:rPr>
          <w:spacing w:val="-4"/>
          <w:rtl/>
        </w:rPr>
      </w:pPr>
      <w:r w:rsidRPr="005170AA">
        <w:rPr>
          <w:rFonts w:hint="cs"/>
          <w:i/>
          <w:iCs/>
          <w:spacing w:val="-4"/>
          <w:rtl/>
          <w:lang w:bidi="ar-SY"/>
        </w:rPr>
        <w:t xml:space="preserve">الخطوة </w:t>
      </w:r>
      <w:r w:rsidRPr="00A26397">
        <w:rPr>
          <w:i/>
          <w:iCs/>
          <w:spacing w:val="-4"/>
          <w:lang w:val="en-GB" w:bidi="ar-SY"/>
        </w:rPr>
        <w:t>SS_CL_</w:t>
      </w:r>
      <w:r w:rsidRPr="00912CCC">
        <w:rPr>
          <w:i/>
          <w:iCs/>
          <w:spacing w:val="-4"/>
          <w:lang w:bidi="ar-SY"/>
        </w:rPr>
        <w:t>9</w:t>
      </w:r>
      <w:r w:rsidRPr="005170AA">
        <w:rPr>
          <w:rFonts w:hint="cs"/>
          <w:spacing w:val="-4"/>
          <w:rtl/>
          <w:lang w:bidi="ar-SY"/>
        </w:rPr>
        <w:t xml:space="preserve">: مرر السلاسل الزمنية للضوضاء، </w:t>
      </w:r>
      <w:r w:rsidRPr="005170AA">
        <w:rPr>
          <w:i/>
          <w:iCs/>
          <w:spacing w:val="-4"/>
        </w:rPr>
        <w:t>n</w:t>
      </w:r>
      <w:r w:rsidRPr="005170AA">
        <w:rPr>
          <w:spacing w:val="-4"/>
        </w:rPr>
        <w:t>(</w:t>
      </w:r>
      <w:r w:rsidRPr="005170AA">
        <w:rPr>
          <w:i/>
          <w:iCs/>
          <w:spacing w:val="-4"/>
        </w:rPr>
        <w:t>kT</w:t>
      </w:r>
      <w:r w:rsidRPr="005170AA">
        <w:rPr>
          <w:i/>
          <w:iCs/>
          <w:spacing w:val="-4"/>
          <w:vertAlign w:val="subscript"/>
        </w:rPr>
        <w:t>s</w:t>
      </w:r>
      <w:r w:rsidRPr="005170AA">
        <w:rPr>
          <w:spacing w:val="-4"/>
        </w:rPr>
        <w:t>)</w:t>
      </w:r>
      <w:r w:rsidRPr="005170AA">
        <w:rPr>
          <w:rFonts w:hint="cs"/>
          <w:spacing w:val="-4"/>
          <w:rtl/>
          <w:lang w:bidi="ar-SY"/>
        </w:rPr>
        <w:t>، عبر مرشاح بواسطة مرشاح تمرير منخفض تكراري معرَّف كما يلي:</w:t>
      </w:r>
    </w:p>
    <w:p w14:paraId="5DA71162" w14:textId="37E451B5" w:rsidR="00A26397" w:rsidRPr="002B491D" w:rsidRDefault="002B491D" w:rsidP="002B491D">
      <w:pPr>
        <w:pStyle w:val="Equation"/>
        <w:tabs>
          <w:tab w:val="left" w:pos="900"/>
        </w:tabs>
        <w:bidi w:val="0"/>
        <w:spacing w:after="120" w:line="240" w:lineRule="auto"/>
        <w:ind w:left="902" w:hanging="902"/>
      </w:pPr>
      <w:r w:rsidRPr="00FB075D">
        <w:rPr>
          <w:lang w:val="en-GB"/>
        </w:rPr>
        <w:t>(</w:t>
      </w:r>
      <w:r w:rsidRPr="00912CCC">
        <w:t>15</w:t>
      </w:r>
      <w:r w:rsidRPr="00FB075D">
        <w:rPr>
          <w:lang w:val="en-GB"/>
        </w:rPr>
        <w:t>)</w:t>
      </w:r>
      <w:r w:rsidR="00A26397" w:rsidRPr="00380412">
        <w:rPr>
          <w:lang w:val="en-GB"/>
        </w:rPr>
        <w:tab/>
      </w:r>
      <w:r w:rsidR="00A26397" w:rsidRPr="008D454C">
        <w:rPr>
          <w:position w:val="-42"/>
        </w:rPr>
        <w:object w:dxaOrig="5700" w:dyaOrig="960" w14:anchorId="38D850F8">
          <v:shape id="_x0000_i1047" type="#_x0000_t75" style="width:283.3pt;height:46.75pt" o:ole="" filled="t">
            <v:fill color2="black"/>
            <v:imagedata r:id="rId61" o:title=""/>
          </v:shape>
          <o:OLEObject Type="Embed" ProgID="Equation.3" ShapeID="_x0000_i1047" DrawAspect="Content" ObjectID="_1663503101" r:id="rId62"/>
        </w:object>
      </w:r>
      <w:r w:rsidR="00A26397" w:rsidRPr="00FB075D">
        <w:rPr>
          <w:lang w:val="en-GB"/>
        </w:rPr>
        <w:t xml:space="preserve">      for </w:t>
      </w:r>
      <w:r w:rsidR="00A26397" w:rsidRPr="00FB075D">
        <w:rPr>
          <w:i/>
          <w:lang w:val="en-GB"/>
        </w:rPr>
        <w:t>k</w:t>
      </w:r>
      <w:r w:rsidR="00A26397" w:rsidRPr="00FB075D">
        <w:rPr>
          <w:lang w:val="en-GB"/>
        </w:rPr>
        <w:t xml:space="preserve"> = </w:t>
      </w:r>
      <w:r w:rsidR="00A26397" w:rsidRPr="00912CCC">
        <w:t>1</w:t>
      </w:r>
      <w:r w:rsidR="00A26397" w:rsidRPr="00FB075D">
        <w:rPr>
          <w:lang w:val="en-GB"/>
        </w:rPr>
        <w:t xml:space="preserve">, </w:t>
      </w:r>
      <w:r w:rsidR="00A26397" w:rsidRPr="00912CCC">
        <w:t>2</w:t>
      </w:r>
      <w:r w:rsidR="00A26397" w:rsidRPr="00FB075D">
        <w:rPr>
          <w:lang w:val="en-GB"/>
        </w:rPr>
        <w:t xml:space="preserve">, </w:t>
      </w:r>
      <w:r w:rsidR="00A26397" w:rsidRPr="00912CCC">
        <w:t>3</w:t>
      </w:r>
      <w:r w:rsidR="00A26397" w:rsidRPr="00FB075D">
        <w:rPr>
          <w:lang w:val="en-GB"/>
        </w:rPr>
        <w:t xml:space="preserve">, </w:t>
      </w:r>
      <w:r w:rsidR="00A26397" w:rsidRPr="00FB075D">
        <w:rPr>
          <w:lang w:val="en-GB"/>
        </w:rPr>
        <w:tab/>
      </w:r>
    </w:p>
    <w:p w14:paraId="79366E9E" w14:textId="5C1D9CAA" w:rsidR="00A26397" w:rsidRPr="00B34CDF" w:rsidRDefault="00A26397" w:rsidP="00A26397">
      <w:pPr>
        <w:rPr>
          <w:rFonts w:hint="cs"/>
          <w:rtl/>
          <w:lang w:val="en-GB" w:bidi="ar-EG"/>
        </w:rPr>
      </w:pPr>
      <w:r>
        <w:rPr>
          <w:rFonts w:hint="cs"/>
          <w:rtl/>
          <w:lang w:bidi="ar-SY"/>
        </w:rPr>
        <w:t>حيث</w:t>
      </w:r>
      <w:r w:rsidR="00B34CDF">
        <w:rPr>
          <w:rFonts w:hint="cs"/>
          <w:rtl/>
          <w:lang w:val="en-GB" w:bidi="ar-EG"/>
        </w:rPr>
        <w:t>:</w:t>
      </w:r>
    </w:p>
    <w:p w14:paraId="28977E90" w14:textId="79EA1344" w:rsidR="00A26397" w:rsidRPr="00A771ED" w:rsidRDefault="00A26397" w:rsidP="00A26397">
      <w:pPr>
        <w:pStyle w:val="Equation"/>
        <w:spacing w:after="120" w:line="240" w:lineRule="auto"/>
        <w:rPr>
          <w:lang w:val="en-GB"/>
        </w:rPr>
      </w:pPr>
      <w:r w:rsidRPr="00FB075D">
        <w:rPr>
          <w:lang w:val="en-GB"/>
        </w:rPr>
        <w:tab/>
      </w:r>
      <w:r w:rsidRPr="00552524">
        <w:rPr>
          <w:position w:val="-40"/>
        </w:rPr>
        <w:object w:dxaOrig="1640" w:dyaOrig="920" w14:anchorId="3620EFAD">
          <v:shape id="_x0000_i1048" type="#_x0000_t75" style="width:90.7pt;height:52.35pt" o:ole="">
            <v:imagedata r:id="rId63" o:title=""/>
          </v:shape>
          <o:OLEObject Type="Embed" ProgID="Equation.DSMT4" ShapeID="_x0000_i1048" DrawAspect="Content" ObjectID="_1663503102" r:id="rId64"/>
        </w:object>
      </w:r>
      <w:r w:rsidRPr="00FB075D">
        <w:rPr>
          <w:lang w:val="en-GB"/>
        </w:rPr>
        <w:tab/>
      </w:r>
      <w:r w:rsidRPr="00A771ED">
        <w:rPr>
          <w:lang w:val="en-GB"/>
        </w:rPr>
        <w:t>(</w:t>
      </w:r>
      <w:r w:rsidRPr="00912CCC">
        <w:t>16</w:t>
      </w:r>
      <w:r w:rsidRPr="00A771ED">
        <w:rPr>
          <w:lang w:val="en-GB"/>
        </w:rPr>
        <w:t>)</w:t>
      </w:r>
    </w:p>
    <w:p w14:paraId="5743E33A" w14:textId="017F39B4" w:rsidR="00A26397" w:rsidRDefault="00A26397" w:rsidP="00A26397">
      <w:pPr>
        <w:rPr>
          <w:rtl/>
          <w:lang w:bidi="ar-EG"/>
        </w:rPr>
      </w:pPr>
      <w:r w:rsidRPr="005170AA">
        <w:rPr>
          <w:rFonts w:hint="cs"/>
          <w:i/>
          <w:iCs/>
          <w:spacing w:val="-4"/>
          <w:rtl/>
          <w:lang w:bidi="ar-SY"/>
        </w:rPr>
        <w:t xml:space="preserve">الخطوة </w:t>
      </w:r>
      <w:r w:rsidRPr="00A26397">
        <w:rPr>
          <w:i/>
          <w:iCs/>
          <w:spacing w:val="-4"/>
          <w:lang w:val="en-GB" w:bidi="ar-SY"/>
        </w:rPr>
        <w:t>SS_CL_</w:t>
      </w:r>
      <w:r w:rsidRPr="00912CCC">
        <w:rPr>
          <w:i/>
          <w:iCs/>
          <w:spacing w:val="-4"/>
          <w:lang w:bidi="ar-SY"/>
        </w:rPr>
        <w:t>10</w:t>
      </w:r>
      <w:r w:rsidRPr="005170AA">
        <w:rPr>
          <w:rFonts w:hint="cs"/>
          <w:spacing w:val="-4"/>
          <w:rtl/>
          <w:lang w:bidi="ar-SY"/>
        </w:rPr>
        <w:t>:</w:t>
      </w:r>
      <w:r>
        <w:rPr>
          <w:rFonts w:hint="cs"/>
          <w:spacing w:val="-4"/>
          <w:rtl/>
          <w:lang w:bidi="ar-EG"/>
        </w:rPr>
        <w:t xml:space="preserve"> </w:t>
      </w:r>
      <w:r w:rsidR="00CB7599">
        <w:rPr>
          <w:rFonts w:hint="cs"/>
          <w:spacing w:val="-4"/>
          <w:rtl/>
          <w:lang w:bidi="ar-EG"/>
        </w:rPr>
        <w:t xml:space="preserve">احسب </w:t>
      </w:r>
      <w:proofErr w:type="gramStart"/>
      <w:r w:rsidR="00CB7599" w:rsidRPr="00A771ED">
        <w:rPr>
          <w:i/>
          <w:iCs/>
          <w:lang w:val="en-GB"/>
        </w:rPr>
        <w:t>G</w:t>
      </w:r>
      <w:r w:rsidR="00CB7599" w:rsidRPr="00A771ED">
        <w:rPr>
          <w:i/>
          <w:iCs/>
          <w:vertAlign w:val="subscript"/>
          <w:lang w:val="en-GB"/>
        </w:rPr>
        <w:t>C</w:t>
      </w:r>
      <w:r w:rsidR="00CB7599" w:rsidRPr="00A771ED">
        <w:rPr>
          <w:lang w:val="en-GB"/>
        </w:rPr>
        <w:t>(</w:t>
      </w:r>
      <w:proofErr w:type="gramEnd"/>
      <w:r w:rsidR="00CB7599" w:rsidRPr="00A771ED">
        <w:rPr>
          <w:i/>
          <w:iCs/>
          <w:lang w:val="en-GB"/>
        </w:rPr>
        <w:t>kT</w:t>
      </w:r>
      <w:r w:rsidR="00CB7599" w:rsidRPr="00A771ED">
        <w:rPr>
          <w:i/>
          <w:iCs/>
          <w:vertAlign w:val="subscript"/>
          <w:lang w:val="en-GB"/>
        </w:rPr>
        <w:t>s</w:t>
      </w:r>
      <w:r w:rsidR="00CB7599" w:rsidRPr="00A771ED">
        <w:rPr>
          <w:lang w:val="en-GB"/>
        </w:rPr>
        <w:t>)</w:t>
      </w:r>
      <w:r w:rsidR="00CB7599">
        <w:rPr>
          <w:rFonts w:hint="cs"/>
          <w:spacing w:val="-4"/>
          <w:rtl/>
          <w:lang w:bidi="ar-EG"/>
        </w:rPr>
        <w:t xml:space="preserve"> من أجل </w:t>
      </w:r>
      <w:r w:rsidR="00CB7599" w:rsidRPr="00A771ED">
        <w:rPr>
          <w:i/>
          <w:lang w:val="en-GB"/>
        </w:rPr>
        <w:t>k</w:t>
      </w:r>
      <w:r w:rsidR="00CB7599" w:rsidRPr="00A771ED">
        <w:rPr>
          <w:lang w:val="en-GB"/>
        </w:rPr>
        <w:t xml:space="preserve"> = </w:t>
      </w:r>
      <w:r w:rsidR="00CB7599" w:rsidRPr="00912CCC">
        <w:t>1</w:t>
      </w:r>
      <w:r w:rsidR="00CB7599" w:rsidRPr="00A771ED">
        <w:rPr>
          <w:lang w:val="en-GB"/>
        </w:rPr>
        <w:t xml:space="preserve">, </w:t>
      </w:r>
      <w:r w:rsidR="00CB7599" w:rsidRPr="00912CCC">
        <w:t>2</w:t>
      </w:r>
      <w:r w:rsidR="00CB7599" w:rsidRPr="00A771ED">
        <w:rPr>
          <w:lang w:val="en-GB"/>
        </w:rPr>
        <w:t xml:space="preserve">, </w:t>
      </w:r>
      <w:r w:rsidR="00CB7599" w:rsidRPr="00912CCC">
        <w:t>3</w:t>
      </w:r>
      <w:r w:rsidR="00CB7599">
        <w:rPr>
          <w:rFonts w:hint="cs"/>
          <w:spacing w:val="-4"/>
          <w:rtl/>
          <w:lang w:bidi="ar-EG"/>
        </w:rPr>
        <w:t xml:space="preserve"> كما يلي:</w:t>
      </w:r>
      <w:r>
        <w:rPr>
          <w:rFonts w:hint="cs"/>
          <w:spacing w:val="-4"/>
          <w:rtl/>
          <w:lang w:bidi="ar-EG"/>
        </w:rPr>
        <w:t xml:space="preserve"> </w:t>
      </w:r>
    </w:p>
    <w:p w14:paraId="01676D59" w14:textId="0812240A" w:rsidR="00A26397" w:rsidRPr="00A771ED" w:rsidRDefault="00A26397" w:rsidP="00A26397">
      <w:pPr>
        <w:pStyle w:val="Equation"/>
        <w:spacing w:after="120" w:line="240" w:lineRule="auto"/>
        <w:rPr>
          <w:lang w:val="en-GB"/>
        </w:rPr>
      </w:pPr>
      <w:r w:rsidRPr="00FB075D">
        <w:rPr>
          <w:lang w:val="en-GB"/>
        </w:rPr>
        <w:tab/>
      </w:r>
      <w:r w:rsidRPr="008D454C">
        <w:rPr>
          <w:position w:val="-12"/>
        </w:rPr>
        <w:object w:dxaOrig="4020" w:dyaOrig="360" w14:anchorId="40A7D371">
          <v:shape id="_x0000_i1049" type="#_x0000_t75" style="width:200.1pt;height:20.55pt" o:ole="">
            <v:imagedata r:id="rId65" o:title=""/>
          </v:shape>
          <o:OLEObject Type="Embed" ProgID="Equation.3" ShapeID="_x0000_i1049" DrawAspect="Content" ObjectID="_1663503103" r:id="rId66"/>
        </w:object>
      </w:r>
      <w:r w:rsidRPr="00FB075D">
        <w:rPr>
          <w:lang w:val="en-GB"/>
        </w:rPr>
        <w:tab/>
      </w:r>
      <w:r w:rsidRPr="00A771ED">
        <w:rPr>
          <w:lang w:val="en-GB"/>
        </w:rPr>
        <w:t>(</w:t>
      </w:r>
      <w:r w:rsidRPr="00912CCC">
        <w:t>17</w:t>
      </w:r>
      <w:r w:rsidRPr="00A771ED">
        <w:rPr>
          <w:lang w:val="en-GB"/>
        </w:rPr>
        <w:t>)</w:t>
      </w:r>
    </w:p>
    <w:p w14:paraId="39642AD9" w14:textId="742EAAF3" w:rsidR="00CB7599" w:rsidRDefault="00A26397" w:rsidP="00CB7599">
      <w:pPr>
        <w:rPr>
          <w:rtl/>
          <w:lang w:bidi="ar-EG"/>
        </w:rPr>
      </w:pPr>
      <w:r w:rsidRPr="005170AA">
        <w:rPr>
          <w:rFonts w:hint="cs"/>
          <w:i/>
          <w:iCs/>
          <w:spacing w:val="-4"/>
          <w:rtl/>
          <w:lang w:bidi="ar-SY"/>
        </w:rPr>
        <w:t xml:space="preserve">الخطوة </w:t>
      </w:r>
      <w:r w:rsidRPr="00A26397">
        <w:rPr>
          <w:i/>
          <w:iCs/>
          <w:spacing w:val="-4"/>
          <w:lang w:val="en-GB" w:bidi="ar-SY"/>
        </w:rPr>
        <w:t>SS_CL_</w:t>
      </w:r>
      <w:r w:rsidRPr="00912CCC">
        <w:rPr>
          <w:i/>
          <w:iCs/>
          <w:spacing w:val="-4"/>
          <w:lang w:bidi="ar-SY"/>
        </w:rPr>
        <w:t>11</w:t>
      </w:r>
      <w:r w:rsidRPr="005170AA">
        <w:rPr>
          <w:rFonts w:hint="cs"/>
          <w:spacing w:val="-4"/>
          <w:rtl/>
          <w:lang w:bidi="ar-SY"/>
        </w:rPr>
        <w:t>:</w:t>
      </w:r>
      <w:r>
        <w:rPr>
          <w:rFonts w:hint="cs"/>
          <w:spacing w:val="-4"/>
          <w:rtl/>
          <w:lang w:bidi="ar-EG"/>
        </w:rPr>
        <w:t xml:space="preserve"> </w:t>
      </w:r>
      <w:r w:rsidR="00CB7599">
        <w:rPr>
          <w:rFonts w:hint="cs"/>
          <w:spacing w:val="-4"/>
          <w:rtl/>
          <w:lang w:bidi="ar-EG"/>
        </w:rPr>
        <w:t xml:space="preserve">احسب </w:t>
      </w:r>
      <w:proofErr w:type="gramStart"/>
      <w:r w:rsidR="00CB7599" w:rsidRPr="00A771ED">
        <w:rPr>
          <w:i/>
          <w:iCs/>
          <w:lang w:val="en-GB"/>
        </w:rPr>
        <w:t>A</w:t>
      </w:r>
      <w:r w:rsidR="00CB7599" w:rsidRPr="00A771ED">
        <w:rPr>
          <w:i/>
          <w:iCs/>
          <w:vertAlign w:val="subscript"/>
          <w:lang w:val="en-GB"/>
        </w:rPr>
        <w:t>C</w:t>
      </w:r>
      <w:r w:rsidR="00CB7599" w:rsidRPr="00A771ED">
        <w:rPr>
          <w:lang w:val="en-GB"/>
        </w:rPr>
        <w:t>(</w:t>
      </w:r>
      <w:proofErr w:type="gramEnd"/>
      <w:r w:rsidR="00CB7599" w:rsidRPr="00A771ED">
        <w:rPr>
          <w:i/>
          <w:iCs/>
          <w:lang w:val="en-GB"/>
        </w:rPr>
        <w:t>kT</w:t>
      </w:r>
      <w:r w:rsidR="00CB7599" w:rsidRPr="00A771ED">
        <w:rPr>
          <w:i/>
          <w:iCs/>
          <w:vertAlign w:val="subscript"/>
          <w:lang w:val="en-GB"/>
        </w:rPr>
        <w:t>s</w:t>
      </w:r>
      <w:r w:rsidR="00CB7599" w:rsidRPr="00A771ED">
        <w:rPr>
          <w:lang w:val="en-GB"/>
        </w:rPr>
        <w:t>)</w:t>
      </w:r>
      <w:r w:rsidR="00CB7599">
        <w:rPr>
          <w:rFonts w:hint="cs"/>
          <w:rtl/>
          <w:lang w:val="en-GB"/>
        </w:rPr>
        <w:t xml:space="preserve"> </w:t>
      </w:r>
      <w:r w:rsidR="00CB7599" w:rsidRPr="00A771ED">
        <w:rPr>
          <w:lang w:val="en-GB"/>
        </w:rPr>
        <w:t>(dB)</w:t>
      </w:r>
      <w:r w:rsidR="00CB7599">
        <w:rPr>
          <w:rFonts w:hint="cs"/>
          <w:spacing w:val="-4"/>
          <w:rtl/>
          <w:lang w:bidi="ar-EG"/>
        </w:rPr>
        <w:t xml:space="preserve"> من أجل </w:t>
      </w:r>
      <w:r w:rsidR="00CB7599" w:rsidRPr="00A771ED">
        <w:rPr>
          <w:i/>
          <w:lang w:val="en-GB"/>
        </w:rPr>
        <w:t>k</w:t>
      </w:r>
      <w:r w:rsidR="00CB7599" w:rsidRPr="00A771ED">
        <w:rPr>
          <w:lang w:val="en-GB"/>
        </w:rPr>
        <w:t xml:space="preserve"> = </w:t>
      </w:r>
      <w:r w:rsidR="00CB7599" w:rsidRPr="00912CCC">
        <w:t>1</w:t>
      </w:r>
      <w:r w:rsidR="00CB7599" w:rsidRPr="00A771ED">
        <w:rPr>
          <w:lang w:val="en-GB"/>
        </w:rPr>
        <w:t xml:space="preserve">, </w:t>
      </w:r>
      <w:r w:rsidR="00CB7599" w:rsidRPr="00912CCC">
        <w:t>2</w:t>
      </w:r>
      <w:r w:rsidR="00CB7599" w:rsidRPr="00A771ED">
        <w:rPr>
          <w:lang w:val="en-GB"/>
        </w:rPr>
        <w:t xml:space="preserve">, </w:t>
      </w:r>
      <w:r w:rsidR="00CB7599" w:rsidRPr="00912CCC">
        <w:t>3</w:t>
      </w:r>
      <w:r w:rsidR="00CB7599">
        <w:rPr>
          <w:rFonts w:hint="cs"/>
          <w:spacing w:val="-4"/>
          <w:rtl/>
          <w:lang w:bidi="ar-EG"/>
        </w:rPr>
        <w:t xml:space="preserve"> كما يلي: </w:t>
      </w:r>
    </w:p>
    <w:p w14:paraId="378CACCD" w14:textId="32BEE5B3" w:rsidR="00A26397" w:rsidRPr="00A771ED" w:rsidRDefault="00A26397" w:rsidP="00A26397">
      <w:pPr>
        <w:pStyle w:val="Equation"/>
        <w:spacing w:after="120" w:line="240" w:lineRule="auto"/>
        <w:rPr>
          <w:lang w:val="en-GB"/>
        </w:rPr>
      </w:pPr>
      <w:r w:rsidRPr="00380412">
        <w:rPr>
          <w:lang w:val="en-GB"/>
        </w:rPr>
        <w:tab/>
      </w:r>
      <w:r w:rsidRPr="008D454C">
        <w:rPr>
          <w:position w:val="-54"/>
        </w:rPr>
        <w:object w:dxaOrig="7180" w:dyaOrig="1200" w14:anchorId="2045F9CB">
          <v:shape id="_x0000_i1050" type="#_x0000_t75" style="width:358.15pt;height:60.8pt" o:ole="">
            <v:imagedata r:id="rId67" o:title=""/>
          </v:shape>
          <o:OLEObject Type="Embed" ProgID="Equation.DSMT4" ShapeID="_x0000_i1050" DrawAspect="Content" ObjectID="_1663503104" r:id="rId68"/>
        </w:object>
      </w:r>
      <w:r w:rsidRPr="00FB075D">
        <w:rPr>
          <w:lang w:val="en-GB"/>
        </w:rPr>
        <w:tab/>
      </w:r>
      <w:r w:rsidRPr="00A771ED">
        <w:rPr>
          <w:lang w:val="en-GB"/>
        </w:rPr>
        <w:t>(</w:t>
      </w:r>
      <w:r w:rsidRPr="00912CCC">
        <w:t>18</w:t>
      </w:r>
      <w:r w:rsidRPr="00A771ED">
        <w:rPr>
          <w:lang w:val="en-GB"/>
        </w:rPr>
        <w:t>)</w:t>
      </w:r>
    </w:p>
    <w:p w14:paraId="505567D2" w14:textId="6DDB1C2A" w:rsidR="00A26397" w:rsidRDefault="00A26397" w:rsidP="00A26397">
      <w:pPr>
        <w:rPr>
          <w:rtl/>
          <w:lang w:val="en-GB" w:bidi="ar-EG"/>
        </w:rPr>
      </w:pPr>
      <w:r w:rsidRPr="00CB7599">
        <w:rPr>
          <w:rFonts w:hint="cs"/>
          <w:rtl/>
          <w:lang w:bidi="ar-EG"/>
        </w:rPr>
        <w:t xml:space="preserve">حيث يرد تعريف الدالة </w:t>
      </w:r>
      <w:r w:rsidRPr="00CB7599">
        <w:rPr>
          <w:i/>
        </w:rPr>
        <w:t>Q</w:t>
      </w:r>
      <w:r w:rsidRPr="00CB7599">
        <w:rPr>
          <w:rFonts w:hint="cs"/>
          <w:rtl/>
          <w:lang w:bidi="ar-EG"/>
        </w:rPr>
        <w:t xml:space="preserve"> في الفقرة </w:t>
      </w:r>
      <w:r w:rsidRPr="00912CCC">
        <w:rPr>
          <w:lang w:bidi="ar-EG"/>
        </w:rPr>
        <w:t>2</w:t>
      </w:r>
      <w:r w:rsidRPr="00CB7599">
        <w:rPr>
          <w:lang w:bidi="ar-EG"/>
        </w:rPr>
        <w:t>.</w:t>
      </w:r>
      <w:r w:rsidRPr="00912CCC">
        <w:rPr>
          <w:lang w:bidi="ar-EG"/>
        </w:rPr>
        <w:t>1</w:t>
      </w:r>
      <w:r w:rsidRPr="00CB7599">
        <w:rPr>
          <w:lang w:bidi="ar-EG"/>
        </w:rPr>
        <w:t>.</w:t>
      </w:r>
      <w:r w:rsidRPr="00912CCC">
        <w:rPr>
          <w:lang w:bidi="ar-EG"/>
        </w:rPr>
        <w:t>3</w:t>
      </w:r>
      <w:r w:rsidRPr="00CB7599">
        <w:rPr>
          <w:rFonts w:hint="cs"/>
          <w:rtl/>
          <w:lang w:bidi="ar-EG"/>
        </w:rPr>
        <w:t xml:space="preserve"> </w:t>
      </w:r>
      <w:r w:rsidRPr="00CB7599">
        <w:rPr>
          <w:rFonts w:hint="cs"/>
          <w:rtl/>
        </w:rPr>
        <w:t xml:space="preserve">ويرد </w:t>
      </w:r>
      <w:r w:rsidR="00CB7599" w:rsidRPr="00CB7599">
        <w:rPr>
          <w:rFonts w:hint="cs"/>
          <w:rtl/>
        </w:rPr>
        <w:t>توصيف</w:t>
      </w:r>
      <w:r w:rsidRPr="00CB7599">
        <w:rPr>
          <w:rFonts w:hint="cs"/>
          <w:rtl/>
        </w:rPr>
        <w:t xml:space="preserve">ها في التوصية </w:t>
      </w:r>
      <w:r w:rsidRPr="00CB7599">
        <w:rPr>
          <w:lang w:val="en-GB" w:bidi="ar-EG"/>
        </w:rPr>
        <w:t>ITU-R P.</w:t>
      </w:r>
      <w:r w:rsidRPr="00912CCC">
        <w:rPr>
          <w:lang w:bidi="ar-EG"/>
        </w:rPr>
        <w:t>1057</w:t>
      </w:r>
      <w:r w:rsidRPr="00CB7599">
        <w:rPr>
          <w:rFonts w:hint="cs"/>
          <w:rtl/>
          <w:lang w:val="en-GB" w:bidi="ar-EG"/>
        </w:rPr>
        <w:t>.</w:t>
      </w:r>
    </w:p>
    <w:p w14:paraId="5887E3F6" w14:textId="439393D5" w:rsidR="00CB7599" w:rsidRPr="009958AA" w:rsidRDefault="00A26397" w:rsidP="00CB7599">
      <w:pPr>
        <w:spacing w:before="240"/>
        <w:rPr>
          <w:rtl/>
        </w:rPr>
      </w:pPr>
      <w:r w:rsidRPr="005170AA">
        <w:rPr>
          <w:rFonts w:hint="cs"/>
          <w:i/>
          <w:iCs/>
          <w:spacing w:val="-4"/>
          <w:rtl/>
          <w:lang w:bidi="ar-SY"/>
        </w:rPr>
        <w:t xml:space="preserve">الخطوة </w:t>
      </w:r>
      <w:r w:rsidRPr="00A26397">
        <w:rPr>
          <w:i/>
          <w:iCs/>
          <w:spacing w:val="-4"/>
          <w:lang w:val="en-GB" w:bidi="ar-SY"/>
        </w:rPr>
        <w:t>SS_CL_</w:t>
      </w:r>
      <w:r w:rsidRPr="00912CCC">
        <w:rPr>
          <w:i/>
          <w:iCs/>
          <w:spacing w:val="-4"/>
          <w:lang w:bidi="ar-SY"/>
        </w:rPr>
        <w:t>12</w:t>
      </w:r>
      <w:r w:rsidRPr="005170AA">
        <w:rPr>
          <w:rFonts w:hint="cs"/>
          <w:spacing w:val="-4"/>
          <w:rtl/>
          <w:lang w:bidi="ar-SY"/>
        </w:rPr>
        <w:t>:</w:t>
      </w:r>
      <w:r>
        <w:rPr>
          <w:rFonts w:hint="cs"/>
          <w:spacing w:val="-4"/>
          <w:rtl/>
          <w:lang w:bidi="ar-EG"/>
        </w:rPr>
        <w:t xml:space="preserve"> </w:t>
      </w:r>
      <w:r w:rsidR="00CB7599" w:rsidRPr="009958AA">
        <w:rPr>
          <w:rFonts w:hint="cs"/>
          <w:rtl/>
          <w:lang w:bidi="ar-SY"/>
        </w:rPr>
        <w:t xml:space="preserve">أهمل أول </w:t>
      </w:r>
      <w:r w:rsidR="00CB7599" w:rsidRPr="00912CCC">
        <w:rPr>
          <w:lang w:bidi="ar-SY"/>
        </w:rPr>
        <w:t>5</w:t>
      </w:r>
      <w:r w:rsidR="00CB7599">
        <w:rPr>
          <w:lang w:bidi="ar-SY"/>
        </w:rPr>
        <w:t> </w:t>
      </w:r>
      <w:r w:rsidR="00CB7599" w:rsidRPr="00912CCC">
        <w:rPr>
          <w:lang w:bidi="ar-SY"/>
        </w:rPr>
        <w:t>0</w:t>
      </w:r>
      <w:r w:rsidR="00CB7599" w:rsidRPr="00912CCC">
        <w:t>00</w:t>
      </w:r>
      <w:r w:rsidR="00CB7599" w:rsidRPr="009958AA">
        <w:t> </w:t>
      </w:r>
      <w:r w:rsidR="00CB7599" w:rsidRPr="00912CCC">
        <w:t>000</w:t>
      </w:r>
      <w:r w:rsidR="00CB7599" w:rsidRPr="009958AA">
        <w:rPr>
          <w:rFonts w:hint="cs"/>
          <w:rtl/>
        </w:rPr>
        <w:t xml:space="preserve"> عينة من السلاسل الزمنية المركبة</w:t>
      </w:r>
      <w:r w:rsidR="00CB7599">
        <w:rPr>
          <w:rFonts w:hint="cs"/>
          <w:rtl/>
        </w:rPr>
        <w:t>.</w:t>
      </w:r>
      <w:r w:rsidR="00CB7599" w:rsidRPr="009958AA">
        <w:rPr>
          <w:rFonts w:hint="cs"/>
          <w:rtl/>
        </w:rPr>
        <w:t xml:space="preserve"> وتُمثِّل أحداث </w:t>
      </w:r>
      <w:r w:rsidR="00CB7599">
        <w:rPr>
          <w:rFonts w:hint="cs"/>
          <w:rtl/>
        </w:rPr>
        <w:t>ال</w:t>
      </w:r>
      <w:r w:rsidR="00CB7599" w:rsidRPr="009958AA">
        <w:rPr>
          <w:rFonts w:hint="cs"/>
          <w:rtl/>
        </w:rPr>
        <w:t>توهين المطر</w:t>
      </w:r>
      <w:r w:rsidR="00CB7599">
        <w:rPr>
          <w:rFonts w:hint="cs"/>
          <w:rtl/>
        </w:rPr>
        <w:t>ي</w:t>
      </w:r>
      <w:r w:rsidR="00CB7599" w:rsidRPr="009958AA">
        <w:rPr>
          <w:rFonts w:hint="cs"/>
          <w:rtl/>
        </w:rPr>
        <w:t xml:space="preserve"> بتتابعات قيمها أعلى من </w:t>
      </w:r>
      <w:r w:rsidR="00CB7599" w:rsidRPr="00912CCC">
        <w:t>0</w:t>
      </w:r>
      <w:r w:rsidR="00CB7599" w:rsidRPr="009958AA">
        <w:rPr>
          <w:rFonts w:hint="cs"/>
          <w:rtl/>
        </w:rPr>
        <w:t xml:space="preserve"> </w:t>
      </w:r>
      <w:r w:rsidR="00CB7599" w:rsidRPr="009958AA">
        <w:t>dB</w:t>
      </w:r>
      <w:r w:rsidR="00CB7599" w:rsidRPr="009958AA">
        <w:rPr>
          <w:rFonts w:hint="cs"/>
          <w:rtl/>
        </w:rPr>
        <w:t xml:space="preserve"> لعدد متعاقب من العينات.</w:t>
      </w:r>
    </w:p>
    <w:p w14:paraId="14A50519" w14:textId="4986F665" w:rsidR="00A26397" w:rsidRDefault="00A26397" w:rsidP="00A26397">
      <w:pPr>
        <w:pStyle w:val="Heading2"/>
        <w:rPr>
          <w:rtl/>
          <w:lang w:bidi="ar-EG"/>
        </w:rPr>
      </w:pPr>
      <w:r w:rsidRPr="00912CCC">
        <w:rPr>
          <w:lang w:bidi="ar-EG"/>
        </w:rPr>
        <w:t>2</w:t>
      </w:r>
      <w:r>
        <w:rPr>
          <w:lang w:bidi="ar-EG"/>
        </w:rPr>
        <w:t>.</w:t>
      </w:r>
      <w:r w:rsidRPr="00912CCC">
        <w:rPr>
          <w:lang w:bidi="ar-EG"/>
        </w:rPr>
        <w:t>4</w:t>
      </w:r>
      <w:r>
        <w:rPr>
          <w:lang w:bidi="ar-EG"/>
        </w:rPr>
        <w:tab/>
      </w:r>
      <w:r w:rsidR="00CB7599">
        <w:rPr>
          <w:rFonts w:ascii="Traditional Arabic" w:hAnsi="Traditional Arabic"/>
          <w:rtl/>
          <w:lang w:bidi="ar-EG"/>
        </w:rPr>
        <w:t>تشكيلة</w:t>
      </w:r>
      <w:r w:rsidR="00CB7599" w:rsidRPr="002F0F78">
        <w:rPr>
          <w:rFonts w:ascii="Traditional Arabic" w:hAnsi="Traditional Arabic"/>
          <w:rtl/>
          <w:lang w:bidi="ar-EG"/>
        </w:rPr>
        <w:t xml:space="preserve"> المواقع</w:t>
      </w:r>
      <w:r w:rsidR="00CB7599" w:rsidRPr="004726FF">
        <w:rPr>
          <w:rFonts w:ascii="Traditional Arabic" w:hAnsi="Traditional Arabic"/>
          <w:rtl/>
          <w:lang w:bidi="ar-EG"/>
        </w:rPr>
        <w:t xml:space="preserve"> </w:t>
      </w:r>
      <w:r w:rsidR="00CB7599">
        <w:rPr>
          <w:rFonts w:ascii="Traditional Arabic" w:hAnsi="Traditional Arabic" w:hint="cs"/>
          <w:rtl/>
          <w:lang w:bidi="ar-EG"/>
        </w:rPr>
        <w:t>ال</w:t>
      </w:r>
      <w:r w:rsidR="00CB7599" w:rsidRPr="002F0F78">
        <w:rPr>
          <w:rFonts w:ascii="Traditional Arabic" w:hAnsi="Traditional Arabic"/>
          <w:rtl/>
          <w:lang w:bidi="ar-EG"/>
        </w:rPr>
        <w:t>متعدد</w:t>
      </w:r>
      <w:r w:rsidR="00CB7599">
        <w:rPr>
          <w:rFonts w:ascii="Traditional Arabic" w:hAnsi="Traditional Arabic" w:hint="cs"/>
          <w:rtl/>
          <w:lang w:bidi="ar-EG"/>
        </w:rPr>
        <w:t>ة</w:t>
      </w:r>
    </w:p>
    <w:p w14:paraId="57394A7A" w14:textId="6623EAFC" w:rsidR="00A26397" w:rsidRDefault="00A26397" w:rsidP="00A26397">
      <w:pPr>
        <w:pStyle w:val="Heading3"/>
        <w:rPr>
          <w:rtl/>
          <w:lang w:bidi="ar-EG"/>
        </w:rPr>
      </w:pPr>
      <w:r w:rsidRPr="00912CCC">
        <w:rPr>
          <w:lang w:bidi="ar-EG"/>
        </w:rPr>
        <w:t>1</w:t>
      </w:r>
      <w:r>
        <w:rPr>
          <w:lang w:bidi="ar-EG"/>
        </w:rPr>
        <w:t>.</w:t>
      </w:r>
      <w:r w:rsidRPr="00912CCC">
        <w:rPr>
          <w:lang w:bidi="ar-EG"/>
        </w:rPr>
        <w:t>2</w:t>
      </w:r>
      <w:r>
        <w:rPr>
          <w:lang w:bidi="ar-EG"/>
        </w:rPr>
        <w:t>.</w:t>
      </w:r>
      <w:r w:rsidRPr="00912CCC">
        <w:rPr>
          <w:lang w:bidi="ar-EG"/>
        </w:rPr>
        <w:t>4</w:t>
      </w:r>
      <w:r>
        <w:rPr>
          <w:lang w:bidi="ar-EG"/>
        </w:rPr>
        <w:tab/>
      </w:r>
      <w:r>
        <w:rPr>
          <w:rFonts w:hint="cs"/>
          <w:rtl/>
          <w:lang w:bidi="ar-EG"/>
        </w:rPr>
        <w:t>نظرة عامة</w:t>
      </w:r>
    </w:p>
    <w:p w14:paraId="2D44994D" w14:textId="4C0F9370" w:rsidR="00AE7E5E" w:rsidRDefault="00AE7E5E" w:rsidP="002B491D">
      <w:pPr>
        <w:rPr>
          <w:rtl/>
        </w:rPr>
      </w:pPr>
      <w:r>
        <w:rPr>
          <w:rFonts w:hint="cs"/>
          <w:rtl/>
          <w:lang w:bidi="ar-EG"/>
        </w:rPr>
        <w:t>ي</w:t>
      </w:r>
      <w:r w:rsidRPr="002F0F78">
        <w:rPr>
          <w:rtl/>
          <w:lang w:bidi="ar-EG"/>
        </w:rPr>
        <w:t>فترض</w:t>
      </w:r>
      <w:r w:rsidRPr="001330DB">
        <w:rPr>
          <w:rtl/>
          <w:lang w:bidi="ar-EG"/>
        </w:rPr>
        <w:t xml:space="preserve"> </w:t>
      </w:r>
      <w:r w:rsidRPr="002F0F78">
        <w:rPr>
          <w:rtl/>
          <w:lang w:bidi="ar-EG"/>
        </w:rPr>
        <w:t xml:space="preserve">أسلوب تركيب السلاسل الزمنية </w:t>
      </w:r>
      <w:r w:rsidRPr="004B5F26">
        <w:rPr>
          <w:rtl/>
          <w:lang w:bidi="ar-EG"/>
        </w:rPr>
        <w:t>في مواقع متعددة</w:t>
      </w:r>
      <w:r w:rsidRPr="004B5F26">
        <w:rPr>
          <w:rFonts w:hint="cs"/>
          <w:rtl/>
          <w:lang w:bidi="ar-EG"/>
        </w:rPr>
        <w:t xml:space="preserve"> </w:t>
      </w:r>
      <w:r>
        <w:rPr>
          <w:rFonts w:hint="cs"/>
          <w:rtl/>
          <w:lang w:bidi="ar-EG"/>
        </w:rPr>
        <w:t>توزع</w:t>
      </w:r>
      <w:r w:rsidRPr="002F0F78">
        <w:rPr>
          <w:rtl/>
          <w:lang w:bidi="ar-EG"/>
        </w:rPr>
        <w:t xml:space="preserve"> ال</w:t>
      </w:r>
      <w:r>
        <w:rPr>
          <w:rtl/>
          <w:lang w:bidi="ar-EG"/>
        </w:rPr>
        <w:t>إحصاءات</w:t>
      </w:r>
      <w:r w:rsidRPr="002F0F78">
        <w:rPr>
          <w:rtl/>
          <w:lang w:bidi="ar-EG"/>
        </w:rPr>
        <w:t xml:space="preserve"> طويلة المدى </w:t>
      </w:r>
      <w:r>
        <w:rPr>
          <w:rFonts w:hint="cs"/>
          <w:rtl/>
          <w:lang w:bidi="ar-EG"/>
        </w:rPr>
        <w:t>ل</w:t>
      </w:r>
      <w:r w:rsidRPr="002F0F78">
        <w:rPr>
          <w:rtl/>
          <w:lang w:bidi="ar-EG"/>
        </w:rPr>
        <w:t>ل</w:t>
      </w:r>
      <w:r>
        <w:rPr>
          <w:rtl/>
          <w:lang w:bidi="ar-EG"/>
        </w:rPr>
        <w:t xml:space="preserve">توهين </w:t>
      </w:r>
      <w:r w:rsidRPr="002F0F78">
        <w:rPr>
          <w:rtl/>
          <w:lang w:bidi="ar-EG"/>
        </w:rPr>
        <w:t xml:space="preserve">السحابي </w:t>
      </w:r>
      <w:r>
        <w:rPr>
          <w:rFonts w:hint="cs"/>
          <w:rtl/>
          <w:lang w:bidi="ar-EG"/>
        </w:rPr>
        <w:t xml:space="preserve">في </w:t>
      </w:r>
      <w:r w:rsidRPr="002F0F78">
        <w:rPr>
          <w:rtl/>
          <w:lang w:bidi="ar-EG"/>
        </w:rPr>
        <w:t xml:space="preserve">كل موقع </w:t>
      </w:r>
      <w:r w:rsidRPr="003F4727">
        <w:rPr>
          <w:lang w:val="en-GB" w:bidi="ar-EG"/>
        </w:rPr>
        <w:t>(</w:t>
      </w:r>
      <w:r w:rsidRPr="003F4727">
        <w:rPr>
          <w:i/>
          <w:lang w:val="en-GB" w:bidi="ar-EG"/>
        </w:rPr>
        <w:t>A</w:t>
      </w:r>
      <w:r w:rsidRPr="003F4727">
        <w:rPr>
          <w:i/>
          <w:vertAlign w:val="subscript"/>
          <w:lang w:val="en-GB" w:bidi="ar-EG"/>
        </w:rPr>
        <w:t>Ci</w:t>
      </w:r>
      <w:r w:rsidRPr="003F4727">
        <w:rPr>
          <w:lang w:val="en-GB" w:bidi="ar-EG"/>
        </w:rPr>
        <w:t>)</w:t>
      </w:r>
      <w:r>
        <w:rPr>
          <w:rFonts w:hint="cs"/>
          <w:rtl/>
          <w:lang w:bidi="ar-EG"/>
        </w:rPr>
        <w:t>،</w:t>
      </w:r>
      <w:r w:rsidRPr="002F0F78">
        <w:rPr>
          <w:rtl/>
          <w:lang w:bidi="ar-EG"/>
        </w:rPr>
        <w:t xml:space="preserve"> حيث </w:t>
      </w:r>
      <w:r w:rsidRPr="00B83030">
        <w:rPr>
          <w:i/>
          <w:lang w:val="en-GB" w:bidi="ar-EG"/>
        </w:rPr>
        <w:t>i</w:t>
      </w:r>
      <w:r w:rsidRPr="00B83030">
        <w:rPr>
          <w:lang w:val="en-GB" w:bidi="ar-EG"/>
        </w:rPr>
        <w:t xml:space="preserve"> = {</w:t>
      </w:r>
      <w:r w:rsidRPr="00912CCC">
        <w:rPr>
          <w:lang w:bidi="ar-EG"/>
        </w:rPr>
        <w:t>1</w:t>
      </w:r>
      <w:r w:rsidRPr="00B83030">
        <w:rPr>
          <w:lang w:val="en-GB" w:bidi="ar-EG"/>
        </w:rPr>
        <w:t xml:space="preserve">, </w:t>
      </w:r>
      <w:r w:rsidRPr="00912CCC">
        <w:rPr>
          <w:lang w:bidi="ar-EG"/>
        </w:rPr>
        <w:t>2</w:t>
      </w:r>
      <w:r w:rsidRPr="00B83030">
        <w:rPr>
          <w:lang w:val="en-GB" w:bidi="ar-EG"/>
        </w:rPr>
        <w:t xml:space="preserve">, … </w:t>
      </w:r>
      <w:r w:rsidRPr="00B83030">
        <w:rPr>
          <w:i/>
          <w:lang w:val="en-GB" w:bidi="ar-EG"/>
        </w:rPr>
        <w:t>M</w:t>
      </w:r>
      <w:r w:rsidRPr="00B83030">
        <w:rPr>
          <w:lang w:val="en-GB" w:bidi="ar-EG"/>
        </w:rPr>
        <w:t>}</w:t>
      </w:r>
      <w:r>
        <w:rPr>
          <w:rFonts w:hint="cs"/>
          <w:rtl/>
          <w:lang w:val="en-GB" w:bidi="ar-EG"/>
        </w:rPr>
        <w:t xml:space="preserve"> (</w:t>
      </w:r>
      <w:r w:rsidRPr="00B83030">
        <w:rPr>
          <w:i/>
          <w:lang w:val="en-GB" w:bidi="ar-EG"/>
        </w:rPr>
        <w:t>M</w:t>
      </w:r>
      <w:r>
        <w:rPr>
          <w:rFonts w:hint="cs"/>
          <w:rtl/>
          <w:lang w:val="en-GB" w:bidi="ar-EG"/>
        </w:rPr>
        <w:t xml:space="preserve"> </w:t>
      </w:r>
      <w:r w:rsidRPr="002F0F78">
        <w:rPr>
          <w:rtl/>
          <w:lang w:bidi="ar-EG"/>
        </w:rPr>
        <w:t xml:space="preserve">هو العدد الإجمالي للمواقع)، </w:t>
      </w:r>
      <w:r>
        <w:rPr>
          <w:rFonts w:hint="cs"/>
          <w:rtl/>
          <w:lang w:bidi="ar-EG"/>
        </w:rPr>
        <w:t>وفق</w:t>
      </w:r>
      <w:r w:rsidRPr="001330DB">
        <w:rPr>
          <w:rtl/>
          <w:lang w:bidi="ar-EG"/>
        </w:rPr>
        <w:t xml:space="preserve"> </w:t>
      </w:r>
      <w:r w:rsidRPr="002F0F78">
        <w:rPr>
          <w:rtl/>
          <w:lang w:bidi="ar-EG"/>
        </w:rPr>
        <w:t xml:space="preserve">توزيع </w:t>
      </w:r>
      <w:r w:rsidRPr="009473C0">
        <w:rPr>
          <w:rFonts w:hint="cs"/>
          <w:spacing w:val="-4"/>
          <w:rtl/>
        </w:rPr>
        <w:t>لوغاريتمي</w:t>
      </w:r>
      <w:r>
        <w:rPr>
          <w:rFonts w:hint="cs"/>
          <w:spacing w:val="-4"/>
          <w:rtl/>
        </w:rPr>
        <w:t xml:space="preserve"> عادي</w:t>
      </w:r>
      <w:r w:rsidRPr="009473C0">
        <w:rPr>
          <w:rFonts w:hint="cs"/>
          <w:spacing w:val="-4"/>
          <w:rtl/>
        </w:rPr>
        <w:t xml:space="preserve"> مكيَّف</w:t>
      </w:r>
      <w:r w:rsidRPr="002F0F78">
        <w:rPr>
          <w:rtl/>
          <w:lang w:bidi="ar-EG"/>
        </w:rPr>
        <w:t>.</w:t>
      </w:r>
    </w:p>
    <w:p w14:paraId="3BB9E63B" w14:textId="4BBE75E9" w:rsidR="00AE7E5E" w:rsidRDefault="00AE7E5E" w:rsidP="002B491D">
      <w:pPr>
        <w:rPr>
          <w:rtl/>
          <w:lang w:bidi="ar-EG"/>
        </w:rPr>
      </w:pPr>
      <w:r>
        <w:rPr>
          <w:rFonts w:hint="cs"/>
          <w:rtl/>
          <w:lang w:bidi="ar-EG"/>
        </w:rPr>
        <w:t>ويركِّب</w:t>
      </w:r>
      <w:r w:rsidRPr="002F0F78">
        <w:rPr>
          <w:rtl/>
          <w:lang w:bidi="ar-EG"/>
        </w:rPr>
        <w:t xml:space="preserve"> أسلوب تركيب السلاسل الزمنية </w:t>
      </w:r>
      <w:r w:rsidR="008E462E" w:rsidRPr="002F0F78">
        <w:rPr>
          <w:rtl/>
          <w:lang w:bidi="ar-EG"/>
        </w:rPr>
        <w:t xml:space="preserve">سلسلة زمنية </w:t>
      </w:r>
      <w:r>
        <w:rPr>
          <w:rFonts w:hint="cs"/>
          <w:rtl/>
          <w:lang w:bidi="ar-EG"/>
        </w:rPr>
        <w:t>تستنسخ</w:t>
      </w:r>
      <w:r w:rsidRPr="002F0F78">
        <w:rPr>
          <w:rtl/>
          <w:lang w:bidi="ar-EG"/>
        </w:rPr>
        <w:t xml:space="preserve"> التنوع المكاني والخصائص الطيفية والتوزيع الاحتمالي </w:t>
      </w:r>
      <w:r>
        <w:rPr>
          <w:rFonts w:hint="cs"/>
          <w:rtl/>
          <w:lang w:bidi="ar-EG"/>
        </w:rPr>
        <w:t>ل</w:t>
      </w:r>
      <w:r w:rsidRPr="002F0F78">
        <w:rPr>
          <w:rtl/>
          <w:lang w:bidi="ar-EG"/>
        </w:rPr>
        <w:t>ل</w:t>
      </w:r>
      <w:r>
        <w:rPr>
          <w:rtl/>
          <w:lang w:bidi="ar-EG"/>
        </w:rPr>
        <w:t xml:space="preserve">توهين </w:t>
      </w:r>
      <w:r w:rsidR="008E462E" w:rsidRPr="002F0F78">
        <w:rPr>
          <w:rtl/>
          <w:lang w:bidi="ar-EG"/>
        </w:rPr>
        <w:t>السحابي</w:t>
      </w:r>
      <w:r w:rsidRPr="002F0F78">
        <w:rPr>
          <w:rtl/>
          <w:lang w:bidi="ar-EG"/>
        </w:rPr>
        <w:t>.</w:t>
      </w:r>
      <w:r w:rsidRPr="00676B61">
        <w:rPr>
          <w:rtl/>
          <w:lang w:bidi="ar-EG"/>
        </w:rPr>
        <w:t xml:space="preserve"> </w:t>
      </w:r>
    </w:p>
    <w:p w14:paraId="48B9CC04" w14:textId="72594313" w:rsidR="009F36E9" w:rsidRDefault="00AE7E5E" w:rsidP="00617FA7">
      <w:r>
        <w:rPr>
          <w:rFonts w:hint="cs"/>
          <w:rtl/>
          <w:lang w:bidi="ar-EG"/>
        </w:rPr>
        <w:t>و</w:t>
      </w:r>
      <w:r>
        <w:rPr>
          <w:rtl/>
          <w:lang w:bidi="ar-EG"/>
        </w:rPr>
        <w:t xml:space="preserve">كما </w:t>
      </w:r>
      <w:r>
        <w:rPr>
          <w:rFonts w:hint="cs"/>
          <w:rtl/>
          <w:lang w:bidi="ar-EG"/>
        </w:rPr>
        <w:t>يظهر</w:t>
      </w:r>
      <w:r>
        <w:rPr>
          <w:rtl/>
          <w:lang w:bidi="ar-EG"/>
        </w:rPr>
        <w:t xml:space="preserve"> في الشكل</w:t>
      </w:r>
      <w:r>
        <w:rPr>
          <w:rFonts w:hint="cs"/>
          <w:rtl/>
          <w:lang w:bidi="ar-EG"/>
        </w:rPr>
        <w:t xml:space="preserve"> </w:t>
      </w:r>
      <w:r w:rsidR="008E462E" w:rsidRPr="00912CCC">
        <w:rPr>
          <w:rFonts w:hint="cs"/>
          <w:lang w:bidi="ar-EG"/>
        </w:rPr>
        <w:t>6</w:t>
      </w:r>
      <w:r>
        <w:rPr>
          <w:rtl/>
          <w:lang w:bidi="ar-EG"/>
        </w:rPr>
        <w:t>،</w:t>
      </w:r>
      <w:r>
        <w:rPr>
          <w:rFonts w:hint="cs"/>
          <w:rtl/>
          <w:lang w:bidi="ar-EG"/>
        </w:rPr>
        <w:t xml:space="preserve"> </w:t>
      </w:r>
      <w:r>
        <w:rPr>
          <w:rtl/>
          <w:lang w:bidi="ar-EG"/>
        </w:rPr>
        <w:t>تركَّب</w:t>
      </w:r>
      <w:r w:rsidRPr="002F0F78">
        <w:rPr>
          <w:rtl/>
          <w:lang w:bidi="ar-EG"/>
        </w:rPr>
        <w:t xml:space="preserve"> السلسلة الزمنية </w:t>
      </w:r>
      <w:r>
        <w:rPr>
          <w:rFonts w:hint="cs"/>
          <w:rtl/>
          <w:lang w:bidi="ar-EG"/>
        </w:rPr>
        <w:t>ل</w:t>
      </w:r>
      <w:r w:rsidRPr="002F0F78">
        <w:rPr>
          <w:rtl/>
          <w:lang w:bidi="ar-EG"/>
        </w:rPr>
        <w:t>ل</w:t>
      </w:r>
      <w:r>
        <w:rPr>
          <w:rtl/>
          <w:lang w:bidi="ar-EG"/>
        </w:rPr>
        <w:t xml:space="preserve">توهين </w:t>
      </w:r>
      <w:r w:rsidR="008E462E" w:rsidRPr="002F0F78">
        <w:rPr>
          <w:rtl/>
          <w:lang w:bidi="ar-EG"/>
        </w:rPr>
        <w:t xml:space="preserve">السحابي </w:t>
      </w:r>
      <w:r>
        <w:rPr>
          <w:rFonts w:hint="cs"/>
          <w:rtl/>
        </w:rPr>
        <w:t>في</w:t>
      </w:r>
      <w:r w:rsidRPr="002F0F78">
        <w:rPr>
          <w:rtl/>
        </w:rPr>
        <w:t xml:space="preserve"> مو</w:t>
      </w:r>
      <w:r>
        <w:rPr>
          <w:rFonts w:hint="cs"/>
          <w:rtl/>
        </w:rPr>
        <w:t>ا</w:t>
      </w:r>
      <w:r w:rsidRPr="002F0F78">
        <w:rPr>
          <w:rtl/>
        </w:rPr>
        <w:t>قع</w:t>
      </w:r>
      <w:r>
        <w:rPr>
          <w:rFonts w:hint="cs"/>
          <w:rtl/>
        </w:rPr>
        <w:t xml:space="preserve"> </w:t>
      </w:r>
      <w:r w:rsidRPr="002F0F78">
        <w:rPr>
          <w:rtl/>
        </w:rPr>
        <w:t>متعددة</w:t>
      </w:r>
      <w:r w:rsidRPr="002F0F78">
        <w:rPr>
          <w:rtl/>
          <w:lang w:bidi="ar-EG"/>
        </w:rPr>
        <w:t>،</w:t>
      </w:r>
      <w:r>
        <w:rPr>
          <w:rFonts w:hint="cs"/>
          <w:rtl/>
          <w:lang w:bidi="ar-EG"/>
        </w:rPr>
        <w:t xml:space="preserve"> </w:t>
      </w:r>
      <w:r w:rsidR="008E462E" w:rsidRPr="003F4727">
        <w:rPr>
          <w:i/>
          <w:iCs/>
          <w:lang w:val="en-GB" w:bidi="ar-EG"/>
        </w:rPr>
        <w:t>A</w:t>
      </w:r>
      <w:r w:rsidR="008E462E" w:rsidRPr="003F4727">
        <w:rPr>
          <w:i/>
          <w:iCs/>
          <w:vertAlign w:val="subscript"/>
          <w:lang w:val="en-GB" w:bidi="ar-EG"/>
        </w:rPr>
        <w:t>Ci</w:t>
      </w:r>
      <w:r w:rsidR="008E462E" w:rsidRPr="003F4727">
        <w:rPr>
          <w:lang w:val="en-GB" w:bidi="ar-EG"/>
        </w:rPr>
        <w:t>(</w:t>
      </w:r>
      <w:r w:rsidR="008E462E" w:rsidRPr="003F4727">
        <w:rPr>
          <w:i/>
          <w:iCs/>
          <w:lang w:val="en-GB" w:bidi="ar-EG"/>
        </w:rPr>
        <w:t>t</w:t>
      </w:r>
      <w:r w:rsidR="008E462E" w:rsidRPr="003F4727">
        <w:rPr>
          <w:lang w:val="en-GB" w:bidi="ar-EG"/>
        </w:rPr>
        <w:t>)=</w:t>
      </w:r>
      <w:r w:rsidR="008E462E" w:rsidRPr="003F4727">
        <w:rPr>
          <w:i/>
          <w:iCs/>
          <w:lang w:val="en-GB" w:bidi="ar-EG"/>
        </w:rPr>
        <w:t>A</w:t>
      </w:r>
      <w:r w:rsidR="008E462E" w:rsidRPr="003F4727">
        <w:rPr>
          <w:i/>
          <w:iCs/>
          <w:vertAlign w:val="subscript"/>
          <w:lang w:val="en-GB" w:bidi="ar-EG"/>
        </w:rPr>
        <w:t>Ci</w:t>
      </w:r>
      <w:r w:rsidR="008E462E" w:rsidRPr="003F4727">
        <w:rPr>
          <w:lang w:val="en-GB" w:bidi="ar-EG"/>
        </w:rPr>
        <w:t>(</w:t>
      </w:r>
      <w:r w:rsidR="008E462E" w:rsidRPr="003F4727">
        <w:rPr>
          <w:i/>
          <w:iCs/>
          <w:lang w:val="en-GB" w:bidi="ar-EG"/>
        </w:rPr>
        <w:t>kT</w:t>
      </w:r>
      <w:r w:rsidR="008E462E" w:rsidRPr="003F4727">
        <w:rPr>
          <w:i/>
          <w:iCs/>
          <w:vertAlign w:val="subscript"/>
          <w:lang w:val="en-GB" w:bidi="ar-EG"/>
        </w:rPr>
        <w:t>s</w:t>
      </w:r>
      <w:r w:rsidR="008E462E" w:rsidRPr="003F4727">
        <w:rPr>
          <w:lang w:val="en-GB" w:bidi="ar-EG"/>
        </w:rPr>
        <w:t>)</w:t>
      </w:r>
      <w:r>
        <w:rPr>
          <w:rFonts w:hint="cs"/>
          <w:rtl/>
          <w:lang w:bidi="ar-EG"/>
        </w:rPr>
        <w:t xml:space="preserve">، </w:t>
      </w:r>
      <w:r w:rsidRPr="002F0F78">
        <w:rPr>
          <w:rtl/>
          <w:lang w:bidi="ar-EG"/>
        </w:rPr>
        <w:t xml:space="preserve">حيث </w:t>
      </w:r>
      <w:r w:rsidRPr="00626F9F">
        <w:rPr>
          <w:i/>
          <w:iCs/>
          <w:lang w:bidi="ar-EG"/>
        </w:rPr>
        <w:t>T</w:t>
      </w:r>
      <w:r w:rsidRPr="00626F9F">
        <w:rPr>
          <w:i/>
          <w:iCs/>
          <w:vertAlign w:val="subscript"/>
          <w:lang w:bidi="ar-EG"/>
        </w:rPr>
        <w:t>s</w:t>
      </w:r>
      <w:r w:rsidRPr="002F0F78">
        <w:rPr>
          <w:rtl/>
          <w:lang w:bidi="ar-EG"/>
        </w:rPr>
        <w:t xml:space="preserve"> هو وقت أخذ العينات، من عمليات الضوضاء الغوسية البيضاء المنفصلة،</w:t>
      </w:r>
      <w:r>
        <w:rPr>
          <w:rFonts w:hint="cs"/>
          <w:rtl/>
          <w:lang w:bidi="ar-EG"/>
        </w:rPr>
        <w:t xml:space="preserve"> </w:t>
      </w:r>
      <w:r w:rsidRPr="00B83030">
        <w:rPr>
          <w:i/>
          <w:iCs/>
          <w:lang w:val="en-GB" w:bidi="ar-EG"/>
        </w:rPr>
        <w:t>n</w:t>
      </w:r>
      <w:r w:rsidRPr="00B83030">
        <w:rPr>
          <w:i/>
          <w:iCs/>
          <w:vertAlign w:val="subscript"/>
          <w:lang w:val="en-GB" w:bidi="ar-EG"/>
        </w:rPr>
        <w:t>i</w:t>
      </w:r>
      <w:r w:rsidRPr="00B83030">
        <w:rPr>
          <w:lang w:val="en-GB" w:bidi="ar-EG"/>
        </w:rPr>
        <w:t>(</w:t>
      </w:r>
      <w:r w:rsidRPr="00B83030">
        <w:rPr>
          <w:i/>
          <w:iCs/>
          <w:lang w:val="en-GB" w:bidi="ar-EG"/>
        </w:rPr>
        <w:t>t</w:t>
      </w:r>
      <w:r w:rsidRPr="00B83030">
        <w:rPr>
          <w:lang w:val="en-GB" w:bidi="ar-EG"/>
        </w:rPr>
        <w:t>)=</w:t>
      </w:r>
      <w:r w:rsidRPr="00B83030">
        <w:rPr>
          <w:i/>
          <w:iCs/>
          <w:lang w:val="en-GB" w:bidi="ar-EG"/>
        </w:rPr>
        <w:t>n</w:t>
      </w:r>
      <w:r w:rsidRPr="00B83030">
        <w:rPr>
          <w:i/>
          <w:iCs/>
          <w:vertAlign w:val="subscript"/>
          <w:lang w:val="en-GB" w:bidi="ar-EG"/>
        </w:rPr>
        <w:t>i</w:t>
      </w:r>
      <w:r w:rsidRPr="00B83030">
        <w:rPr>
          <w:lang w:val="en-GB" w:bidi="ar-EG"/>
        </w:rPr>
        <w:t>(</w:t>
      </w:r>
      <w:r w:rsidRPr="00B83030">
        <w:rPr>
          <w:i/>
          <w:iCs/>
          <w:lang w:val="en-GB" w:bidi="ar-EG"/>
        </w:rPr>
        <w:t>kT</w:t>
      </w:r>
      <w:r w:rsidRPr="00B83030">
        <w:rPr>
          <w:i/>
          <w:iCs/>
          <w:vertAlign w:val="subscript"/>
          <w:lang w:val="en-GB" w:bidi="ar-EG"/>
        </w:rPr>
        <w:t>s</w:t>
      </w:r>
      <w:r w:rsidRPr="00B83030">
        <w:rPr>
          <w:lang w:val="en-GB" w:bidi="ar-EG"/>
        </w:rPr>
        <w:t>)</w:t>
      </w:r>
      <w:r>
        <w:rPr>
          <w:rFonts w:hint="cs"/>
          <w:rtl/>
          <w:lang w:bidi="ar-EG"/>
        </w:rPr>
        <w:t>. وللتبسيط،</w:t>
      </w:r>
      <w:r w:rsidRPr="00676B61">
        <w:rPr>
          <w:rtl/>
          <w:lang w:bidi="ar-EG"/>
        </w:rPr>
        <w:t xml:space="preserve"> </w:t>
      </w:r>
      <w:r w:rsidRPr="002F0F78">
        <w:rPr>
          <w:rtl/>
          <w:lang w:bidi="ar-EG"/>
        </w:rPr>
        <w:t xml:space="preserve">في الشكل، يشار إلى </w:t>
      </w:r>
      <w:r w:rsidRPr="00626F9F">
        <w:rPr>
          <w:i/>
          <w:iCs/>
          <w:lang w:bidi="ar-EG"/>
        </w:rPr>
        <w:t>kT</w:t>
      </w:r>
      <w:r w:rsidRPr="00626F9F">
        <w:rPr>
          <w:i/>
          <w:iCs/>
          <w:vertAlign w:val="subscript"/>
          <w:lang w:bidi="ar-EG"/>
        </w:rPr>
        <w:t>s</w:t>
      </w:r>
      <w:r w:rsidRPr="002F0F78">
        <w:rPr>
          <w:rtl/>
          <w:lang w:bidi="ar-EG"/>
        </w:rPr>
        <w:t xml:space="preserve"> </w:t>
      </w:r>
      <w:r>
        <w:rPr>
          <w:rFonts w:hint="cs"/>
          <w:rtl/>
          <w:lang w:bidi="ar-EG"/>
        </w:rPr>
        <w:t xml:space="preserve">بالرمز </w:t>
      </w:r>
      <w:r w:rsidRPr="00626F9F">
        <w:rPr>
          <w:i/>
          <w:iCs/>
          <w:lang w:bidi="ar-EG"/>
        </w:rPr>
        <w:t>k</w:t>
      </w:r>
      <w:r>
        <w:rPr>
          <w:rFonts w:hint="cs"/>
          <w:rtl/>
          <w:lang w:bidi="ar-EG"/>
        </w:rPr>
        <w:t xml:space="preserve"> </w:t>
      </w:r>
      <w:r w:rsidRPr="002F0F78">
        <w:rPr>
          <w:rtl/>
          <w:lang w:bidi="ar-EG"/>
        </w:rPr>
        <w:t>فقط.</w:t>
      </w:r>
      <w:r>
        <w:rPr>
          <w:rFonts w:hint="cs"/>
          <w:rtl/>
          <w:lang w:bidi="ar-EG"/>
        </w:rPr>
        <w:t xml:space="preserve"> </w:t>
      </w:r>
      <w:r w:rsidR="008E462E">
        <w:rPr>
          <w:rFonts w:hint="cs"/>
          <w:rtl/>
          <w:lang w:bidi="ar-EG"/>
        </w:rPr>
        <w:t>ف</w:t>
      </w:r>
      <w:r>
        <w:rPr>
          <w:rFonts w:hint="cs"/>
          <w:rtl/>
        </w:rPr>
        <w:t xml:space="preserve">تُمرر </w:t>
      </w:r>
      <w:r w:rsidR="008E462E" w:rsidRPr="009473C0">
        <w:rPr>
          <w:rFonts w:hint="cs"/>
          <w:spacing w:val="-4"/>
          <w:rtl/>
        </w:rPr>
        <w:t>ال</w:t>
      </w:r>
      <w:r w:rsidR="008E462E" w:rsidRPr="009473C0">
        <w:rPr>
          <w:spacing w:val="-4"/>
          <w:rtl/>
        </w:rPr>
        <w:t xml:space="preserve">ضوضاء </w:t>
      </w:r>
      <w:r w:rsidR="008E462E" w:rsidRPr="009473C0">
        <w:rPr>
          <w:rFonts w:hint="cs"/>
          <w:spacing w:val="-4"/>
          <w:rtl/>
        </w:rPr>
        <w:t>ال</w:t>
      </w:r>
      <w:r w:rsidR="008E462E" w:rsidRPr="009473C0">
        <w:rPr>
          <w:spacing w:val="-4"/>
          <w:rtl/>
        </w:rPr>
        <w:t>بيضاء بتوزيع غوسي</w:t>
      </w:r>
      <w:r w:rsidR="008E462E" w:rsidRPr="009473C0">
        <w:rPr>
          <w:rFonts w:hint="cs"/>
          <w:spacing w:val="-4"/>
          <w:rtl/>
        </w:rPr>
        <w:t xml:space="preserve"> عبر مرشاح تمرير منخفض، </w:t>
      </w:r>
      <w:r w:rsidR="008E462E" w:rsidRPr="009473C0">
        <w:rPr>
          <w:rFonts w:hint="cs"/>
          <w:spacing w:val="-4"/>
          <w:rtl/>
          <w:lang w:bidi="ar-EG"/>
        </w:rPr>
        <w:t xml:space="preserve">وتُبتر </w:t>
      </w:r>
      <w:r w:rsidR="008E462E" w:rsidRPr="009473C0">
        <w:rPr>
          <w:spacing w:val="-4"/>
          <w:rtl/>
          <w:lang w:bidi="ar-EG"/>
        </w:rPr>
        <w:t>لتتناسب مع ا</w:t>
      </w:r>
      <w:r w:rsidR="008E462E" w:rsidRPr="009473C0">
        <w:rPr>
          <w:rFonts w:hint="cs"/>
          <w:spacing w:val="-4"/>
          <w:rtl/>
          <w:lang w:bidi="ar-EG"/>
        </w:rPr>
        <w:t>لا</w:t>
      </w:r>
      <w:r w:rsidR="008E462E" w:rsidRPr="009473C0">
        <w:rPr>
          <w:spacing w:val="-4"/>
          <w:rtl/>
          <w:lang w:bidi="ar-EG"/>
        </w:rPr>
        <w:t>حتمال</w:t>
      </w:r>
      <w:r w:rsidR="008E462E" w:rsidRPr="009473C0">
        <w:rPr>
          <w:rFonts w:hint="cs"/>
          <w:spacing w:val="-4"/>
          <w:rtl/>
          <w:lang w:bidi="ar-EG"/>
        </w:rPr>
        <w:t xml:space="preserve"> المرغوب لتشكل السحب، وتحوَّل </w:t>
      </w:r>
      <w:r w:rsidR="008E462E" w:rsidRPr="009473C0">
        <w:rPr>
          <w:rFonts w:hint="cs"/>
          <w:spacing w:val="-4"/>
          <w:rtl/>
        </w:rPr>
        <w:t xml:space="preserve">من توزيع عادي مبتور إلى توزيع لوغاريتمي مكيَّف على نحو </w:t>
      </w:r>
      <w:r w:rsidR="008E462E">
        <w:rPr>
          <w:rFonts w:hint="cs"/>
          <w:spacing w:val="-4"/>
          <w:rtl/>
        </w:rPr>
        <w:t>غير خطي</w:t>
      </w:r>
      <w:r w:rsidR="008E462E" w:rsidRPr="009473C0">
        <w:rPr>
          <w:rFonts w:hint="cs"/>
          <w:spacing w:val="-4"/>
          <w:rtl/>
        </w:rPr>
        <w:t xml:space="preserve"> وغير محفوظ في ذاكرة.</w:t>
      </w:r>
    </w:p>
    <w:p w14:paraId="121B123A" w14:textId="77777777" w:rsidR="00A26397" w:rsidRDefault="00A26397" w:rsidP="00796F02">
      <w:pPr>
        <w:rPr>
          <w:rtl/>
          <w:lang w:val="fr-FR" w:bidi="ar-EG"/>
        </w:rPr>
        <w:sectPr w:rsidR="00A26397" w:rsidSect="000F312E">
          <w:headerReference w:type="even" r:id="rId69"/>
          <w:headerReference w:type="default" r:id="rId70"/>
          <w:footerReference w:type="even" r:id="rId71"/>
          <w:footerReference w:type="default" r:id="rId72"/>
          <w:headerReference w:type="first" r:id="rId73"/>
          <w:footerReference w:type="first" r:id="rId74"/>
          <w:pgSz w:w="11907" w:h="16834" w:code="9"/>
          <w:pgMar w:top="1418" w:right="1134" w:bottom="1134" w:left="1134" w:header="720" w:footer="567" w:gutter="0"/>
          <w:paperSrc w:first="4" w:other="4"/>
          <w:pgNumType w:start="1"/>
          <w:cols w:space="720"/>
          <w:bidi/>
          <w:rtlGutter/>
          <w:docGrid w:linePitch="299"/>
        </w:sectPr>
      </w:pPr>
    </w:p>
    <w:p w14:paraId="435851A7" w14:textId="3396B495" w:rsidR="00A26397" w:rsidRDefault="00A26397" w:rsidP="00A26397">
      <w:pPr>
        <w:pStyle w:val="FigureNo"/>
      </w:pPr>
      <w:r>
        <w:rPr>
          <w:rFonts w:hint="cs"/>
          <w:rtl/>
        </w:rPr>
        <w:lastRenderedPageBreak/>
        <w:t xml:space="preserve">الشكل </w:t>
      </w:r>
      <w:r w:rsidRPr="00912CCC">
        <w:rPr>
          <w:lang w:val="en-US"/>
        </w:rPr>
        <w:t>6</w:t>
      </w:r>
    </w:p>
    <w:p w14:paraId="4AD24A57" w14:textId="3222EDA3" w:rsidR="008E462E" w:rsidRDefault="008E462E" w:rsidP="008E462E">
      <w:pPr>
        <w:pStyle w:val="FigureTitle"/>
      </w:pPr>
      <w:r>
        <w:rPr>
          <w:rFonts w:ascii="Traditional Arabic" w:hAnsi="Traditional Arabic" w:hint="cs"/>
          <w:rtl/>
        </w:rPr>
        <w:t>المخطط الوظيفي</w:t>
      </w:r>
      <w:r w:rsidRPr="002F0F78">
        <w:rPr>
          <w:rFonts w:ascii="Traditional Arabic" w:hAnsi="Traditional Arabic"/>
          <w:rtl/>
        </w:rPr>
        <w:t xml:space="preserve"> لمرك</w:t>
      </w:r>
      <w:r>
        <w:rPr>
          <w:rFonts w:ascii="Traditional Arabic" w:hAnsi="Traditional Arabic" w:hint="cs"/>
          <w:rtl/>
        </w:rPr>
        <w:t>ِّ</w:t>
      </w:r>
      <w:r w:rsidRPr="002F0F78">
        <w:rPr>
          <w:rFonts w:ascii="Traditional Arabic" w:hAnsi="Traditional Arabic"/>
          <w:rtl/>
        </w:rPr>
        <w:t xml:space="preserve">ب </w:t>
      </w:r>
      <w:r>
        <w:rPr>
          <w:rFonts w:ascii="Traditional Arabic" w:hAnsi="Traditional Arabic" w:hint="cs"/>
          <w:rtl/>
        </w:rPr>
        <w:t>ال</w:t>
      </w:r>
      <w:r w:rsidRPr="002F0F78">
        <w:rPr>
          <w:rFonts w:ascii="Traditional Arabic" w:hAnsi="Traditional Arabic"/>
          <w:rtl/>
        </w:rPr>
        <w:t>سل</w:t>
      </w:r>
      <w:r>
        <w:rPr>
          <w:rFonts w:ascii="Traditional Arabic" w:hAnsi="Traditional Arabic" w:hint="cs"/>
          <w:rtl/>
        </w:rPr>
        <w:t>ا</w:t>
      </w:r>
      <w:r w:rsidRPr="002F0F78">
        <w:rPr>
          <w:rFonts w:ascii="Traditional Arabic" w:hAnsi="Traditional Arabic"/>
          <w:rtl/>
        </w:rPr>
        <w:t>سل</w:t>
      </w:r>
      <w:r>
        <w:rPr>
          <w:rFonts w:ascii="Traditional Arabic" w:hAnsi="Traditional Arabic" w:hint="cs"/>
          <w:rtl/>
        </w:rPr>
        <w:t xml:space="preserve"> الزمنية</w:t>
      </w:r>
      <w:r w:rsidRPr="002F0F78">
        <w:rPr>
          <w:rFonts w:ascii="Traditional Arabic" w:hAnsi="Traditional Arabic"/>
          <w:rtl/>
        </w:rPr>
        <w:t xml:space="preserve"> </w:t>
      </w:r>
      <w:r>
        <w:rPr>
          <w:rFonts w:ascii="Traditional Arabic" w:hAnsi="Traditional Arabic" w:hint="cs"/>
          <w:rtl/>
        </w:rPr>
        <w:t>ل</w:t>
      </w:r>
      <w:r w:rsidRPr="002F0F78">
        <w:rPr>
          <w:rFonts w:ascii="Traditional Arabic" w:hAnsi="Traditional Arabic"/>
          <w:rtl/>
        </w:rPr>
        <w:t xml:space="preserve">لتوهين </w:t>
      </w:r>
      <w:r w:rsidRPr="00167983">
        <w:rPr>
          <w:rFonts w:ascii="Traditional Arabic" w:hAnsi="Traditional Arabic"/>
          <w:rtl/>
        </w:rPr>
        <w:t>السحابي</w:t>
      </w:r>
      <w:r w:rsidRPr="008E462E">
        <w:rPr>
          <w:rFonts w:ascii="Traditional Arabic" w:hAnsi="Traditional Arabic"/>
          <w:rtl/>
        </w:rPr>
        <w:t xml:space="preserve"> </w:t>
      </w:r>
      <w:r w:rsidRPr="004B5F26">
        <w:rPr>
          <w:rFonts w:ascii="Traditional Arabic" w:hAnsi="Traditional Arabic"/>
          <w:rtl/>
        </w:rPr>
        <w:t>في مواقع متعددة</w:t>
      </w:r>
    </w:p>
    <w:p w14:paraId="40C4DBE9" w14:textId="522F5AE4" w:rsidR="00626F9F" w:rsidRPr="007C698F" w:rsidRDefault="007C698F" w:rsidP="007C698F">
      <w:pPr>
        <w:spacing w:before="100" w:beforeAutospacing="1" w:after="100" w:afterAutospacing="1"/>
        <w:jc w:val="center"/>
        <w:rPr>
          <w:sz w:val="2"/>
          <w:szCs w:val="2"/>
          <w:rtl/>
          <w:lang w:val="fr-FR" w:bidi="ar-EG"/>
        </w:rPr>
      </w:pPr>
      <w:r>
        <w:rPr>
          <w:noProof/>
          <w:rtl/>
          <w:lang w:val="ar-EG" w:bidi="ar-EG"/>
        </w:rPr>
        <mc:AlternateContent>
          <mc:Choice Requires="wpg">
            <w:drawing>
              <wp:anchor distT="0" distB="0" distL="114300" distR="114300" simplePos="0" relativeHeight="251689984" behindDoc="0" locked="0" layoutInCell="1" allowOverlap="1" wp14:anchorId="78D1F75F" wp14:editId="3B1F8277">
                <wp:simplePos x="0" y="0"/>
                <wp:positionH relativeFrom="column">
                  <wp:posOffset>1110994</wp:posOffset>
                </wp:positionH>
                <wp:positionV relativeFrom="paragraph">
                  <wp:posOffset>27618</wp:posOffset>
                </wp:positionV>
                <wp:extent cx="6707752" cy="5452284"/>
                <wp:effectExtent l="0" t="0" r="0" b="15240"/>
                <wp:wrapNone/>
                <wp:docPr id="37" name="Group 37"/>
                <wp:cNvGraphicFramePr/>
                <a:graphic xmlns:a="http://schemas.openxmlformats.org/drawingml/2006/main">
                  <a:graphicData uri="http://schemas.microsoft.com/office/word/2010/wordprocessingGroup">
                    <wpg:wgp>
                      <wpg:cNvGrpSpPr/>
                      <wpg:grpSpPr>
                        <a:xfrm>
                          <a:off x="0" y="0"/>
                          <a:ext cx="6707752" cy="5452284"/>
                          <a:chOff x="464050" y="0"/>
                          <a:chExt cx="6708137" cy="5452934"/>
                        </a:xfrm>
                      </wpg:grpSpPr>
                      <wps:wsp>
                        <wps:cNvPr id="26" name="Text Box 26"/>
                        <wps:cNvSpPr txBox="1"/>
                        <wps:spPr>
                          <a:xfrm>
                            <a:off x="6405107" y="4838153"/>
                            <a:ext cx="767080" cy="416560"/>
                          </a:xfrm>
                          <a:prstGeom prst="rect">
                            <a:avLst/>
                          </a:prstGeom>
                          <a:noFill/>
                          <a:ln w="6350">
                            <a:noFill/>
                          </a:ln>
                        </wps:spPr>
                        <wps:txbx>
                          <w:txbxContent>
                            <w:p w14:paraId="4C4E8183" w14:textId="77777777" w:rsidR="00140B64" w:rsidRPr="0085389A" w:rsidRDefault="00140B64" w:rsidP="002B491D">
                              <w:pPr>
                                <w:spacing w:before="80" w:line="168" w:lineRule="auto"/>
                                <w:jc w:val="center"/>
                                <w:rPr>
                                  <w:sz w:val="18"/>
                                  <w:szCs w:val="26"/>
                                  <w:lang w:bidi="ar-EG"/>
                                </w:rPr>
                              </w:pPr>
                              <w:r w:rsidRPr="0085389A">
                                <w:rPr>
                                  <w:rFonts w:hint="cs"/>
                                  <w:sz w:val="18"/>
                                  <w:szCs w:val="26"/>
                                  <w:rtl/>
                                  <w:lang w:bidi="ar-EG"/>
                                </w:rPr>
                                <w:t xml:space="preserve">التوهين </w:t>
                              </w:r>
                              <w:r>
                                <w:rPr>
                                  <w:rFonts w:hint="cs"/>
                                  <w:sz w:val="18"/>
                                  <w:szCs w:val="26"/>
                                  <w:rtl/>
                                  <w:lang w:bidi="ar-EG"/>
                                </w:rPr>
                                <w:t>السحابي</w:t>
                              </w:r>
                              <w:r w:rsidRPr="00CC1A77">
                                <w:rPr>
                                  <w:sz w:val="18"/>
                                  <w:szCs w:val="26"/>
                                  <w:rtl/>
                                  <w:lang w:bidi="ar-EG"/>
                                </w:rPr>
                                <w:t xml:space="preserve"> </w:t>
                              </w:r>
                              <w:r w:rsidRPr="0085389A">
                                <w:rPr>
                                  <w:sz w:val="18"/>
                                  <w:szCs w:val="26"/>
                                  <w:lang w:bidi="ar-EG"/>
                                </w:rPr>
                                <w:t>(dB)</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7" name="Text Box 27"/>
                        <wps:cNvSpPr txBox="1"/>
                        <wps:spPr>
                          <a:xfrm>
                            <a:off x="5278385" y="320879"/>
                            <a:ext cx="1680845" cy="306705"/>
                          </a:xfrm>
                          <a:prstGeom prst="rect">
                            <a:avLst/>
                          </a:prstGeom>
                          <a:noFill/>
                          <a:ln w="6350">
                            <a:noFill/>
                          </a:ln>
                        </wps:spPr>
                        <wps:txbx>
                          <w:txbxContent>
                            <w:p w14:paraId="7ACB6CBB" w14:textId="77777777" w:rsidR="00140B64" w:rsidRPr="0085389A" w:rsidRDefault="00140B64" w:rsidP="002B491D">
                              <w:pPr>
                                <w:spacing w:before="80" w:line="168" w:lineRule="auto"/>
                                <w:jc w:val="center"/>
                                <w:rPr>
                                  <w:sz w:val="18"/>
                                  <w:szCs w:val="26"/>
                                  <w:lang w:bidi="ar-EG"/>
                                </w:rPr>
                              </w:pPr>
                              <w:r w:rsidRPr="005C6540">
                                <w:rPr>
                                  <w:rFonts w:hint="cs"/>
                                  <w:sz w:val="18"/>
                                  <w:szCs w:val="26"/>
                                  <w:rtl/>
                                  <w:lang w:bidi="ar-EG"/>
                                </w:rPr>
                                <w:t>جهاز غير خطي غير محفوظ في ذاكرة</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8" name="Text Box 28"/>
                        <wps:cNvSpPr txBox="1"/>
                        <wps:spPr>
                          <a:xfrm>
                            <a:off x="464050" y="4838671"/>
                            <a:ext cx="907628" cy="614263"/>
                          </a:xfrm>
                          <a:prstGeom prst="rect">
                            <a:avLst/>
                          </a:prstGeom>
                          <a:noFill/>
                          <a:ln w="6350">
                            <a:noFill/>
                          </a:ln>
                        </wps:spPr>
                        <wps:txbx>
                          <w:txbxContent>
                            <w:p w14:paraId="3C6249B0" w14:textId="7BE2A827" w:rsidR="00140B64" w:rsidRPr="0085389A" w:rsidRDefault="00140B64" w:rsidP="002B491D">
                              <w:pPr>
                                <w:spacing w:before="80" w:line="168" w:lineRule="auto"/>
                                <w:jc w:val="center"/>
                                <w:rPr>
                                  <w:sz w:val="18"/>
                                  <w:szCs w:val="26"/>
                                  <w:lang w:bidi="ar-EG"/>
                                </w:rPr>
                              </w:pPr>
                              <w:r w:rsidRPr="005C6540">
                                <w:rPr>
                                  <w:rFonts w:hint="cs"/>
                                  <w:sz w:val="18"/>
                                  <w:szCs w:val="26"/>
                                  <w:rtl/>
                                  <w:lang w:bidi="ar-EG"/>
                                </w:rPr>
                                <w:t>مصادر</w:t>
                              </w:r>
                              <w:r>
                                <w:rPr>
                                  <w:sz w:val="18"/>
                                  <w:szCs w:val="26"/>
                                  <w:lang w:bidi="ar-EG"/>
                                </w:rPr>
                                <w:br/>
                              </w:r>
                              <w:r>
                                <w:rPr>
                                  <w:rFonts w:hint="cs"/>
                                  <w:sz w:val="18"/>
                                  <w:szCs w:val="26"/>
                                  <w:rtl/>
                                  <w:lang w:bidi="ar-EG"/>
                                </w:rPr>
                                <w:t xml:space="preserve">مستقلة </w:t>
                              </w:r>
                              <w:r w:rsidRPr="005C6540">
                                <w:rPr>
                                  <w:rFonts w:hint="cs"/>
                                  <w:sz w:val="18"/>
                                  <w:szCs w:val="26"/>
                                  <w:rtl/>
                                  <w:lang w:bidi="ar-EG"/>
                                </w:rPr>
                                <w:t>ل</w:t>
                              </w:r>
                              <w:r w:rsidRPr="005C6540">
                                <w:rPr>
                                  <w:sz w:val="18"/>
                                  <w:szCs w:val="26"/>
                                  <w:rtl/>
                                  <w:lang w:bidi="ar-EG"/>
                                </w:rPr>
                                <w:t>لضوضاء الغوسية البيضاء</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29" name="Text Box 29"/>
                        <wps:cNvSpPr txBox="1"/>
                        <wps:spPr>
                          <a:xfrm>
                            <a:off x="2040457" y="4838640"/>
                            <a:ext cx="871413" cy="579050"/>
                          </a:xfrm>
                          <a:prstGeom prst="rect">
                            <a:avLst/>
                          </a:prstGeom>
                          <a:noFill/>
                          <a:ln w="6350">
                            <a:noFill/>
                          </a:ln>
                        </wps:spPr>
                        <wps:txbx>
                          <w:txbxContent>
                            <w:p w14:paraId="38362964" w14:textId="617FEB74" w:rsidR="00140B64" w:rsidRPr="0085389A" w:rsidRDefault="00140B64" w:rsidP="002B491D">
                              <w:pPr>
                                <w:spacing w:before="80" w:line="168" w:lineRule="auto"/>
                                <w:jc w:val="center"/>
                                <w:rPr>
                                  <w:sz w:val="18"/>
                                  <w:szCs w:val="26"/>
                                  <w:lang w:bidi="ar-EG"/>
                                </w:rPr>
                              </w:pPr>
                              <w:r w:rsidRPr="002749EE">
                                <w:rPr>
                                  <w:rFonts w:hint="cs"/>
                                  <w:sz w:val="18"/>
                                  <w:szCs w:val="26"/>
                                  <w:rtl/>
                                  <w:lang w:bidi="ar-EG"/>
                                </w:rPr>
                                <w:t>مصادر متلازمة مكانياً ل</w:t>
                              </w:r>
                              <w:r w:rsidRPr="002749EE">
                                <w:rPr>
                                  <w:sz w:val="18"/>
                                  <w:szCs w:val="26"/>
                                  <w:rtl/>
                                  <w:lang w:bidi="ar-EG"/>
                                </w:rPr>
                                <w:t>لضوضاء الغوسية البيضاء</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30" name="Text Box 30"/>
                        <wps:cNvSpPr txBox="1"/>
                        <wps:spPr>
                          <a:xfrm>
                            <a:off x="2821944" y="0"/>
                            <a:ext cx="993140" cy="270510"/>
                          </a:xfrm>
                          <a:prstGeom prst="rect">
                            <a:avLst/>
                          </a:prstGeom>
                          <a:noFill/>
                          <a:ln w="6350">
                            <a:noFill/>
                          </a:ln>
                        </wps:spPr>
                        <wps:txbx>
                          <w:txbxContent>
                            <w:p w14:paraId="4C464C37" w14:textId="77777777" w:rsidR="00140B64" w:rsidRPr="0085389A" w:rsidRDefault="00140B64" w:rsidP="002B491D">
                              <w:pPr>
                                <w:spacing w:before="80" w:line="168" w:lineRule="auto"/>
                                <w:jc w:val="center"/>
                                <w:rPr>
                                  <w:sz w:val="18"/>
                                  <w:szCs w:val="26"/>
                                  <w:lang w:bidi="ar-EG"/>
                                </w:rPr>
                              </w:pPr>
                              <w:r w:rsidRPr="005C6540">
                                <w:rPr>
                                  <w:rFonts w:hint="cs"/>
                                  <w:sz w:val="18"/>
                                  <w:szCs w:val="26"/>
                                  <w:rtl/>
                                  <w:lang w:bidi="ar-EG"/>
                                </w:rPr>
                                <w:t>مرشاح تمرير منخفض</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31" name="Text Box 31"/>
                        <wps:cNvSpPr txBox="1"/>
                        <wps:spPr>
                          <a:xfrm>
                            <a:off x="4342844" y="321030"/>
                            <a:ext cx="716280" cy="277495"/>
                          </a:xfrm>
                          <a:prstGeom prst="rect">
                            <a:avLst/>
                          </a:prstGeom>
                          <a:noFill/>
                          <a:ln w="6350">
                            <a:noFill/>
                          </a:ln>
                        </wps:spPr>
                        <wps:txbx>
                          <w:txbxContent>
                            <w:p w14:paraId="103434F9" w14:textId="77777777" w:rsidR="00140B64" w:rsidRPr="0085389A" w:rsidRDefault="00140B64" w:rsidP="002B491D">
                              <w:pPr>
                                <w:spacing w:before="80" w:line="168" w:lineRule="auto"/>
                                <w:jc w:val="center"/>
                                <w:rPr>
                                  <w:sz w:val="18"/>
                                  <w:szCs w:val="26"/>
                                  <w:lang w:bidi="ar-EG"/>
                                </w:rPr>
                              </w:pPr>
                              <w:r w:rsidRPr="005C353F">
                                <w:rPr>
                                  <w:rFonts w:hint="cs"/>
                                  <w:sz w:val="18"/>
                                  <w:szCs w:val="26"/>
                                  <w:rtl/>
                                  <w:lang w:bidi="ar-EG"/>
                                </w:rPr>
                                <w:t>تحديد العتبات</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32" name="Text Box 32"/>
                        <wps:cNvSpPr txBox="1"/>
                        <wps:spPr>
                          <a:xfrm>
                            <a:off x="4069868" y="4838652"/>
                            <a:ext cx="1250830" cy="405441"/>
                          </a:xfrm>
                          <a:prstGeom prst="rect">
                            <a:avLst/>
                          </a:prstGeom>
                          <a:noFill/>
                          <a:ln w="6350">
                            <a:noFill/>
                          </a:ln>
                        </wps:spPr>
                        <wps:txbx>
                          <w:txbxContent>
                            <w:p w14:paraId="015870BC" w14:textId="39CA65A3" w:rsidR="00140B64" w:rsidRPr="0085389A" w:rsidRDefault="00140B64" w:rsidP="002B491D">
                              <w:pPr>
                                <w:spacing w:before="80" w:line="168" w:lineRule="auto"/>
                                <w:jc w:val="center"/>
                                <w:rPr>
                                  <w:sz w:val="18"/>
                                  <w:szCs w:val="26"/>
                                  <w:lang w:bidi="ar-EG"/>
                                </w:rPr>
                              </w:pPr>
                              <w:r w:rsidRPr="002749EE">
                                <w:rPr>
                                  <w:rFonts w:hint="cs"/>
                                  <w:sz w:val="18"/>
                                  <w:szCs w:val="26"/>
                                  <w:rtl/>
                                  <w:lang w:bidi="ar-EG"/>
                                </w:rPr>
                                <w:t>متلازمة مكانياً وزمنياً ل</w:t>
                              </w:r>
                              <w:r w:rsidRPr="002749EE">
                                <w:rPr>
                                  <w:sz w:val="18"/>
                                  <w:szCs w:val="26"/>
                                  <w:rtl/>
                                  <w:lang w:bidi="ar-EG"/>
                                </w:rPr>
                                <w:t>لضوضاء الغوسية البيضاء</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D1F75F" id="Group 37" o:spid="_x0000_s1051" style="position:absolute;left:0;text-align:left;margin-left:87.5pt;margin-top:2.15pt;width:528.15pt;height:429.3pt;z-index:251689984;mso-width-relative:margin;mso-height-relative:margin" coordorigin="4640" coordsize="67081,545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">
                <v:shape id="Text Box 26" o:spid="_x0000_s1052" type="#_x0000_t202" style="position:absolute;left:64051;top:48381;width:7670;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" filled="f" stroked="f" strokeweight=".5pt">
                  <v:textbox inset="1mm,0,1mm,0">
                    <w:txbxContent>
                      <w:p w14:paraId="4C4E8183" w14:textId="77777777" w:rsidR="00140B64" w:rsidRPr="0085389A" w:rsidRDefault="00140B64" w:rsidP="002B491D">
                        <w:pPr>
                          <w:spacing w:before="80" w:line="168" w:lineRule="auto"/>
                          <w:jc w:val="center"/>
                          <w:rPr>
                            <w:sz w:val="18"/>
                            <w:szCs w:val="26"/>
                            <w:lang w:bidi="ar-EG"/>
                          </w:rPr>
                        </w:pPr>
                        <w:r w:rsidRPr="0085389A">
                          <w:rPr>
                            <w:rFonts w:hint="cs"/>
                            <w:sz w:val="18"/>
                            <w:szCs w:val="26"/>
                            <w:rtl/>
                            <w:lang w:bidi="ar-EG"/>
                          </w:rPr>
                          <w:t xml:space="preserve">التوهين </w:t>
                        </w:r>
                        <w:r>
                          <w:rPr>
                            <w:rFonts w:hint="cs"/>
                            <w:sz w:val="18"/>
                            <w:szCs w:val="26"/>
                            <w:rtl/>
                            <w:lang w:bidi="ar-EG"/>
                          </w:rPr>
                          <w:t>السحابي</w:t>
                        </w:r>
                        <w:r w:rsidRPr="00CC1A77">
                          <w:rPr>
                            <w:sz w:val="18"/>
                            <w:szCs w:val="26"/>
                            <w:rtl/>
                            <w:lang w:bidi="ar-EG"/>
                          </w:rPr>
                          <w:t xml:space="preserve"> </w:t>
                        </w:r>
                        <w:r w:rsidRPr="0085389A">
                          <w:rPr>
                            <w:sz w:val="18"/>
                            <w:szCs w:val="26"/>
                            <w:lang w:bidi="ar-EG"/>
                          </w:rPr>
                          <w:t>(dB)</w:t>
                        </w:r>
                      </w:p>
                    </w:txbxContent>
                  </v:textbox>
                </v:shape>
                <v:shape id="Text Box 27" o:spid="_x0000_s1053" type="#_x0000_t202" style="position:absolute;left:52783;top:3208;width:16809;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" filled="f" stroked="f" strokeweight=".5pt">
                  <v:textbox inset="1mm,0,1mm,0">
                    <w:txbxContent>
                      <w:p w14:paraId="7ACB6CBB" w14:textId="77777777" w:rsidR="00140B64" w:rsidRPr="0085389A" w:rsidRDefault="00140B64" w:rsidP="002B491D">
                        <w:pPr>
                          <w:spacing w:before="80" w:line="168" w:lineRule="auto"/>
                          <w:jc w:val="center"/>
                          <w:rPr>
                            <w:sz w:val="18"/>
                            <w:szCs w:val="26"/>
                            <w:lang w:bidi="ar-EG"/>
                          </w:rPr>
                        </w:pPr>
                        <w:r w:rsidRPr="005C6540">
                          <w:rPr>
                            <w:rFonts w:hint="cs"/>
                            <w:sz w:val="18"/>
                            <w:szCs w:val="26"/>
                            <w:rtl/>
                            <w:lang w:bidi="ar-EG"/>
                          </w:rPr>
                          <w:t>جهاز غير خطي غير محفوظ في ذاكرة</w:t>
                        </w:r>
                      </w:p>
                    </w:txbxContent>
                  </v:textbox>
                </v:shape>
                <v:shape id="Text Box 28" o:spid="_x0000_s1054" type="#_x0000_t202" style="position:absolute;left:4640;top:48386;width:9076;height:6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" filled="f" stroked="f" strokeweight=".5pt">
                  <v:textbox inset="1mm,0,1mm,0">
                    <w:txbxContent>
                      <w:p w14:paraId="3C6249B0" w14:textId="7BE2A827" w:rsidR="00140B64" w:rsidRPr="0085389A" w:rsidRDefault="00140B64" w:rsidP="002B491D">
                        <w:pPr>
                          <w:spacing w:before="80" w:line="168" w:lineRule="auto"/>
                          <w:jc w:val="center"/>
                          <w:rPr>
                            <w:sz w:val="18"/>
                            <w:szCs w:val="26"/>
                            <w:lang w:bidi="ar-EG"/>
                          </w:rPr>
                        </w:pPr>
                        <w:r w:rsidRPr="005C6540">
                          <w:rPr>
                            <w:rFonts w:hint="cs"/>
                            <w:sz w:val="18"/>
                            <w:szCs w:val="26"/>
                            <w:rtl/>
                            <w:lang w:bidi="ar-EG"/>
                          </w:rPr>
                          <w:t>مصادر</w:t>
                        </w:r>
                        <w:r>
                          <w:rPr>
                            <w:sz w:val="18"/>
                            <w:szCs w:val="26"/>
                            <w:lang w:bidi="ar-EG"/>
                          </w:rPr>
                          <w:br/>
                        </w:r>
                        <w:r>
                          <w:rPr>
                            <w:rFonts w:hint="cs"/>
                            <w:sz w:val="18"/>
                            <w:szCs w:val="26"/>
                            <w:rtl/>
                            <w:lang w:bidi="ar-EG"/>
                          </w:rPr>
                          <w:t xml:space="preserve">مستقلة </w:t>
                        </w:r>
                        <w:r w:rsidRPr="005C6540">
                          <w:rPr>
                            <w:rFonts w:hint="cs"/>
                            <w:sz w:val="18"/>
                            <w:szCs w:val="26"/>
                            <w:rtl/>
                            <w:lang w:bidi="ar-EG"/>
                          </w:rPr>
                          <w:t>ل</w:t>
                        </w:r>
                        <w:r w:rsidRPr="005C6540">
                          <w:rPr>
                            <w:sz w:val="18"/>
                            <w:szCs w:val="26"/>
                            <w:rtl/>
                            <w:lang w:bidi="ar-EG"/>
                          </w:rPr>
                          <w:t>لضوضاء الغوسية البيضاء</w:t>
                        </w:r>
                      </w:p>
                    </w:txbxContent>
                  </v:textbox>
                </v:shape>
                <v:shape id="Text Box 29" o:spid="_x0000_s1055" type="#_x0000_t202" style="position:absolute;left:20404;top:48386;width:8714;height:57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" filled="f" stroked="f" strokeweight=".5pt">
                  <v:textbox inset="1mm,0,1mm,0">
                    <w:txbxContent>
                      <w:p w14:paraId="38362964" w14:textId="617FEB74" w:rsidR="00140B64" w:rsidRPr="0085389A" w:rsidRDefault="00140B64" w:rsidP="002B491D">
                        <w:pPr>
                          <w:spacing w:before="80" w:line="168" w:lineRule="auto"/>
                          <w:jc w:val="center"/>
                          <w:rPr>
                            <w:sz w:val="18"/>
                            <w:szCs w:val="26"/>
                            <w:lang w:bidi="ar-EG"/>
                          </w:rPr>
                        </w:pPr>
                        <w:r w:rsidRPr="002749EE">
                          <w:rPr>
                            <w:rFonts w:hint="cs"/>
                            <w:sz w:val="18"/>
                            <w:szCs w:val="26"/>
                            <w:rtl/>
                            <w:lang w:bidi="ar-EG"/>
                          </w:rPr>
                          <w:t>مصادر متلازمة مكانياً ل</w:t>
                        </w:r>
                        <w:r w:rsidRPr="002749EE">
                          <w:rPr>
                            <w:sz w:val="18"/>
                            <w:szCs w:val="26"/>
                            <w:rtl/>
                            <w:lang w:bidi="ar-EG"/>
                          </w:rPr>
                          <w:t>لضوضاء الغوسية البيضاء</w:t>
                        </w:r>
                      </w:p>
                    </w:txbxContent>
                  </v:textbox>
                </v:shape>
                <v:shape id="Text Box 30" o:spid="_x0000_s1056" type="#_x0000_t202" style="position:absolute;left:28219;width:9931;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" filled="f" stroked="f" strokeweight=".5pt">
                  <v:textbox inset="1mm,0,1mm,0">
                    <w:txbxContent>
                      <w:p w14:paraId="4C464C37" w14:textId="77777777" w:rsidR="00140B64" w:rsidRPr="0085389A" w:rsidRDefault="00140B64" w:rsidP="002B491D">
                        <w:pPr>
                          <w:spacing w:before="80" w:line="168" w:lineRule="auto"/>
                          <w:jc w:val="center"/>
                          <w:rPr>
                            <w:sz w:val="18"/>
                            <w:szCs w:val="26"/>
                            <w:lang w:bidi="ar-EG"/>
                          </w:rPr>
                        </w:pPr>
                        <w:r w:rsidRPr="005C6540">
                          <w:rPr>
                            <w:rFonts w:hint="cs"/>
                            <w:sz w:val="18"/>
                            <w:szCs w:val="26"/>
                            <w:rtl/>
                            <w:lang w:bidi="ar-EG"/>
                          </w:rPr>
                          <w:t>مرشاح تمرير منخفض</w:t>
                        </w:r>
                      </w:p>
                    </w:txbxContent>
                  </v:textbox>
                </v:shape>
                <v:shape id="Text Box 31" o:spid="_x0000_s1057" type="#_x0000_t202" style="position:absolute;left:43428;top:3210;width:7163;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" filled="f" stroked="f" strokeweight=".5pt">
                  <v:textbox inset="1mm,0,1mm,0">
                    <w:txbxContent>
                      <w:p w14:paraId="103434F9" w14:textId="77777777" w:rsidR="00140B64" w:rsidRPr="0085389A" w:rsidRDefault="00140B64" w:rsidP="002B491D">
                        <w:pPr>
                          <w:spacing w:before="80" w:line="168" w:lineRule="auto"/>
                          <w:jc w:val="center"/>
                          <w:rPr>
                            <w:sz w:val="18"/>
                            <w:szCs w:val="26"/>
                            <w:lang w:bidi="ar-EG"/>
                          </w:rPr>
                        </w:pPr>
                        <w:r w:rsidRPr="005C353F">
                          <w:rPr>
                            <w:rFonts w:hint="cs"/>
                            <w:sz w:val="18"/>
                            <w:szCs w:val="26"/>
                            <w:rtl/>
                            <w:lang w:bidi="ar-EG"/>
                          </w:rPr>
                          <w:t>تحديد العتبات</w:t>
                        </w:r>
                      </w:p>
                    </w:txbxContent>
                  </v:textbox>
                </v:shape>
                <v:shape id="Text Box 32" o:spid="_x0000_s1058" type="#_x0000_t202" style="position:absolute;left:40698;top:48386;width:12508;height:40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" filled="f" stroked="f" strokeweight=".5pt">
                  <v:textbox inset="1mm,0,1mm,0">
                    <w:txbxContent>
                      <w:p w14:paraId="015870BC" w14:textId="39CA65A3" w:rsidR="00140B64" w:rsidRPr="0085389A" w:rsidRDefault="00140B64" w:rsidP="002B491D">
                        <w:pPr>
                          <w:spacing w:before="80" w:line="168" w:lineRule="auto"/>
                          <w:jc w:val="center"/>
                          <w:rPr>
                            <w:sz w:val="18"/>
                            <w:szCs w:val="26"/>
                            <w:lang w:bidi="ar-EG"/>
                          </w:rPr>
                        </w:pPr>
                        <w:r w:rsidRPr="002749EE">
                          <w:rPr>
                            <w:rFonts w:hint="cs"/>
                            <w:sz w:val="18"/>
                            <w:szCs w:val="26"/>
                            <w:rtl/>
                            <w:lang w:bidi="ar-EG"/>
                          </w:rPr>
                          <w:t>متلازمة مكانياً وزمنياً ل</w:t>
                        </w:r>
                        <w:r w:rsidRPr="002749EE">
                          <w:rPr>
                            <w:sz w:val="18"/>
                            <w:szCs w:val="26"/>
                            <w:rtl/>
                            <w:lang w:bidi="ar-EG"/>
                          </w:rPr>
                          <w:t>لضوضاء الغوسية البيضاء</w:t>
                        </w:r>
                      </w:p>
                    </w:txbxContent>
                  </v:textbox>
                </v:shape>
              </v:group>
            </w:pict>
          </mc:Fallback>
        </mc:AlternateContent>
      </w:r>
      <w:r w:rsidR="00626F9F">
        <w:rPr>
          <w:noProof/>
          <w:rtl/>
          <w:lang w:val="ar-EG" w:bidi="ar-EG"/>
        </w:rPr>
        <w:drawing>
          <wp:inline distT="0" distB="0" distL="0" distR="0" wp14:anchorId="2A5A1893" wp14:editId="42DCDB22">
            <wp:extent cx="6843963" cy="5352134"/>
            <wp:effectExtent l="0" t="0" r="0" b="1270"/>
            <wp:docPr id="55" name="Picture 5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1853-06e.png"/>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888875" cy="5387256"/>
                    </a:xfrm>
                    <a:prstGeom prst="rect">
                      <a:avLst/>
                    </a:prstGeom>
                  </pic:spPr>
                </pic:pic>
              </a:graphicData>
            </a:graphic>
          </wp:inline>
        </w:drawing>
      </w:r>
    </w:p>
    <w:p w14:paraId="276F452A" w14:textId="4695F204" w:rsidR="008E462E" w:rsidRDefault="008E462E" w:rsidP="00A26397">
      <w:pPr>
        <w:spacing w:before="100" w:beforeAutospacing="1" w:after="100" w:afterAutospacing="1" w:line="240" w:lineRule="auto"/>
        <w:jc w:val="center"/>
        <w:rPr>
          <w:rtl/>
          <w:lang w:val="fr-FR" w:bidi="ar-EG"/>
        </w:rPr>
        <w:sectPr w:rsidR="008E462E" w:rsidSect="007C698F">
          <w:pgSz w:w="16834" w:h="11907" w:orient="landscape" w:code="9"/>
          <w:pgMar w:top="851" w:right="851" w:bottom="851" w:left="851" w:header="720" w:footer="567" w:gutter="0"/>
          <w:paperSrc w:first="15" w:other="15"/>
          <w:cols w:space="720"/>
          <w:bidi/>
          <w:rtlGutter/>
          <w:docGrid w:linePitch="299"/>
        </w:sectPr>
      </w:pPr>
    </w:p>
    <w:p w14:paraId="5062195A" w14:textId="77777777" w:rsidR="00307FB5" w:rsidRDefault="00307FB5" w:rsidP="00307FB5">
      <w:pPr>
        <w:spacing w:before="0"/>
        <w:rPr>
          <w:rtl/>
          <w:lang w:bidi="ar-EG"/>
        </w:rPr>
      </w:pPr>
      <w:r w:rsidRPr="00A94D32">
        <w:rPr>
          <w:rFonts w:hint="cs"/>
          <w:rtl/>
          <w:lang w:bidi="ar-EG"/>
        </w:rPr>
        <w:lastRenderedPageBreak/>
        <w:t>ويعرَّف</w:t>
      </w:r>
      <w:r w:rsidRPr="00A94D32">
        <w:rPr>
          <w:rtl/>
        </w:rPr>
        <w:t xml:space="preserve"> </w:t>
      </w:r>
      <w:r w:rsidRPr="00A94D32">
        <w:rPr>
          <w:rtl/>
          <w:lang w:bidi="ar-EG"/>
        </w:rPr>
        <w:t>مركِّب السلاسل الزمنية</w:t>
      </w:r>
      <w:r w:rsidRPr="00A94D32">
        <w:rPr>
          <w:rFonts w:hint="cs"/>
          <w:rtl/>
          <w:lang w:bidi="ar-EG"/>
        </w:rPr>
        <w:t xml:space="preserve"> بالمعلمات التالية في الموقع </w:t>
      </w:r>
      <w:r w:rsidRPr="00A94D32">
        <w:rPr>
          <w:i/>
          <w:lang w:val="en-GB"/>
        </w:rPr>
        <w:t>i</w:t>
      </w:r>
      <w:r w:rsidRPr="00A94D32">
        <w:rPr>
          <w:rFonts w:hint="cs"/>
          <w:rtl/>
          <w:lang w:bidi="ar-EG"/>
        </w:rPr>
        <w:t>:</w:t>
      </w:r>
    </w:p>
    <w:p w14:paraId="75F905AB" w14:textId="77777777" w:rsidR="006B686C" w:rsidRDefault="002D0D96" w:rsidP="006B686C">
      <w:pPr>
        <w:pStyle w:val="Equationlegend"/>
        <w:rPr>
          <w:rFonts w:ascii="Traditional Arabic" w:hAnsi="Traditional Arabic"/>
          <w:rtl/>
          <w:lang w:bidi="ar-EG"/>
        </w:rPr>
      </w:pPr>
      <w:r>
        <w:rPr>
          <w:rFonts w:hint="cs"/>
          <w:i/>
          <w:rtl/>
          <w:lang w:bidi="ar-EG"/>
        </w:rPr>
        <w:tab/>
      </w:r>
      <w:proofErr w:type="gramStart"/>
      <w:r w:rsidRPr="002D0D96">
        <w:rPr>
          <w:i/>
          <w:lang w:val="fr-FR"/>
        </w:rPr>
        <w:t>m</w:t>
      </w:r>
      <w:r w:rsidRPr="002D0D96">
        <w:rPr>
          <w:i/>
          <w:vertAlign w:val="subscript"/>
          <w:lang w:val="fr-FR"/>
        </w:rPr>
        <w:t>Ci</w:t>
      </w:r>
      <w:r w:rsidRPr="008F0D83">
        <w:rPr>
          <w:rFonts w:hint="cs"/>
          <w:rtl/>
        </w:rPr>
        <w:t>:</w:t>
      </w:r>
      <w:proofErr w:type="gramEnd"/>
      <w:r w:rsidRPr="008F0D83">
        <w:rPr>
          <w:rFonts w:hint="cs"/>
          <w:rtl/>
        </w:rPr>
        <w:tab/>
      </w:r>
      <w:r w:rsidR="006B686C" w:rsidRPr="002749EE">
        <w:rPr>
          <w:rFonts w:hint="cs"/>
          <w:rtl/>
        </w:rPr>
        <w:t xml:space="preserve">التوزيع اللوغاريتمي العادي المكيَّف لمتوسط التوهين </w:t>
      </w:r>
      <w:r w:rsidR="006B686C" w:rsidRPr="002749EE">
        <w:rPr>
          <w:rtl/>
        </w:rPr>
        <w:t>السحابي</w:t>
      </w:r>
    </w:p>
    <w:p w14:paraId="58E996D0" w14:textId="140CF5ED" w:rsidR="002D0D96" w:rsidRPr="00D57D1E" w:rsidRDefault="002D0D96" w:rsidP="006B686C">
      <w:pPr>
        <w:pStyle w:val="Equationlegend"/>
        <w:rPr>
          <w:rtl/>
        </w:rPr>
      </w:pPr>
      <w:r w:rsidRPr="008F0D83">
        <w:rPr>
          <w:rFonts w:hint="cs"/>
          <w:rtl/>
        </w:rPr>
        <w:tab/>
      </w:r>
      <w:r w:rsidRPr="002749EE">
        <w:sym w:font="Symbol" w:char="F073"/>
      </w:r>
      <w:proofErr w:type="gramStart"/>
      <w:r w:rsidRPr="002D0D96">
        <w:rPr>
          <w:vertAlign w:val="subscript"/>
          <w:lang w:val="fr-FR"/>
        </w:rPr>
        <w:t>Ci</w:t>
      </w:r>
      <w:r w:rsidRPr="008F0D83">
        <w:rPr>
          <w:rFonts w:hint="cs"/>
          <w:rtl/>
        </w:rPr>
        <w:t>:</w:t>
      </w:r>
      <w:proofErr w:type="gramEnd"/>
      <w:r w:rsidRPr="008F0D83">
        <w:rPr>
          <w:rFonts w:hint="cs"/>
          <w:rtl/>
        </w:rPr>
        <w:tab/>
      </w:r>
      <w:r w:rsidR="00D57D1E" w:rsidRPr="002749EE">
        <w:rPr>
          <w:rFonts w:hint="cs"/>
          <w:rtl/>
        </w:rPr>
        <w:t xml:space="preserve">التوزيع اللوغاريتمي العادي المكيَّف للانحراف المعياري للتوهين </w:t>
      </w:r>
      <w:r w:rsidR="00D57D1E" w:rsidRPr="002749EE">
        <w:rPr>
          <w:rtl/>
        </w:rPr>
        <w:t>السحابي</w:t>
      </w:r>
    </w:p>
    <w:p w14:paraId="144B9995" w14:textId="3F40DE3D" w:rsidR="002D0D96" w:rsidRPr="002749EE" w:rsidRDefault="002D0D96" w:rsidP="002D0D96">
      <w:pPr>
        <w:pStyle w:val="Equationlegend"/>
      </w:pPr>
      <w:r w:rsidRPr="00D57D1E">
        <w:rPr>
          <w:rFonts w:hint="cs"/>
          <w:rtl/>
        </w:rPr>
        <w:tab/>
      </w:r>
      <w:r w:rsidRPr="00D57D1E">
        <w:t>:</w:t>
      </w:r>
      <w:r w:rsidRPr="00D57D1E">
        <w:rPr>
          <w:rFonts w:cs="Times New Roman"/>
          <w:i/>
          <w:iCs/>
          <w:sz w:val="24"/>
          <w:szCs w:val="20"/>
          <w:lang w:val="fr-FR" w:eastAsia="en-US"/>
        </w:rPr>
        <w:t xml:space="preserve"> </w:t>
      </w:r>
      <w:r w:rsidRPr="00D57D1E">
        <w:rPr>
          <w:i/>
          <w:iCs/>
          <w:lang w:val="fr-FR"/>
        </w:rPr>
        <w:t>P</w:t>
      </w:r>
      <w:r w:rsidRPr="00D57D1E">
        <w:rPr>
          <w:i/>
          <w:iCs/>
          <w:vertAlign w:val="subscript"/>
          <w:lang w:val="fr-FR"/>
        </w:rPr>
        <w:t>Ci</w:t>
      </w:r>
      <w:r w:rsidRPr="00D57D1E">
        <w:rPr>
          <w:rFonts w:ascii="Symbol" w:hAnsi="Symbol" w:hint="cs"/>
          <w:rtl/>
        </w:rPr>
        <w:tab/>
      </w:r>
      <w:r w:rsidRPr="002749EE">
        <w:rPr>
          <w:rFonts w:hint="cs"/>
          <w:rtl/>
        </w:rPr>
        <w:t xml:space="preserve">احتمال تشكل السُحب </w:t>
      </w:r>
      <w:r w:rsidRPr="002749EE">
        <w:t>(%)</w:t>
      </w:r>
    </w:p>
    <w:p w14:paraId="334FB1CF" w14:textId="09A286DB" w:rsidR="002D0D96" w:rsidRPr="00D57D1E" w:rsidRDefault="002D0D96" w:rsidP="002D0D96">
      <w:pPr>
        <w:pStyle w:val="Equationlegend"/>
        <w:rPr>
          <w:rFonts w:ascii="Symbol" w:hAnsi="Symbol"/>
          <w:rtl/>
        </w:rPr>
      </w:pPr>
      <w:r w:rsidRPr="00D57D1E">
        <w:rPr>
          <w:rFonts w:hint="cs"/>
          <w:i/>
          <w:iCs/>
          <w:vertAlign w:val="subscript"/>
          <w:rtl/>
        </w:rPr>
        <w:tab/>
      </w:r>
      <w:r w:rsidR="002749EE">
        <w:rPr>
          <w:rFonts w:ascii="Symbol" w:hAnsi="Symbol" w:cs="Times New Roman"/>
          <w:sz w:val="24"/>
          <w:szCs w:val="20"/>
          <w:lang w:val="fr-FR" w:eastAsia="en-US"/>
        </w:rPr>
        <w:sym w:font="Symbol" w:char="F061"/>
      </w:r>
      <w:proofErr w:type="gramStart"/>
      <w:r w:rsidRPr="00D57D1E">
        <w:rPr>
          <w:rFonts w:cs="Times New Roman"/>
          <w:i/>
          <w:iCs/>
          <w:sz w:val="24"/>
          <w:szCs w:val="20"/>
          <w:vertAlign w:val="subscript"/>
          <w:lang w:val="fr-FR" w:eastAsia="en-US"/>
        </w:rPr>
        <w:t>C</w:t>
      </w:r>
      <w:r w:rsidRPr="00D57D1E">
        <w:rPr>
          <w:rFonts w:cs="Times New Roman"/>
          <w:iCs/>
          <w:sz w:val="24"/>
          <w:szCs w:val="20"/>
          <w:vertAlign w:val="subscript"/>
          <w:lang w:val="fr-FR" w:eastAsia="en-US"/>
        </w:rPr>
        <w:t>i</w:t>
      </w:r>
      <w:r w:rsidRPr="00D57D1E">
        <w:rPr>
          <w:rFonts w:ascii="Symbol" w:hAnsi="Symbol" w:hint="cs"/>
          <w:rtl/>
        </w:rPr>
        <w:t>:</w:t>
      </w:r>
      <w:proofErr w:type="gramEnd"/>
      <w:r w:rsidRPr="00D57D1E">
        <w:rPr>
          <w:rFonts w:ascii="Symbol" w:hAnsi="Symbol" w:hint="cs"/>
          <w:rtl/>
        </w:rPr>
        <w:tab/>
      </w:r>
      <w:r w:rsidRPr="002749EE">
        <w:rPr>
          <w:rFonts w:hint="cs"/>
          <w:rtl/>
        </w:rPr>
        <w:t>عتبة بتر الضوضاء المرتبطة ذات التوزيع الغوسي</w:t>
      </w:r>
    </w:p>
    <w:p w14:paraId="13653362" w14:textId="459C3DE5" w:rsidR="002D0D96" w:rsidRPr="00D57D1E" w:rsidRDefault="002D0D96" w:rsidP="002D0D96">
      <w:pPr>
        <w:pStyle w:val="Equationlegend"/>
        <w:rPr>
          <w:rFonts w:ascii="Symbol" w:hAnsi="Symbol"/>
        </w:rPr>
      </w:pPr>
      <w:r w:rsidRPr="00D57D1E">
        <w:rPr>
          <w:rFonts w:ascii="Symbol" w:hAnsi="Symbol" w:cs="Symbol"/>
          <w:iCs/>
        </w:rPr>
        <w:tab/>
      </w:r>
      <w:r w:rsidRPr="00D57D1E">
        <w:rPr>
          <w:rFonts w:ascii="Symbol" w:hAnsi="Symbol" w:cs="Symbol"/>
          <w:iCs/>
        </w:rPr>
        <w:t></w:t>
      </w:r>
      <w:r w:rsidR="002749EE">
        <w:sym w:font="Symbol" w:char="F062"/>
      </w:r>
      <w:r w:rsidRPr="00D57D1E">
        <w:rPr>
          <w:rFonts w:cs="Times New Roman"/>
          <w:i/>
          <w:sz w:val="24"/>
          <w:szCs w:val="20"/>
          <w:vertAlign w:val="subscript"/>
          <w:lang w:val="fr-FR" w:eastAsia="en-US"/>
        </w:rPr>
        <w:t>C</w:t>
      </w:r>
      <w:r w:rsidRPr="00912CCC">
        <w:rPr>
          <w:rFonts w:cs="Times New Roman"/>
          <w:sz w:val="24"/>
          <w:szCs w:val="20"/>
          <w:vertAlign w:val="subscript"/>
          <w:lang w:eastAsia="en-US"/>
        </w:rPr>
        <w:t>1</w:t>
      </w:r>
      <w:r w:rsidRPr="00D57D1E">
        <w:rPr>
          <w:rFonts w:cs="Times New Roman"/>
          <w:sz w:val="24"/>
          <w:szCs w:val="20"/>
          <w:vertAlign w:val="subscript"/>
          <w:lang w:val="fr-FR" w:eastAsia="en-US"/>
        </w:rPr>
        <w:t>i</w:t>
      </w:r>
      <w:r w:rsidRPr="00D57D1E">
        <w:rPr>
          <w:vertAlign w:val="subscript"/>
        </w:rPr>
        <w:tab/>
      </w:r>
      <w:r w:rsidRPr="002749EE">
        <w:rPr>
          <w:rFonts w:hint="cs"/>
          <w:rtl/>
        </w:rPr>
        <w:t>معلمة تصف الحراك الزمني للمكون السريع في العملية</w:t>
      </w:r>
      <w:r w:rsidRPr="00D57D1E">
        <w:rPr>
          <w:rFonts w:ascii="Symbol" w:hAnsi="Symbol" w:hint="cs"/>
          <w:rtl/>
        </w:rPr>
        <w:t xml:space="preserve"> </w:t>
      </w:r>
      <w:r w:rsidRPr="00D57D1E">
        <w:t>(s</w:t>
      </w:r>
      <w:r w:rsidRPr="00D57D1E">
        <w:rPr>
          <w:vertAlign w:val="superscript"/>
        </w:rPr>
        <w:t>–</w:t>
      </w:r>
      <w:r w:rsidRPr="00912CCC">
        <w:rPr>
          <w:vertAlign w:val="superscript"/>
        </w:rPr>
        <w:t>1</w:t>
      </w:r>
      <w:r w:rsidRPr="00D57D1E">
        <w:t>)</w:t>
      </w:r>
    </w:p>
    <w:p w14:paraId="2C7100A2" w14:textId="0138D235" w:rsidR="002D0D96" w:rsidRPr="00D57D1E" w:rsidRDefault="002D0D96" w:rsidP="002D0D96">
      <w:pPr>
        <w:pStyle w:val="Equationlegend"/>
        <w:rPr>
          <w:rFonts w:ascii="Symbol" w:hAnsi="Symbol"/>
          <w:rtl/>
          <w:lang w:bidi="ar-EG"/>
        </w:rPr>
      </w:pPr>
      <w:r w:rsidRPr="00D57D1E">
        <w:rPr>
          <w:rFonts w:ascii="Symbol" w:hAnsi="Symbol" w:hint="cs"/>
          <w:rtl/>
        </w:rPr>
        <w:tab/>
      </w:r>
      <w:r w:rsidR="002749EE">
        <w:rPr>
          <w:rFonts w:ascii="Symbol" w:hAnsi="Symbol" w:cs="Symbol"/>
          <w:iCs/>
          <w:sz w:val="24"/>
          <w:szCs w:val="20"/>
          <w:lang w:val="fr-FR" w:eastAsia="en-US"/>
        </w:rPr>
        <w:sym w:font="Symbol" w:char="F062"/>
      </w:r>
      <w:r w:rsidRPr="00D57D1E">
        <w:rPr>
          <w:rFonts w:cs="Times New Roman"/>
          <w:i/>
          <w:sz w:val="24"/>
          <w:szCs w:val="20"/>
          <w:vertAlign w:val="subscript"/>
          <w:lang w:val="fr-FR" w:eastAsia="en-US"/>
        </w:rPr>
        <w:t>C</w:t>
      </w:r>
      <w:r w:rsidRPr="00912CCC">
        <w:rPr>
          <w:rFonts w:cs="Times New Roman"/>
          <w:sz w:val="24"/>
          <w:szCs w:val="20"/>
          <w:vertAlign w:val="subscript"/>
          <w:lang w:eastAsia="en-US"/>
        </w:rPr>
        <w:t>2</w:t>
      </w:r>
      <w:proofErr w:type="gramStart"/>
      <w:r w:rsidRPr="00D57D1E">
        <w:rPr>
          <w:rFonts w:cs="Times New Roman"/>
          <w:sz w:val="24"/>
          <w:szCs w:val="20"/>
          <w:vertAlign w:val="subscript"/>
          <w:lang w:val="fr-FR" w:eastAsia="en-US"/>
        </w:rPr>
        <w:t>i</w:t>
      </w:r>
      <w:r w:rsidRPr="00D57D1E">
        <w:rPr>
          <w:rFonts w:ascii="Symbol" w:hAnsi="Symbol" w:hint="cs"/>
          <w:rtl/>
          <w:lang w:bidi="ar-EG"/>
        </w:rPr>
        <w:t>:</w:t>
      </w:r>
      <w:proofErr w:type="gramEnd"/>
      <w:r w:rsidRPr="00D57D1E">
        <w:rPr>
          <w:rFonts w:ascii="Symbol" w:hAnsi="Symbol" w:hint="cs"/>
          <w:rtl/>
          <w:lang w:bidi="ar-EG"/>
        </w:rPr>
        <w:tab/>
      </w:r>
      <w:r w:rsidRPr="00D57D1E">
        <w:rPr>
          <w:rFonts w:ascii="Symbol" w:hAnsi="Symbol" w:hint="cs"/>
          <w:rtl/>
        </w:rPr>
        <w:t xml:space="preserve">معلمة تصف الحراك الزمني للمكون البطيء في العملية </w:t>
      </w:r>
      <w:r w:rsidRPr="00D57D1E">
        <w:t>(s</w:t>
      </w:r>
      <w:r w:rsidRPr="00D57D1E">
        <w:rPr>
          <w:vertAlign w:val="superscript"/>
        </w:rPr>
        <w:t>–</w:t>
      </w:r>
      <w:r w:rsidRPr="00912CCC">
        <w:rPr>
          <w:vertAlign w:val="superscript"/>
        </w:rPr>
        <w:t>1</w:t>
      </w:r>
      <w:r w:rsidRPr="00D57D1E">
        <w:t>)</w:t>
      </w:r>
    </w:p>
    <w:p w14:paraId="06320C04" w14:textId="1AFA52D7" w:rsidR="002D0D96" w:rsidRPr="002749EE" w:rsidRDefault="002D0D96" w:rsidP="002D0D96">
      <w:pPr>
        <w:pStyle w:val="Equationlegend"/>
        <w:rPr>
          <w:rtl/>
        </w:rPr>
      </w:pPr>
      <w:r w:rsidRPr="00D57D1E">
        <w:rPr>
          <w:rFonts w:hint="cs"/>
          <w:i/>
          <w:iCs/>
          <w:rtl/>
        </w:rPr>
        <w:tab/>
      </w:r>
      <w:r w:rsidR="002749EE">
        <w:sym w:font="Symbol" w:char="F067"/>
      </w:r>
      <w:r w:rsidRPr="00D57D1E">
        <w:rPr>
          <w:rFonts w:cs="Times New Roman"/>
          <w:i/>
          <w:sz w:val="24"/>
          <w:szCs w:val="20"/>
          <w:vertAlign w:val="subscript"/>
          <w:lang w:val="fr-FR" w:eastAsia="en-US"/>
        </w:rPr>
        <w:t>C</w:t>
      </w:r>
      <w:r w:rsidRPr="00912CCC">
        <w:rPr>
          <w:rFonts w:cs="Times New Roman"/>
          <w:sz w:val="24"/>
          <w:szCs w:val="20"/>
          <w:vertAlign w:val="subscript"/>
          <w:lang w:eastAsia="en-US"/>
        </w:rPr>
        <w:t>1</w:t>
      </w:r>
      <w:proofErr w:type="gramStart"/>
      <w:r w:rsidRPr="00D57D1E">
        <w:rPr>
          <w:rFonts w:cs="Times New Roman"/>
          <w:sz w:val="24"/>
          <w:szCs w:val="20"/>
          <w:vertAlign w:val="subscript"/>
          <w:lang w:val="fr-FR" w:eastAsia="en-US"/>
        </w:rPr>
        <w:t>i</w:t>
      </w:r>
      <w:r w:rsidRPr="00D57D1E">
        <w:rPr>
          <w:rFonts w:hint="cs"/>
          <w:rtl/>
        </w:rPr>
        <w:t>:</w:t>
      </w:r>
      <w:proofErr w:type="gramEnd"/>
      <w:r w:rsidRPr="00D57D1E">
        <w:rPr>
          <w:rFonts w:hint="cs"/>
          <w:rtl/>
        </w:rPr>
        <w:tab/>
      </w:r>
      <w:r w:rsidRPr="002749EE">
        <w:rPr>
          <w:rFonts w:hint="cs"/>
          <w:rtl/>
        </w:rPr>
        <w:t>معلمة تصف رجحان المكون السريع في العملية</w:t>
      </w:r>
    </w:p>
    <w:p w14:paraId="49039BAB" w14:textId="6B6D615D" w:rsidR="002D0D96" w:rsidRPr="002749EE" w:rsidRDefault="002D0D96" w:rsidP="002D0D96">
      <w:pPr>
        <w:pStyle w:val="Equationlegend"/>
        <w:rPr>
          <w:rtl/>
        </w:rPr>
      </w:pPr>
      <w:r w:rsidRPr="00D57D1E">
        <w:rPr>
          <w:rFonts w:ascii="Symbol" w:hAnsi="Symbol" w:cs="Symbol" w:hint="cs"/>
          <w:rtl/>
        </w:rPr>
        <w:tab/>
      </w:r>
      <w:r w:rsidR="002749EE">
        <w:sym w:font="Symbol" w:char="F067"/>
      </w:r>
      <w:r w:rsidRPr="00D57D1E">
        <w:rPr>
          <w:rFonts w:cs="Times New Roman"/>
          <w:i/>
          <w:sz w:val="24"/>
          <w:szCs w:val="20"/>
          <w:vertAlign w:val="subscript"/>
          <w:lang w:val="fr-FR" w:eastAsia="en-US"/>
        </w:rPr>
        <w:t>C</w:t>
      </w:r>
      <w:r w:rsidRPr="00912CCC">
        <w:rPr>
          <w:rFonts w:cs="Times New Roman"/>
          <w:sz w:val="24"/>
          <w:szCs w:val="20"/>
          <w:vertAlign w:val="subscript"/>
          <w:lang w:eastAsia="en-US"/>
        </w:rPr>
        <w:t>2</w:t>
      </w:r>
      <w:proofErr w:type="gramStart"/>
      <w:r w:rsidRPr="00D57D1E">
        <w:rPr>
          <w:rFonts w:cs="Times New Roman"/>
          <w:sz w:val="24"/>
          <w:szCs w:val="20"/>
          <w:vertAlign w:val="subscript"/>
          <w:lang w:val="fr-FR" w:eastAsia="en-US"/>
        </w:rPr>
        <w:t>i</w:t>
      </w:r>
      <w:r w:rsidRPr="00D57D1E">
        <w:rPr>
          <w:rFonts w:hint="cs"/>
          <w:rtl/>
        </w:rPr>
        <w:t>:</w:t>
      </w:r>
      <w:proofErr w:type="gramEnd"/>
      <w:r w:rsidRPr="00D57D1E">
        <w:rPr>
          <w:rFonts w:hint="cs"/>
          <w:rtl/>
        </w:rPr>
        <w:tab/>
      </w:r>
      <w:r w:rsidRPr="002749EE">
        <w:rPr>
          <w:rFonts w:hint="cs"/>
          <w:rtl/>
        </w:rPr>
        <w:t>معلمة تصف رجحان المكون البطيء في العملية</w:t>
      </w:r>
    </w:p>
    <w:p w14:paraId="4F45B9B7" w14:textId="3FD8B4CD" w:rsidR="002D0D96" w:rsidRPr="00796F02" w:rsidRDefault="002D0D96" w:rsidP="002D0D96">
      <w:pPr>
        <w:pStyle w:val="Equationlegend"/>
        <w:ind w:left="1984" w:hanging="2126"/>
      </w:pPr>
      <w:r w:rsidRPr="00D57D1E">
        <w:rPr>
          <w:i/>
          <w:rtl/>
        </w:rPr>
        <w:tab/>
      </w:r>
      <w:r w:rsidRPr="00D57D1E">
        <w:rPr>
          <w:i/>
        </w:rPr>
        <w:t>D</w:t>
      </w:r>
      <w:r w:rsidRPr="00D57D1E">
        <w:rPr>
          <w:i/>
          <w:vertAlign w:val="subscript"/>
        </w:rPr>
        <w:t>ij</w:t>
      </w:r>
      <w:r w:rsidRPr="00D57D1E">
        <w:rPr>
          <w:rFonts w:hint="cs"/>
          <w:rtl/>
        </w:rPr>
        <w:t>:</w:t>
      </w:r>
      <w:r w:rsidRPr="00D57D1E">
        <w:rPr>
          <w:rtl/>
        </w:rPr>
        <w:tab/>
      </w:r>
      <w:r w:rsidR="006B686C" w:rsidRPr="00D57D1E">
        <w:rPr>
          <w:rFonts w:ascii="Traditional Arabic" w:hAnsi="Traditional Arabic"/>
          <w:rtl/>
          <w:lang w:bidi="ar-EG"/>
        </w:rPr>
        <w:t xml:space="preserve">المسافة بين الموقع </w:t>
      </w:r>
      <w:r w:rsidR="006B686C" w:rsidRPr="00D57D1E">
        <w:rPr>
          <w:rFonts w:ascii="Traditional Arabic" w:hAnsi="Traditional Arabic"/>
          <w:lang w:bidi="ar-EG"/>
        </w:rPr>
        <w:t>i</w:t>
      </w:r>
      <w:r w:rsidR="006B686C" w:rsidRPr="00D57D1E">
        <w:rPr>
          <w:rFonts w:ascii="Traditional Arabic" w:hAnsi="Traditional Arabic"/>
          <w:rtl/>
          <w:lang w:bidi="ar-EG"/>
        </w:rPr>
        <w:t xml:space="preserve"> والموقع </w:t>
      </w:r>
      <w:r w:rsidR="006B686C" w:rsidRPr="00D57D1E">
        <w:rPr>
          <w:i/>
        </w:rPr>
        <w:t>j</w:t>
      </w:r>
      <w:r w:rsidR="006B686C" w:rsidRPr="00D57D1E">
        <w:rPr>
          <w:rFonts w:ascii="Traditional Arabic" w:hAnsi="Traditional Arabic" w:hint="cs"/>
          <w:rtl/>
          <w:lang w:bidi="ar-EG"/>
        </w:rPr>
        <w:t xml:space="preserve"> </w:t>
      </w:r>
      <w:r w:rsidRPr="00D57D1E">
        <w:t>(km)</w:t>
      </w:r>
    </w:p>
    <w:p w14:paraId="192ACF73" w14:textId="48AF3112" w:rsidR="002D0D96" w:rsidRPr="002749EE" w:rsidRDefault="002D0D96" w:rsidP="002D0D96">
      <w:pPr>
        <w:pStyle w:val="Heading3"/>
        <w:rPr>
          <w:rtl/>
        </w:rPr>
      </w:pPr>
      <w:r w:rsidRPr="002749EE">
        <w:t>2.2.4</w:t>
      </w:r>
      <w:r w:rsidRPr="002749EE">
        <w:tab/>
      </w:r>
      <w:r w:rsidR="008B54D8" w:rsidRPr="002749EE">
        <w:rPr>
          <w:rFonts w:hint="cs"/>
          <w:rtl/>
        </w:rPr>
        <w:t>أسلوب</w:t>
      </w:r>
      <w:r w:rsidR="004B6FE9" w:rsidRPr="002749EE">
        <w:rPr>
          <w:rFonts w:hint="cs"/>
          <w:rtl/>
        </w:rPr>
        <w:t xml:space="preserve"> الخطى المتدرجة</w:t>
      </w:r>
    </w:p>
    <w:p w14:paraId="3C8D117E" w14:textId="3F2E17AA" w:rsidR="002D0D96" w:rsidRDefault="00F75AA9" w:rsidP="002749EE">
      <w:pPr>
        <w:rPr>
          <w:rtl/>
        </w:rPr>
      </w:pPr>
      <w:r w:rsidRPr="00D57D1E">
        <w:rPr>
          <w:rFonts w:hint="cs"/>
          <w:rtl/>
          <w:lang w:bidi="ar-SY"/>
        </w:rPr>
        <w:t>يُستخدم</w:t>
      </w:r>
      <w:r w:rsidR="002D0D96" w:rsidRPr="00D57D1E">
        <w:rPr>
          <w:rFonts w:hint="cs"/>
          <w:rtl/>
          <w:lang w:bidi="ar-SY"/>
        </w:rPr>
        <w:t xml:space="preserve"> </w:t>
      </w:r>
      <w:r w:rsidR="008B54D8" w:rsidRPr="00D57D1E">
        <w:rPr>
          <w:rFonts w:hint="cs"/>
          <w:rtl/>
        </w:rPr>
        <w:t>أسلوب</w:t>
      </w:r>
      <w:r w:rsidR="002D0D96" w:rsidRPr="00D57D1E">
        <w:rPr>
          <w:rFonts w:hint="cs"/>
          <w:rtl/>
        </w:rPr>
        <w:t xml:space="preserve"> الخطى المتدرجة التالية لتركيب </w:t>
      </w:r>
      <w:r w:rsidR="002D0D96" w:rsidRPr="00D57D1E">
        <w:rPr>
          <w:rtl/>
        </w:rPr>
        <w:t xml:space="preserve">السلاسل الزمنية </w:t>
      </w:r>
      <w:r w:rsidR="00D57D1E" w:rsidRPr="00D57D1E">
        <w:rPr>
          <w:rFonts w:hint="cs"/>
          <w:rtl/>
        </w:rPr>
        <w:t xml:space="preserve">للتوهين </w:t>
      </w:r>
      <w:r w:rsidR="00D57D1E" w:rsidRPr="00D57D1E">
        <w:rPr>
          <w:rFonts w:ascii="Traditional Arabic" w:hAnsi="Traditional Arabic"/>
          <w:rtl/>
          <w:lang w:bidi="ar-EG"/>
        </w:rPr>
        <w:t>السحابي</w:t>
      </w:r>
      <w:r w:rsidR="00D57D1E" w:rsidRPr="00D57D1E">
        <w:rPr>
          <w:rFonts w:ascii="Traditional Arabic" w:hAnsi="Traditional Arabic" w:hint="cs"/>
          <w:rtl/>
          <w:lang w:bidi="ar-EG"/>
        </w:rPr>
        <w:t xml:space="preserve"> </w:t>
      </w:r>
      <w:r w:rsidR="00D57D1E" w:rsidRPr="00D57D1E">
        <w:rPr>
          <w:rFonts w:ascii="Traditional Arabic" w:hAnsi="Traditional Arabic"/>
          <w:rtl/>
          <w:lang w:bidi="ar-EG"/>
        </w:rPr>
        <w:t>في مواقع متعددة</w:t>
      </w:r>
      <w:r w:rsidR="00D57D1E" w:rsidRPr="00D57D1E">
        <w:rPr>
          <w:rFonts w:ascii="Traditional Arabic" w:hAnsi="Traditional Arabic" w:hint="cs"/>
          <w:rtl/>
          <w:lang w:bidi="ar-EG"/>
        </w:rPr>
        <w:t xml:space="preserve"> </w:t>
      </w:r>
      <w:r w:rsidR="00D57D1E" w:rsidRPr="00D57D1E">
        <w:rPr>
          <w:i/>
          <w:iCs/>
          <w:lang w:val="en-GB"/>
        </w:rPr>
        <w:t>A</w:t>
      </w:r>
      <w:r w:rsidR="00D57D1E" w:rsidRPr="00D57D1E">
        <w:rPr>
          <w:i/>
          <w:iCs/>
          <w:vertAlign w:val="subscript"/>
          <w:lang w:val="en-GB"/>
        </w:rPr>
        <w:t>Ci</w:t>
      </w:r>
      <w:r w:rsidR="00D57D1E" w:rsidRPr="00D57D1E">
        <w:rPr>
          <w:lang w:val="en-GB"/>
        </w:rPr>
        <w:t>(</w:t>
      </w:r>
      <w:r w:rsidR="00D57D1E" w:rsidRPr="00D57D1E">
        <w:rPr>
          <w:i/>
          <w:iCs/>
          <w:lang w:val="en-GB"/>
        </w:rPr>
        <w:t>kT</w:t>
      </w:r>
      <w:r w:rsidR="00D57D1E" w:rsidRPr="00D57D1E">
        <w:rPr>
          <w:i/>
          <w:iCs/>
          <w:vertAlign w:val="subscript"/>
          <w:lang w:val="en-GB"/>
        </w:rPr>
        <w:t>s</w:t>
      </w:r>
      <w:proofErr w:type="gramStart"/>
      <w:r w:rsidR="00D57D1E" w:rsidRPr="00D57D1E">
        <w:rPr>
          <w:lang w:val="en-GB"/>
        </w:rPr>
        <w:t>),</w:t>
      </w:r>
      <w:proofErr w:type="gramEnd"/>
      <w:r w:rsidR="00D57D1E" w:rsidRPr="00D57D1E">
        <w:rPr>
          <w:lang w:val="en-GB"/>
        </w:rPr>
        <w:t xml:space="preserve"> </w:t>
      </w:r>
      <w:r w:rsidR="00D57D1E" w:rsidRPr="00D57D1E">
        <w:rPr>
          <w:i/>
          <w:lang w:val="en-GB"/>
        </w:rPr>
        <w:t>k</w:t>
      </w:r>
      <w:r w:rsidR="00D57D1E" w:rsidRPr="00D57D1E">
        <w:rPr>
          <w:lang w:val="en-GB"/>
        </w:rPr>
        <w:t> = </w:t>
      </w:r>
      <w:r w:rsidR="00D57D1E" w:rsidRPr="00912CCC">
        <w:t>1</w:t>
      </w:r>
      <w:r w:rsidR="00D57D1E" w:rsidRPr="00D57D1E">
        <w:rPr>
          <w:lang w:val="en-GB"/>
        </w:rPr>
        <w:t>, </w:t>
      </w:r>
      <w:r w:rsidR="00D57D1E" w:rsidRPr="00912CCC">
        <w:t>2</w:t>
      </w:r>
      <w:r w:rsidR="00D57D1E" w:rsidRPr="00D57D1E">
        <w:rPr>
          <w:lang w:val="en-GB"/>
        </w:rPr>
        <w:t>, </w:t>
      </w:r>
      <w:r w:rsidR="00D57D1E" w:rsidRPr="00912CCC">
        <w:t>3</w:t>
      </w:r>
      <w:r w:rsidR="00D57D1E" w:rsidRPr="00D57D1E">
        <w:rPr>
          <w:lang w:val="en-GB"/>
        </w:rPr>
        <w:t>, ....</w:t>
      </w:r>
      <w:r w:rsidR="00D57D1E" w:rsidRPr="00D57D1E">
        <w:rPr>
          <w:rFonts w:hint="cs"/>
          <w:i/>
          <w:iCs/>
          <w:vertAlign w:val="subscript"/>
          <w:rtl/>
        </w:rPr>
        <w:t xml:space="preserve"> </w:t>
      </w:r>
      <w:r w:rsidR="002D0D96" w:rsidRPr="00D57D1E">
        <w:rPr>
          <w:rFonts w:hint="cs"/>
          <w:rtl/>
        </w:rPr>
        <w:t>حيث</w:t>
      </w:r>
      <w:r w:rsidR="002D0D96" w:rsidRPr="00D57D1E">
        <w:rPr>
          <w:rFonts w:hint="eastAsia"/>
          <w:rtl/>
        </w:rPr>
        <w:t> </w:t>
      </w:r>
      <w:r w:rsidR="002749EE" w:rsidRPr="00A771ED">
        <w:rPr>
          <w:i/>
          <w:iCs/>
          <w:lang w:val="en-GB"/>
        </w:rPr>
        <w:t>T</w:t>
      </w:r>
      <w:r w:rsidR="002749EE" w:rsidRPr="00A771ED">
        <w:rPr>
          <w:i/>
          <w:iCs/>
          <w:vertAlign w:val="subscript"/>
          <w:lang w:val="en-GB"/>
        </w:rPr>
        <w:t>s</w:t>
      </w:r>
      <w:r w:rsidR="002D0D96" w:rsidRPr="00D57D1E">
        <w:rPr>
          <w:rFonts w:hint="cs"/>
          <w:rtl/>
        </w:rPr>
        <w:t xml:space="preserve"> هو</w:t>
      </w:r>
      <w:r w:rsidR="002D0D96" w:rsidRPr="00D57D1E">
        <w:rPr>
          <w:rFonts w:hint="eastAsia"/>
          <w:rtl/>
        </w:rPr>
        <w:t> </w:t>
      </w:r>
      <w:r w:rsidR="002D0D96" w:rsidRPr="00D57D1E">
        <w:rPr>
          <w:rFonts w:hint="cs"/>
          <w:rtl/>
        </w:rPr>
        <w:t>الفاصل الزمني بين العينات، و</w:t>
      </w:r>
      <w:r w:rsidR="002D0D96" w:rsidRPr="00D57D1E">
        <w:rPr>
          <w:i/>
        </w:rPr>
        <w:t>k</w:t>
      </w:r>
      <w:r w:rsidR="002D0D96" w:rsidRPr="00D57D1E">
        <w:rPr>
          <w:rFonts w:hint="cs"/>
          <w:rtl/>
        </w:rPr>
        <w:t xml:space="preserve"> هو مؤشر كل عينة</w:t>
      </w:r>
      <w:r w:rsidR="00D57D1E" w:rsidRPr="00D57D1E">
        <w:rPr>
          <w:rFonts w:hint="cs"/>
          <w:rtl/>
        </w:rPr>
        <w:t xml:space="preserve"> </w:t>
      </w:r>
      <w:r w:rsidR="00D57D1E" w:rsidRPr="00D57D1E">
        <w:rPr>
          <w:rFonts w:ascii="Traditional Arabic" w:hAnsi="Traditional Arabic" w:hint="cs"/>
          <w:rtl/>
          <w:lang w:bidi="ar-EG"/>
        </w:rPr>
        <w:t>و</w:t>
      </w:r>
      <w:r w:rsidR="00D57D1E" w:rsidRPr="00D57D1E">
        <w:rPr>
          <w:i/>
          <w:lang w:val="en-GB"/>
        </w:rPr>
        <w:t>i</w:t>
      </w:r>
      <w:r w:rsidR="00D57D1E" w:rsidRPr="00D57D1E">
        <w:rPr>
          <w:lang w:val="en-GB"/>
        </w:rPr>
        <w:t>=</w:t>
      </w:r>
      <w:r w:rsidR="00D57D1E" w:rsidRPr="00912CCC">
        <w:t>1</w:t>
      </w:r>
      <w:r w:rsidR="00D57D1E" w:rsidRPr="00D57D1E">
        <w:rPr>
          <w:lang w:val="en-GB"/>
        </w:rPr>
        <w:t>,</w:t>
      </w:r>
      <w:r w:rsidR="00D57D1E" w:rsidRPr="00912CCC">
        <w:t>2</w:t>
      </w:r>
      <w:r w:rsidR="00D57D1E" w:rsidRPr="00D57D1E">
        <w:rPr>
          <w:lang w:val="en-GB"/>
        </w:rPr>
        <w:t xml:space="preserve">,…, </w:t>
      </w:r>
      <w:r w:rsidR="00D57D1E" w:rsidRPr="00D57D1E">
        <w:rPr>
          <w:i/>
          <w:lang w:val="en-GB"/>
        </w:rPr>
        <w:t>M</w:t>
      </w:r>
      <w:r w:rsidR="00D57D1E" w:rsidRPr="002749EE">
        <w:rPr>
          <w:rFonts w:hint="cs"/>
          <w:rtl/>
        </w:rPr>
        <w:t xml:space="preserve"> </w:t>
      </w:r>
      <w:r w:rsidR="00D57D1E" w:rsidRPr="00D57D1E">
        <w:rPr>
          <w:rFonts w:hint="cs"/>
          <w:rtl/>
          <w:lang w:val="en-GB"/>
        </w:rPr>
        <w:t xml:space="preserve">(حيث </w:t>
      </w:r>
      <w:r w:rsidR="00D57D1E" w:rsidRPr="00EE5AC4">
        <w:rPr>
          <w:i/>
          <w:iCs/>
        </w:rPr>
        <w:t>M</w:t>
      </w:r>
      <w:r w:rsidR="00D57D1E" w:rsidRPr="00D57D1E">
        <w:rPr>
          <w:rFonts w:ascii="Traditional Arabic" w:hAnsi="Traditional Arabic" w:hint="cs"/>
          <w:rtl/>
          <w:lang w:bidi="ar-EG"/>
        </w:rPr>
        <w:t xml:space="preserve"> </w:t>
      </w:r>
      <w:r w:rsidR="00D57D1E" w:rsidRPr="00D57D1E">
        <w:rPr>
          <w:rFonts w:ascii="Traditional Arabic" w:hAnsi="Traditional Arabic"/>
          <w:rtl/>
          <w:lang w:bidi="ar-EG"/>
        </w:rPr>
        <w:t>هو العدد الإجمالي للمواقع).</w:t>
      </w:r>
    </w:p>
    <w:p w14:paraId="0AE4EDB6" w14:textId="3C6D2477" w:rsidR="002D0D96" w:rsidRPr="002749EE" w:rsidRDefault="007C698F" w:rsidP="002749EE">
      <w:pPr>
        <w:pStyle w:val="Headingb"/>
        <w:rPr>
          <w:rtl/>
          <w:lang w:val="en-GB"/>
        </w:rPr>
      </w:pPr>
      <w:r>
        <w:rPr>
          <w:rFonts w:hint="cs"/>
          <w:rtl/>
        </w:rPr>
        <w:t>ألف</w:t>
      </w:r>
      <w:r w:rsidR="002D0D96" w:rsidRPr="002749EE">
        <w:rPr>
          <w:rFonts w:hint="cs"/>
          <w:rtl/>
        </w:rPr>
        <w:tab/>
        <w:t xml:space="preserve">تقدير </w:t>
      </w:r>
      <w:r w:rsidR="002749EE" w:rsidRPr="004517F7">
        <w:rPr>
          <w:i/>
          <w:lang w:val="en-GB"/>
        </w:rPr>
        <w:t>m</w:t>
      </w:r>
      <w:r w:rsidR="002749EE" w:rsidRPr="004517F7">
        <w:rPr>
          <w:i/>
          <w:vertAlign w:val="subscript"/>
          <w:lang w:val="en-GB"/>
        </w:rPr>
        <w:t>Ci</w:t>
      </w:r>
      <w:r w:rsidR="004B6FE9" w:rsidRPr="002749EE">
        <w:rPr>
          <w:rFonts w:hint="cs"/>
          <w:rtl/>
        </w:rPr>
        <w:t xml:space="preserve"> و</w:t>
      </w:r>
      <w:r w:rsidR="002749EE">
        <w:rPr>
          <w:rFonts w:ascii="Symbol" w:hAnsi="Symbol" w:cs="Symbol"/>
        </w:rPr>
        <w:sym w:font="Symbol" w:char="F073"/>
      </w:r>
      <w:r w:rsidR="002749EE" w:rsidRPr="004517F7">
        <w:rPr>
          <w:i/>
          <w:vertAlign w:val="subscript"/>
          <w:lang w:val="en-GB"/>
        </w:rPr>
        <w:t>Ci</w:t>
      </w:r>
      <w:r w:rsidR="002749EE">
        <w:rPr>
          <w:rFonts w:hint="cs"/>
          <w:rtl/>
        </w:rPr>
        <w:t xml:space="preserve"> </w:t>
      </w:r>
      <w:r w:rsidR="00250A14" w:rsidRPr="002749EE">
        <w:rPr>
          <w:rFonts w:hint="cs"/>
          <w:rtl/>
        </w:rPr>
        <w:t>و</w:t>
      </w:r>
      <w:r w:rsidR="002749EE" w:rsidRPr="004517F7">
        <w:rPr>
          <w:i/>
          <w:lang w:val="en-GB"/>
        </w:rPr>
        <w:t>P</w:t>
      </w:r>
      <w:r w:rsidR="002749EE" w:rsidRPr="004517F7">
        <w:rPr>
          <w:i/>
          <w:vertAlign w:val="subscript"/>
          <w:lang w:val="en-GB"/>
        </w:rPr>
        <w:t>Ci</w:t>
      </w:r>
    </w:p>
    <w:p w14:paraId="2AE93B1E" w14:textId="117AB24C" w:rsidR="00796F02" w:rsidRDefault="00941CDE" w:rsidP="002749EE">
      <w:pPr>
        <w:rPr>
          <w:rtl/>
          <w:lang w:val="fr-FR" w:bidi="ar-EG"/>
        </w:rPr>
      </w:pPr>
      <w:r w:rsidRPr="00941CDE">
        <w:rPr>
          <w:rFonts w:hint="cs"/>
          <w:i/>
          <w:iCs/>
          <w:rtl/>
          <w:lang w:val="fr-FR" w:bidi="ar-EG"/>
        </w:rPr>
        <w:t>الخطوة</w:t>
      </w:r>
      <w:r>
        <w:rPr>
          <w:rFonts w:hint="cs"/>
          <w:rtl/>
          <w:lang w:val="fr-FR" w:bidi="ar-EG"/>
        </w:rPr>
        <w:t xml:space="preserve"> </w:t>
      </w:r>
      <w:r w:rsidRPr="00941CDE">
        <w:rPr>
          <w:i/>
          <w:lang w:val="en-GB" w:bidi="ar-EG"/>
        </w:rPr>
        <w:t>MS_CL_</w:t>
      </w:r>
      <w:r w:rsidRPr="00912CCC">
        <w:rPr>
          <w:i/>
          <w:lang w:bidi="ar-EG"/>
        </w:rPr>
        <w:t>1</w:t>
      </w:r>
      <w:r>
        <w:rPr>
          <w:rFonts w:hint="cs"/>
          <w:i/>
          <w:rtl/>
          <w:lang w:val="en-GB" w:bidi="ar-EG"/>
        </w:rPr>
        <w:t xml:space="preserve">: </w:t>
      </w:r>
      <w:r w:rsidR="00D57D1E" w:rsidRPr="002F0F78">
        <w:rPr>
          <w:rtl/>
          <w:lang w:bidi="ar-EG"/>
        </w:rPr>
        <w:t>بالنسبة لكل رقم موقع</w:t>
      </w:r>
      <w:r w:rsidR="00D57D1E">
        <w:rPr>
          <w:rFonts w:hint="cs"/>
          <w:rtl/>
          <w:lang w:bidi="ar-EG"/>
        </w:rPr>
        <w:t xml:space="preserve"> </w:t>
      </w:r>
      <w:r w:rsidR="00D57D1E" w:rsidRPr="00A771ED">
        <w:rPr>
          <w:i/>
          <w:lang w:val="en-GB"/>
        </w:rPr>
        <w:t>i</w:t>
      </w:r>
      <w:r w:rsidR="00D57D1E" w:rsidRPr="00A771ED">
        <w:rPr>
          <w:lang w:val="en-GB"/>
        </w:rPr>
        <w:t xml:space="preserve"> = {</w:t>
      </w:r>
      <w:r w:rsidR="00D57D1E" w:rsidRPr="00912CCC">
        <w:t>1</w:t>
      </w:r>
      <w:r w:rsidR="00D57D1E" w:rsidRPr="00A771ED">
        <w:rPr>
          <w:lang w:val="en-GB"/>
        </w:rPr>
        <w:t xml:space="preserve">, </w:t>
      </w:r>
      <w:r w:rsidR="00D57D1E" w:rsidRPr="00912CCC">
        <w:t>2</w:t>
      </w:r>
      <w:r w:rsidR="00D57D1E" w:rsidRPr="00A771ED">
        <w:rPr>
          <w:lang w:val="en-GB"/>
        </w:rPr>
        <w:t xml:space="preserve">, … </w:t>
      </w:r>
      <w:r w:rsidR="00D57D1E" w:rsidRPr="00A771ED">
        <w:rPr>
          <w:i/>
          <w:lang w:val="en-GB"/>
        </w:rPr>
        <w:t>M</w:t>
      </w:r>
      <w:r w:rsidR="00D57D1E" w:rsidRPr="00A771ED">
        <w:rPr>
          <w:lang w:val="en-GB"/>
        </w:rPr>
        <w:t>}</w:t>
      </w:r>
      <w:r w:rsidR="00D57D1E">
        <w:rPr>
          <w:rFonts w:hint="cs"/>
          <w:rtl/>
          <w:lang w:val="en-GB"/>
        </w:rPr>
        <w:t>،</w:t>
      </w:r>
      <w:r w:rsidR="00D57D1E" w:rsidRPr="00D57D1E">
        <w:rPr>
          <w:rtl/>
          <w:lang w:bidi="ar-EG"/>
        </w:rPr>
        <w:t xml:space="preserve"> </w:t>
      </w:r>
      <w:r w:rsidR="00D57D1E" w:rsidRPr="002F0F78">
        <w:rPr>
          <w:rtl/>
          <w:lang w:bidi="ar-EG"/>
        </w:rPr>
        <w:t>احسب</w:t>
      </w:r>
      <w:r w:rsidR="002749EE">
        <w:rPr>
          <w:rFonts w:hint="cs"/>
          <w:rtl/>
          <w:lang w:bidi="ar-EG"/>
        </w:rPr>
        <w:t xml:space="preserve"> </w:t>
      </w:r>
      <w:r w:rsidR="002749EE" w:rsidRPr="004517F7">
        <w:rPr>
          <w:i/>
          <w:lang w:val="en-GB"/>
        </w:rPr>
        <w:t>m</w:t>
      </w:r>
      <w:r w:rsidR="002749EE" w:rsidRPr="004517F7">
        <w:rPr>
          <w:i/>
          <w:vertAlign w:val="subscript"/>
          <w:lang w:val="en-GB"/>
        </w:rPr>
        <w:t>Ci</w:t>
      </w:r>
      <w:r w:rsidR="002749EE" w:rsidRPr="002749EE">
        <w:rPr>
          <w:rFonts w:hint="cs"/>
          <w:rtl/>
        </w:rPr>
        <w:t xml:space="preserve"> و</w:t>
      </w:r>
      <w:r w:rsidR="002749EE">
        <w:rPr>
          <w:rFonts w:ascii="Symbol" w:hAnsi="Symbol" w:cs="Symbol"/>
        </w:rPr>
        <w:sym w:font="Symbol" w:char="F073"/>
      </w:r>
      <w:r w:rsidR="002749EE" w:rsidRPr="004517F7">
        <w:rPr>
          <w:i/>
          <w:vertAlign w:val="subscript"/>
          <w:lang w:val="en-GB"/>
        </w:rPr>
        <w:t>Ci</w:t>
      </w:r>
      <w:r w:rsidR="002749EE">
        <w:rPr>
          <w:rFonts w:hint="cs"/>
          <w:rtl/>
        </w:rPr>
        <w:t xml:space="preserve"> </w:t>
      </w:r>
      <w:r w:rsidR="002749EE" w:rsidRPr="002749EE">
        <w:rPr>
          <w:rFonts w:hint="cs"/>
          <w:rtl/>
        </w:rPr>
        <w:t>و</w:t>
      </w:r>
      <w:r w:rsidR="002749EE" w:rsidRPr="004517F7">
        <w:rPr>
          <w:i/>
          <w:lang w:val="en-GB"/>
        </w:rPr>
        <w:t>P</w:t>
      </w:r>
      <w:r w:rsidR="002749EE" w:rsidRPr="004517F7">
        <w:rPr>
          <w:i/>
          <w:vertAlign w:val="subscript"/>
          <w:lang w:val="en-GB"/>
        </w:rPr>
        <w:t>Ci</w:t>
      </w:r>
      <w:r w:rsidR="002749EE">
        <w:rPr>
          <w:rFonts w:hint="cs"/>
          <w:rtl/>
          <w:lang w:val="en-GB"/>
        </w:rPr>
        <w:t xml:space="preserve"> </w:t>
      </w:r>
      <w:r w:rsidR="00D57D1E">
        <w:rPr>
          <w:rFonts w:hint="cs"/>
          <w:rtl/>
          <w:lang w:val="en-GB"/>
        </w:rPr>
        <w:t>ب</w:t>
      </w:r>
      <w:r w:rsidR="00D57D1E">
        <w:rPr>
          <w:rFonts w:hint="cs"/>
          <w:rtl/>
          <w:lang w:bidi="ar-EG"/>
        </w:rPr>
        <w:t>اتباع</w:t>
      </w:r>
      <w:r w:rsidR="00D57D1E" w:rsidRPr="002F0F78">
        <w:rPr>
          <w:rtl/>
          <w:lang w:bidi="ar-EG"/>
        </w:rPr>
        <w:t xml:space="preserve"> </w:t>
      </w:r>
      <w:r w:rsidR="00D57D1E">
        <w:rPr>
          <w:rFonts w:hint="cs"/>
          <w:rtl/>
          <w:lang w:bidi="ar-EG"/>
        </w:rPr>
        <w:t>ال</w:t>
      </w:r>
      <w:r w:rsidR="00D57D1E" w:rsidRPr="002F0F78">
        <w:rPr>
          <w:rtl/>
          <w:lang w:bidi="ar-EG"/>
        </w:rPr>
        <w:t>خطوات</w:t>
      </w:r>
      <w:r w:rsidR="00D57D1E" w:rsidRPr="00E511D8">
        <w:rPr>
          <w:rtl/>
          <w:lang w:bidi="ar-EG"/>
        </w:rPr>
        <w:t xml:space="preserve"> </w:t>
      </w:r>
      <w:r w:rsidR="00D57D1E" w:rsidRPr="002F0F78">
        <w:rPr>
          <w:rtl/>
          <w:lang w:bidi="ar-EG"/>
        </w:rPr>
        <w:t>المحدد</w:t>
      </w:r>
      <w:r w:rsidR="00D57D1E">
        <w:rPr>
          <w:rFonts w:hint="cs"/>
          <w:rtl/>
          <w:lang w:bidi="ar-EG"/>
        </w:rPr>
        <w:t>ة</w:t>
      </w:r>
      <w:r w:rsidR="00D57D1E" w:rsidRPr="002F0F78">
        <w:rPr>
          <w:rtl/>
          <w:lang w:bidi="ar-EG"/>
        </w:rPr>
        <w:t xml:space="preserve"> في الفقرة</w:t>
      </w:r>
      <w:r w:rsidR="00D57D1E">
        <w:rPr>
          <w:rFonts w:hint="cs"/>
          <w:rtl/>
          <w:lang w:bidi="ar-EG"/>
        </w:rPr>
        <w:t xml:space="preserve"> </w:t>
      </w:r>
      <w:r w:rsidR="00D57D1E" w:rsidRPr="00912CCC">
        <w:t>2</w:t>
      </w:r>
      <w:r w:rsidR="00D57D1E">
        <w:t>.</w:t>
      </w:r>
      <w:r w:rsidR="00D57D1E" w:rsidRPr="00912CCC">
        <w:t>1</w:t>
      </w:r>
      <w:r w:rsidR="00D57D1E">
        <w:t>.</w:t>
      </w:r>
      <w:r w:rsidR="00D57D1E" w:rsidRPr="00912CCC">
        <w:t>4</w:t>
      </w:r>
      <w:r w:rsidR="00D57D1E">
        <w:rPr>
          <w:rFonts w:hint="cs"/>
          <w:rtl/>
        </w:rPr>
        <w:t xml:space="preserve"> </w:t>
      </w:r>
      <w:r w:rsidR="00D57D1E">
        <w:rPr>
          <w:rFonts w:hint="cs"/>
          <w:rtl/>
          <w:lang w:bidi="ar-EG"/>
        </w:rPr>
        <w:t>المقطع</w:t>
      </w:r>
      <w:r w:rsidR="00D57D1E" w:rsidRPr="002F0F78">
        <w:rPr>
          <w:rtl/>
          <w:lang w:bidi="ar-EG"/>
        </w:rPr>
        <w:t xml:space="preserve"> </w:t>
      </w:r>
      <w:r w:rsidR="00D57D1E" w:rsidRPr="002F0F78">
        <w:rPr>
          <w:lang w:bidi="ar-EG"/>
        </w:rPr>
        <w:t>A</w:t>
      </w:r>
      <w:r w:rsidR="00D57D1E" w:rsidRPr="002F0F78">
        <w:rPr>
          <w:rtl/>
          <w:lang w:bidi="ar-EG"/>
        </w:rPr>
        <w:t xml:space="preserve"> </w:t>
      </w:r>
      <w:r w:rsidR="00D57D1E">
        <w:rPr>
          <w:rFonts w:hint="cs"/>
          <w:rtl/>
          <w:lang w:bidi="ar-EG"/>
        </w:rPr>
        <w:t>بشأن</w:t>
      </w:r>
      <w:r w:rsidR="00D57D1E" w:rsidRPr="002F0F78">
        <w:rPr>
          <w:rtl/>
          <w:lang w:bidi="ar-EG"/>
        </w:rPr>
        <w:t xml:space="preserve"> مُركب السل</w:t>
      </w:r>
      <w:r w:rsidR="00D57D1E">
        <w:rPr>
          <w:rFonts w:hint="cs"/>
          <w:rtl/>
          <w:lang w:bidi="ar-EG"/>
        </w:rPr>
        <w:t>ا</w:t>
      </w:r>
      <w:r w:rsidR="00D57D1E" w:rsidRPr="002F0F78">
        <w:rPr>
          <w:rtl/>
          <w:lang w:bidi="ar-EG"/>
        </w:rPr>
        <w:t xml:space="preserve">سل الزمنية </w:t>
      </w:r>
      <w:r w:rsidR="00D57D1E">
        <w:rPr>
          <w:rFonts w:hint="cs"/>
          <w:rtl/>
          <w:lang w:bidi="ar-EG"/>
        </w:rPr>
        <w:t>ل</w:t>
      </w:r>
      <w:r w:rsidR="00D57D1E" w:rsidRPr="002F0F78">
        <w:rPr>
          <w:rtl/>
          <w:lang w:bidi="ar-EG"/>
        </w:rPr>
        <w:t>ل</w:t>
      </w:r>
      <w:r w:rsidR="00D57D1E">
        <w:rPr>
          <w:rtl/>
          <w:lang w:bidi="ar-EG"/>
        </w:rPr>
        <w:t xml:space="preserve">توهين </w:t>
      </w:r>
      <w:r w:rsidR="00D57D1E" w:rsidRPr="00D57D1E">
        <w:rPr>
          <w:rtl/>
          <w:lang w:bidi="ar-EG"/>
        </w:rPr>
        <w:t>السحابي</w:t>
      </w:r>
      <w:r w:rsidR="00D57D1E" w:rsidRPr="00D57D1E">
        <w:rPr>
          <w:rFonts w:hint="cs"/>
          <w:rtl/>
          <w:lang w:bidi="ar-EG"/>
        </w:rPr>
        <w:t xml:space="preserve"> </w:t>
      </w:r>
      <w:r w:rsidR="00D57D1E">
        <w:rPr>
          <w:rFonts w:hint="cs"/>
          <w:rtl/>
          <w:lang w:bidi="ar-EG"/>
        </w:rPr>
        <w:t>في</w:t>
      </w:r>
      <w:r w:rsidR="00D57D1E" w:rsidRPr="002F0F78">
        <w:rPr>
          <w:rtl/>
          <w:lang w:bidi="ar-EG"/>
        </w:rPr>
        <w:t xml:space="preserve"> الموقع</w:t>
      </w:r>
      <w:r w:rsidR="00D57D1E">
        <w:rPr>
          <w:rFonts w:hint="cs"/>
          <w:rtl/>
          <w:lang w:bidi="ar-EG"/>
        </w:rPr>
        <w:t xml:space="preserve"> الواحد</w:t>
      </w:r>
      <w:r w:rsidR="00706B9E">
        <w:rPr>
          <w:rFonts w:hint="cs"/>
          <w:rtl/>
          <w:lang w:bidi="ar-EG"/>
        </w:rPr>
        <w:t>.</w:t>
      </w:r>
    </w:p>
    <w:p w14:paraId="42127EAF" w14:textId="110AF571" w:rsidR="00941CDE" w:rsidRPr="00134888" w:rsidRDefault="007C698F" w:rsidP="00134888">
      <w:pPr>
        <w:pStyle w:val="Headingb"/>
        <w:rPr>
          <w:rtl/>
        </w:rPr>
      </w:pPr>
      <w:r>
        <w:rPr>
          <w:rFonts w:hint="cs"/>
          <w:rtl/>
        </w:rPr>
        <w:t>باء</w:t>
      </w:r>
      <w:r w:rsidR="00941CDE" w:rsidRPr="00134888">
        <w:rPr>
          <w:rFonts w:hint="cs"/>
          <w:rtl/>
        </w:rPr>
        <w:tab/>
        <w:t>معلمات مرشاح التمرير المنخفض</w:t>
      </w:r>
    </w:p>
    <w:p w14:paraId="6529F4D5" w14:textId="029E9977" w:rsidR="00941CDE" w:rsidRDefault="00941CDE" w:rsidP="00941CDE">
      <w:pPr>
        <w:rPr>
          <w:rtl/>
          <w:lang w:val="fr-FR" w:bidi="ar-EG"/>
        </w:rPr>
      </w:pPr>
      <w:r w:rsidRPr="00941CDE">
        <w:rPr>
          <w:rFonts w:hint="cs"/>
          <w:i/>
          <w:iCs/>
          <w:rtl/>
          <w:lang w:val="fr-FR" w:bidi="ar-EG"/>
        </w:rPr>
        <w:t>الخطوة</w:t>
      </w:r>
      <w:r>
        <w:rPr>
          <w:rFonts w:hint="cs"/>
          <w:rtl/>
          <w:lang w:val="fr-FR" w:bidi="ar-EG"/>
        </w:rPr>
        <w:t xml:space="preserve"> </w:t>
      </w:r>
      <w:r w:rsidRPr="00941CDE">
        <w:rPr>
          <w:i/>
          <w:lang w:val="en-GB" w:bidi="ar-EG"/>
        </w:rPr>
        <w:t>MS_CL_</w:t>
      </w:r>
      <w:r w:rsidRPr="00912CCC">
        <w:rPr>
          <w:i/>
          <w:lang w:bidi="ar-EG"/>
        </w:rPr>
        <w:t>2</w:t>
      </w:r>
      <w:r>
        <w:rPr>
          <w:rFonts w:hint="cs"/>
          <w:i/>
          <w:rtl/>
          <w:lang w:val="en-GB" w:bidi="ar-EG"/>
        </w:rPr>
        <w:t xml:space="preserve">: </w:t>
      </w:r>
      <w:r w:rsidR="00706B9E" w:rsidRPr="002F0F78">
        <w:rPr>
          <w:rFonts w:ascii="Traditional Arabic" w:hAnsi="Traditional Arabic"/>
          <w:rtl/>
          <w:lang w:bidi="ar-EG"/>
        </w:rPr>
        <w:t>بالنسبة لكل رقم موقع</w:t>
      </w:r>
      <w:r w:rsidR="00706B9E">
        <w:rPr>
          <w:rFonts w:ascii="Traditional Arabic" w:hAnsi="Traditional Arabic" w:hint="cs"/>
          <w:rtl/>
          <w:lang w:bidi="ar-EG"/>
        </w:rPr>
        <w:t xml:space="preserve"> </w:t>
      </w:r>
      <w:r w:rsidR="00706B9E" w:rsidRPr="00A771ED">
        <w:rPr>
          <w:i/>
          <w:lang w:val="en-GB"/>
        </w:rPr>
        <w:t>i</w:t>
      </w:r>
      <w:r w:rsidR="00706B9E" w:rsidRPr="00A771ED">
        <w:rPr>
          <w:lang w:val="en-GB"/>
        </w:rPr>
        <w:t xml:space="preserve"> = {</w:t>
      </w:r>
      <w:r w:rsidR="00706B9E" w:rsidRPr="00912CCC">
        <w:t>1</w:t>
      </w:r>
      <w:r w:rsidR="00706B9E" w:rsidRPr="00A771ED">
        <w:rPr>
          <w:lang w:val="en-GB"/>
        </w:rPr>
        <w:t xml:space="preserve">, </w:t>
      </w:r>
      <w:r w:rsidR="00706B9E" w:rsidRPr="00912CCC">
        <w:t>2</w:t>
      </w:r>
      <w:r w:rsidR="00706B9E" w:rsidRPr="00A771ED">
        <w:rPr>
          <w:lang w:val="en-GB"/>
        </w:rPr>
        <w:t xml:space="preserve">, … </w:t>
      </w:r>
      <w:r w:rsidR="00706B9E" w:rsidRPr="00A771ED">
        <w:rPr>
          <w:i/>
          <w:lang w:val="en-GB"/>
        </w:rPr>
        <w:t>M</w:t>
      </w:r>
      <w:r w:rsidR="00706B9E" w:rsidRPr="00A771ED">
        <w:rPr>
          <w:lang w:val="en-GB"/>
        </w:rPr>
        <w:t>}</w:t>
      </w:r>
      <w:r w:rsidR="00706B9E">
        <w:rPr>
          <w:rFonts w:hint="cs"/>
          <w:rtl/>
          <w:lang w:val="en-GB"/>
        </w:rPr>
        <w:t>، اجعل</w:t>
      </w:r>
    </w:p>
    <w:p w14:paraId="27660387" w14:textId="0F144F8F" w:rsidR="00941CDE" w:rsidRPr="007741BB" w:rsidRDefault="00753882" w:rsidP="00753882">
      <w:pPr>
        <w:pStyle w:val="Equationlegend"/>
        <w:tabs>
          <w:tab w:val="right" w:pos="4819"/>
        </w:tabs>
        <w:spacing w:line="240" w:lineRule="auto"/>
      </w:pPr>
      <w:r>
        <w:tab/>
      </w:r>
      <w:r w:rsidR="00941CDE" w:rsidRPr="007741BB">
        <w:tab/>
      </w:r>
      <w:r w:rsidR="00941CDE">
        <w:tab/>
      </w:r>
      <w:r w:rsidR="00134888">
        <w:sym w:font="Symbol" w:char="F062"/>
      </w:r>
      <w:r w:rsidR="00941CDE" w:rsidRPr="007741BB">
        <w:rPr>
          <w:i/>
          <w:vertAlign w:val="subscript"/>
        </w:rPr>
        <w:t>C</w:t>
      </w:r>
      <w:r w:rsidR="00941CDE" w:rsidRPr="00912CCC">
        <w:rPr>
          <w:i/>
          <w:vertAlign w:val="subscript"/>
        </w:rPr>
        <w:t>1</w:t>
      </w:r>
      <w:r w:rsidR="00941CDE" w:rsidRPr="007741BB">
        <w:rPr>
          <w:i/>
          <w:vertAlign w:val="subscript"/>
        </w:rPr>
        <w:t>i</w:t>
      </w:r>
      <w:r w:rsidR="00941CDE" w:rsidRPr="007741BB">
        <w:t xml:space="preserve"> = </w:t>
      </w:r>
      <w:r w:rsidR="00941CDE" w:rsidRPr="00912CCC">
        <w:t>5</w:t>
      </w:r>
      <w:r w:rsidR="00133741">
        <w:t>,</w:t>
      </w:r>
      <w:r w:rsidR="00941CDE" w:rsidRPr="00912CCC">
        <w:t>7643</w:t>
      </w:r>
      <w:r w:rsidR="00941CDE" w:rsidRPr="007741BB">
        <w:t xml:space="preserve"> </w:t>
      </w:r>
      <w:r w:rsidR="00941CDE" w:rsidRPr="007741BB">
        <w:sym w:font="Symbol" w:char="F0B4"/>
      </w:r>
      <w:r w:rsidR="00941CDE" w:rsidRPr="007741BB">
        <w:t xml:space="preserve"> </w:t>
      </w:r>
      <w:r w:rsidR="00941CDE" w:rsidRPr="00912CCC">
        <w:t>10</w:t>
      </w:r>
      <w:r w:rsidR="00941CDE" w:rsidRPr="007741BB">
        <w:rPr>
          <w:vertAlign w:val="superscript"/>
        </w:rPr>
        <w:t>–</w:t>
      </w:r>
      <w:r w:rsidR="00941CDE" w:rsidRPr="00912CCC">
        <w:rPr>
          <w:vertAlign w:val="superscript"/>
        </w:rPr>
        <w:t>4</w:t>
      </w:r>
      <w:r w:rsidR="00941CDE" w:rsidRPr="007741BB">
        <w:t xml:space="preserve"> (s</w:t>
      </w:r>
      <w:r w:rsidR="00941CDE" w:rsidRPr="007741BB">
        <w:rPr>
          <w:vertAlign w:val="superscript"/>
        </w:rPr>
        <w:t>–</w:t>
      </w:r>
      <w:r w:rsidR="00941CDE" w:rsidRPr="00912CCC">
        <w:rPr>
          <w:vertAlign w:val="superscript"/>
        </w:rPr>
        <w:t>1</w:t>
      </w:r>
      <w:r w:rsidR="00941CDE" w:rsidRPr="007741BB">
        <w:t>)</w:t>
      </w:r>
    </w:p>
    <w:p w14:paraId="0FA2297D" w14:textId="193CD567" w:rsidR="00941CDE" w:rsidRPr="007741BB" w:rsidRDefault="00753882" w:rsidP="00753882">
      <w:pPr>
        <w:pStyle w:val="Equationlegend"/>
        <w:tabs>
          <w:tab w:val="right" w:pos="4819"/>
        </w:tabs>
        <w:spacing w:line="240" w:lineRule="auto"/>
      </w:pPr>
      <w:r>
        <w:tab/>
      </w:r>
      <w:r w:rsidR="00941CDE" w:rsidRPr="007741BB">
        <w:tab/>
      </w:r>
      <w:r w:rsidR="00941CDE">
        <w:tab/>
      </w:r>
      <w:r w:rsidR="00134888">
        <w:rPr>
          <w:rFonts w:ascii="Symbol" w:hAnsi="Symbol" w:cs="Symbol"/>
          <w:iCs/>
        </w:rPr>
        <w:sym w:font="Symbol" w:char="F062"/>
      </w:r>
      <w:r w:rsidR="00941CDE" w:rsidRPr="007741BB">
        <w:rPr>
          <w:i/>
          <w:vertAlign w:val="subscript"/>
        </w:rPr>
        <w:t>C</w:t>
      </w:r>
      <w:r w:rsidR="00941CDE" w:rsidRPr="00912CCC">
        <w:rPr>
          <w:i/>
          <w:vertAlign w:val="subscript"/>
        </w:rPr>
        <w:t>2</w:t>
      </w:r>
      <w:r w:rsidR="00941CDE" w:rsidRPr="007741BB">
        <w:rPr>
          <w:i/>
          <w:vertAlign w:val="subscript"/>
        </w:rPr>
        <w:t>i</w:t>
      </w:r>
      <w:r w:rsidR="00941CDE" w:rsidRPr="007741BB">
        <w:t xml:space="preserve"> = </w:t>
      </w:r>
      <w:r w:rsidR="00941CDE" w:rsidRPr="00912CCC">
        <w:t>1</w:t>
      </w:r>
      <w:r w:rsidR="00133741">
        <w:t>,</w:t>
      </w:r>
      <w:r w:rsidR="00941CDE" w:rsidRPr="00912CCC">
        <w:t>7663</w:t>
      </w:r>
      <w:r w:rsidR="00941CDE" w:rsidRPr="007741BB">
        <w:t xml:space="preserve"> </w:t>
      </w:r>
      <w:r w:rsidR="00941CDE" w:rsidRPr="007741BB">
        <w:sym w:font="Symbol" w:char="F0B4"/>
      </w:r>
      <w:r w:rsidR="00941CDE" w:rsidRPr="007741BB">
        <w:t xml:space="preserve"> </w:t>
      </w:r>
      <w:r w:rsidR="00941CDE" w:rsidRPr="00912CCC">
        <w:t>10</w:t>
      </w:r>
      <w:r w:rsidR="00941CDE" w:rsidRPr="007741BB">
        <w:rPr>
          <w:vertAlign w:val="superscript"/>
        </w:rPr>
        <w:t>–</w:t>
      </w:r>
      <w:r w:rsidR="00941CDE" w:rsidRPr="00912CCC">
        <w:rPr>
          <w:vertAlign w:val="superscript"/>
        </w:rPr>
        <w:t>5</w:t>
      </w:r>
      <w:r w:rsidR="00941CDE" w:rsidRPr="007741BB">
        <w:t xml:space="preserve"> (s</w:t>
      </w:r>
      <w:r w:rsidR="00941CDE" w:rsidRPr="007741BB">
        <w:rPr>
          <w:vertAlign w:val="superscript"/>
        </w:rPr>
        <w:t>–</w:t>
      </w:r>
      <w:r w:rsidR="00941CDE" w:rsidRPr="00912CCC">
        <w:rPr>
          <w:vertAlign w:val="superscript"/>
        </w:rPr>
        <w:t>1</w:t>
      </w:r>
      <w:r w:rsidR="00941CDE" w:rsidRPr="007741BB">
        <w:t>)</w:t>
      </w:r>
    </w:p>
    <w:p w14:paraId="5B1E52E9" w14:textId="4DD38996" w:rsidR="00941CDE" w:rsidRPr="007741BB" w:rsidRDefault="00753882" w:rsidP="00753882">
      <w:pPr>
        <w:pStyle w:val="Equationlegend"/>
        <w:tabs>
          <w:tab w:val="right" w:pos="4819"/>
        </w:tabs>
        <w:spacing w:line="240" w:lineRule="auto"/>
      </w:pPr>
      <w:r>
        <w:rPr>
          <w:rFonts w:ascii="Symbol" w:hAnsi="Symbol" w:cs="Symbol"/>
          <w:iCs/>
        </w:rPr>
        <w:tab/>
      </w:r>
      <w:r w:rsidR="00941CDE" w:rsidRPr="007741BB">
        <w:rPr>
          <w:rFonts w:ascii="Symbol" w:hAnsi="Symbol" w:cs="Symbol"/>
          <w:iCs/>
        </w:rPr>
        <w:tab/>
      </w:r>
      <w:r w:rsidR="00941CDE">
        <w:rPr>
          <w:rFonts w:ascii="Symbol" w:hAnsi="Symbol" w:cs="Symbol"/>
          <w:iCs/>
        </w:rPr>
        <w:tab/>
      </w:r>
      <w:r w:rsidR="00134888">
        <w:rPr>
          <w:rFonts w:ascii="Symbol" w:hAnsi="Symbol" w:cs="Symbol"/>
          <w:iCs/>
        </w:rPr>
        <w:sym w:font="Symbol" w:char="F067"/>
      </w:r>
      <w:r w:rsidR="00941CDE" w:rsidRPr="007741BB">
        <w:rPr>
          <w:vertAlign w:val="subscript"/>
        </w:rPr>
        <w:t>C</w:t>
      </w:r>
      <w:r w:rsidR="00941CDE" w:rsidRPr="00912CCC">
        <w:rPr>
          <w:vertAlign w:val="subscript"/>
        </w:rPr>
        <w:t>1</w:t>
      </w:r>
      <w:r w:rsidR="00941CDE" w:rsidRPr="007741BB">
        <w:rPr>
          <w:vertAlign w:val="subscript"/>
        </w:rPr>
        <w:t>i</w:t>
      </w:r>
      <w:r w:rsidR="00941CDE" w:rsidRPr="007741BB">
        <w:t xml:space="preserve"> =</w:t>
      </w:r>
      <w:r w:rsidR="00941CDE" w:rsidRPr="007741BB">
        <w:rPr>
          <w:vertAlign w:val="subscript"/>
        </w:rPr>
        <w:t xml:space="preserve"> </w:t>
      </w:r>
      <w:r w:rsidR="00941CDE" w:rsidRPr="00912CCC">
        <w:t>0</w:t>
      </w:r>
      <w:r w:rsidR="00133741">
        <w:t>,</w:t>
      </w:r>
      <w:r w:rsidR="00941CDE" w:rsidRPr="00912CCC">
        <w:t>4394</w:t>
      </w:r>
    </w:p>
    <w:p w14:paraId="355F9ED2" w14:textId="47523009" w:rsidR="00941CDE" w:rsidRPr="007741BB" w:rsidRDefault="00753882" w:rsidP="00753882">
      <w:pPr>
        <w:pStyle w:val="Equationlegend"/>
        <w:tabs>
          <w:tab w:val="right" w:pos="4819"/>
        </w:tabs>
        <w:spacing w:line="240" w:lineRule="auto"/>
      </w:pPr>
      <w:r>
        <w:rPr>
          <w:rFonts w:ascii="Symbol" w:hAnsi="Symbol" w:cs="Symbol"/>
          <w:iCs/>
        </w:rPr>
        <w:tab/>
      </w:r>
      <w:r w:rsidR="00941CDE" w:rsidRPr="007741BB">
        <w:rPr>
          <w:rFonts w:ascii="Symbol" w:hAnsi="Symbol" w:cs="Symbol"/>
          <w:iCs/>
        </w:rPr>
        <w:tab/>
      </w:r>
      <w:r w:rsidR="00941CDE">
        <w:rPr>
          <w:rFonts w:ascii="Symbol" w:hAnsi="Symbol" w:cs="Symbol"/>
          <w:iCs/>
        </w:rPr>
        <w:tab/>
      </w:r>
      <w:r w:rsidR="00134888">
        <w:rPr>
          <w:rFonts w:ascii="Symbol" w:hAnsi="Symbol" w:cs="Symbol"/>
          <w:iCs/>
        </w:rPr>
        <w:sym w:font="Symbol" w:char="F067"/>
      </w:r>
      <w:r w:rsidR="00941CDE" w:rsidRPr="007741BB">
        <w:rPr>
          <w:vertAlign w:val="subscript"/>
        </w:rPr>
        <w:t>C</w:t>
      </w:r>
      <w:r w:rsidR="00941CDE" w:rsidRPr="00912CCC">
        <w:rPr>
          <w:vertAlign w:val="subscript"/>
        </w:rPr>
        <w:t>2</w:t>
      </w:r>
      <w:r w:rsidR="00941CDE" w:rsidRPr="007741BB">
        <w:rPr>
          <w:vertAlign w:val="subscript"/>
        </w:rPr>
        <w:t>i</w:t>
      </w:r>
      <w:r w:rsidR="00941CDE" w:rsidRPr="007741BB">
        <w:t xml:space="preserve"> = </w:t>
      </w:r>
      <w:r w:rsidR="00941CDE" w:rsidRPr="00912CCC">
        <w:t>0</w:t>
      </w:r>
      <w:r w:rsidR="00133741">
        <w:t>,</w:t>
      </w:r>
      <w:r w:rsidR="00941CDE" w:rsidRPr="00912CCC">
        <w:t>7613</w:t>
      </w:r>
    </w:p>
    <w:p w14:paraId="0F94E6EB" w14:textId="3D1A696F" w:rsidR="00941CDE" w:rsidRPr="00134888" w:rsidRDefault="007C698F" w:rsidP="00134888">
      <w:pPr>
        <w:pStyle w:val="Headingb"/>
        <w:rPr>
          <w:rtl/>
        </w:rPr>
      </w:pPr>
      <w:r>
        <w:rPr>
          <w:rFonts w:hint="cs"/>
          <w:rtl/>
        </w:rPr>
        <w:t>جيم</w:t>
      </w:r>
      <w:r w:rsidR="00941CDE" w:rsidRPr="00134888">
        <w:rPr>
          <w:rFonts w:hint="cs"/>
          <w:rtl/>
        </w:rPr>
        <w:tab/>
      </w:r>
      <w:bookmarkStart w:id="5" w:name="_Hlk36038555"/>
      <w:r w:rsidR="00941CDE" w:rsidRPr="00134888">
        <w:rPr>
          <w:rFonts w:hint="cs"/>
          <w:rtl/>
        </w:rPr>
        <w:t>عتب</w:t>
      </w:r>
      <w:r w:rsidR="00706B9E" w:rsidRPr="00134888">
        <w:rPr>
          <w:rFonts w:hint="cs"/>
          <w:rtl/>
        </w:rPr>
        <w:t>ات</w:t>
      </w:r>
      <w:r w:rsidR="00941CDE" w:rsidRPr="00134888">
        <w:rPr>
          <w:rFonts w:hint="cs"/>
          <w:rtl/>
        </w:rPr>
        <w:t xml:space="preserve"> </w:t>
      </w:r>
      <w:bookmarkEnd w:id="5"/>
      <w:r w:rsidR="00941CDE" w:rsidRPr="00134888">
        <w:rPr>
          <w:rFonts w:hint="cs"/>
          <w:rtl/>
        </w:rPr>
        <w:t>البتر</w:t>
      </w:r>
    </w:p>
    <w:p w14:paraId="5D21A1D4" w14:textId="59CE8577" w:rsidR="00941CDE" w:rsidRDefault="00941CDE" w:rsidP="00134888">
      <w:pPr>
        <w:rPr>
          <w:rtl/>
          <w:lang w:val="fr-FR" w:bidi="ar-EG"/>
        </w:rPr>
      </w:pPr>
      <w:r w:rsidRPr="00941CDE">
        <w:rPr>
          <w:rFonts w:hint="cs"/>
          <w:i/>
          <w:iCs/>
          <w:rtl/>
          <w:lang w:val="fr-FR" w:bidi="ar-EG"/>
        </w:rPr>
        <w:t>الخطوة</w:t>
      </w:r>
      <w:r>
        <w:rPr>
          <w:rFonts w:hint="cs"/>
          <w:rtl/>
          <w:lang w:val="fr-FR" w:bidi="ar-EG"/>
        </w:rPr>
        <w:t xml:space="preserve"> </w:t>
      </w:r>
      <w:r w:rsidRPr="00941CDE">
        <w:rPr>
          <w:i/>
          <w:lang w:val="en-GB" w:bidi="ar-EG"/>
        </w:rPr>
        <w:t>MS_CL_</w:t>
      </w:r>
      <w:r w:rsidRPr="00912CCC">
        <w:rPr>
          <w:i/>
          <w:lang w:bidi="ar-EG"/>
        </w:rPr>
        <w:t>3</w:t>
      </w:r>
      <w:r>
        <w:rPr>
          <w:rFonts w:hint="cs"/>
          <w:i/>
          <w:rtl/>
          <w:lang w:val="en-GB" w:bidi="ar-EG"/>
        </w:rPr>
        <w:t xml:space="preserve">: </w:t>
      </w:r>
      <w:r w:rsidR="00706B9E" w:rsidRPr="00706B9E">
        <w:rPr>
          <w:rtl/>
          <w:lang w:val="en-GB"/>
        </w:rPr>
        <w:t xml:space="preserve">عتبات </w:t>
      </w:r>
      <w:r w:rsidR="00706B9E">
        <w:rPr>
          <w:rFonts w:hint="cs"/>
          <w:rtl/>
          <w:lang w:val="en-GB"/>
        </w:rPr>
        <w:t xml:space="preserve">البتر </w:t>
      </w:r>
      <w:r w:rsidR="00706B9E" w:rsidRPr="004517F7">
        <w:rPr>
          <w:position w:val="-16"/>
        </w:rPr>
        <w:object w:dxaOrig="440" w:dyaOrig="400" w14:anchorId="05F66D5F">
          <v:shape id="_x0000_i1051" type="#_x0000_t75" style="width:21.5pt;height:20.55pt" o:ole="">
            <v:imagedata r:id="rId76" o:title=""/>
          </v:shape>
          <o:OLEObject Type="Embed" ProgID="Equation.DSMT4" ShapeID="_x0000_i1051" DrawAspect="Content" ObjectID="_1663503105" r:id="rId77"/>
        </w:object>
      </w:r>
      <w:r w:rsidR="00706B9E">
        <w:rPr>
          <w:rFonts w:hint="cs"/>
          <w:rtl/>
          <w:lang w:val="en-GB"/>
        </w:rPr>
        <w:t xml:space="preserve"> هي:</w:t>
      </w:r>
    </w:p>
    <w:p w14:paraId="09AF92E5" w14:textId="4F00114C" w:rsidR="00941CDE" w:rsidRPr="00A771ED" w:rsidRDefault="00941CDE" w:rsidP="00941CDE">
      <w:pPr>
        <w:pStyle w:val="Equation"/>
        <w:spacing w:after="120" w:line="240" w:lineRule="auto"/>
        <w:rPr>
          <w:lang w:val="en-GB"/>
        </w:rPr>
      </w:pPr>
      <w:r w:rsidRPr="00A771ED">
        <w:rPr>
          <w:lang w:val="en-GB"/>
        </w:rPr>
        <w:tab/>
      </w:r>
      <w:r w:rsidRPr="004517F7">
        <w:rPr>
          <w:position w:val="-34"/>
        </w:rPr>
        <w:object w:dxaOrig="1680" w:dyaOrig="800" w14:anchorId="2CDF32E0">
          <v:shape id="_x0000_i1052" type="#_x0000_t75" style="width:83.2pt;height:38.35pt" o:ole="">
            <v:imagedata r:id="rId78" o:title=""/>
          </v:shape>
          <o:OLEObject Type="Embed" ProgID="Equation.DSMT4" ShapeID="_x0000_i1052" DrawAspect="Content" ObjectID="_1663503106" r:id="rId79"/>
        </w:object>
      </w:r>
      <w:r w:rsidRPr="00FB075D">
        <w:rPr>
          <w:lang w:val="en-GB"/>
        </w:rPr>
        <w:tab/>
      </w:r>
      <w:r w:rsidRPr="00A771ED">
        <w:rPr>
          <w:lang w:val="en-GB"/>
        </w:rPr>
        <w:t>(</w:t>
      </w:r>
      <w:r w:rsidRPr="00912CCC">
        <w:t>19</w:t>
      </w:r>
      <w:r w:rsidRPr="00A771ED">
        <w:rPr>
          <w:lang w:val="en-GB"/>
        </w:rPr>
        <w:t>)</w:t>
      </w:r>
    </w:p>
    <w:p w14:paraId="3ACB1F6A" w14:textId="32ECEA2C" w:rsidR="00941CDE" w:rsidRDefault="00941CDE" w:rsidP="00134888">
      <w:pPr>
        <w:rPr>
          <w:rtl/>
          <w:lang w:val="en-GB" w:bidi="ar-EG"/>
        </w:rPr>
      </w:pPr>
      <w:r w:rsidRPr="00706B9E">
        <w:rPr>
          <w:rFonts w:hint="cs"/>
          <w:rtl/>
          <w:lang w:bidi="ar-EG"/>
        </w:rPr>
        <w:t xml:space="preserve">حيث يرد تعريف الدالة </w:t>
      </w:r>
      <w:r w:rsidRPr="00706B9E">
        <w:rPr>
          <w:i/>
        </w:rPr>
        <w:t>Q</w:t>
      </w:r>
      <w:r w:rsidRPr="00706B9E">
        <w:rPr>
          <w:rFonts w:hint="cs"/>
          <w:rtl/>
          <w:lang w:bidi="ar-EG"/>
        </w:rPr>
        <w:t xml:space="preserve"> في الفقرة </w:t>
      </w:r>
      <w:r w:rsidRPr="00912CCC">
        <w:rPr>
          <w:lang w:bidi="ar-EG"/>
        </w:rPr>
        <w:t>2</w:t>
      </w:r>
      <w:r w:rsidRPr="00706B9E">
        <w:rPr>
          <w:lang w:bidi="ar-EG"/>
        </w:rPr>
        <w:t>.</w:t>
      </w:r>
      <w:r w:rsidRPr="00912CCC">
        <w:rPr>
          <w:lang w:bidi="ar-EG"/>
        </w:rPr>
        <w:t>1</w:t>
      </w:r>
      <w:r w:rsidRPr="00706B9E">
        <w:rPr>
          <w:lang w:bidi="ar-EG"/>
        </w:rPr>
        <w:t>.</w:t>
      </w:r>
      <w:r w:rsidRPr="00912CCC">
        <w:rPr>
          <w:lang w:bidi="ar-EG"/>
        </w:rPr>
        <w:t>3</w:t>
      </w:r>
      <w:r w:rsidRPr="00706B9E">
        <w:rPr>
          <w:rFonts w:hint="cs"/>
          <w:rtl/>
          <w:lang w:bidi="ar-EG"/>
        </w:rPr>
        <w:t xml:space="preserve"> </w:t>
      </w:r>
      <w:r w:rsidRPr="00706B9E">
        <w:rPr>
          <w:rFonts w:hint="cs"/>
          <w:rtl/>
        </w:rPr>
        <w:t xml:space="preserve">ويرد </w:t>
      </w:r>
      <w:r w:rsidR="00CB7599" w:rsidRPr="00706B9E">
        <w:rPr>
          <w:rFonts w:hint="cs"/>
          <w:rtl/>
        </w:rPr>
        <w:t>توصيف</w:t>
      </w:r>
      <w:r w:rsidRPr="00706B9E">
        <w:rPr>
          <w:rFonts w:hint="cs"/>
          <w:rtl/>
        </w:rPr>
        <w:t xml:space="preserve">ها في التوصية </w:t>
      </w:r>
      <w:r w:rsidRPr="00706B9E">
        <w:rPr>
          <w:lang w:val="en-GB" w:bidi="ar-EG"/>
        </w:rPr>
        <w:t>ITU-R P.</w:t>
      </w:r>
      <w:r w:rsidRPr="00912CCC">
        <w:rPr>
          <w:lang w:bidi="ar-EG"/>
        </w:rPr>
        <w:t>1057</w:t>
      </w:r>
      <w:r w:rsidRPr="00706B9E">
        <w:rPr>
          <w:rFonts w:hint="cs"/>
          <w:rtl/>
          <w:lang w:val="en-GB" w:bidi="ar-EG"/>
        </w:rPr>
        <w:t>.</w:t>
      </w:r>
    </w:p>
    <w:p w14:paraId="6F363B59" w14:textId="282C67F0" w:rsidR="00941CDE" w:rsidRPr="00134888" w:rsidRDefault="007C698F" w:rsidP="00134888">
      <w:pPr>
        <w:pStyle w:val="Headingb"/>
        <w:rPr>
          <w:rtl/>
        </w:rPr>
      </w:pPr>
      <w:r>
        <w:rPr>
          <w:rFonts w:hint="cs"/>
          <w:rtl/>
          <w:lang w:bidi="ar-EG"/>
        </w:rPr>
        <w:t>دال</w:t>
      </w:r>
      <w:r w:rsidR="00941CDE" w:rsidRPr="00134888">
        <w:rPr>
          <w:rFonts w:hint="cs"/>
          <w:rtl/>
        </w:rPr>
        <w:tab/>
        <w:t>تركيب السلاسل الزمنية</w:t>
      </w:r>
    </w:p>
    <w:p w14:paraId="468D2C59" w14:textId="626A56CE" w:rsidR="00941CDE" w:rsidRDefault="00941CDE" w:rsidP="00134888">
      <w:pPr>
        <w:rPr>
          <w:rtl/>
          <w:lang w:val="fr-FR" w:bidi="ar-EG"/>
        </w:rPr>
      </w:pPr>
      <w:r w:rsidRPr="00941CDE">
        <w:rPr>
          <w:rFonts w:hint="cs"/>
          <w:i/>
          <w:iCs/>
          <w:rtl/>
          <w:lang w:val="fr-FR" w:bidi="ar-EG"/>
        </w:rPr>
        <w:t>الخطوة</w:t>
      </w:r>
      <w:r>
        <w:rPr>
          <w:rFonts w:hint="cs"/>
          <w:rtl/>
          <w:lang w:val="fr-FR" w:bidi="ar-EG"/>
        </w:rPr>
        <w:t xml:space="preserve"> </w:t>
      </w:r>
      <w:r w:rsidRPr="00941CDE">
        <w:rPr>
          <w:i/>
          <w:lang w:val="en-GB" w:bidi="ar-EG"/>
        </w:rPr>
        <w:t>MS_CL_</w:t>
      </w:r>
      <w:r w:rsidRPr="00912CCC">
        <w:rPr>
          <w:i/>
          <w:lang w:bidi="ar-EG"/>
        </w:rPr>
        <w:t>4</w:t>
      </w:r>
      <w:r>
        <w:rPr>
          <w:rFonts w:hint="cs"/>
          <w:i/>
          <w:rtl/>
          <w:lang w:val="en-GB" w:bidi="ar-EG"/>
        </w:rPr>
        <w:t xml:space="preserve">: </w:t>
      </w:r>
      <w:r w:rsidR="00706B9E" w:rsidRPr="002F0F78">
        <w:rPr>
          <w:rFonts w:ascii="Traditional Arabic" w:hAnsi="Traditional Arabic"/>
          <w:rtl/>
          <w:lang w:bidi="ar-EG"/>
        </w:rPr>
        <w:t>بالنسبة لكل رقم موقع</w:t>
      </w:r>
      <w:r w:rsidR="00706B9E">
        <w:rPr>
          <w:rFonts w:ascii="Traditional Arabic" w:hAnsi="Traditional Arabic" w:hint="cs"/>
          <w:rtl/>
          <w:lang w:bidi="ar-EG"/>
        </w:rPr>
        <w:t xml:space="preserve"> </w:t>
      </w:r>
      <w:r w:rsidR="00706B9E" w:rsidRPr="00A771ED">
        <w:rPr>
          <w:i/>
          <w:lang w:val="en-GB"/>
        </w:rPr>
        <w:t>i</w:t>
      </w:r>
      <w:r w:rsidR="00706B9E" w:rsidRPr="00A771ED">
        <w:rPr>
          <w:lang w:val="en-GB"/>
        </w:rPr>
        <w:t xml:space="preserve"> = {</w:t>
      </w:r>
      <w:r w:rsidR="00706B9E" w:rsidRPr="00912CCC">
        <w:t>1</w:t>
      </w:r>
      <w:r w:rsidR="00706B9E" w:rsidRPr="00A771ED">
        <w:rPr>
          <w:lang w:val="en-GB"/>
        </w:rPr>
        <w:t xml:space="preserve">, </w:t>
      </w:r>
      <w:r w:rsidR="00706B9E" w:rsidRPr="00912CCC">
        <w:t>2</w:t>
      </w:r>
      <w:r w:rsidR="00706B9E" w:rsidRPr="00A771ED">
        <w:rPr>
          <w:lang w:val="en-GB"/>
        </w:rPr>
        <w:t xml:space="preserve">, … </w:t>
      </w:r>
      <w:r w:rsidR="00706B9E" w:rsidRPr="00A771ED">
        <w:rPr>
          <w:i/>
          <w:lang w:val="en-GB"/>
        </w:rPr>
        <w:t>M</w:t>
      </w:r>
      <w:r w:rsidR="00706B9E" w:rsidRPr="00A771ED">
        <w:rPr>
          <w:lang w:val="en-GB"/>
        </w:rPr>
        <w:t>}</w:t>
      </w:r>
      <w:r w:rsidR="00706B9E">
        <w:rPr>
          <w:rFonts w:hint="cs"/>
          <w:rtl/>
          <w:lang w:val="en-GB"/>
        </w:rPr>
        <w:t>،</w:t>
      </w:r>
      <w:r w:rsidR="00706B9E" w:rsidRPr="005D4FB0">
        <w:rPr>
          <w:rFonts w:hint="cs"/>
          <w:rtl/>
          <w:lang w:bidi="ar-SY"/>
        </w:rPr>
        <w:t xml:space="preserve"> </w:t>
      </w:r>
      <w:r w:rsidR="00706B9E" w:rsidRPr="009958AA">
        <w:rPr>
          <w:rFonts w:hint="cs"/>
          <w:rtl/>
          <w:lang w:bidi="ar-SY"/>
        </w:rPr>
        <w:t xml:space="preserve">ركّب السلاسل الزمنية </w:t>
      </w:r>
      <w:r w:rsidR="00706B9E" w:rsidRPr="009958AA">
        <w:rPr>
          <w:rFonts w:hint="cs"/>
          <w:rtl/>
        </w:rPr>
        <w:t>ل</w:t>
      </w:r>
      <w:r w:rsidR="00706B9E" w:rsidRPr="009958AA">
        <w:rPr>
          <w:rtl/>
        </w:rPr>
        <w:t>ضوضاء بيضاء بتوزيع غوسي</w:t>
      </w:r>
      <w:r w:rsidR="00706B9E" w:rsidRPr="009958AA">
        <w:rPr>
          <w:rFonts w:hint="cs"/>
          <w:rtl/>
        </w:rPr>
        <w:t xml:space="preserve">، </w:t>
      </w:r>
      <w:r w:rsidR="00706B9E" w:rsidRPr="008D454C">
        <w:rPr>
          <w:position w:val="-12"/>
          <w:szCs w:val="24"/>
        </w:rPr>
        <w:object w:dxaOrig="765" w:dyaOrig="345" w14:anchorId="21378BEF">
          <v:shape id="_x0000_i1053" type="#_x0000_t75" style="width:38.35pt;height:17.75pt" o:ole="">
            <v:imagedata r:id="rId80" o:title=""/>
          </v:shape>
          <o:OLEObject Type="Embed" ProgID="Equation.3" ShapeID="_x0000_i1053" DrawAspect="Content" ObjectID="_1663503107" r:id="rId81"/>
        </w:object>
      </w:r>
      <w:r w:rsidR="00706B9E" w:rsidRPr="009958AA">
        <w:rPr>
          <w:rFonts w:hint="cs"/>
          <w:rtl/>
        </w:rPr>
        <w:t xml:space="preserve"> حيث </w:t>
      </w:r>
      <w:r w:rsidR="00706B9E" w:rsidRPr="00F47916">
        <w:rPr>
          <w:i/>
        </w:rPr>
        <w:t>k</w:t>
      </w:r>
      <w:r w:rsidR="00706B9E" w:rsidRPr="00F47916">
        <w:t xml:space="preserve"> = </w:t>
      </w:r>
      <w:r w:rsidR="00706B9E" w:rsidRPr="00912CCC">
        <w:t>1</w:t>
      </w:r>
      <w:r w:rsidR="00706B9E" w:rsidRPr="00F47916">
        <w:t xml:space="preserve">, </w:t>
      </w:r>
      <w:r w:rsidR="00706B9E" w:rsidRPr="00912CCC">
        <w:t>2</w:t>
      </w:r>
      <w:r w:rsidR="00706B9E" w:rsidRPr="00F47916">
        <w:t xml:space="preserve">, </w:t>
      </w:r>
      <w:r w:rsidR="00706B9E" w:rsidRPr="00912CCC">
        <w:t>3</w:t>
      </w:r>
      <w:r w:rsidR="00706B9E" w:rsidRPr="00F47916">
        <w:t>, ...</w:t>
      </w:r>
      <w:r w:rsidR="00706B9E" w:rsidRPr="009958AA">
        <w:rPr>
          <w:rFonts w:hint="cs"/>
          <w:rtl/>
        </w:rPr>
        <w:t xml:space="preserve"> بمتوسط صفري وب</w:t>
      </w:r>
      <w:r w:rsidR="00706B9E">
        <w:rPr>
          <w:rFonts w:hint="cs"/>
          <w:rtl/>
        </w:rPr>
        <w:t>تغاير الوحدة</w:t>
      </w:r>
      <w:r w:rsidR="00706B9E" w:rsidRPr="009958AA">
        <w:rPr>
          <w:rFonts w:hint="cs"/>
          <w:rtl/>
        </w:rPr>
        <w:t xml:space="preserve"> في فترة أخذ العينات، </w:t>
      </w:r>
      <w:r w:rsidR="00706B9E" w:rsidRPr="009958AA">
        <w:rPr>
          <w:i/>
          <w:iCs/>
        </w:rPr>
        <w:t>T</w:t>
      </w:r>
      <w:r w:rsidR="00706B9E" w:rsidRPr="009958AA">
        <w:rPr>
          <w:i/>
          <w:iCs/>
          <w:vertAlign w:val="subscript"/>
        </w:rPr>
        <w:t>s</w:t>
      </w:r>
      <w:r w:rsidR="00706B9E">
        <w:rPr>
          <w:rFonts w:hint="cs"/>
          <w:rtl/>
        </w:rPr>
        <w:t>، بمقدار ثانية واحدة</w:t>
      </w:r>
      <w:r w:rsidR="00706B9E" w:rsidRPr="009958AA">
        <w:rPr>
          <w:rFonts w:hint="cs"/>
          <w:rtl/>
          <w:lang w:bidi="ar-SY"/>
        </w:rPr>
        <w:t xml:space="preserve"> </w:t>
      </w:r>
      <w:r w:rsidR="00706B9E">
        <w:t>(</w:t>
      </w:r>
      <w:r w:rsidR="00706B9E" w:rsidRPr="009958AA">
        <w:t>s</w:t>
      </w:r>
      <w:r w:rsidR="00706B9E">
        <w:t> </w:t>
      </w:r>
      <w:r w:rsidR="00706B9E" w:rsidRPr="00912CCC">
        <w:t>1</w:t>
      </w:r>
      <w:r w:rsidR="00706B9E">
        <w:t>)</w:t>
      </w:r>
      <w:r w:rsidR="00706B9E" w:rsidRPr="009958AA">
        <w:rPr>
          <w:rFonts w:hint="cs"/>
          <w:rtl/>
        </w:rPr>
        <w:t>.</w:t>
      </w:r>
    </w:p>
    <w:p w14:paraId="797FB6AA" w14:textId="113874B1" w:rsidR="00706B9E" w:rsidRPr="00706B9E" w:rsidRDefault="00941CDE" w:rsidP="00134888">
      <w:pPr>
        <w:rPr>
          <w:rtl/>
          <w:lang w:val="en-GB"/>
        </w:rPr>
      </w:pPr>
      <w:r w:rsidRPr="00941CDE">
        <w:rPr>
          <w:rFonts w:hint="cs"/>
          <w:i/>
          <w:iCs/>
          <w:rtl/>
          <w:lang w:val="fr-FR" w:bidi="ar-EG"/>
        </w:rPr>
        <w:t>الخطوة</w:t>
      </w:r>
      <w:r>
        <w:rPr>
          <w:rFonts w:hint="cs"/>
          <w:rtl/>
          <w:lang w:val="fr-FR" w:bidi="ar-EG"/>
        </w:rPr>
        <w:t xml:space="preserve"> </w:t>
      </w:r>
      <w:r w:rsidRPr="00941CDE">
        <w:rPr>
          <w:i/>
          <w:lang w:val="en-GB" w:bidi="ar-EG"/>
        </w:rPr>
        <w:t>MS_CL_</w:t>
      </w:r>
      <w:r w:rsidRPr="00912CCC">
        <w:rPr>
          <w:i/>
          <w:lang w:bidi="ar-EG"/>
        </w:rPr>
        <w:t>5</w:t>
      </w:r>
      <w:r>
        <w:rPr>
          <w:rFonts w:hint="cs"/>
          <w:i/>
          <w:rtl/>
          <w:lang w:val="en-GB" w:bidi="ar-EG"/>
        </w:rPr>
        <w:t xml:space="preserve">: </w:t>
      </w:r>
      <w:r w:rsidR="00706B9E" w:rsidRPr="002F0F78">
        <w:rPr>
          <w:rFonts w:ascii="Traditional Arabic" w:hAnsi="Traditional Arabic"/>
          <w:rtl/>
          <w:lang w:bidi="ar-EG"/>
        </w:rPr>
        <w:t xml:space="preserve">احسب مصفوفة </w:t>
      </w:r>
      <w:r w:rsidR="00704880" w:rsidRPr="00A771ED">
        <w:rPr>
          <w:i/>
          <w:lang w:val="en-GB"/>
        </w:rPr>
        <w:t>M</w:t>
      </w:r>
      <w:r w:rsidR="00704880" w:rsidRPr="00A771ED">
        <w:rPr>
          <w:lang w:val="en-GB"/>
        </w:rPr>
        <w:t xml:space="preserve"> x </w:t>
      </w:r>
      <w:r w:rsidR="00704880" w:rsidRPr="00A771ED">
        <w:rPr>
          <w:i/>
          <w:lang w:val="en-GB"/>
        </w:rPr>
        <w:t>M</w:t>
      </w:r>
      <w:r w:rsidR="00706B9E">
        <w:rPr>
          <w:rFonts w:ascii="Traditional Arabic" w:hAnsi="Traditional Arabic" w:hint="cs"/>
          <w:rtl/>
          <w:lang w:bidi="ar-EG"/>
        </w:rPr>
        <w:t xml:space="preserve">، </w:t>
      </w:r>
      <w:r w:rsidR="00706B9E" w:rsidRPr="00A771ED">
        <w:rPr>
          <w:b/>
          <w:i/>
          <w:lang w:val="en-GB"/>
        </w:rPr>
        <w:t>R</w:t>
      </w:r>
      <w:r w:rsidR="00706B9E" w:rsidRPr="00A771ED">
        <w:rPr>
          <w:b/>
          <w:i/>
          <w:vertAlign w:val="subscript"/>
          <w:lang w:val="en-GB"/>
        </w:rPr>
        <w:t>n</w:t>
      </w:r>
      <w:proofErr w:type="gramStart"/>
      <w:r w:rsidR="00706B9E" w:rsidRPr="00A771ED">
        <w:rPr>
          <w:lang w:val="en-GB"/>
        </w:rPr>
        <w:t>=[</w:t>
      </w:r>
      <w:proofErr w:type="gramEnd"/>
      <w:r w:rsidR="00706B9E" w:rsidRPr="008D454C">
        <w:rPr>
          <w:position w:val="-16"/>
          <w:szCs w:val="24"/>
        </w:rPr>
        <w:object w:dxaOrig="300" w:dyaOrig="390" w14:anchorId="3C1105A7">
          <v:shape id="_x0000_i1054" type="#_x0000_t75" style="width:15.9pt;height:20.55pt" o:ole="">
            <v:imagedata r:id="rId38" o:title=""/>
          </v:shape>
          <o:OLEObject Type="Embed" ProgID="Equation.3" ShapeID="_x0000_i1054" DrawAspect="Content" ObjectID="_1663503108" r:id="rId82"/>
        </w:object>
      </w:r>
      <w:r w:rsidR="00706B9E" w:rsidRPr="00A771ED">
        <w:rPr>
          <w:lang w:val="en-GB"/>
        </w:rPr>
        <w:t>]</w:t>
      </w:r>
      <w:r w:rsidR="00706B9E">
        <w:rPr>
          <w:rFonts w:ascii="Traditional Arabic" w:hAnsi="Traditional Arabic" w:hint="cs"/>
          <w:rtl/>
          <w:lang w:bidi="ar-EG"/>
        </w:rPr>
        <w:t xml:space="preserve">، من أجل </w:t>
      </w:r>
      <w:r w:rsidR="00706B9E" w:rsidRPr="00A771ED">
        <w:rPr>
          <w:i/>
          <w:lang w:val="en-GB"/>
        </w:rPr>
        <w:t>i</w:t>
      </w:r>
      <w:r w:rsidR="00706B9E" w:rsidRPr="00A771ED">
        <w:rPr>
          <w:lang w:val="en-GB"/>
        </w:rPr>
        <w:t xml:space="preserve"> = {</w:t>
      </w:r>
      <w:r w:rsidR="00706B9E" w:rsidRPr="00912CCC">
        <w:t>1</w:t>
      </w:r>
      <w:r w:rsidR="00706B9E" w:rsidRPr="00A771ED">
        <w:rPr>
          <w:lang w:val="en-GB"/>
        </w:rPr>
        <w:t xml:space="preserve">, </w:t>
      </w:r>
      <w:r w:rsidR="00706B9E" w:rsidRPr="00912CCC">
        <w:t>2</w:t>
      </w:r>
      <w:r w:rsidR="00706B9E" w:rsidRPr="00A771ED">
        <w:rPr>
          <w:lang w:val="en-GB"/>
        </w:rPr>
        <w:t xml:space="preserve">, … </w:t>
      </w:r>
      <w:r w:rsidR="00706B9E" w:rsidRPr="007741BB">
        <w:rPr>
          <w:i/>
        </w:rPr>
        <w:t>M</w:t>
      </w:r>
      <w:r w:rsidR="00706B9E" w:rsidRPr="007741BB">
        <w:t>}</w:t>
      </w:r>
      <w:r w:rsidR="00706B9E">
        <w:rPr>
          <w:rFonts w:ascii="Traditional Arabic" w:hAnsi="Traditional Arabic" w:hint="cs"/>
          <w:rtl/>
          <w:lang w:bidi="ar-EG"/>
        </w:rPr>
        <w:t xml:space="preserve"> و</w:t>
      </w:r>
      <w:r w:rsidR="00706B9E" w:rsidRPr="005D4FB0">
        <w:rPr>
          <w:i/>
        </w:rPr>
        <w:t xml:space="preserve"> </w:t>
      </w:r>
      <w:r w:rsidR="00706B9E" w:rsidRPr="007741BB">
        <w:rPr>
          <w:i/>
        </w:rPr>
        <w:t>j</w:t>
      </w:r>
      <w:r w:rsidR="00706B9E" w:rsidRPr="007741BB">
        <w:t xml:space="preserve"> = {</w:t>
      </w:r>
      <w:r w:rsidR="00706B9E" w:rsidRPr="00912CCC">
        <w:t>1</w:t>
      </w:r>
      <w:r w:rsidR="00706B9E" w:rsidRPr="007741BB">
        <w:t xml:space="preserve">, </w:t>
      </w:r>
      <w:r w:rsidR="00706B9E" w:rsidRPr="00912CCC">
        <w:t>2</w:t>
      </w:r>
      <w:r w:rsidR="00706B9E" w:rsidRPr="007741BB">
        <w:t xml:space="preserve">, … </w:t>
      </w:r>
      <w:r w:rsidR="00706B9E" w:rsidRPr="007741BB">
        <w:rPr>
          <w:i/>
        </w:rPr>
        <w:t>M</w:t>
      </w:r>
      <w:r w:rsidR="00706B9E" w:rsidRPr="007741BB">
        <w:t>}</w:t>
      </w:r>
      <w:r w:rsidR="00706B9E">
        <w:rPr>
          <w:rFonts w:ascii="Traditional Arabic" w:hAnsi="Traditional Arabic" w:hint="cs"/>
          <w:rtl/>
          <w:lang w:bidi="ar-EG"/>
        </w:rPr>
        <w:t xml:space="preserve"> كما يلي:</w:t>
      </w:r>
    </w:p>
    <w:p w14:paraId="6C8AE8F1" w14:textId="77777777" w:rsidR="00941CDE" w:rsidRPr="007741BB" w:rsidRDefault="00941CDE" w:rsidP="00941CDE">
      <w:pPr>
        <w:tabs>
          <w:tab w:val="left" w:pos="900"/>
        </w:tabs>
        <w:spacing w:before="240" w:after="240" w:line="240" w:lineRule="auto"/>
        <w:ind w:left="902" w:hanging="902"/>
      </w:pPr>
      <w:r w:rsidRPr="008D454C">
        <w:rPr>
          <w:position w:val="-82"/>
        </w:rPr>
        <w:object w:dxaOrig="12300" w:dyaOrig="1200" w14:anchorId="756E7B18">
          <v:shape id="_x0000_i1055" type="#_x0000_t75" style="width:471.25pt;height:46.75pt" o:ole="">
            <v:imagedata r:id="rId83" o:title=""/>
          </v:shape>
          <o:OLEObject Type="Embed" ProgID="Equation.3" ShapeID="_x0000_i1055" DrawAspect="Content" ObjectID="_1663503109" r:id="rId84"/>
        </w:object>
      </w:r>
    </w:p>
    <w:p w14:paraId="2817574B" w14:textId="4E056989" w:rsidR="00941CDE" w:rsidRPr="00895B95" w:rsidRDefault="00941CDE" w:rsidP="00941CDE">
      <w:pPr>
        <w:pStyle w:val="Equation"/>
        <w:rPr>
          <w:lang w:val="en-GB"/>
        </w:rPr>
      </w:pPr>
      <w:r>
        <w:rPr>
          <w:szCs w:val="24"/>
        </w:rPr>
        <w:tab/>
      </w:r>
      <w:r>
        <w:rPr>
          <w:szCs w:val="24"/>
        </w:rPr>
        <w:tab/>
      </w:r>
      <w:r w:rsidRPr="00895B95">
        <w:rPr>
          <w:lang w:val="en-GB"/>
        </w:rPr>
        <w:t>(</w:t>
      </w:r>
      <w:r w:rsidRPr="00912CCC">
        <w:t>20</w:t>
      </w:r>
      <w:r w:rsidRPr="00895B95">
        <w:rPr>
          <w:lang w:val="en-GB"/>
        </w:rPr>
        <w:t>)</w:t>
      </w:r>
    </w:p>
    <w:p w14:paraId="227CA7E6" w14:textId="09860E4D" w:rsidR="00941CDE" w:rsidRPr="00A771ED" w:rsidRDefault="00941CDE" w:rsidP="00941CDE">
      <w:pPr>
        <w:rPr>
          <w:lang w:val="en-GB"/>
        </w:rPr>
      </w:pPr>
      <w:r>
        <w:rPr>
          <w:rFonts w:hint="cs"/>
          <w:rtl/>
          <w:lang w:val="en-GB"/>
        </w:rPr>
        <w:t xml:space="preserve">حيث </w:t>
      </w:r>
      <w:r w:rsidRPr="008D454C">
        <w:rPr>
          <w:position w:val="-14"/>
          <w:szCs w:val="24"/>
        </w:rPr>
        <w:object w:dxaOrig="1260" w:dyaOrig="440" w14:anchorId="2A75389A">
          <v:shape id="_x0000_i1056" type="#_x0000_t75" style="width:63.6pt;height:23.4pt" o:ole="">
            <v:imagedata r:id="rId85" o:title=""/>
          </v:shape>
          <o:OLEObject Type="Embed" ProgID="Equation.3" ShapeID="_x0000_i1056" DrawAspect="Content" ObjectID="_1663503110" r:id="rId86"/>
        </w:object>
      </w:r>
      <w:r>
        <w:rPr>
          <w:rFonts w:hint="cs"/>
          <w:rtl/>
          <w:lang w:val="en-GB"/>
        </w:rPr>
        <w:t xml:space="preserve"> و</w:t>
      </w:r>
      <w:r w:rsidRPr="008D454C">
        <w:rPr>
          <w:position w:val="-14"/>
          <w:szCs w:val="24"/>
        </w:rPr>
        <w:object w:dxaOrig="1359" w:dyaOrig="440" w14:anchorId="6E0924F7">
          <v:shape id="_x0000_i1057" type="#_x0000_t75" style="width:67.3pt;height:23.4pt" o:ole="">
            <v:imagedata r:id="rId87" o:title=""/>
          </v:shape>
          <o:OLEObject Type="Embed" ProgID="Equation.3" ShapeID="_x0000_i1057" DrawAspect="Content" ObjectID="_1663503111" r:id="rId88"/>
        </w:object>
      </w:r>
      <w:r w:rsidRPr="00941CDE">
        <w:rPr>
          <w:rFonts w:hint="cs"/>
          <w:rtl/>
        </w:rPr>
        <w:t xml:space="preserve"> و</w:t>
      </w:r>
      <w:r w:rsidRPr="008D454C">
        <w:rPr>
          <w:position w:val="-16"/>
          <w:szCs w:val="24"/>
        </w:rPr>
        <w:object w:dxaOrig="1300" w:dyaOrig="480" w14:anchorId="6FDBFA55">
          <v:shape id="_x0000_i1058" type="#_x0000_t75" style="width:65.45pt;height:25.25pt" o:ole="">
            <v:imagedata r:id="rId89" o:title=""/>
          </v:shape>
          <o:OLEObject Type="Embed" ProgID="Equation.3" ShapeID="_x0000_i1058" DrawAspect="Content" ObjectID="_1663503112" r:id="rId90"/>
        </w:object>
      </w:r>
      <w:r>
        <w:rPr>
          <w:rFonts w:hint="cs"/>
          <w:rtl/>
          <w:lang w:val="en-GB"/>
        </w:rPr>
        <w:t xml:space="preserve"> و</w:t>
      </w:r>
      <w:r w:rsidRPr="008D454C">
        <w:rPr>
          <w:position w:val="-16"/>
          <w:szCs w:val="24"/>
        </w:rPr>
        <w:object w:dxaOrig="1400" w:dyaOrig="480" w14:anchorId="651F9094">
          <v:shape id="_x0000_i1059" type="#_x0000_t75" style="width:70.15pt;height:25.25pt" o:ole="">
            <v:imagedata r:id="rId91" o:title=""/>
          </v:shape>
          <o:OLEObject Type="Embed" ProgID="Equation.3" ShapeID="_x0000_i1059" DrawAspect="Content" ObjectID="_1663503113" r:id="rId92"/>
        </w:object>
      </w:r>
    </w:p>
    <w:p w14:paraId="2341D941" w14:textId="4E02FA4F" w:rsidR="00941CDE" w:rsidRPr="00A771ED" w:rsidRDefault="00941CDE" w:rsidP="00941CDE">
      <w:pPr>
        <w:pStyle w:val="Equation"/>
        <w:spacing w:after="120" w:line="240" w:lineRule="auto"/>
        <w:rPr>
          <w:lang w:val="en-GB"/>
        </w:rPr>
      </w:pPr>
      <w:r>
        <w:rPr>
          <w:rFonts w:hint="cs"/>
          <w:rtl/>
        </w:rPr>
        <w:t>و</w:t>
      </w:r>
      <w:r w:rsidRPr="008D454C">
        <w:rPr>
          <w:position w:val="-32"/>
        </w:rPr>
        <w:object w:dxaOrig="5220" w:dyaOrig="760" w14:anchorId="06FA67CB">
          <v:shape id="_x0000_i1060" type="#_x0000_t75" style="width:261.8pt;height:38.35pt" o:ole="">
            <v:imagedata r:id="rId93" o:title=""/>
          </v:shape>
          <o:OLEObject Type="Embed" ProgID="Equation.3" ShapeID="_x0000_i1060" DrawAspect="Content" ObjectID="_1663503114" r:id="rId94"/>
        </w:object>
      </w:r>
      <w:r w:rsidRPr="00A771ED">
        <w:rPr>
          <w:lang w:val="en-GB"/>
        </w:rPr>
        <w:tab/>
        <w:t>(</w:t>
      </w:r>
      <w:r w:rsidRPr="00912CCC">
        <w:t>21</w:t>
      </w:r>
      <w:r w:rsidRPr="00A771ED">
        <w:rPr>
          <w:lang w:val="en-GB"/>
        </w:rPr>
        <w:t>)</w:t>
      </w:r>
    </w:p>
    <w:p w14:paraId="7E76A8F8" w14:textId="264D052C" w:rsidR="00941CDE" w:rsidRPr="007C698F" w:rsidRDefault="00941CDE" w:rsidP="007C698F">
      <w:pPr>
        <w:rPr>
          <w:rtl/>
          <w:lang w:val="fr-FR" w:bidi="ar-EG"/>
        </w:rPr>
      </w:pPr>
      <w:r w:rsidRPr="007C698F">
        <w:rPr>
          <w:rFonts w:hint="cs"/>
          <w:i/>
          <w:iCs/>
          <w:rtl/>
          <w:lang w:val="fr-FR" w:bidi="ar-EG"/>
        </w:rPr>
        <w:t>الخطوة</w:t>
      </w:r>
      <w:r w:rsidRPr="007C698F">
        <w:rPr>
          <w:rFonts w:hint="cs"/>
          <w:rtl/>
          <w:lang w:val="fr-FR" w:bidi="ar-EG"/>
        </w:rPr>
        <w:t xml:space="preserve"> </w:t>
      </w:r>
      <w:r w:rsidRPr="007C698F">
        <w:rPr>
          <w:i/>
          <w:lang w:val="en-GB" w:bidi="ar-EG"/>
        </w:rPr>
        <w:t>MS_CL_</w:t>
      </w:r>
      <w:r w:rsidRPr="007C698F">
        <w:rPr>
          <w:i/>
          <w:lang w:bidi="ar-EG"/>
        </w:rPr>
        <w:t>6</w:t>
      </w:r>
      <w:r w:rsidRPr="007C698F">
        <w:rPr>
          <w:rFonts w:hint="cs"/>
          <w:i/>
          <w:rtl/>
          <w:lang w:val="en-GB" w:bidi="ar-EG"/>
        </w:rPr>
        <w:t xml:space="preserve">: </w:t>
      </w:r>
      <w:r w:rsidR="006E275D" w:rsidRPr="007C698F">
        <w:rPr>
          <w:rFonts w:hint="cs"/>
          <w:rtl/>
          <w:lang w:bidi="ar-EG"/>
        </w:rPr>
        <w:t>احسب</w:t>
      </w:r>
      <w:r w:rsidR="006E275D" w:rsidRPr="007C698F">
        <w:rPr>
          <w:rtl/>
          <w:lang w:bidi="ar-EG"/>
        </w:rPr>
        <w:t xml:space="preserve"> </w:t>
      </w:r>
      <w:r w:rsidR="006E275D" w:rsidRPr="007C698F">
        <w:rPr>
          <w:rFonts w:hint="cs"/>
          <w:rtl/>
          <w:lang w:bidi="ar-EG"/>
        </w:rPr>
        <w:t>تفكيك</w:t>
      </w:r>
      <w:r w:rsidR="006E275D" w:rsidRPr="007C698F">
        <w:rPr>
          <w:rtl/>
          <w:lang w:bidi="ar-EG"/>
        </w:rPr>
        <w:t xml:space="preserve"> </w:t>
      </w:r>
      <w:r w:rsidR="006E275D" w:rsidRPr="007C698F">
        <w:rPr>
          <w:lang w:bidi="ar-EG"/>
        </w:rPr>
        <w:t>Cholesky</w:t>
      </w:r>
      <w:r w:rsidR="006E275D" w:rsidRPr="007C698F">
        <w:rPr>
          <w:rtl/>
          <w:lang w:bidi="ar-EG"/>
        </w:rPr>
        <w:t xml:space="preserve"> </w:t>
      </w:r>
      <w:r w:rsidR="006E275D" w:rsidRPr="007C698F">
        <w:rPr>
          <w:rFonts w:hint="cs"/>
          <w:rtl/>
          <w:lang w:bidi="ar-EG"/>
        </w:rPr>
        <w:t>إلى عوامل</w:t>
      </w:r>
      <w:r w:rsidR="007C698F">
        <w:rPr>
          <w:rtl/>
          <w:lang w:bidi="ar-EG"/>
        </w:rPr>
        <w:fldChar w:fldCharType="begin"/>
      </w:r>
      <w:r w:rsidR="007C698F">
        <w:rPr>
          <w:rtl/>
          <w:lang w:bidi="ar-EG"/>
        </w:rPr>
        <w:instrText xml:space="preserve"> </w:instrText>
      </w:r>
      <w:r w:rsidR="007C698F">
        <w:rPr>
          <w:rFonts w:hint="cs"/>
          <w:lang w:bidi="ar-EG"/>
        </w:rPr>
        <w:instrText>NOTEREF</w:instrText>
      </w:r>
      <w:r w:rsidR="007C698F">
        <w:rPr>
          <w:rFonts w:hint="cs"/>
          <w:rtl/>
          <w:lang w:bidi="ar-EG"/>
        </w:rPr>
        <w:instrText xml:space="preserve"> _</w:instrText>
      </w:r>
      <w:r w:rsidR="007C698F">
        <w:rPr>
          <w:rFonts w:hint="cs"/>
          <w:lang w:bidi="ar-EG"/>
        </w:rPr>
        <w:instrText>Ref40199937 \f \h</w:instrText>
      </w:r>
      <w:r w:rsidR="007C698F">
        <w:rPr>
          <w:rtl/>
          <w:lang w:bidi="ar-EG"/>
        </w:rPr>
        <w:instrText xml:space="preserve"> </w:instrText>
      </w:r>
      <w:r w:rsidR="007C698F">
        <w:rPr>
          <w:rtl/>
          <w:lang w:bidi="ar-EG"/>
        </w:rPr>
      </w:r>
      <w:r w:rsidR="007C698F">
        <w:rPr>
          <w:rtl/>
          <w:lang w:bidi="ar-EG"/>
        </w:rPr>
        <w:fldChar w:fldCharType="separate"/>
      </w:r>
      <w:r w:rsidR="007C698F" w:rsidRPr="007C698F">
        <w:rPr>
          <w:rStyle w:val="FootnoteReference"/>
          <w:rtl/>
        </w:rPr>
        <w:t>1</w:t>
      </w:r>
      <w:r w:rsidR="007C698F">
        <w:rPr>
          <w:rtl/>
          <w:lang w:bidi="ar-EG"/>
        </w:rPr>
        <w:fldChar w:fldCharType="end"/>
      </w:r>
      <w:r w:rsidR="006E275D" w:rsidRPr="007C698F">
        <w:rPr>
          <w:rFonts w:hint="cs"/>
          <w:rtl/>
          <w:lang w:bidi="ar-EG"/>
        </w:rPr>
        <w:t xml:space="preserve"> ا</w:t>
      </w:r>
      <w:r w:rsidR="006E275D" w:rsidRPr="007C698F">
        <w:rPr>
          <w:rtl/>
          <w:lang w:bidi="ar-EG"/>
        </w:rPr>
        <w:t xml:space="preserve">لمصفوفة </w:t>
      </w:r>
      <w:r w:rsidR="006E275D" w:rsidRPr="007C698F">
        <w:rPr>
          <w:b/>
          <w:bCs/>
          <w:i/>
          <w:iCs/>
          <w:lang w:bidi="ar-EG"/>
        </w:rPr>
        <w:t>R</w:t>
      </w:r>
      <w:r w:rsidR="006E275D" w:rsidRPr="007C698F">
        <w:rPr>
          <w:b/>
          <w:bCs/>
          <w:i/>
          <w:iCs/>
          <w:vertAlign w:val="subscript"/>
          <w:lang w:bidi="ar-EG"/>
        </w:rPr>
        <w:t>n</w:t>
      </w:r>
      <w:r w:rsidR="006E275D" w:rsidRPr="007C698F">
        <w:rPr>
          <w:rtl/>
          <w:lang w:bidi="ar-EG"/>
        </w:rPr>
        <w:t xml:space="preserve"> لتحديد المصفوفة المثلثة السفلية</w:t>
      </w:r>
      <w:r w:rsidR="006E275D" w:rsidRPr="007C698F">
        <w:rPr>
          <w:rFonts w:hint="cs"/>
          <w:rtl/>
          <w:lang w:bidi="ar-EG"/>
        </w:rPr>
        <w:t xml:space="preserve"> </w:t>
      </w:r>
      <w:r w:rsidR="006E275D" w:rsidRPr="007C698F">
        <w:rPr>
          <w:b/>
          <w:i/>
          <w:lang w:val="en-GB"/>
        </w:rPr>
        <w:t>C</w:t>
      </w:r>
      <w:r w:rsidR="006E275D" w:rsidRPr="007C698F">
        <w:rPr>
          <w:b/>
          <w:i/>
          <w:vertAlign w:val="subscript"/>
          <w:lang w:val="en-GB"/>
        </w:rPr>
        <w:t xml:space="preserve">C </w:t>
      </w:r>
      <w:proofErr w:type="gramStart"/>
      <w:r w:rsidR="006E275D" w:rsidRPr="007C698F">
        <w:rPr>
          <w:lang w:val="en-GB"/>
        </w:rPr>
        <w:t>=[</w:t>
      </w:r>
      <w:proofErr w:type="gramEnd"/>
      <w:r w:rsidR="006E275D" w:rsidRPr="007C698F">
        <w:rPr>
          <w:position w:val="-16"/>
          <w:szCs w:val="24"/>
        </w:rPr>
        <w:object w:dxaOrig="360" w:dyaOrig="400" w14:anchorId="1E17E5FD">
          <v:shape id="_x0000_i1061" type="#_x0000_t75" style="width:18.7pt;height:20.55pt" o:ole="">
            <v:imagedata r:id="rId95" o:title=""/>
          </v:shape>
          <o:OLEObject Type="Embed" ProgID="Equation.3" ShapeID="_x0000_i1061" DrawAspect="Content" ObjectID="_1663503115" r:id="rId96"/>
        </w:object>
      </w:r>
      <w:r w:rsidR="006E275D" w:rsidRPr="007C698F">
        <w:rPr>
          <w:lang w:val="en-GB"/>
        </w:rPr>
        <w:t>]</w:t>
      </w:r>
      <w:r w:rsidR="006E275D" w:rsidRPr="007C698F">
        <w:rPr>
          <w:rFonts w:hint="cs"/>
          <w:rtl/>
          <w:lang w:bidi="ar-EG"/>
        </w:rPr>
        <w:t xml:space="preserve"> </w:t>
      </w:r>
      <w:r w:rsidR="006E275D" w:rsidRPr="007C698F">
        <w:rPr>
          <w:rFonts w:hint="cs"/>
          <w:rtl/>
          <w:lang w:val="de-CH"/>
        </w:rPr>
        <w:t>حيث:</w:t>
      </w:r>
    </w:p>
    <w:p w14:paraId="7D554A73" w14:textId="7975892F" w:rsidR="00941CDE" w:rsidRPr="00A771ED" w:rsidRDefault="00941CDE" w:rsidP="00941CDE">
      <w:pPr>
        <w:pStyle w:val="Equation"/>
        <w:spacing w:after="120" w:line="240" w:lineRule="auto"/>
        <w:rPr>
          <w:vertAlign w:val="superscript"/>
          <w:lang w:val="en-GB"/>
        </w:rPr>
      </w:pPr>
      <w:r w:rsidRPr="00A771ED">
        <w:rPr>
          <w:b/>
          <w:lang w:val="en-GB"/>
        </w:rPr>
        <w:tab/>
      </w:r>
      <w:r w:rsidRPr="00A771ED">
        <w:rPr>
          <w:b/>
          <w:i/>
          <w:lang w:val="en-GB"/>
        </w:rPr>
        <w:t>R</w:t>
      </w:r>
      <w:r w:rsidRPr="00A771ED">
        <w:rPr>
          <w:b/>
          <w:i/>
          <w:vertAlign w:val="subscript"/>
          <w:lang w:val="en-GB"/>
        </w:rPr>
        <w:t>n</w:t>
      </w:r>
      <w:r w:rsidRPr="00A771ED">
        <w:rPr>
          <w:i/>
          <w:lang w:val="en-GB"/>
        </w:rPr>
        <w:t>=</w:t>
      </w:r>
      <w:r w:rsidRPr="00A771ED">
        <w:rPr>
          <w:b/>
          <w:i/>
          <w:lang w:val="en-GB"/>
        </w:rPr>
        <w:t>C</w:t>
      </w:r>
      <w:r w:rsidRPr="00A771ED">
        <w:rPr>
          <w:b/>
          <w:i/>
          <w:vertAlign w:val="subscript"/>
          <w:lang w:val="en-GB"/>
        </w:rPr>
        <w:t>C</w:t>
      </w:r>
      <w:r w:rsidRPr="00A771ED">
        <w:rPr>
          <w:b/>
          <w:i/>
          <w:lang w:val="en-GB"/>
        </w:rPr>
        <w:t>C</w:t>
      </w:r>
      <w:r w:rsidRPr="00A771ED">
        <w:rPr>
          <w:b/>
          <w:i/>
          <w:vertAlign w:val="subscript"/>
          <w:lang w:val="en-GB"/>
        </w:rPr>
        <w:t>C</w:t>
      </w:r>
      <w:r w:rsidRPr="00A771ED">
        <w:rPr>
          <w:i/>
          <w:vertAlign w:val="superscript"/>
          <w:lang w:val="en-GB"/>
        </w:rPr>
        <w:t>T</w:t>
      </w:r>
      <w:r w:rsidRPr="00A771ED">
        <w:rPr>
          <w:lang w:val="en-GB"/>
        </w:rPr>
        <w:tab/>
        <w:t>(</w:t>
      </w:r>
      <w:r w:rsidRPr="00912CCC">
        <w:t>22</w:t>
      </w:r>
      <w:r w:rsidRPr="00A771ED">
        <w:rPr>
          <w:lang w:val="en-GB"/>
        </w:rPr>
        <w:t>)</w:t>
      </w:r>
    </w:p>
    <w:p w14:paraId="5A80252D" w14:textId="7FC2B3EF" w:rsidR="00941CDE" w:rsidRDefault="00941CDE" w:rsidP="00941CDE">
      <w:pPr>
        <w:rPr>
          <w:rtl/>
          <w:lang w:val="fr-FR" w:bidi="ar-EG"/>
        </w:rPr>
      </w:pPr>
      <w:r w:rsidRPr="00941CDE">
        <w:rPr>
          <w:rFonts w:hint="cs"/>
          <w:i/>
          <w:iCs/>
          <w:rtl/>
          <w:lang w:val="fr-FR" w:bidi="ar-EG"/>
        </w:rPr>
        <w:t>الخطوة</w:t>
      </w:r>
      <w:r>
        <w:rPr>
          <w:rFonts w:hint="cs"/>
          <w:rtl/>
          <w:lang w:val="fr-FR" w:bidi="ar-EG"/>
        </w:rPr>
        <w:t xml:space="preserve"> </w:t>
      </w:r>
      <w:r w:rsidRPr="00941CDE">
        <w:rPr>
          <w:i/>
          <w:lang w:val="en-GB" w:bidi="ar-EG"/>
        </w:rPr>
        <w:t>MS_CL_</w:t>
      </w:r>
      <w:r w:rsidRPr="00912CCC">
        <w:rPr>
          <w:i/>
          <w:lang w:bidi="ar-EG"/>
        </w:rPr>
        <w:t>7</w:t>
      </w:r>
      <w:r>
        <w:rPr>
          <w:rFonts w:hint="cs"/>
          <w:i/>
          <w:rtl/>
          <w:lang w:val="en-GB" w:bidi="ar-EG"/>
        </w:rPr>
        <w:t xml:space="preserve">: </w:t>
      </w:r>
      <w:r w:rsidR="006E275D">
        <w:rPr>
          <w:rFonts w:ascii="Traditional Arabic" w:hAnsi="Traditional Arabic" w:hint="cs"/>
          <w:rtl/>
          <w:lang w:bidi="ar-EG"/>
        </w:rPr>
        <w:t>احسب</w:t>
      </w:r>
      <w:r w:rsidR="006E275D" w:rsidRPr="002F0F78">
        <w:rPr>
          <w:rFonts w:ascii="Traditional Arabic" w:hAnsi="Traditional Arabic"/>
          <w:rtl/>
          <w:lang w:bidi="ar-EG"/>
        </w:rPr>
        <w:t xml:space="preserve"> </w:t>
      </w:r>
      <w:r w:rsidRPr="00A771ED">
        <w:rPr>
          <w:b/>
          <w:i/>
          <w:lang w:val="en-GB"/>
        </w:rPr>
        <w:t>n</w:t>
      </w:r>
      <w:r w:rsidRPr="00A771ED">
        <w:rPr>
          <w:i/>
          <w:lang w:val="en-GB"/>
        </w:rPr>
        <w:t>(kT</w:t>
      </w:r>
      <w:r w:rsidRPr="00A771ED">
        <w:rPr>
          <w:i/>
          <w:vertAlign w:val="subscript"/>
          <w:lang w:val="en-GB"/>
        </w:rPr>
        <w:t>s</w:t>
      </w:r>
      <w:r w:rsidRPr="00A771ED">
        <w:rPr>
          <w:i/>
          <w:lang w:val="en-GB"/>
        </w:rPr>
        <w:t>)</w:t>
      </w:r>
      <w:r w:rsidRPr="00A771ED">
        <w:rPr>
          <w:lang w:val="en-GB"/>
        </w:rPr>
        <w:t xml:space="preserve"> = [n</w:t>
      </w:r>
      <w:r w:rsidRPr="00912CCC">
        <w:rPr>
          <w:vertAlign w:val="subscript"/>
        </w:rPr>
        <w:t>1</w:t>
      </w:r>
      <w:r w:rsidRPr="00A771ED">
        <w:rPr>
          <w:lang w:val="en-GB"/>
        </w:rPr>
        <w:t>(kT</w:t>
      </w:r>
      <w:r w:rsidRPr="00A771ED">
        <w:rPr>
          <w:vertAlign w:val="subscript"/>
          <w:lang w:val="en-GB"/>
        </w:rPr>
        <w:t>s</w:t>
      </w:r>
      <w:r w:rsidRPr="00A771ED">
        <w:rPr>
          <w:lang w:val="en-GB"/>
        </w:rPr>
        <w:t>) n</w:t>
      </w:r>
      <w:r w:rsidRPr="00912CCC">
        <w:rPr>
          <w:vertAlign w:val="subscript"/>
        </w:rPr>
        <w:t>2</w:t>
      </w:r>
      <w:r w:rsidRPr="00A771ED">
        <w:rPr>
          <w:lang w:val="en-GB"/>
        </w:rPr>
        <w:t>(kT</w:t>
      </w:r>
      <w:r w:rsidRPr="00A771ED">
        <w:rPr>
          <w:vertAlign w:val="subscript"/>
          <w:lang w:val="en-GB"/>
        </w:rPr>
        <w:t>s</w:t>
      </w:r>
      <w:r w:rsidRPr="00A771ED">
        <w:rPr>
          <w:lang w:val="en-GB"/>
        </w:rPr>
        <w:t>) … n</w:t>
      </w:r>
      <w:r w:rsidRPr="00A771ED">
        <w:rPr>
          <w:vertAlign w:val="subscript"/>
          <w:lang w:val="en-GB"/>
        </w:rPr>
        <w:t>M</w:t>
      </w:r>
      <w:r w:rsidRPr="00A771ED">
        <w:rPr>
          <w:lang w:val="en-GB"/>
        </w:rPr>
        <w:t>(kT</w:t>
      </w:r>
      <w:r w:rsidRPr="00A771ED">
        <w:rPr>
          <w:vertAlign w:val="subscript"/>
          <w:lang w:val="en-GB"/>
        </w:rPr>
        <w:t>s</w:t>
      </w:r>
      <w:proofErr w:type="gramStart"/>
      <w:r w:rsidRPr="00A771ED">
        <w:rPr>
          <w:lang w:val="en-GB"/>
        </w:rPr>
        <w:t>)]</w:t>
      </w:r>
      <w:r w:rsidRPr="00A771ED">
        <w:rPr>
          <w:vertAlign w:val="superscript"/>
          <w:lang w:val="en-GB"/>
        </w:rPr>
        <w:t>T</w:t>
      </w:r>
      <w:proofErr w:type="gramEnd"/>
      <w:r w:rsidR="00E94EE5">
        <w:rPr>
          <w:rFonts w:hint="cs"/>
          <w:rtl/>
        </w:rPr>
        <w:t xml:space="preserve"> </w:t>
      </w:r>
      <w:r w:rsidR="006E275D">
        <w:rPr>
          <w:rFonts w:hint="cs"/>
          <w:rtl/>
        </w:rPr>
        <w:t>كما يلي:</w:t>
      </w:r>
    </w:p>
    <w:p w14:paraId="0835702D" w14:textId="0C946266" w:rsidR="00941CDE" w:rsidRPr="00920EF6" w:rsidRDefault="00941CDE" w:rsidP="00941CDE">
      <w:pPr>
        <w:pStyle w:val="Equation"/>
        <w:spacing w:after="120" w:line="240" w:lineRule="auto"/>
        <w:rPr>
          <w:i/>
          <w:vertAlign w:val="superscript"/>
          <w:lang w:val="de-CH"/>
        </w:rPr>
      </w:pPr>
      <w:r w:rsidRPr="00A771ED">
        <w:rPr>
          <w:b/>
          <w:i/>
          <w:lang w:val="en-GB"/>
        </w:rPr>
        <w:tab/>
      </w:r>
      <w:r w:rsidRPr="00920EF6">
        <w:rPr>
          <w:b/>
          <w:i/>
          <w:lang w:val="de-CH"/>
        </w:rPr>
        <w:t>n</w:t>
      </w:r>
      <w:r w:rsidRPr="00920EF6">
        <w:rPr>
          <w:i/>
          <w:lang w:val="de-CH"/>
        </w:rPr>
        <w:t>(kT</w:t>
      </w:r>
      <w:r w:rsidRPr="00920EF6">
        <w:rPr>
          <w:i/>
          <w:vertAlign w:val="subscript"/>
          <w:lang w:val="de-CH"/>
        </w:rPr>
        <w:t>s</w:t>
      </w:r>
      <w:r w:rsidRPr="00920EF6">
        <w:rPr>
          <w:i/>
          <w:lang w:val="de-CH"/>
        </w:rPr>
        <w:t>)=</w:t>
      </w:r>
      <w:r w:rsidRPr="00920EF6">
        <w:rPr>
          <w:b/>
          <w:i/>
          <w:lang w:val="de-CH"/>
        </w:rPr>
        <w:t>C</w:t>
      </w:r>
      <w:r w:rsidRPr="00920EF6">
        <w:rPr>
          <w:b/>
          <w:i/>
          <w:vertAlign w:val="subscript"/>
          <w:lang w:val="de-CH"/>
        </w:rPr>
        <w:t>C</w:t>
      </w:r>
      <w:r w:rsidRPr="008D454C">
        <w:rPr>
          <w:szCs w:val="24"/>
        </w:rPr>
        <w:object w:dxaOrig="120" w:dyaOrig="120" w14:anchorId="121F1CF6">
          <v:shape id="_x0000_i1062" type="#_x0000_t75" style="width:5.6pt;height:5.6pt" o:ole="">
            <v:imagedata r:id="rId50" o:title=""/>
          </v:shape>
          <o:OLEObject Type="Embed" ProgID="Equation.3" ShapeID="_x0000_i1062" DrawAspect="Content" ObjectID="_1663503116" r:id="rId97"/>
        </w:object>
      </w:r>
      <w:r w:rsidRPr="00920EF6">
        <w:rPr>
          <w:b/>
          <w:i/>
          <w:lang w:val="de-CH"/>
        </w:rPr>
        <w:t>ñ</w:t>
      </w:r>
      <w:r w:rsidRPr="00920EF6">
        <w:rPr>
          <w:i/>
          <w:lang w:val="de-CH"/>
        </w:rPr>
        <w:t>(kTs)</w:t>
      </w:r>
      <w:r w:rsidRPr="00920EF6">
        <w:rPr>
          <w:lang w:val="de-CH"/>
        </w:rPr>
        <w:t xml:space="preserve"> </w:t>
      </w:r>
      <w:r w:rsidRPr="00920EF6">
        <w:rPr>
          <w:lang w:val="de-CH"/>
        </w:rPr>
        <w:tab/>
        <w:t>(</w:t>
      </w:r>
      <w:r w:rsidRPr="00912CCC">
        <w:t>23</w:t>
      </w:r>
      <w:r w:rsidRPr="00920EF6">
        <w:rPr>
          <w:lang w:val="de-CH"/>
        </w:rPr>
        <w:t>)</w:t>
      </w:r>
    </w:p>
    <w:p w14:paraId="051D1743" w14:textId="23A4F870" w:rsidR="00941CDE" w:rsidRPr="00941CDE" w:rsidRDefault="00941CDE" w:rsidP="00941CDE">
      <w:r>
        <w:rPr>
          <w:rFonts w:hint="cs"/>
          <w:rtl/>
          <w:lang w:val="de-CH"/>
        </w:rPr>
        <w:t xml:space="preserve">حيث </w:t>
      </w:r>
      <w:r w:rsidRPr="00920EF6">
        <w:rPr>
          <w:b/>
          <w:i/>
          <w:lang w:val="de-CH"/>
        </w:rPr>
        <w:t>ñ</w:t>
      </w:r>
      <w:r w:rsidRPr="00920EF6">
        <w:rPr>
          <w:i/>
          <w:lang w:val="de-CH"/>
        </w:rPr>
        <w:t>(kT</w:t>
      </w:r>
      <w:r w:rsidRPr="00920EF6">
        <w:rPr>
          <w:i/>
          <w:vertAlign w:val="subscript"/>
          <w:lang w:val="de-CH"/>
        </w:rPr>
        <w:t>s</w:t>
      </w:r>
      <w:r w:rsidRPr="00920EF6">
        <w:rPr>
          <w:i/>
          <w:lang w:val="de-CH"/>
        </w:rPr>
        <w:t>)</w:t>
      </w:r>
      <w:r w:rsidRPr="00920EF6">
        <w:rPr>
          <w:lang w:val="de-CH"/>
        </w:rPr>
        <w:t xml:space="preserve"> = [ñ</w:t>
      </w:r>
      <w:r w:rsidRPr="00912CCC">
        <w:rPr>
          <w:vertAlign w:val="subscript"/>
        </w:rPr>
        <w:t>1</w:t>
      </w:r>
      <w:r w:rsidRPr="00920EF6">
        <w:rPr>
          <w:lang w:val="de-CH"/>
        </w:rPr>
        <w:t>(kT</w:t>
      </w:r>
      <w:r w:rsidRPr="00920EF6">
        <w:rPr>
          <w:vertAlign w:val="subscript"/>
          <w:lang w:val="de-CH"/>
        </w:rPr>
        <w:t>s</w:t>
      </w:r>
      <w:r w:rsidRPr="00920EF6">
        <w:rPr>
          <w:lang w:val="de-CH"/>
        </w:rPr>
        <w:t>) ñ</w:t>
      </w:r>
      <w:r w:rsidRPr="00920EF6">
        <w:rPr>
          <w:vertAlign w:val="subscript"/>
          <w:lang w:val="de-CH"/>
        </w:rPr>
        <w:t xml:space="preserve"> </w:t>
      </w:r>
      <w:r w:rsidRPr="00912CCC">
        <w:rPr>
          <w:vertAlign w:val="subscript"/>
        </w:rPr>
        <w:t>2</w:t>
      </w:r>
      <w:r w:rsidRPr="00920EF6">
        <w:rPr>
          <w:lang w:val="de-CH"/>
        </w:rPr>
        <w:t>(kT</w:t>
      </w:r>
      <w:r w:rsidRPr="00920EF6">
        <w:rPr>
          <w:vertAlign w:val="subscript"/>
          <w:lang w:val="de-CH"/>
        </w:rPr>
        <w:t>s</w:t>
      </w:r>
      <w:r w:rsidRPr="00920EF6">
        <w:rPr>
          <w:lang w:val="de-CH"/>
        </w:rPr>
        <w:t>) … ñ</w:t>
      </w:r>
      <w:r w:rsidRPr="00920EF6">
        <w:rPr>
          <w:vertAlign w:val="subscript"/>
          <w:lang w:val="de-CH"/>
        </w:rPr>
        <w:t xml:space="preserve"> M</w:t>
      </w:r>
      <w:r w:rsidRPr="00920EF6">
        <w:rPr>
          <w:lang w:val="de-CH"/>
        </w:rPr>
        <w:t>(kT</w:t>
      </w:r>
      <w:r w:rsidRPr="00920EF6">
        <w:rPr>
          <w:vertAlign w:val="subscript"/>
          <w:lang w:val="de-CH"/>
        </w:rPr>
        <w:t>s</w:t>
      </w:r>
      <w:proofErr w:type="gramStart"/>
      <w:r w:rsidRPr="00920EF6">
        <w:rPr>
          <w:lang w:val="de-CH"/>
        </w:rPr>
        <w:t>)]</w:t>
      </w:r>
      <w:r w:rsidRPr="00920EF6">
        <w:rPr>
          <w:vertAlign w:val="superscript"/>
          <w:lang w:val="de-CH"/>
        </w:rPr>
        <w:t>T</w:t>
      </w:r>
      <w:proofErr w:type="gramEnd"/>
    </w:p>
    <w:p w14:paraId="48121F8F" w14:textId="31714201" w:rsidR="00941CDE" w:rsidRPr="00A771ED" w:rsidRDefault="006E275D" w:rsidP="00941CDE">
      <w:pPr>
        <w:rPr>
          <w:lang w:val="en-GB"/>
        </w:rPr>
      </w:pPr>
      <w:r>
        <w:rPr>
          <w:rFonts w:hint="cs"/>
          <w:rtl/>
          <w:lang w:val="en-GB"/>
        </w:rPr>
        <w:t>وكمرجعية</w:t>
      </w:r>
      <w:r w:rsidR="00941CDE">
        <w:rPr>
          <w:rFonts w:hint="cs"/>
          <w:rtl/>
          <w:lang w:val="en-GB"/>
        </w:rPr>
        <w:t>:</w:t>
      </w:r>
    </w:p>
    <w:p w14:paraId="7A518FF4" w14:textId="4814F101" w:rsidR="00941CDE" w:rsidRPr="00A771ED" w:rsidRDefault="00941CDE" w:rsidP="00941CDE">
      <w:pPr>
        <w:pStyle w:val="Equation"/>
        <w:spacing w:after="120" w:line="240" w:lineRule="auto"/>
        <w:rPr>
          <w:i/>
          <w:vertAlign w:val="superscript"/>
          <w:lang w:val="en-GB"/>
        </w:rPr>
      </w:pPr>
      <w:r w:rsidRPr="00A771ED">
        <w:rPr>
          <w:lang w:val="en-GB"/>
        </w:rPr>
        <w:tab/>
      </w:r>
      <w:r w:rsidRPr="008D454C">
        <w:object w:dxaOrig="5620" w:dyaOrig="1560" w14:anchorId="4EA6B56D">
          <v:shape id="_x0000_i1063" type="#_x0000_t75" style="width:283.3pt;height:77.6pt" o:ole="">
            <v:imagedata r:id="rId98" o:title=""/>
          </v:shape>
          <o:OLEObject Type="Embed" ProgID="Equation.3" ShapeID="_x0000_i1063" DrawAspect="Content" ObjectID="_1663503117" r:id="rId99"/>
        </w:object>
      </w:r>
      <w:r w:rsidRPr="00A771ED">
        <w:rPr>
          <w:lang w:val="en-GB"/>
        </w:rPr>
        <w:tab/>
        <w:t>(</w:t>
      </w:r>
      <w:r w:rsidRPr="00912CCC">
        <w:t>24</w:t>
      </w:r>
      <w:r w:rsidRPr="00A771ED">
        <w:rPr>
          <w:lang w:val="en-GB"/>
        </w:rPr>
        <w:t>)</w:t>
      </w:r>
    </w:p>
    <w:p w14:paraId="0B4F5052" w14:textId="1FE2B3AB" w:rsidR="00941CDE" w:rsidRDefault="00941CDE" w:rsidP="00941CDE">
      <w:pPr>
        <w:rPr>
          <w:rtl/>
          <w:lang w:val="fr-FR" w:bidi="ar-EG"/>
        </w:rPr>
      </w:pPr>
      <w:r w:rsidRPr="00941CDE">
        <w:rPr>
          <w:rFonts w:hint="cs"/>
          <w:i/>
          <w:iCs/>
          <w:rtl/>
          <w:lang w:val="fr-FR" w:bidi="ar-EG"/>
        </w:rPr>
        <w:t>الخطوة</w:t>
      </w:r>
      <w:r>
        <w:rPr>
          <w:rFonts w:hint="cs"/>
          <w:rtl/>
          <w:lang w:val="fr-FR" w:bidi="ar-EG"/>
        </w:rPr>
        <w:t xml:space="preserve"> </w:t>
      </w:r>
      <w:r w:rsidRPr="00941CDE">
        <w:rPr>
          <w:i/>
          <w:lang w:val="en-GB" w:bidi="ar-EG"/>
        </w:rPr>
        <w:t>MS_CL_</w:t>
      </w:r>
      <w:r w:rsidRPr="00912CCC">
        <w:rPr>
          <w:i/>
          <w:lang w:bidi="ar-EG"/>
        </w:rPr>
        <w:t>8</w:t>
      </w:r>
      <w:r>
        <w:rPr>
          <w:rFonts w:hint="cs"/>
          <w:i/>
          <w:rtl/>
          <w:lang w:val="en-GB" w:bidi="ar-EG"/>
        </w:rPr>
        <w:t xml:space="preserve">: </w:t>
      </w:r>
      <w:r w:rsidR="006E275D" w:rsidRPr="002F0F78">
        <w:rPr>
          <w:rFonts w:ascii="Traditional Arabic" w:hAnsi="Traditional Arabic"/>
          <w:rtl/>
          <w:lang w:bidi="ar-EG"/>
        </w:rPr>
        <w:t>بالنسبة لكل رقم موقع</w:t>
      </w:r>
      <w:r w:rsidR="006E275D">
        <w:rPr>
          <w:rFonts w:ascii="Traditional Arabic" w:hAnsi="Traditional Arabic" w:hint="cs"/>
          <w:rtl/>
          <w:lang w:bidi="ar-EG"/>
        </w:rPr>
        <w:t xml:space="preserve"> </w:t>
      </w:r>
      <w:r w:rsidR="006E275D" w:rsidRPr="00A771ED">
        <w:rPr>
          <w:i/>
          <w:lang w:val="en-GB"/>
        </w:rPr>
        <w:t>i</w:t>
      </w:r>
      <w:r w:rsidR="006E275D" w:rsidRPr="00A771ED">
        <w:rPr>
          <w:lang w:val="en-GB"/>
        </w:rPr>
        <w:t xml:space="preserve"> = {</w:t>
      </w:r>
      <w:r w:rsidR="006E275D" w:rsidRPr="00912CCC">
        <w:t>1</w:t>
      </w:r>
      <w:r w:rsidR="006E275D" w:rsidRPr="00A771ED">
        <w:rPr>
          <w:lang w:val="en-GB"/>
        </w:rPr>
        <w:t xml:space="preserve">, </w:t>
      </w:r>
      <w:r w:rsidR="006E275D" w:rsidRPr="00912CCC">
        <w:t>2</w:t>
      </w:r>
      <w:r w:rsidR="006E275D" w:rsidRPr="00A771ED">
        <w:rPr>
          <w:lang w:val="en-GB"/>
        </w:rPr>
        <w:t xml:space="preserve">, … </w:t>
      </w:r>
      <w:r w:rsidR="006E275D" w:rsidRPr="00A771ED">
        <w:rPr>
          <w:i/>
          <w:lang w:val="en-GB"/>
        </w:rPr>
        <w:t>M</w:t>
      </w:r>
      <w:r w:rsidR="006E275D" w:rsidRPr="00A771ED">
        <w:rPr>
          <w:lang w:val="en-GB"/>
        </w:rPr>
        <w:t>}</w:t>
      </w:r>
      <w:r w:rsidR="006E275D">
        <w:rPr>
          <w:rFonts w:hint="cs"/>
          <w:rtl/>
          <w:lang w:val="en-GB"/>
        </w:rPr>
        <w:t xml:space="preserve">، نفذ الخطوات من </w:t>
      </w:r>
      <w:r w:rsidR="006E275D" w:rsidRPr="00A771ED">
        <w:rPr>
          <w:i/>
          <w:lang w:val="en-GB"/>
        </w:rPr>
        <w:t>SS_CL_</w:t>
      </w:r>
      <w:r w:rsidR="006E275D" w:rsidRPr="00912CCC">
        <w:rPr>
          <w:i/>
        </w:rPr>
        <w:t>8</w:t>
      </w:r>
      <w:r w:rsidR="006E275D">
        <w:rPr>
          <w:rFonts w:hint="cs"/>
          <w:rtl/>
          <w:lang w:val="en-GB"/>
        </w:rPr>
        <w:t xml:space="preserve"> إلى </w:t>
      </w:r>
      <w:r w:rsidR="006E275D" w:rsidRPr="00A771ED">
        <w:rPr>
          <w:i/>
          <w:lang w:val="en-GB"/>
        </w:rPr>
        <w:t>SS_CL_</w:t>
      </w:r>
      <w:r w:rsidR="006E275D" w:rsidRPr="00912CCC">
        <w:rPr>
          <w:i/>
        </w:rPr>
        <w:t>12</w:t>
      </w:r>
      <w:r w:rsidR="006E275D" w:rsidRPr="00E94EE5">
        <w:rPr>
          <w:rFonts w:hint="cs"/>
          <w:rtl/>
        </w:rPr>
        <w:t xml:space="preserve"> </w:t>
      </w:r>
      <w:r w:rsidR="006E275D">
        <w:rPr>
          <w:rFonts w:hint="cs"/>
          <w:rtl/>
          <w:lang w:val="en-GB"/>
        </w:rPr>
        <w:t>المحددة في</w:t>
      </w:r>
      <w:r w:rsidR="007C698F">
        <w:rPr>
          <w:rFonts w:hint="eastAsia"/>
          <w:rtl/>
          <w:lang w:val="en-GB"/>
        </w:rPr>
        <w:t> </w:t>
      </w:r>
      <w:r w:rsidR="006E275D">
        <w:rPr>
          <w:rFonts w:hint="cs"/>
          <w:rtl/>
          <w:lang w:val="en-GB"/>
        </w:rPr>
        <w:t>الفقرة</w:t>
      </w:r>
      <w:r w:rsidR="007C698F">
        <w:rPr>
          <w:rFonts w:hint="eastAsia"/>
          <w:rtl/>
          <w:lang w:val="en-GB"/>
        </w:rPr>
        <w:t> </w:t>
      </w:r>
      <w:r w:rsidR="006E275D" w:rsidRPr="00912CCC">
        <w:rPr>
          <w:lang w:bidi="ar-EG"/>
        </w:rPr>
        <w:t>2</w:t>
      </w:r>
      <w:r w:rsidR="006E275D">
        <w:rPr>
          <w:lang w:bidi="ar-EG"/>
        </w:rPr>
        <w:t>.</w:t>
      </w:r>
      <w:r w:rsidR="006E275D" w:rsidRPr="00912CCC">
        <w:rPr>
          <w:lang w:bidi="ar-EG"/>
        </w:rPr>
        <w:t>1</w:t>
      </w:r>
      <w:r w:rsidR="006E275D">
        <w:rPr>
          <w:lang w:bidi="ar-EG"/>
        </w:rPr>
        <w:t>.</w:t>
      </w:r>
      <w:r w:rsidR="006E275D" w:rsidRPr="00912CCC">
        <w:rPr>
          <w:lang w:bidi="ar-EG"/>
        </w:rPr>
        <w:t>4</w:t>
      </w:r>
      <w:r w:rsidR="006E275D">
        <w:rPr>
          <w:rFonts w:hint="cs"/>
          <w:rtl/>
          <w:lang w:val="en-GB"/>
        </w:rPr>
        <w:t xml:space="preserve">، </w:t>
      </w:r>
      <w:r w:rsidR="006E275D" w:rsidRPr="007C698F">
        <w:rPr>
          <w:rFonts w:hint="cs"/>
          <w:rtl/>
        </w:rPr>
        <w:t xml:space="preserve">المقطع </w:t>
      </w:r>
      <w:r w:rsidR="006E275D" w:rsidRPr="007C698F">
        <w:t>D</w:t>
      </w:r>
      <w:r w:rsidR="006E275D" w:rsidRPr="007C698F">
        <w:rPr>
          <w:rFonts w:hint="cs"/>
          <w:rtl/>
        </w:rPr>
        <w:t>، بشأن</w:t>
      </w:r>
      <w:r w:rsidR="006E275D">
        <w:rPr>
          <w:rFonts w:hint="cs"/>
          <w:rtl/>
          <w:lang w:val="en-GB"/>
        </w:rPr>
        <w:t xml:space="preserve"> </w:t>
      </w:r>
      <w:r w:rsidR="006E275D" w:rsidRPr="002F0F78">
        <w:rPr>
          <w:rFonts w:ascii="Traditional Arabic" w:hAnsi="Traditional Arabic"/>
          <w:rtl/>
        </w:rPr>
        <w:t>مرك</w:t>
      </w:r>
      <w:r w:rsidR="006E275D">
        <w:rPr>
          <w:rFonts w:ascii="Traditional Arabic" w:hAnsi="Traditional Arabic" w:hint="cs"/>
          <w:rtl/>
        </w:rPr>
        <w:t>ِّ</w:t>
      </w:r>
      <w:r w:rsidR="006E275D" w:rsidRPr="002F0F78">
        <w:rPr>
          <w:rFonts w:ascii="Traditional Arabic" w:hAnsi="Traditional Arabic"/>
          <w:rtl/>
        </w:rPr>
        <w:t xml:space="preserve">ب </w:t>
      </w:r>
      <w:r w:rsidR="006E275D">
        <w:rPr>
          <w:rFonts w:ascii="Traditional Arabic" w:hAnsi="Traditional Arabic" w:hint="cs"/>
          <w:rtl/>
        </w:rPr>
        <w:t>ال</w:t>
      </w:r>
      <w:r w:rsidR="006E275D" w:rsidRPr="002F0F78">
        <w:rPr>
          <w:rFonts w:ascii="Traditional Arabic" w:hAnsi="Traditional Arabic"/>
          <w:rtl/>
        </w:rPr>
        <w:t>سل</w:t>
      </w:r>
      <w:r w:rsidR="006E275D">
        <w:rPr>
          <w:rFonts w:ascii="Traditional Arabic" w:hAnsi="Traditional Arabic" w:hint="cs"/>
          <w:rtl/>
        </w:rPr>
        <w:t>ا</w:t>
      </w:r>
      <w:r w:rsidR="006E275D" w:rsidRPr="002F0F78">
        <w:rPr>
          <w:rFonts w:ascii="Traditional Arabic" w:hAnsi="Traditional Arabic"/>
          <w:rtl/>
        </w:rPr>
        <w:t>سل</w:t>
      </w:r>
      <w:r w:rsidR="006E275D">
        <w:rPr>
          <w:rFonts w:ascii="Traditional Arabic" w:hAnsi="Traditional Arabic" w:hint="cs"/>
          <w:rtl/>
        </w:rPr>
        <w:t xml:space="preserve"> الزمنية</w:t>
      </w:r>
      <w:r w:rsidR="006E275D" w:rsidRPr="002F0F78">
        <w:rPr>
          <w:rFonts w:ascii="Traditional Arabic" w:hAnsi="Traditional Arabic"/>
          <w:rtl/>
        </w:rPr>
        <w:t xml:space="preserve"> </w:t>
      </w:r>
      <w:r w:rsidR="006E275D">
        <w:rPr>
          <w:rFonts w:ascii="Traditional Arabic" w:hAnsi="Traditional Arabic" w:hint="cs"/>
          <w:rtl/>
        </w:rPr>
        <w:t>ل</w:t>
      </w:r>
      <w:r w:rsidR="006E275D" w:rsidRPr="002F0F78">
        <w:rPr>
          <w:rFonts w:ascii="Traditional Arabic" w:hAnsi="Traditional Arabic"/>
          <w:rtl/>
        </w:rPr>
        <w:t xml:space="preserve">لتوهين </w:t>
      </w:r>
      <w:r w:rsidR="006E275D">
        <w:rPr>
          <w:rFonts w:ascii="Traditional Arabic" w:hAnsi="Traditional Arabic" w:hint="cs"/>
          <w:rtl/>
          <w:lang w:bidi="ar-EG"/>
        </w:rPr>
        <w:t>السحابي</w:t>
      </w:r>
      <w:r w:rsidR="006E275D" w:rsidRPr="002F0F78">
        <w:rPr>
          <w:rFonts w:ascii="Traditional Arabic" w:hAnsi="Traditional Arabic"/>
          <w:rtl/>
          <w:lang w:bidi="ar-EG"/>
        </w:rPr>
        <w:t xml:space="preserve"> </w:t>
      </w:r>
      <w:r w:rsidR="006E275D">
        <w:rPr>
          <w:rFonts w:ascii="Traditional Arabic" w:hAnsi="Traditional Arabic" w:hint="cs"/>
          <w:rtl/>
        </w:rPr>
        <w:t>في</w:t>
      </w:r>
      <w:r w:rsidR="006E275D" w:rsidRPr="002F0F78">
        <w:rPr>
          <w:rFonts w:ascii="Traditional Arabic" w:hAnsi="Traditional Arabic"/>
          <w:rtl/>
        </w:rPr>
        <w:t xml:space="preserve"> موقع</w:t>
      </w:r>
      <w:r w:rsidR="006E275D">
        <w:rPr>
          <w:rFonts w:ascii="Traditional Arabic" w:hAnsi="Traditional Arabic" w:hint="cs"/>
          <w:rtl/>
        </w:rPr>
        <w:t xml:space="preserve"> واحد.</w:t>
      </w:r>
    </w:p>
    <w:p w14:paraId="67770EE3" w14:textId="1E6EA97E" w:rsidR="00796F02" w:rsidRPr="00941CDE" w:rsidRDefault="00941CDE" w:rsidP="00941CDE">
      <w:pPr>
        <w:pStyle w:val="Heading1"/>
        <w:rPr>
          <w:lang w:bidi="ar-EG"/>
        </w:rPr>
      </w:pPr>
      <w:r w:rsidRPr="00912CCC">
        <w:rPr>
          <w:lang w:bidi="ar-EG"/>
        </w:rPr>
        <w:t>5</w:t>
      </w:r>
      <w:r>
        <w:rPr>
          <w:lang w:val="fr-FR" w:bidi="ar-EG"/>
        </w:rPr>
        <w:tab/>
      </w:r>
      <w:r w:rsidR="006E275D">
        <w:rPr>
          <w:rFonts w:hint="cs"/>
          <w:rtl/>
        </w:rPr>
        <w:t>التوهين المطري</w:t>
      </w:r>
    </w:p>
    <w:p w14:paraId="6CA3042E" w14:textId="09CA9B67" w:rsidR="00941CDE" w:rsidRPr="00941CDE" w:rsidRDefault="00941CDE" w:rsidP="00941CDE">
      <w:pPr>
        <w:pStyle w:val="Heading2"/>
        <w:rPr>
          <w:lang w:bidi="ar-EG"/>
        </w:rPr>
      </w:pPr>
      <w:r w:rsidRPr="00912CCC">
        <w:rPr>
          <w:lang w:bidi="ar-EG"/>
        </w:rPr>
        <w:t>1</w:t>
      </w:r>
      <w:r>
        <w:rPr>
          <w:lang w:val="fr-FR" w:bidi="ar-EG"/>
        </w:rPr>
        <w:t>.</w:t>
      </w:r>
      <w:r w:rsidRPr="00912CCC">
        <w:rPr>
          <w:lang w:bidi="ar-EG"/>
        </w:rPr>
        <w:t>5</w:t>
      </w:r>
      <w:r>
        <w:rPr>
          <w:lang w:val="fr-FR" w:bidi="ar-EG"/>
        </w:rPr>
        <w:tab/>
      </w:r>
      <w:r w:rsidR="004E5079">
        <w:rPr>
          <w:rFonts w:ascii="Traditional Arabic" w:hAnsi="Traditional Arabic"/>
          <w:rtl/>
          <w:lang w:bidi="ar-EG"/>
        </w:rPr>
        <w:t>تشكيلة</w:t>
      </w:r>
      <w:r w:rsidR="004E5079" w:rsidRPr="002F0F78">
        <w:rPr>
          <w:rFonts w:ascii="Traditional Arabic" w:hAnsi="Traditional Arabic"/>
          <w:rtl/>
          <w:lang w:bidi="ar-EG"/>
        </w:rPr>
        <w:t xml:space="preserve"> المواقع</w:t>
      </w:r>
      <w:r w:rsidR="004E5079" w:rsidRPr="004726FF">
        <w:rPr>
          <w:rFonts w:ascii="Traditional Arabic" w:hAnsi="Traditional Arabic"/>
          <w:rtl/>
          <w:lang w:bidi="ar-EG"/>
        </w:rPr>
        <w:t xml:space="preserve"> </w:t>
      </w:r>
      <w:r w:rsidR="004E5079">
        <w:rPr>
          <w:rFonts w:ascii="Traditional Arabic" w:hAnsi="Traditional Arabic" w:hint="cs"/>
          <w:rtl/>
          <w:lang w:bidi="ar-EG"/>
        </w:rPr>
        <w:t>ال</w:t>
      </w:r>
      <w:r w:rsidR="004E5079" w:rsidRPr="002F0F78">
        <w:rPr>
          <w:rFonts w:ascii="Traditional Arabic" w:hAnsi="Traditional Arabic"/>
          <w:rtl/>
          <w:lang w:bidi="ar-EG"/>
        </w:rPr>
        <w:t>متعدد</w:t>
      </w:r>
      <w:r w:rsidR="004E5079">
        <w:rPr>
          <w:rFonts w:ascii="Traditional Arabic" w:hAnsi="Traditional Arabic" w:hint="cs"/>
          <w:rtl/>
          <w:lang w:bidi="ar-EG"/>
        </w:rPr>
        <w:t>ة</w:t>
      </w:r>
    </w:p>
    <w:p w14:paraId="2D99F074" w14:textId="4048A17A" w:rsidR="00941CDE" w:rsidRPr="00941CDE" w:rsidRDefault="00941CDE" w:rsidP="00941CDE">
      <w:pPr>
        <w:pStyle w:val="Heading3"/>
        <w:rPr>
          <w:lang w:bidi="ar-EG"/>
        </w:rPr>
      </w:pPr>
      <w:r w:rsidRPr="00912CCC">
        <w:rPr>
          <w:lang w:bidi="ar-EG"/>
        </w:rPr>
        <w:t>1</w:t>
      </w:r>
      <w:r>
        <w:rPr>
          <w:lang w:val="fr-FR" w:bidi="ar-EG"/>
        </w:rPr>
        <w:t>.</w:t>
      </w:r>
      <w:r w:rsidRPr="00912CCC">
        <w:rPr>
          <w:lang w:bidi="ar-EG"/>
        </w:rPr>
        <w:t>1</w:t>
      </w:r>
      <w:r>
        <w:rPr>
          <w:lang w:val="fr-FR" w:bidi="ar-EG"/>
        </w:rPr>
        <w:t>.</w:t>
      </w:r>
      <w:r w:rsidRPr="00912CCC">
        <w:rPr>
          <w:lang w:bidi="ar-EG"/>
        </w:rPr>
        <w:t>5</w:t>
      </w:r>
      <w:r>
        <w:rPr>
          <w:lang w:val="fr-FR" w:bidi="ar-EG"/>
        </w:rPr>
        <w:tab/>
      </w:r>
      <w:r>
        <w:rPr>
          <w:rFonts w:hint="cs"/>
          <w:rtl/>
          <w:lang w:val="fr-FR" w:bidi="ar-EG"/>
        </w:rPr>
        <w:t>نظرة عامة</w:t>
      </w:r>
    </w:p>
    <w:p w14:paraId="46CBA8DD" w14:textId="05831DD1" w:rsidR="008354E2" w:rsidRDefault="004E5079" w:rsidP="00CD7FA4">
      <w:pPr>
        <w:rPr>
          <w:rtl/>
          <w:lang w:bidi="ar-EG"/>
        </w:rPr>
      </w:pPr>
      <w:r>
        <w:rPr>
          <w:rFonts w:ascii="Traditional Arabic" w:hAnsi="Traditional Arabic" w:hint="cs"/>
          <w:rtl/>
          <w:lang w:bidi="ar-EG"/>
        </w:rPr>
        <w:t>ي</w:t>
      </w:r>
      <w:r w:rsidRPr="002F0F78">
        <w:rPr>
          <w:rFonts w:ascii="Traditional Arabic" w:hAnsi="Traditional Arabic"/>
          <w:rtl/>
          <w:lang w:bidi="ar-EG"/>
        </w:rPr>
        <w:t xml:space="preserve">فترض أسلوب تركيب السلاسل الزمنية </w:t>
      </w:r>
      <w:r w:rsidR="002F2FB7">
        <w:rPr>
          <w:rFonts w:hint="cs"/>
          <w:rtl/>
        </w:rPr>
        <w:t>ل</w:t>
      </w:r>
      <w:r w:rsidR="008354E2">
        <w:rPr>
          <w:rFonts w:hint="cs"/>
          <w:rtl/>
        </w:rPr>
        <w:t>لتوهين المطر</w:t>
      </w:r>
      <w:r w:rsidR="002F2FB7">
        <w:rPr>
          <w:rFonts w:hint="cs"/>
          <w:rtl/>
        </w:rPr>
        <w:t>ي</w:t>
      </w:r>
      <w:r w:rsidRPr="004E5079">
        <w:rPr>
          <w:rFonts w:ascii="Traditional Arabic" w:hAnsi="Traditional Arabic"/>
          <w:rtl/>
          <w:lang w:bidi="ar-EG"/>
        </w:rPr>
        <w:t xml:space="preserve"> </w:t>
      </w:r>
      <w:r w:rsidRPr="002F0F78">
        <w:rPr>
          <w:rFonts w:ascii="Traditional Arabic" w:hAnsi="Traditional Arabic"/>
          <w:rtl/>
          <w:lang w:bidi="ar-EG"/>
        </w:rPr>
        <w:t>في الموقع الواحد</w:t>
      </w:r>
      <w:r w:rsidRPr="004E5079">
        <w:rPr>
          <w:rFonts w:ascii="Traditional Arabic" w:hAnsi="Traditional Arabic" w:hint="cs"/>
          <w:rtl/>
          <w:lang w:bidi="ar-EG"/>
        </w:rPr>
        <w:t xml:space="preserve"> </w:t>
      </w:r>
      <w:r>
        <w:rPr>
          <w:rFonts w:ascii="Traditional Arabic" w:hAnsi="Traditional Arabic" w:hint="cs"/>
          <w:rtl/>
          <w:lang w:bidi="ar-EG"/>
        </w:rPr>
        <w:t xml:space="preserve">أن </w:t>
      </w:r>
      <w:r w:rsidRPr="002F0F78">
        <w:rPr>
          <w:rFonts w:ascii="Traditional Arabic" w:hAnsi="Traditional Arabic"/>
          <w:rtl/>
          <w:lang w:bidi="ar-EG"/>
        </w:rPr>
        <w:t>ال</w:t>
      </w:r>
      <w:r>
        <w:rPr>
          <w:rFonts w:ascii="Traditional Arabic" w:hAnsi="Traditional Arabic"/>
          <w:rtl/>
          <w:lang w:bidi="ar-EG"/>
        </w:rPr>
        <w:t>إحصاءات</w:t>
      </w:r>
      <w:r w:rsidRPr="002F0F78">
        <w:rPr>
          <w:rFonts w:ascii="Traditional Arabic" w:hAnsi="Traditional Arabic"/>
          <w:rtl/>
          <w:lang w:bidi="ar-EG"/>
        </w:rPr>
        <w:t xml:space="preserve"> طويلة الأجل</w:t>
      </w:r>
      <w:r w:rsidRPr="004E5079">
        <w:rPr>
          <w:rFonts w:ascii="Traditional Arabic" w:hAnsi="Traditional Arabic"/>
          <w:rtl/>
          <w:lang w:bidi="ar-EG"/>
        </w:rPr>
        <w:t xml:space="preserve"> </w:t>
      </w:r>
      <w:r w:rsidRPr="002F0F78">
        <w:rPr>
          <w:rFonts w:ascii="Traditional Arabic" w:hAnsi="Traditional Arabic"/>
          <w:rtl/>
          <w:lang w:bidi="ar-EG"/>
        </w:rPr>
        <w:t xml:space="preserve">للتوهين </w:t>
      </w:r>
      <w:r>
        <w:rPr>
          <w:rFonts w:ascii="Traditional Arabic" w:hAnsi="Traditional Arabic"/>
          <w:rtl/>
          <w:lang w:bidi="ar-EG"/>
        </w:rPr>
        <w:t>المطري</w:t>
      </w:r>
      <w:r w:rsidR="008354E2">
        <w:rPr>
          <w:rFonts w:hint="cs"/>
          <w:rtl/>
        </w:rPr>
        <w:t xml:space="preserve"> </w:t>
      </w:r>
      <w:r>
        <w:rPr>
          <w:rFonts w:hint="cs"/>
          <w:rtl/>
        </w:rPr>
        <w:t>هي</w:t>
      </w:r>
      <w:r w:rsidR="008354E2">
        <w:rPr>
          <w:rFonts w:hint="cs"/>
          <w:rtl/>
        </w:rPr>
        <w:t xml:space="preserve"> توزيع </w:t>
      </w:r>
      <w:r w:rsidR="008354E2">
        <w:rPr>
          <w:rtl/>
        </w:rPr>
        <w:t>لوغاريتمي عادي</w:t>
      </w:r>
      <w:r>
        <w:rPr>
          <w:rFonts w:hint="cs"/>
          <w:rtl/>
        </w:rPr>
        <w:t xml:space="preserve"> مكيَّف</w:t>
      </w:r>
      <w:r w:rsidR="00FA032A">
        <w:rPr>
          <w:rFonts w:hint="cs"/>
          <w:rtl/>
        </w:rPr>
        <w:t xml:space="preserve"> لاحتمال</w:t>
      </w:r>
      <w:r w:rsidR="00FA032A" w:rsidRPr="00FA032A">
        <w:rPr>
          <w:rFonts w:ascii="Traditional Arabic" w:hAnsi="Traditional Arabic"/>
          <w:rtl/>
          <w:lang w:bidi="ar-EG"/>
        </w:rPr>
        <w:t xml:space="preserve"> </w:t>
      </w:r>
      <w:r w:rsidR="00FA032A" w:rsidRPr="002F0F78">
        <w:rPr>
          <w:rFonts w:ascii="Traditional Arabic" w:hAnsi="Traditional Arabic"/>
          <w:rtl/>
          <w:lang w:bidi="ar-EG"/>
        </w:rPr>
        <w:t xml:space="preserve">التوهين </w:t>
      </w:r>
      <w:r w:rsidR="00FA032A">
        <w:rPr>
          <w:rFonts w:ascii="Traditional Arabic" w:hAnsi="Traditional Arabic"/>
          <w:rtl/>
          <w:lang w:bidi="ar-EG"/>
        </w:rPr>
        <w:t>المطري</w:t>
      </w:r>
      <w:r w:rsidR="00FA032A">
        <w:rPr>
          <w:rFonts w:ascii="Traditional Arabic" w:hAnsi="Traditional Arabic" w:hint="cs"/>
          <w:rtl/>
          <w:lang w:bidi="ar-EG"/>
        </w:rPr>
        <w:t xml:space="preserve"> غير الصفري.</w:t>
      </w:r>
      <w:r w:rsidR="008354E2">
        <w:rPr>
          <w:rFonts w:hint="cs"/>
          <w:rtl/>
        </w:rPr>
        <w:t xml:space="preserve"> </w:t>
      </w:r>
      <w:r w:rsidR="00FA032A">
        <w:rPr>
          <w:rFonts w:hint="cs"/>
          <w:rtl/>
        </w:rPr>
        <w:t>ويقرِّب أسلوب</w:t>
      </w:r>
      <w:r w:rsidR="008354E2">
        <w:rPr>
          <w:rFonts w:hint="cs"/>
          <w:rtl/>
        </w:rPr>
        <w:t xml:space="preserve"> قطاع الاتصالات الراديوية للتنبؤ ب</w:t>
      </w:r>
      <w:r w:rsidR="002F2FB7">
        <w:rPr>
          <w:rFonts w:hint="cs"/>
          <w:rtl/>
        </w:rPr>
        <w:t>ال</w:t>
      </w:r>
      <w:r w:rsidR="008354E2">
        <w:rPr>
          <w:rFonts w:hint="cs"/>
          <w:rtl/>
        </w:rPr>
        <w:t>توهين المطر</w:t>
      </w:r>
      <w:r w:rsidR="002F2FB7">
        <w:rPr>
          <w:rFonts w:hint="cs"/>
          <w:rtl/>
        </w:rPr>
        <w:t>ي</w:t>
      </w:r>
      <w:r w:rsidR="008354E2">
        <w:rPr>
          <w:rFonts w:hint="cs"/>
          <w:rtl/>
        </w:rPr>
        <w:t xml:space="preserve"> في التوصية </w:t>
      </w:r>
      <w:r w:rsidR="008354E2" w:rsidRPr="00F47916">
        <w:t>ITU</w:t>
      </w:r>
      <w:r w:rsidR="008354E2">
        <w:noBreakHyphen/>
      </w:r>
      <w:r w:rsidR="008354E2" w:rsidRPr="00F47916">
        <w:t>R</w:t>
      </w:r>
      <w:r w:rsidR="008354E2">
        <w:t> </w:t>
      </w:r>
      <w:r w:rsidR="008354E2" w:rsidRPr="00F47916">
        <w:t>P.</w:t>
      </w:r>
      <w:r w:rsidR="008354E2" w:rsidRPr="00912CCC">
        <w:t>618</w:t>
      </w:r>
      <w:r w:rsidR="008354E2">
        <w:rPr>
          <w:rFonts w:hint="cs"/>
          <w:rtl/>
        </w:rPr>
        <w:t xml:space="preserve"> تقريب</w:t>
      </w:r>
      <w:r w:rsidR="00FA032A">
        <w:rPr>
          <w:rFonts w:hint="cs"/>
          <w:rtl/>
        </w:rPr>
        <w:t>اً</w:t>
      </w:r>
      <w:r w:rsidR="008354E2">
        <w:rPr>
          <w:rFonts w:hint="cs"/>
          <w:rtl/>
        </w:rPr>
        <w:t xml:space="preserve"> جيد</w:t>
      </w:r>
      <w:r w:rsidR="00FA032A">
        <w:rPr>
          <w:rFonts w:hint="cs"/>
          <w:rtl/>
        </w:rPr>
        <w:t>اً</w:t>
      </w:r>
      <w:r w:rsidR="008354E2">
        <w:rPr>
          <w:rFonts w:hint="cs"/>
          <w:rtl/>
        </w:rPr>
        <w:t xml:space="preserve"> توزيعات </w:t>
      </w:r>
      <w:r w:rsidR="002F2FB7">
        <w:rPr>
          <w:rFonts w:hint="cs"/>
          <w:rtl/>
        </w:rPr>
        <w:t>ال</w:t>
      </w:r>
      <w:r w:rsidR="008354E2">
        <w:rPr>
          <w:rFonts w:hint="cs"/>
          <w:rtl/>
        </w:rPr>
        <w:t>توهين المطر</w:t>
      </w:r>
      <w:r w:rsidR="002F2FB7">
        <w:rPr>
          <w:rFonts w:hint="cs"/>
          <w:rtl/>
        </w:rPr>
        <w:t>ي</w:t>
      </w:r>
      <w:r w:rsidR="008354E2">
        <w:rPr>
          <w:rFonts w:hint="cs"/>
          <w:rtl/>
        </w:rPr>
        <w:t xml:space="preserve"> هذه بالتوزيع اللوغاريتمي العادي</w:t>
      </w:r>
      <w:r w:rsidR="00FA032A" w:rsidRPr="00FA032A">
        <w:rPr>
          <w:rFonts w:hint="cs"/>
          <w:rtl/>
        </w:rPr>
        <w:t xml:space="preserve"> </w:t>
      </w:r>
      <w:r w:rsidR="00FA032A">
        <w:rPr>
          <w:rFonts w:hint="cs"/>
          <w:rtl/>
        </w:rPr>
        <w:t>المكيَّف</w:t>
      </w:r>
      <w:r w:rsidR="008354E2">
        <w:rPr>
          <w:rFonts w:hint="cs"/>
          <w:rtl/>
        </w:rPr>
        <w:t xml:space="preserve"> عبر المدى الأهم من احتمالات التجاوز. وإذ </w:t>
      </w:r>
      <w:r w:rsidR="00FA032A">
        <w:rPr>
          <w:rFonts w:hint="cs"/>
          <w:rtl/>
        </w:rPr>
        <w:t>يت</w:t>
      </w:r>
      <w:r w:rsidR="008354E2">
        <w:rPr>
          <w:rFonts w:hint="cs"/>
          <w:rtl/>
        </w:rPr>
        <w:t xml:space="preserve">وقع </w:t>
      </w:r>
      <w:r w:rsidR="00FA032A">
        <w:rPr>
          <w:rFonts w:hint="cs"/>
          <w:rtl/>
        </w:rPr>
        <w:t xml:space="preserve">أسلوب </w:t>
      </w:r>
      <w:r w:rsidR="008354E2">
        <w:rPr>
          <w:rFonts w:hint="cs"/>
          <w:rtl/>
        </w:rPr>
        <w:t xml:space="preserve">التنبؤ </w:t>
      </w:r>
      <w:r w:rsidR="002F2FB7">
        <w:rPr>
          <w:rFonts w:hint="cs"/>
          <w:rtl/>
        </w:rPr>
        <w:t xml:space="preserve">بالتوهين المطري </w:t>
      </w:r>
      <w:r w:rsidR="008354E2" w:rsidRPr="00CD77AE">
        <w:rPr>
          <w:rtl/>
        </w:rPr>
        <w:t>في مسيرات</w:t>
      </w:r>
      <w:r w:rsidR="008354E2" w:rsidRPr="00CD77AE">
        <w:t xml:space="preserve"> </w:t>
      </w:r>
      <w:r w:rsidR="008354E2" w:rsidRPr="00CD77AE">
        <w:rPr>
          <w:rtl/>
        </w:rPr>
        <w:t>الأرض والمسيرات في</w:t>
      </w:r>
      <w:r w:rsidR="00D8572D">
        <w:rPr>
          <w:rFonts w:hint="cs"/>
          <w:rtl/>
        </w:rPr>
        <w:t> </w:t>
      </w:r>
      <w:r w:rsidR="008354E2" w:rsidRPr="00CD77AE">
        <w:rPr>
          <w:rtl/>
        </w:rPr>
        <w:t>الاتجاه أرض-فضاء</w:t>
      </w:r>
      <w:r w:rsidR="008354E2">
        <w:rPr>
          <w:rFonts w:hint="cs"/>
          <w:rtl/>
        </w:rPr>
        <w:t xml:space="preserve"> قيمة غير صفرية </w:t>
      </w:r>
      <w:r w:rsidR="002F2FB7">
        <w:rPr>
          <w:rFonts w:hint="cs"/>
          <w:rtl/>
        </w:rPr>
        <w:t xml:space="preserve">للتوهين المطري </w:t>
      </w:r>
      <w:r w:rsidR="008354E2">
        <w:rPr>
          <w:rFonts w:hint="cs"/>
          <w:rtl/>
        </w:rPr>
        <w:t>إن فاقت احتمالات التجاوز احتمال</w:t>
      </w:r>
      <w:r w:rsidR="00FA032A" w:rsidRPr="00FA032A">
        <w:rPr>
          <w:rFonts w:hint="cs"/>
          <w:rtl/>
        </w:rPr>
        <w:t xml:space="preserve"> </w:t>
      </w:r>
      <w:r w:rsidR="00FA032A">
        <w:rPr>
          <w:rFonts w:hint="cs"/>
          <w:rtl/>
        </w:rPr>
        <w:t>التوهين</w:t>
      </w:r>
      <w:r w:rsidR="008354E2">
        <w:rPr>
          <w:rFonts w:hint="cs"/>
          <w:rtl/>
        </w:rPr>
        <w:t xml:space="preserve"> المطر</w:t>
      </w:r>
      <w:r w:rsidR="00FA032A">
        <w:rPr>
          <w:rFonts w:hint="cs"/>
          <w:rtl/>
        </w:rPr>
        <w:t>ي</w:t>
      </w:r>
      <w:r w:rsidR="008354E2">
        <w:rPr>
          <w:rFonts w:hint="cs"/>
          <w:rtl/>
        </w:rPr>
        <w:t xml:space="preserve">، فإن </w:t>
      </w:r>
      <w:r w:rsidR="008B54D8">
        <w:rPr>
          <w:rFonts w:hint="cs"/>
          <w:rtl/>
          <w:lang w:bidi="ar-SY"/>
        </w:rPr>
        <w:t>أسلوب</w:t>
      </w:r>
      <w:r w:rsidR="008354E2">
        <w:rPr>
          <w:rFonts w:hint="cs"/>
          <w:rtl/>
          <w:lang w:bidi="ar-SY"/>
        </w:rPr>
        <w:t xml:space="preserve"> تركيب </w:t>
      </w:r>
      <w:r w:rsidR="008354E2" w:rsidRPr="00CD77AE">
        <w:rPr>
          <w:rtl/>
        </w:rPr>
        <w:t>السلاسل الزمنية</w:t>
      </w:r>
      <w:r w:rsidR="008354E2">
        <w:rPr>
          <w:rFonts w:hint="cs"/>
          <w:rtl/>
        </w:rPr>
        <w:t xml:space="preserve"> </w:t>
      </w:r>
      <w:r w:rsidR="008B54D8">
        <w:rPr>
          <w:rFonts w:hint="cs"/>
          <w:rtl/>
        </w:rPr>
        <w:t>ي</w:t>
      </w:r>
      <w:r w:rsidR="008354E2">
        <w:rPr>
          <w:rFonts w:hint="cs"/>
          <w:rtl/>
        </w:rPr>
        <w:t xml:space="preserve">عدل </w:t>
      </w:r>
      <w:r w:rsidR="008354E2" w:rsidRPr="00CD77AE">
        <w:rPr>
          <w:rtl/>
        </w:rPr>
        <w:t>السلاسل الزمنية</w:t>
      </w:r>
      <w:r w:rsidR="008354E2">
        <w:rPr>
          <w:rFonts w:hint="cs"/>
          <w:rtl/>
        </w:rPr>
        <w:t xml:space="preserve"> للتوهين بحيث </w:t>
      </w:r>
      <w:r w:rsidR="00F41B00">
        <w:rPr>
          <w:rFonts w:hint="cs"/>
          <w:rtl/>
        </w:rPr>
        <w:t>إن</w:t>
      </w:r>
      <w:r w:rsidR="008354E2">
        <w:rPr>
          <w:rFonts w:hint="cs"/>
          <w:rtl/>
        </w:rPr>
        <w:t xml:space="preserve"> </w:t>
      </w:r>
      <w:r w:rsidR="002F2FB7">
        <w:rPr>
          <w:rFonts w:hint="cs"/>
          <w:rtl/>
        </w:rPr>
        <w:t>ال</w:t>
      </w:r>
      <w:r w:rsidR="008354E2">
        <w:rPr>
          <w:rFonts w:hint="cs"/>
          <w:rtl/>
        </w:rPr>
        <w:t>توهين المطر</w:t>
      </w:r>
      <w:r w:rsidR="002F2FB7">
        <w:rPr>
          <w:rFonts w:hint="cs"/>
          <w:rtl/>
        </w:rPr>
        <w:t>ي</w:t>
      </w:r>
      <w:r w:rsidR="008354E2">
        <w:rPr>
          <w:rFonts w:hint="cs"/>
          <w:rtl/>
        </w:rPr>
        <w:t xml:space="preserve"> المقابل لاحتمالات تجاوز أكبر من احتمال </w:t>
      </w:r>
      <w:r w:rsidR="00FA032A">
        <w:rPr>
          <w:rFonts w:hint="cs"/>
          <w:rtl/>
        </w:rPr>
        <w:t xml:space="preserve">التوهين المطري </w:t>
      </w:r>
      <w:r w:rsidR="008354E2">
        <w:rPr>
          <w:rFonts w:hint="cs"/>
          <w:rtl/>
        </w:rPr>
        <w:t xml:space="preserve">يساوي </w:t>
      </w:r>
      <w:r w:rsidR="008354E2">
        <w:t>dB </w:t>
      </w:r>
      <w:r w:rsidR="008354E2" w:rsidRPr="00912CCC">
        <w:t>0</w:t>
      </w:r>
      <w:r w:rsidR="008354E2">
        <w:rPr>
          <w:rFonts w:hint="cs"/>
          <w:rtl/>
        </w:rPr>
        <w:t>.</w:t>
      </w:r>
    </w:p>
    <w:p w14:paraId="0E1A1256" w14:textId="17DA3DFB" w:rsidR="008354E2" w:rsidRPr="00CD7FA4" w:rsidRDefault="00FA032A" w:rsidP="00D7296E">
      <w:pPr>
        <w:rPr>
          <w:rtl/>
        </w:rPr>
      </w:pPr>
      <w:r w:rsidRPr="00CD7FA4">
        <w:rPr>
          <w:rFonts w:hint="cs"/>
          <w:rtl/>
        </w:rPr>
        <w:t>و</w:t>
      </w:r>
      <w:r w:rsidR="008B54D8" w:rsidRPr="00CD7FA4">
        <w:rPr>
          <w:rFonts w:hint="cs"/>
          <w:rtl/>
        </w:rPr>
        <w:t>ي</w:t>
      </w:r>
      <w:r w:rsidR="008354E2" w:rsidRPr="00CD7FA4">
        <w:rPr>
          <w:rFonts w:hint="cs"/>
          <w:rtl/>
        </w:rPr>
        <w:t>صلح</w:t>
      </w:r>
      <w:r w:rsidRPr="00CD7FA4">
        <w:rPr>
          <w:rFonts w:hint="cs"/>
          <w:rtl/>
        </w:rPr>
        <w:t xml:space="preserve"> هذا</w:t>
      </w:r>
      <w:r w:rsidR="008354E2" w:rsidRPr="00CD7FA4">
        <w:rPr>
          <w:rFonts w:hint="cs"/>
          <w:rtl/>
        </w:rPr>
        <w:t xml:space="preserve"> </w:t>
      </w:r>
      <w:r w:rsidRPr="00CD7FA4">
        <w:rPr>
          <w:rFonts w:hint="cs"/>
          <w:rtl/>
        </w:rPr>
        <w:t>ال</w:t>
      </w:r>
      <w:r w:rsidR="008B54D8" w:rsidRPr="00CD7FA4">
        <w:rPr>
          <w:rFonts w:hint="cs"/>
          <w:rtl/>
        </w:rPr>
        <w:t>أسلوب</w:t>
      </w:r>
      <w:r w:rsidR="008354E2" w:rsidRPr="00CD7FA4">
        <w:rPr>
          <w:rFonts w:hint="cs"/>
          <w:rtl/>
        </w:rPr>
        <w:t xml:space="preserve"> تركيب </w:t>
      </w:r>
      <w:r w:rsidR="008354E2" w:rsidRPr="00CD7FA4">
        <w:rPr>
          <w:rtl/>
        </w:rPr>
        <w:t>السلاسل الزمنية</w:t>
      </w:r>
      <w:r w:rsidR="008354E2" w:rsidRPr="00CD7FA4">
        <w:rPr>
          <w:rFonts w:hint="cs"/>
          <w:rtl/>
        </w:rPr>
        <w:t xml:space="preserve"> للترددات الواقعة ما بين </w:t>
      </w:r>
      <w:r w:rsidR="00F41B00" w:rsidRPr="00CD7FA4">
        <w:t>GHz </w:t>
      </w:r>
      <w:r w:rsidR="008354E2" w:rsidRPr="00CD7FA4">
        <w:t>4</w:t>
      </w:r>
      <w:r w:rsidR="008354E2" w:rsidRPr="00CD7FA4">
        <w:rPr>
          <w:rFonts w:hint="cs"/>
          <w:rtl/>
        </w:rPr>
        <w:t xml:space="preserve"> و</w:t>
      </w:r>
      <w:r w:rsidR="008354E2" w:rsidRPr="00CD7FA4">
        <w:t>GHz </w:t>
      </w:r>
      <w:r w:rsidR="005663A8" w:rsidRPr="00CD7FA4">
        <w:t>55</w:t>
      </w:r>
      <w:r w:rsidR="008354E2" w:rsidRPr="00CD7FA4">
        <w:rPr>
          <w:rFonts w:hint="cs"/>
          <w:rtl/>
        </w:rPr>
        <w:t xml:space="preserve"> </w:t>
      </w:r>
      <w:r w:rsidRPr="00CD7FA4">
        <w:rPr>
          <w:rFonts w:hint="cs"/>
          <w:rtl/>
        </w:rPr>
        <w:t>ب</w:t>
      </w:r>
      <w:r w:rsidRPr="00CD7FA4">
        <w:rPr>
          <w:rtl/>
        </w:rPr>
        <w:t>زوايا ارتفاع</w:t>
      </w:r>
      <w:r w:rsidRPr="00CD7FA4">
        <w:rPr>
          <w:rFonts w:hint="cs"/>
          <w:rtl/>
        </w:rPr>
        <w:t xml:space="preserve"> </w:t>
      </w:r>
      <w:r w:rsidR="008354E2" w:rsidRPr="00CD7FA4">
        <w:rPr>
          <w:rFonts w:hint="cs"/>
          <w:rtl/>
        </w:rPr>
        <w:t>تتراوح ما بين</w:t>
      </w:r>
      <w:r w:rsidR="00CD7FA4">
        <w:rPr>
          <w:rFonts w:hint="cs"/>
          <w:rtl/>
        </w:rPr>
        <w:t xml:space="preserve"> </w:t>
      </w:r>
      <w:r w:rsidR="00D7296E" w:rsidRPr="00D7296E">
        <w:rPr>
          <w:lang w:val="en-GB"/>
        </w:rPr>
        <w:t>º</w:t>
      </w:r>
      <w:r w:rsidR="005663A8" w:rsidRPr="00CD7FA4">
        <w:t>5</w:t>
      </w:r>
      <w:r w:rsidR="008354E2" w:rsidRPr="00CD7FA4">
        <w:rPr>
          <w:rFonts w:hint="cs"/>
          <w:rtl/>
        </w:rPr>
        <w:t xml:space="preserve"> و</w:t>
      </w:r>
      <w:r w:rsidR="00D7296E" w:rsidRPr="00D7296E">
        <w:rPr>
          <w:lang w:val="en-GB"/>
        </w:rPr>
        <w:t>º</w:t>
      </w:r>
      <w:r w:rsidR="005663A8" w:rsidRPr="00CD7FA4">
        <w:t>90</w:t>
      </w:r>
      <w:r w:rsidR="008354E2" w:rsidRPr="00CD7FA4">
        <w:rPr>
          <w:rFonts w:hint="cs"/>
          <w:rtl/>
        </w:rPr>
        <w:t>.</w:t>
      </w:r>
    </w:p>
    <w:p w14:paraId="7F0CC96D" w14:textId="75005F32" w:rsidR="008354E2" w:rsidRPr="00CD7FA4" w:rsidRDefault="00FA032A" w:rsidP="00CD7FA4">
      <w:pPr>
        <w:rPr>
          <w:rtl/>
        </w:rPr>
      </w:pPr>
      <w:r w:rsidRPr="00CD7FA4">
        <w:rPr>
          <w:rFonts w:hint="cs"/>
          <w:rtl/>
        </w:rPr>
        <w:t>ويركِّب</w:t>
      </w:r>
      <w:r w:rsidR="008354E2" w:rsidRPr="00CD7FA4">
        <w:rPr>
          <w:rFonts w:hint="cs"/>
          <w:rtl/>
        </w:rPr>
        <w:t xml:space="preserve"> </w:t>
      </w:r>
      <w:r w:rsidR="008B54D8" w:rsidRPr="00CD7FA4">
        <w:rPr>
          <w:rFonts w:hint="cs"/>
          <w:rtl/>
        </w:rPr>
        <w:t>أسلوب</w:t>
      </w:r>
      <w:r w:rsidR="008354E2" w:rsidRPr="00CD7FA4">
        <w:rPr>
          <w:rFonts w:hint="cs"/>
          <w:rtl/>
        </w:rPr>
        <w:t xml:space="preserve"> تركيب </w:t>
      </w:r>
      <w:r w:rsidR="008354E2" w:rsidRPr="00CD7FA4">
        <w:rPr>
          <w:rtl/>
        </w:rPr>
        <w:t>السلاسل الزمنية</w:t>
      </w:r>
      <w:r w:rsidR="008354E2" w:rsidRPr="00CD7FA4">
        <w:rPr>
          <w:rFonts w:hint="cs"/>
          <w:rtl/>
        </w:rPr>
        <w:t xml:space="preserve"> </w:t>
      </w:r>
      <w:r w:rsidRPr="00CD7FA4">
        <w:rPr>
          <w:rFonts w:hint="cs"/>
          <w:rtl/>
        </w:rPr>
        <w:t>للتوهين المطري</w:t>
      </w:r>
      <w:r w:rsidRPr="00CD7FA4">
        <w:rPr>
          <w:rtl/>
        </w:rPr>
        <w:t xml:space="preserve"> في الموقع الواحد</w:t>
      </w:r>
      <w:r w:rsidRPr="00CD7FA4">
        <w:rPr>
          <w:rFonts w:hint="cs"/>
          <w:rtl/>
        </w:rPr>
        <w:t xml:space="preserve"> </w:t>
      </w:r>
      <w:r w:rsidR="008354E2" w:rsidRPr="00CD7FA4">
        <w:rPr>
          <w:rFonts w:hint="cs"/>
          <w:rtl/>
        </w:rPr>
        <w:t xml:space="preserve">سلاسل زمنية تستنسخ الخصائص الطيفية وإحصاءات ميل الخبو ومدته </w:t>
      </w:r>
      <w:r w:rsidRPr="00CD7FA4">
        <w:rPr>
          <w:rFonts w:hint="cs"/>
          <w:rtl/>
        </w:rPr>
        <w:t xml:space="preserve">وتوزيع احتمالات </w:t>
      </w:r>
      <w:r w:rsidR="008354E2" w:rsidRPr="00CD7FA4">
        <w:rPr>
          <w:rFonts w:hint="cs"/>
          <w:rtl/>
        </w:rPr>
        <w:t xml:space="preserve">أحداث </w:t>
      </w:r>
      <w:r w:rsidR="00670D95" w:rsidRPr="00CD7FA4">
        <w:rPr>
          <w:rFonts w:hint="cs"/>
          <w:rtl/>
        </w:rPr>
        <w:t>ال</w:t>
      </w:r>
      <w:r w:rsidR="008354E2" w:rsidRPr="00CD7FA4">
        <w:rPr>
          <w:rFonts w:hint="cs"/>
          <w:rtl/>
        </w:rPr>
        <w:t>توهين المطر</w:t>
      </w:r>
      <w:r w:rsidR="00670D95" w:rsidRPr="00CD7FA4">
        <w:rPr>
          <w:rFonts w:hint="cs"/>
          <w:rtl/>
        </w:rPr>
        <w:t>ي</w:t>
      </w:r>
      <w:r w:rsidR="008354E2" w:rsidRPr="00CD7FA4">
        <w:rPr>
          <w:rFonts w:hint="cs"/>
          <w:rtl/>
        </w:rPr>
        <w:t>. كما ت</w:t>
      </w:r>
      <w:r w:rsidR="008B54D8" w:rsidRPr="00CD7FA4">
        <w:rPr>
          <w:rFonts w:hint="cs"/>
          <w:rtl/>
        </w:rPr>
        <w:t>ُ</w:t>
      </w:r>
      <w:r w:rsidR="008354E2" w:rsidRPr="00CD7FA4">
        <w:rPr>
          <w:rFonts w:hint="cs"/>
          <w:rtl/>
        </w:rPr>
        <w:t xml:space="preserve">ستنسخ إحصاءات المدة ما بين خبو وآخر، ولكن ضمن أحداث التوهين الفردية حصراً. </w:t>
      </w:r>
    </w:p>
    <w:p w14:paraId="28985D80" w14:textId="763FCA18" w:rsidR="008354E2" w:rsidRDefault="008354E2" w:rsidP="00754F0D">
      <w:pPr>
        <w:rPr>
          <w:rtl/>
        </w:rPr>
      </w:pPr>
      <w:r w:rsidRPr="00670D95">
        <w:rPr>
          <w:rFonts w:hint="cs"/>
          <w:rtl/>
        </w:rPr>
        <w:lastRenderedPageBreak/>
        <w:t xml:space="preserve">وكما يظهر في الشكل </w:t>
      </w:r>
      <w:r w:rsidR="00C825CD" w:rsidRPr="00912CCC">
        <w:t>7</w:t>
      </w:r>
      <w:r w:rsidRPr="00670D95">
        <w:rPr>
          <w:rFonts w:hint="cs"/>
          <w:rtl/>
        </w:rPr>
        <w:t xml:space="preserve">، تركَّب </w:t>
      </w:r>
      <w:r w:rsidRPr="00670D95">
        <w:rPr>
          <w:rtl/>
        </w:rPr>
        <w:t xml:space="preserve">السلاسل الزمنية </w:t>
      </w:r>
      <w:r w:rsidR="00FA032A" w:rsidRPr="00670D95">
        <w:rPr>
          <w:rFonts w:hint="cs"/>
          <w:rtl/>
        </w:rPr>
        <w:t>للتوهين المطري</w:t>
      </w:r>
      <w:r w:rsidR="00FA032A" w:rsidRPr="00670D95">
        <w:rPr>
          <w:rFonts w:ascii="Traditional Arabic" w:hAnsi="Traditional Arabic"/>
          <w:rtl/>
          <w:lang w:bidi="ar-EG"/>
        </w:rPr>
        <w:t xml:space="preserve"> في الموقع الواحد</w:t>
      </w:r>
      <w:r w:rsidRPr="00670D95">
        <w:rPr>
          <w:rFonts w:hint="cs"/>
          <w:rtl/>
        </w:rPr>
        <w:t>،</w:t>
      </w:r>
      <w:r w:rsidR="00670D95" w:rsidRPr="00670D95">
        <w:rPr>
          <w:rFonts w:hint="cs"/>
          <w:rtl/>
        </w:rPr>
        <w:t xml:space="preserve"> </w:t>
      </w:r>
      <w:r w:rsidR="00670D95" w:rsidRPr="00670D95">
        <w:rPr>
          <w:i/>
          <w:iCs/>
          <w:lang w:val="en-GB"/>
        </w:rPr>
        <w:t>A</w:t>
      </w:r>
      <w:r w:rsidR="00670D95" w:rsidRPr="00670D95">
        <w:rPr>
          <w:i/>
          <w:iCs/>
          <w:vertAlign w:val="subscript"/>
          <w:lang w:val="en-GB"/>
        </w:rPr>
        <w:t>R</w:t>
      </w:r>
      <w:r w:rsidR="00670D95" w:rsidRPr="00670D95">
        <w:rPr>
          <w:lang w:val="en-GB"/>
        </w:rPr>
        <w:t>(</w:t>
      </w:r>
      <w:r w:rsidR="00670D95" w:rsidRPr="00670D95">
        <w:rPr>
          <w:i/>
          <w:iCs/>
          <w:lang w:val="en-GB"/>
        </w:rPr>
        <w:t>t</w:t>
      </w:r>
      <w:r w:rsidR="00670D95" w:rsidRPr="00670D95">
        <w:rPr>
          <w:lang w:val="en-GB"/>
        </w:rPr>
        <w:t>)=</w:t>
      </w:r>
      <w:proofErr w:type="gramStart"/>
      <w:r w:rsidR="00670D95" w:rsidRPr="00670D95">
        <w:rPr>
          <w:i/>
          <w:iCs/>
          <w:lang w:val="en-GB"/>
        </w:rPr>
        <w:t>A</w:t>
      </w:r>
      <w:r w:rsidR="00670D95" w:rsidRPr="00670D95">
        <w:rPr>
          <w:i/>
          <w:iCs/>
          <w:vertAlign w:val="subscript"/>
          <w:lang w:val="en-GB"/>
        </w:rPr>
        <w:t>R</w:t>
      </w:r>
      <w:r w:rsidR="00670D95" w:rsidRPr="00670D95">
        <w:rPr>
          <w:lang w:val="en-GB"/>
        </w:rPr>
        <w:t>(</w:t>
      </w:r>
      <w:proofErr w:type="gramEnd"/>
      <w:r w:rsidR="00670D95" w:rsidRPr="00670D95">
        <w:rPr>
          <w:i/>
          <w:iCs/>
          <w:lang w:val="en-GB"/>
        </w:rPr>
        <w:t>kT</w:t>
      </w:r>
      <w:r w:rsidR="00670D95" w:rsidRPr="00670D95">
        <w:rPr>
          <w:i/>
          <w:iCs/>
          <w:vertAlign w:val="subscript"/>
          <w:lang w:val="en-GB"/>
        </w:rPr>
        <w:t>s</w:t>
      </w:r>
      <w:r w:rsidR="00670D95" w:rsidRPr="00670D95">
        <w:rPr>
          <w:lang w:val="en-GB"/>
        </w:rPr>
        <w:t>)</w:t>
      </w:r>
      <w:r w:rsidR="00670D95" w:rsidRPr="00670D95">
        <w:rPr>
          <w:rFonts w:hint="cs"/>
          <w:rtl/>
        </w:rPr>
        <w:t xml:space="preserve">، حيث </w:t>
      </w:r>
      <w:r w:rsidR="00670D95" w:rsidRPr="00670D95">
        <w:rPr>
          <w:i/>
          <w:iCs/>
          <w:lang w:val="en-GB"/>
        </w:rPr>
        <w:t>T</w:t>
      </w:r>
      <w:r w:rsidR="00670D95" w:rsidRPr="00670D95">
        <w:rPr>
          <w:i/>
          <w:iCs/>
          <w:vertAlign w:val="subscript"/>
          <w:lang w:val="en-GB"/>
        </w:rPr>
        <w:t>s</w:t>
      </w:r>
      <w:r w:rsidR="00670D95" w:rsidRPr="00670D95">
        <w:rPr>
          <w:rFonts w:hint="cs"/>
          <w:rtl/>
        </w:rPr>
        <w:t xml:space="preserve"> </w:t>
      </w:r>
      <w:r w:rsidR="00670D95" w:rsidRPr="00670D95">
        <w:rPr>
          <w:rFonts w:ascii="Traditional Arabic" w:hAnsi="Traditional Arabic"/>
          <w:rtl/>
          <w:lang w:bidi="ar-EG"/>
        </w:rPr>
        <w:t>هو وقت أخذ العينات</w:t>
      </w:r>
      <w:r w:rsidR="00670D95" w:rsidRPr="00670D95">
        <w:rPr>
          <w:rFonts w:ascii="Traditional Arabic" w:hAnsi="Traditional Arabic" w:hint="cs"/>
          <w:rtl/>
          <w:lang w:bidi="ar-EG"/>
        </w:rPr>
        <w:t>،</w:t>
      </w:r>
      <w:r w:rsidR="00670D95" w:rsidRPr="00670D95">
        <w:rPr>
          <w:rFonts w:hint="cs"/>
          <w:rtl/>
        </w:rPr>
        <w:t xml:space="preserve"> </w:t>
      </w:r>
      <w:r w:rsidRPr="00670D95">
        <w:rPr>
          <w:rFonts w:hint="cs"/>
          <w:rtl/>
        </w:rPr>
        <w:t>من عملية منفصلة ل</w:t>
      </w:r>
      <w:r w:rsidRPr="00670D95">
        <w:rPr>
          <w:rtl/>
        </w:rPr>
        <w:t>ضوضاء بيضاء بتوزيع غوسي</w:t>
      </w:r>
      <w:r w:rsidRPr="00670D95">
        <w:rPr>
          <w:rFonts w:hint="cs"/>
          <w:rtl/>
        </w:rPr>
        <w:t>،</w:t>
      </w:r>
      <w:r w:rsidRPr="00670D95">
        <w:rPr>
          <w:rFonts w:hint="eastAsia"/>
          <w:rtl/>
        </w:rPr>
        <w:t> </w:t>
      </w:r>
      <w:r w:rsidR="00754F0D" w:rsidRPr="00754F0D">
        <w:rPr>
          <w:i/>
          <w:iCs/>
          <w:lang w:val="en-GB"/>
        </w:rPr>
        <w:t>n</w:t>
      </w:r>
      <w:r w:rsidR="00754F0D" w:rsidRPr="00754F0D">
        <w:rPr>
          <w:lang w:val="en-GB"/>
        </w:rPr>
        <w:t>(</w:t>
      </w:r>
      <w:r w:rsidR="00754F0D" w:rsidRPr="00754F0D">
        <w:rPr>
          <w:i/>
          <w:iCs/>
          <w:lang w:val="en-GB"/>
        </w:rPr>
        <w:t>t</w:t>
      </w:r>
      <w:r w:rsidR="00754F0D" w:rsidRPr="00754F0D">
        <w:rPr>
          <w:lang w:val="en-GB"/>
        </w:rPr>
        <w:t>)</w:t>
      </w:r>
      <w:r w:rsidR="00754F0D" w:rsidRPr="00754F0D">
        <w:rPr>
          <w:i/>
          <w:iCs/>
          <w:lang w:val="en-GB"/>
        </w:rPr>
        <w:t>=n</w:t>
      </w:r>
      <w:r w:rsidR="00754F0D" w:rsidRPr="00754F0D">
        <w:rPr>
          <w:lang w:val="en-GB"/>
        </w:rPr>
        <w:t>(</w:t>
      </w:r>
      <w:r w:rsidR="00754F0D" w:rsidRPr="00754F0D">
        <w:rPr>
          <w:i/>
          <w:iCs/>
          <w:lang w:val="en-GB"/>
        </w:rPr>
        <w:t>kT</w:t>
      </w:r>
      <w:r w:rsidR="00754F0D" w:rsidRPr="00754F0D">
        <w:rPr>
          <w:i/>
          <w:iCs/>
          <w:vertAlign w:val="subscript"/>
          <w:lang w:val="en-GB"/>
        </w:rPr>
        <w:t>s</w:t>
      </w:r>
      <w:r w:rsidR="00754F0D" w:rsidRPr="00754F0D">
        <w:rPr>
          <w:lang w:val="en-GB"/>
        </w:rPr>
        <w:t>)</w:t>
      </w:r>
      <w:r w:rsidRPr="00670D95">
        <w:rPr>
          <w:rFonts w:hint="cs"/>
          <w:rtl/>
        </w:rPr>
        <w:t>.</w:t>
      </w:r>
      <w:r w:rsidR="00670D95" w:rsidRPr="00670D95">
        <w:rPr>
          <w:rFonts w:ascii="Traditional Arabic" w:hAnsi="Traditional Arabic" w:hint="cs"/>
          <w:rtl/>
          <w:lang w:bidi="ar-EG"/>
        </w:rPr>
        <w:t xml:space="preserve"> وللتبسيط،</w:t>
      </w:r>
      <w:r w:rsidR="00670D95" w:rsidRPr="00670D95">
        <w:rPr>
          <w:rFonts w:ascii="Traditional Arabic" w:hAnsi="Traditional Arabic"/>
          <w:rtl/>
          <w:lang w:bidi="ar-EG"/>
        </w:rPr>
        <w:t xml:space="preserve"> في الشكل، يشار إلى </w:t>
      </w:r>
      <w:r w:rsidR="00704880" w:rsidRPr="00EE5AC4">
        <w:rPr>
          <w:i/>
          <w:iCs/>
          <w:lang w:val="en-GB"/>
        </w:rPr>
        <w:t>kT</w:t>
      </w:r>
      <w:r w:rsidR="00704880" w:rsidRPr="00EE5AC4">
        <w:rPr>
          <w:i/>
          <w:iCs/>
          <w:vertAlign w:val="subscript"/>
          <w:lang w:val="en-GB"/>
        </w:rPr>
        <w:t>s</w:t>
      </w:r>
      <w:r w:rsidR="00670D95" w:rsidRPr="00670D95">
        <w:rPr>
          <w:rFonts w:ascii="Traditional Arabic" w:hAnsi="Traditional Arabic"/>
          <w:rtl/>
          <w:lang w:bidi="ar-EG"/>
        </w:rPr>
        <w:t xml:space="preserve"> </w:t>
      </w:r>
      <w:r w:rsidR="00670D95" w:rsidRPr="00670D95">
        <w:rPr>
          <w:rFonts w:ascii="Traditional Arabic" w:hAnsi="Traditional Arabic" w:hint="cs"/>
          <w:rtl/>
          <w:lang w:bidi="ar-EG"/>
        </w:rPr>
        <w:t xml:space="preserve">بالرمز </w:t>
      </w:r>
      <w:r w:rsidR="00670D95" w:rsidRPr="00EE5AC4">
        <w:rPr>
          <w:rFonts w:ascii="Traditional Arabic" w:hAnsi="Traditional Arabic"/>
          <w:i/>
          <w:iCs/>
          <w:lang w:bidi="ar-EG"/>
        </w:rPr>
        <w:t>k</w:t>
      </w:r>
      <w:r w:rsidR="00670D95" w:rsidRPr="00670D95">
        <w:rPr>
          <w:rFonts w:ascii="Traditional Arabic" w:hAnsi="Traditional Arabic" w:hint="cs"/>
          <w:rtl/>
          <w:lang w:bidi="ar-EG"/>
        </w:rPr>
        <w:t xml:space="preserve"> </w:t>
      </w:r>
      <w:r w:rsidR="00670D95" w:rsidRPr="00670D95">
        <w:rPr>
          <w:rFonts w:ascii="Traditional Arabic" w:hAnsi="Traditional Arabic"/>
          <w:rtl/>
          <w:lang w:bidi="ar-EG"/>
        </w:rPr>
        <w:t>فقط.</w:t>
      </w:r>
      <w:r w:rsidR="00670D95" w:rsidRPr="00670D95">
        <w:rPr>
          <w:rFonts w:hint="cs"/>
          <w:rtl/>
          <w:lang w:bidi="ar-EG"/>
        </w:rPr>
        <w:t xml:space="preserve"> </w:t>
      </w:r>
      <w:r w:rsidRPr="00670D95">
        <w:rPr>
          <w:rFonts w:hint="cs"/>
          <w:rtl/>
        </w:rPr>
        <w:t>فتُمرر ال</w:t>
      </w:r>
      <w:r w:rsidRPr="00670D95">
        <w:rPr>
          <w:rtl/>
        </w:rPr>
        <w:t xml:space="preserve">ضوضاء </w:t>
      </w:r>
      <w:r w:rsidRPr="00670D95">
        <w:rPr>
          <w:rFonts w:hint="cs"/>
          <w:rtl/>
        </w:rPr>
        <w:t>ال</w:t>
      </w:r>
      <w:r w:rsidRPr="00670D95">
        <w:rPr>
          <w:rtl/>
        </w:rPr>
        <w:t>بيضاء بتوزيع غوسي</w:t>
      </w:r>
      <w:r w:rsidR="00681A38" w:rsidRPr="00670D95">
        <w:rPr>
          <w:rFonts w:hint="cs"/>
          <w:rtl/>
        </w:rPr>
        <w:t xml:space="preserve"> عبر مرشاح تم</w:t>
      </w:r>
      <w:r w:rsidRPr="00670D95">
        <w:rPr>
          <w:rFonts w:hint="cs"/>
          <w:rtl/>
        </w:rPr>
        <w:t xml:space="preserve">رير </w:t>
      </w:r>
      <w:r w:rsidR="00670D95" w:rsidRPr="00670D95">
        <w:rPr>
          <w:rFonts w:hint="cs"/>
          <w:spacing w:val="-4"/>
          <w:rtl/>
        </w:rPr>
        <w:t xml:space="preserve">منخفض، </w:t>
      </w:r>
      <w:r w:rsidR="00670D95" w:rsidRPr="00670D95">
        <w:rPr>
          <w:rFonts w:hint="cs"/>
          <w:spacing w:val="-4"/>
          <w:rtl/>
          <w:lang w:bidi="ar-EG"/>
        </w:rPr>
        <w:t xml:space="preserve">وتُبتر </w:t>
      </w:r>
      <w:r w:rsidR="00670D95" w:rsidRPr="00670D95">
        <w:rPr>
          <w:spacing w:val="-4"/>
          <w:rtl/>
          <w:lang w:bidi="ar-EG"/>
        </w:rPr>
        <w:t>لتتناسب مع ا</w:t>
      </w:r>
      <w:r w:rsidR="00670D95" w:rsidRPr="00670D95">
        <w:rPr>
          <w:rFonts w:hint="cs"/>
          <w:spacing w:val="-4"/>
          <w:rtl/>
          <w:lang w:bidi="ar-EG"/>
        </w:rPr>
        <w:t>لا</w:t>
      </w:r>
      <w:r w:rsidR="00670D95" w:rsidRPr="00670D95">
        <w:rPr>
          <w:spacing w:val="-4"/>
          <w:rtl/>
          <w:lang w:bidi="ar-EG"/>
        </w:rPr>
        <w:t>حتمال</w:t>
      </w:r>
      <w:r w:rsidR="00670D95" w:rsidRPr="00670D95">
        <w:rPr>
          <w:rFonts w:hint="cs"/>
          <w:spacing w:val="-4"/>
          <w:rtl/>
          <w:lang w:bidi="ar-EG"/>
        </w:rPr>
        <w:t xml:space="preserve"> المرغوب </w:t>
      </w:r>
      <w:r w:rsidR="00670D95" w:rsidRPr="00670D95">
        <w:rPr>
          <w:rFonts w:hint="cs"/>
          <w:rtl/>
        </w:rPr>
        <w:t>للتوهين المطري</w:t>
      </w:r>
      <w:r w:rsidR="00670D95" w:rsidRPr="00670D95">
        <w:rPr>
          <w:rFonts w:hint="cs"/>
          <w:spacing w:val="-4"/>
          <w:rtl/>
          <w:lang w:bidi="ar-EG"/>
        </w:rPr>
        <w:t xml:space="preserve">، وتحوَّل </w:t>
      </w:r>
      <w:r w:rsidR="00670D95" w:rsidRPr="00670D95">
        <w:rPr>
          <w:rFonts w:hint="cs"/>
          <w:spacing w:val="-4"/>
          <w:rtl/>
        </w:rPr>
        <w:t>من توزيع عادي مبتور إلى توزيع لوغاريتمي مكيَّف على نحو غير خطي وغير محفوظ في ذاكرة.</w:t>
      </w:r>
    </w:p>
    <w:p w14:paraId="7B4F445C" w14:textId="6D6854D2" w:rsidR="000252A6" w:rsidRPr="005E3C2E" w:rsidRDefault="00C825CD" w:rsidP="005E3C2E">
      <w:pPr>
        <w:pStyle w:val="FigureNo"/>
      </w:pPr>
      <w:r w:rsidRPr="005E3C2E">
        <w:rPr>
          <w:rFonts w:hint="cs"/>
          <w:rtl/>
        </w:rPr>
        <w:t xml:space="preserve">الشكل </w:t>
      </w:r>
      <w:r w:rsidRPr="005E3C2E">
        <w:t>7</w:t>
      </w:r>
    </w:p>
    <w:p w14:paraId="524DE5F2" w14:textId="4AF63F73" w:rsidR="005E3C2E" w:rsidRPr="005E3C2E" w:rsidRDefault="00C825CD" w:rsidP="005E3C2E">
      <w:pPr>
        <w:pStyle w:val="FigureTitle"/>
      </w:pPr>
      <w:r w:rsidRPr="005E3C2E">
        <w:rPr>
          <w:rFonts w:hint="cs"/>
          <w:rtl/>
        </w:rPr>
        <w:t xml:space="preserve">المخطط الوظيفي لمركّب </w:t>
      </w:r>
      <w:r w:rsidRPr="005E3C2E">
        <w:rPr>
          <w:rtl/>
        </w:rPr>
        <w:t xml:space="preserve">السلاسل الزمنية </w:t>
      </w:r>
      <w:r w:rsidR="006E275D" w:rsidRPr="005E3C2E">
        <w:rPr>
          <w:rFonts w:hint="cs"/>
          <w:rtl/>
        </w:rPr>
        <w:t>ل</w:t>
      </w:r>
      <w:r w:rsidRPr="005E3C2E">
        <w:rPr>
          <w:rtl/>
        </w:rPr>
        <w:t xml:space="preserve">لتوهين </w:t>
      </w:r>
      <w:r w:rsidR="005E3C2E" w:rsidRPr="005E3C2E">
        <w:rPr>
          <w:rtl/>
        </w:rPr>
        <w:t>المطر</w:t>
      </w:r>
      <w:r w:rsidR="005E3C2E" w:rsidRPr="005E3C2E">
        <w:rPr>
          <w:rFonts w:hint="cs"/>
          <w:rtl/>
        </w:rPr>
        <w:t>ي</w:t>
      </w:r>
    </w:p>
    <w:p w14:paraId="117B549A" w14:textId="5E7C07C7" w:rsidR="005E3C2E" w:rsidRDefault="00754F0D" w:rsidP="005E3C2E">
      <w:pPr>
        <w:spacing w:before="100" w:beforeAutospacing="1" w:after="100" w:afterAutospacing="1" w:line="240" w:lineRule="auto"/>
        <w:jc w:val="center"/>
        <w:rPr>
          <w:rtl/>
        </w:rPr>
      </w:pPr>
      <w:r w:rsidRPr="005E3C2E">
        <w:rPr>
          <w:rFonts w:hint="cs"/>
          <w:noProof/>
          <w:rtl/>
        </w:rPr>
        <mc:AlternateContent>
          <mc:Choice Requires="wps">
            <w:drawing>
              <wp:anchor distT="0" distB="0" distL="114300" distR="114300" simplePos="0" relativeHeight="251697152" behindDoc="0" locked="0" layoutInCell="1" allowOverlap="1" wp14:anchorId="438F52EE" wp14:editId="2DCF8144">
                <wp:simplePos x="0" y="0"/>
                <wp:positionH relativeFrom="margin">
                  <wp:align>center</wp:align>
                </wp:positionH>
                <wp:positionV relativeFrom="paragraph">
                  <wp:posOffset>459766</wp:posOffset>
                </wp:positionV>
                <wp:extent cx="716280" cy="277495"/>
                <wp:effectExtent l="0" t="0" r="7620" b="8255"/>
                <wp:wrapNone/>
                <wp:docPr id="45" name="Text Box 45"/>
                <wp:cNvGraphicFramePr/>
                <a:graphic xmlns:a="http://schemas.openxmlformats.org/drawingml/2006/main">
                  <a:graphicData uri="http://schemas.microsoft.com/office/word/2010/wordprocessingShape">
                    <wps:wsp>
                      <wps:cNvSpPr txBox="1"/>
                      <wps:spPr>
                        <a:xfrm>
                          <a:off x="0" y="0"/>
                          <a:ext cx="716280" cy="277495"/>
                        </a:xfrm>
                        <a:prstGeom prst="rect">
                          <a:avLst/>
                        </a:prstGeom>
                        <a:noFill/>
                        <a:ln w="6350">
                          <a:noFill/>
                        </a:ln>
                      </wps:spPr>
                      <wps:txbx>
                        <w:txbxContent>
                          <w:p w14:paraId="79E7F278" w14:textId="77777777" w:rsidR="00140B64" w:rsidRPr="0085389A" w:rsidRDefault="00140B64" w:rsidP="005E3C2E">
                            <w:pPr>
                              <w:spacing w:before="80" w:line="168" w:lineRule="auto"/>
                              <w:jc w:val="center"/>
                              <w:rPr>
                                <w:sz w:val="18"/>
                                <w:szCs w:val="26"/>
                                <w:lang w:bidi="ar-EG"/>
                              </w:rPr>
                            </w:pPr>
                            <w:r w:rsidRPr="005C353F">
                              <w:rPr>
                                <w:rFonts w:hint="cs"/>
                                <w:sz w:val="18"/>
                                <w:szCs w:val="26"/>
                                <w:rtl/>
                                <w:lang w:bidi="ar-EG"/>
                              </w:rPr>
                              <w:t>تحديد العتبات</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8F52EE" id="Text Box 45" o:spid="_x0000_s1059" type="#_x0000_t202" style="position:absolute;left:0;text-align:left;margin-left:0;margin-top:36.2pt;width:56.4pt;height:21.85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" filled="f" stroked="f" strokeweight=".5pt">
                <v:textbox inset="1mm,0,1mm,0">
                  <w:txbxContent>
                    <w:p w14:paraId="79E7F278" w14:textId="77777777" w:rsidR="00140B64" w:rsidRPr="0085389A" w:rsidRDefault="00140B64" w:rsidP="005E3C2E">
                      <w:pPr>
                        <w:spacing w:before="80" w:line="168" w:lineRule="auto"/>
                        <w:jc w:val="center"/>
                        <w:rPr>
                          <w:sz w:val="18"/>
                          <w:szCs w:val="26"/>
                          <w:lang w:bidi="ar-EG"/>
                        </w:rPr>
                      </w:pPr>
                      <w:r w:rsidRPr="005C353F">
                        <w:rPr>
                          <w:rFonts w:hint="cs"/>
                          <w:sz w:val="18"/>
                          <w:szCs w:val="26"/>
                          <w:rtl/>
                          <w:lang w:bidi="ar-EG"/>
                        </w:rPr>
                        <w:t>تحديد العتبات</w:t>
                      </w:r>
                    </w:p>
                  </w:txbxContent>
                </v:textbox>
                <w10:wrap anchorx="margin"/>
              </v:shape>
            </w:pict>
          </mc:Fallback>
        </mc:AlternateContent>
      </w:r>
      <w:r w:rsidRPr="005E3C2E">
        <w:rPr>
          <w:rFonts w:hint="cs"/>
          <w:noProof/>
          <w:rtl/>
        </w:rPr>
        <mc:AlternateContent>
          <mc:Choice Requires="wps">
            <w:drawing>
              <wp:anchor distT="0" distB="0" distL="114300" distR="114300" simplePos="0" relativeHeight="251693056" behindDoc="0" locked="0" layoutInCell="1" allowOverlap="1" wp14:anchorId="6CE84C21" wp14:editId="0C9EE659">
                <wp:simplePos x="0" y="0"/>
                <wp:positionH relativeFrom="margin">
                  <wp:posOffset>3631895</wp:posOffset>
                </wp:positionH>
                <wp:positionV relativeFrom="paragraph">
                  <wp:posOffset>433806</wp:posOffset>
                </wp:positionV>
                <wp:extent cx="1909267" cy="30670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09267" cy="306705"/>
                        </a:xfrm>
                        <a:prstGeom prst="rect">
                          <a:avLst/>
                        </a:prstGeom>
                        <a:noFill/>
                        <a:ln w="6350">
                          <a:noFill/>
                        </a:ln>
                      </wps:spPr>
                      <wps:txbx>
                        <w:txbxContent>
                          <w:p w14:paraId="246BD2D4" w14:textId="77777777" w:rsidR="00140B64" w:rsidRPr="0085389A" w:rsidRDefault="00140B64" w:rsidP="005E3C2E">
                            <w:pPr>
                              <w:spacing w:before="80" w:line="168" w:lineRule="auto"/>
                              <w:jc w:val="center"/>
                              <w:rPr>
                                <w:sz w:val="18"/>
                                <w:szCs w:val="26"/>
                                <w:lang w:bidi="ar-EG"/>
                              </w:rPr>
                            </w:pPr>
                            <w:r w:rsidRPr="005C6540">
                              <w:rPr>
                                <w:rFonts w:hint="cs"/>
                                <w:sz w:val="18"/>
                                <w:szCs w:val="26"/>
                                <w:rtl/>
                                <w:lang w:bidi="ar-EG"/>
                              </w:rPr>
                              <w:t>جهاز غير خطي غير محفوظ في ذاكرة</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E84C21" id="Text Box 35" o:spid="_x0000_s1060" type="#_x0000_t202" style="position:absolute;left:0;text-align:left;margin-left:286pt;margin-top:34.15pt;width:150.35pt;height:24.1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" filled="f" stroked="f" strokeweight=".5pt">
                <v:textbox inset="1mm,0,1mm,0">
                  <w:txbxContent>
                    <w:p w14:paraId="246BD2D4" w14:textId="77777777" w:rsidR="00140B64" w:rsidRPr="0085389A" w:rsidRDefault="00140B64" w:rsidP="005E3C2E">
                      <w:pPr>
                        <w:spacing w:before="80" w:line="168" w:lineRule="auto"/>
                        <w:jc w:val="center"/>
                        <w:rPr>
                          <w:sz w:val="18"/>
                          <w:szCs w:val="26"/>
                          <w:lang w:bidi="ar-EG"/>
                        </w:rPr>
                      </w:pPr>
                      <w:r w:rsidRPr="005C6540">
                        <w:rPr>
                          <w:rFonts w:hint="cs"/>
                          <w:sz w:val="18"/>
                          <w:szCs w:val="26"/>
                          <w:rtl/>
                          <w:lang w:bidi="ar-EG"/>
                        </w:rPr>
                        <w:t>جهاز غير خطي غير محفوظ في ذاكرة</w:t>
                      </w:r>
                    </w:p>
                  </w:txbxContent>
                </v:textbox>
                <w10:wrap anchorx="margin"/>
              </v:shape>
            </w:pict>
          </mc:Fallback>
        </mc:AlternateContent>
      </w:r>
      <w:r w:rsidRPr="005E3C2E">
        <w:rPr>
          <w:rFonts w:hint="cs"/>
          <w:noProof/>
          <w:sz w:val="18"/>
          <w:szCs w:val="26"/>
          <w:rtl/>
          <w:lang w:bidi="ar-EG"/>
        </w:rPr>
        <mc:AlternateContent>
          <mc:Choice Requires="wps">
            <w:drawing>
              <wp:anchor distT="0" distB="0" distL="114300" distR="114300" simplePos="0" relativeHeight="251700224" behindDoc="0" locked="0" layoutInCell="1" allowOverlap="1" wp14:anchorId="1DEBA15B" wp14:editId="46F7933D">
                <wp:simplePos x="0" y="0"/>
                <wp:positionH relativeFrom="margin">
                  <wp:posOffset>-42240</wp:posOffset>
                </wp:positionH>
                <wp:positionV relativeFrom="paragraph">
                  <wp:posOffset>1320800</wp:posOffset>
                </wp:positionV>
                <wp:extent cx="929005" cy="460375"/>
                <wp:effectExtent l="0" t="0" r="4445" b="0"/>
                <wp:wrapNone/>
                <wp:docPr id="47" name="Text Box 47"/>
                <wp:cNvGraphicFramePr/>
                <a:graphic xmlns:a="http://schemas.openxmlformats.org/drawingml/2006/main">
                  <a:graphicData uri="http://schemas.microsoft.com/office/word/2010/wordprocessingShape">
                    <wps:wsp>
                      <wps:cNvSpPr txBox="1"/>
                      <wps:spPr>
                        <a:xfrm>
                          <a:off x="0" y="0"/>
                          <a:ext cx="929005" cy="460375"/>
                        </a:xfrm>
                        <a:prstGeom prst="rect">
                          <a:avLst/>
                        </a:prstGeom>
                        <a:noFill/>
                        <a:ln w="6350">
                          <a:noFill/>
                        </a:ln>
                      </wps:spPr>
                      <wps:txbx>
                        <w:txbxContent>
                          <w:p w14:paraId="5AEF5CC3" w14:textId="77777777" w:rsidR="00140B64" w:rsidRPr="0085389A" w:rsidRDefault="00140B64" w:rsidP="005E3C2E">
                            <w:pPr>
                              <w:spacing w:before="80" w:line="168" w:lineRule="auto"/>
                              <w:jc w:val="center"/>
                              <w:rPr>
                                <w:sz w:val="18"/>
                                <w:szCs w:val="26"/>
                                <w:lang w:bidi="ar-EG"/>
                              </w:rPr>
                            </w:pPr>
                            <w:r w:rsidRPr="00754F0D">
                              <w:rPr>
                                <w:rFonts w:hint="cs"/>
                                <w:sz w:val="18"/>
                                <w:szCs w:val="26"/>
                                <w:rtl/>
                                <w:lang w:bidi="ar-EG"/>
                              </w:rPr>
                              <w:t>مصادر ل</w:t>
                            </w:r>
                            <w:r w:rsidRPr="00754F0D">
                              <w:rPr>
                                <w:sz w:val="18"/>
                                <w:szCs w:val="26"/>
                                <w:rtl/>
                                <w:lang w:bidi="ar-EG"/>
                              </w:rPr>
                              <w:t>لضوضاء الغوسية البيضاء</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EBA15B" id="Text Box 47" o:spid="_x0000_s1061" type="#_x0000_t202" style="position:absolute;left:0;text-align:left;margin-left:-3.35pt;margin-top:104pt;width:73.15pt;height:36.2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" filled="f" stroked="f" strokeweight=".5pt">
                <v:textbox inset="1mm,0,1mm,0">
                  <w:txbxContent>
                    <w:p w14:paraId="5AEF5CC3" w14:textId="77777777" w:rsidR="00140B64" w:rsidRPr="0085389A" w:rsidRDefault="00140B64" w:rsidP="005E3C2E">
                      <w:pPr>
                        <w:spacing w:before="80" w:line="168" w:lineRule="auto"/>
                        <w:jc w:val="center"/>
                        <w:rPr>
                          <w:sz w:val="18"/>
                          <w:szCs w:val="26"/>
                          <w:lang w:bidi="ar-EG"/>
                        </w:rPr>
                      </w:pPr>
                      <w:r w:rsidRPr="00754F0D">
                        <w:rPr>
                          <w:rFonts w:hint="cs"/>
                          <w:sz w:val="18"/>
                          <w:szCs w:val="26"/>
                          <w:rtl/>
                          <w:lang w:bidi="ar-EG"/>
                        </w:rPr>
                        <w:t>مصادر ل</w:t>
                      </w:r>
                      <w:r w:rsidRPr="00754F0D">
                        <w:rPr>
                          <w:sz w:val="18"/>
                          <w:szCs w:val="26"/>
                          <w:rtl/>
                          <w:lang w:bidi="ar-EG"/>
                        </w:rPr>
                        <w:t>لضوضاء الغوسية البيضاء</w:t>
                      </w:r>
                    </w:p>
                  </w:txbxContent>
                </v:textbox>
                <w10:wrap anchorx="margin"/>
              </v:shape>
            </w:pict>
          </mc:Fallback>
        </mc:AlternateContent>
      </w:r>
      <w:r w:rsidRPr="005E3C2E">
        <w:rPr>
          <w:rFonts w:hint="cs"/>
          <w:noProof/>
          <w:rtl/>
        </w:rPr>
        <mc:AlternateContent>
          <mc:Choice Requires="wps">
            <w:drawing>
              <wp:anchor distT="0" distB="0" distL="114300" distR="114300" simplePos="0" relativeHeight="251696128" behindDoc="0" locked="0" layoutInCell="1" allowOverlap="1" wp14:anchorId="4DBA8584" wp14:editId="22D859C3">
                <wp:simplePos x="0" y="0"/>
                <wp:positionH relativeFrom="margin">
                  <wp:posOffset>737336</wp:posOffset>
                </wp:positionH>
                <wp:positionV relativeFrom="paragraph">
                  <wp:posOffset>100432</wp:posOffset>
                </wp:positionV>
                <wp:extent cx="993140" cy="270510"/>
                <wp:effectExtent l="0" t="0" r="0" b="15240"/>
                <wp:wrapNone/>
                <wp:docPr id="44" name="Text Box 44"/>
                <wp:cNvGraphicFramePr/>
                <a:graphic xmlns:a="http://schemas.openxmlformats.org/drawingml/2006/main">
                  <a:graphicData uri="http://schemas.microsoft.com/office/word/2010/wordprocessingShape">
                    <wps:wsp>
                      <wps:cNvSpPr txBox="1"/>
                      <wps:spPr>
                        <a:xfrm>
                          <a:off x="0" y="0"/>
                          <a:ext cx="993140" cy="270510"/>
                        </a:xfrm>
                        <a:prstGeom prst="rect">
                          <a:avLst/>
                        </a:prstGeom>
                        <a:noFill/>
                        <a:ln w="6350">
                          <a:noFill/>
                        </a:ln>
                      </wps:spPr>
                      <wps:txbx>
                        <w:txbxContent>
                          <w:p w14:paraId="5783E4A8" w14:textId="77777777" w:rsidR="00140B64" w:rsidRPr="0085389A" w:rsidRDefault="00140B64" w:rsidP="005E3C2E">
                            <w:pPr>
                              <w:spacing w:before="80" w:line="168" w:lineRule="auto"/>
                              <w:jc w:val="center"/>
                              <w:rPr>
                                <w:sz w:val="18"/>
                                <w:szCs w:val="26"/>
                                <w:lang w:bidi="ar-EG"/>
                              </w:rPr>
                            </w:pPr>
                            <w:r w:rsidRPr="005C6540">
                              <w:rPr>
                                <w:rFonts w:hint="cs"/>
                                <w:sz w:val="18"/>
                                <w:szCs w:val="26"/>
                                <w:rtl/>
                                <w:lang w:bidi="ar-EG"/>
                              </w:rPr>
                              <w:t>مرشاح تمرير منخفض</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A8584" id="Text Box 44" o:spid="_x0000_s1062" type="#_x0000_t202" style="position:absolute;left:0;text-align:left;margin-left:58.05pt;margin-top:7.9pt;width:78.2pt;height:21.3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" filled="f" stroked="f" strokeweight=".5pt">
                <v:textbox inset="1mm,0,1mm,0">
                  <w:txbxContent>
                    <w:p w14:paraId="5783E4A8" w14:textId="77777777" w:rsidR="00140B64" w:rsidRPr="0085389A" w:rsidRDefault="00140B64" w:rsidP="005E3C2E">
                      <w:pPr>
                        <w:spacing w:before="80" w:line="168" w:lineRule="auto"/>
                        <w:jc w:val="center"/>
                        <w:rPr>
                          <w:sz w:val="18"/>
                          <w:szCs w:val="26"/>
                          <w:lang w:bidi="ar-EG"/>
                        </w:rPr>
                      </w:pPr>
                      <w:r w:rsidRPr="005C6540">
                        <w:rPr>
                          <w:rFonts w:hint="cs"/>
                          <w:sz w:val="18"/>
                          <w:szCs w:val="26"/>
                          <w:rtl/>
                          <w:lang w:bidi="ar-EG"/>
                        </w:rPr>
                        <w:t>مرشاح تمرير منخفض</w:t>
                      </w:r>
                    </w:p>
                  </w:txbxContent>
                </v:textbox>
                <w10:wrap anchorx="margin"/>
              </v:shape>
            </w:pict>
          </mc:Fallback>
        </mc:AlternateContent>
      </w:r>
      <w:r>
        <w:rPr>
          <w:rFonts w:hint="cs"/>
          <w:noProof/>
          <w:sz w:val="18"/>
          <w:szCs w:val="26"/>
          <w:rtl/>
          <w:lang w:val="ar-EG" w:bidi="ar-EG"/>
        </w:rPr>
        <w:drawing>
          <wp:inline distT="0" distB="0" distL="0" distR="0" wp14:anchorId="0EE6F64C" wp14:editId="60F85612">
            <wp:extent cx="6152232" cy="1839371"/>
            <wp:effectExtent l="0" t="0" r="1270" b="8890"/>
            <wp:docPr id="56" name="Picture 56"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1853-07e.png"/>
                    <pic:cNvPicPr/>
                  </pic:nvPicPr>
                  <pic:blipFill>
                    <a:blip r:embed="rId100">
                      <a:extLst>
                        <a:ext uri="{28A0092B-C50C-407E-A947-70E740481C1C}">
                          <a14:useLocalDpi xmlns:a14="http://schemas.microsoft.com/office/drawing/2010/main" val="0"/>
                        </a:ext>
                      </a:extLst>
                    </a:blip>
                    <a:stretch>
                      <a:fillRect/>
                    </a:stretch>
                  </pic:blipFill>
                  <pic:spPr>
                    <a:xfrm>
                      <a:off x="0" y="0"/>
                      <a:ext cx="6183713" cy="1848783"/>
                    </a:xfrm>
                    <a:prstGeom prst="rect">
                      <a:avLst/>
                    </a:prstGeom>
                  </pic:spPr>
                </pic:pic>
              </a:graphicData>
            </a:graphic>
          </wp:inline>
        </w:drawing>
      </w:r>
      <w:r w:rsidR="005E3C2E" w:rsidRPr="005E3C2E">
        <w:rPr>
          <w:rFonts w:hint="cs"/>
          <w:noProof/>
          <w:sz w:val="18"/>
          <w:szCs w:val="26"/>
          <w:rtl/>
          <w:lang w:bidi="ar-EG"/>
        </w:rPr>
        <mc:AlternateContent>
          <mc:Choice Requires="wps">
            <w:drawing>
              <wp:anchor distT="0" distB="0" distL="114300" distR="114300" simplePos="0" relativeHeight="251701248" behindDoc="0" locked="0" layoutInCell="1" allowOverlap="1" wp14:anchorId="709CB1B2" wp14:editId="320ACE47">
                <wp:simplePos x="0" y="0"/>
                <wp:positionH relativeFrom="margin">
                  <wp:align>center</wp:align>
                </wp:positionH>
                <wp:positionV relativeFrom="paragraph">
                  <wp:posOffset>1368198</wp:posOffset>
                </wp:positionV>
                <wp:extent cx="1089660" cy="292100"/>
                <wp:effectExtent l="0" t="0" r="0" b="12700"/>
                <wp:wrapNone/>
                <wp:docPr id="48" name="Text Box 48"/>
                <wp:cNvGraphicFramePr/>
                <a:graphic xmlns:a="http://schemas.openxmlformats.org/drawingml/2006/main">
                  <a:graphicData uri="http://schemas.microsoft.com/office/word/2010/wordprocessingShape">
                    <wps:wsp>
                      <wps:cNvSpPr txBox="1"/>
                      <wps:spPr>
                        <a:xfrm>
                          <a:off x="0" y="0"/>
                          <a:ext cx="1089660" cy="292100"/>
                        </a:xfrm>
                        <a:prstGeom prst="rect">
                          <a:avLst/>
                        </a:prstGeom>
                        <a:noFill/>
                        <a:ln w="6350">
                          <a:noFill/>
                        </a:ln>
                      </wps:spPr>
                      <wps:txbx>
                        <w:txbxContent>
                          <w:p w14:paraId="2BC68B6B" w14:textId="77777777" w:rsidR="00140B64" w:rsidRPr="0085389A" w:rsidRDefault="00140B64" w:rsidP="005E3C2E">
                            <w:pPr>
                              <w:spacing w:before="80" w:line="168" w:lineRule="auto"/>
                              <w:jc w:val="center"/>
                              <w:rPr>
                                <w:sz w:val="18"/>
                                <w:szCs w:val="26"/>
                                <w:lang w:bidi="ar-EG"/>
                              </w:rPr>
                            </w:pPr>
                            <w:r w:rsidRPr="00754F0D">
                              <w:rPr>
                                <w:rFonts w:hint="cs"/>
                                <w:sz w:val="18"/>
                                <w:szCs w:val="26"/>
                                <w:rtl/>
                                <w:lang w:bidi="ar-EG"/>
                              </w:rPr>
                              <w:t xml:space="preserve">عملية </w:t>
                            </w:r>
                            <w:r w:rsidRPr="00754F0D">
                              <w:rPr>
                                <w:sz w:val="18"/>
                                <w:szCs w:val="26"/>
                                <w:rtl/>
                                <w:lang w:bidi="ar-EG"/>
                              </w:rPr>
                              <w:t>غوسية</w:t>
                            </w:r>
                            <w:r w:rsidRPr="00754F0D">
                              <w:rPr>
                                <w:rFonts w:hint="cs"/>
                                <w:sz w:val="18"/>
                                <w:szCs w:val="26"/>
                                <w:rtl/>
                                <w:lang w:bidi="ar-EG"/>
                              </w:rPr>
                              <w:t xml:space="preserve"> متلازمة</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9CB1B2" id="Text Box 48" o:spid="_x0000_s1063" type="#_x0000_t202" style="position:absolute;left:0;text-align:left;margin-left:0;margin-top:107.75pt;width:85.8pt;height:23pt;z-index:25170124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" filled="f" stroked="f" strokeweight=".5pt">
                <v:textbox inset="1mm,0,1mm,0">
                  <w:txbxContent>
                    <w:p w14:paraId="2BC68B6B" w14:textId="77777777" w:rsidR="00140B64" w:rsidRPr="0085389A" w:rsidRDefault="00140B64" w:rsidP="005E3C2E">
                      <w:pPr>
                        <w:spacing w:before="80" w:line="168" w:lineRule="auto"/>
                        <w:jc w:val="center"/>
                        <w:rPr>
                          <w:sz w:val="18"/>
                          <w:szCs w:val="26"/>
                          <w:lang w:bidi="ar-EG"/>
                        </w:rPr>
                      </w:pPr>
                      <w:r w:rsidRPr="00754F0D">
                        <w:rPr>
                          <w:rFonts w:hint="cs"/>
                          <w:sz w:val="18"/>
                          <w:szCs w:val="26"/>
                          <w:rtl/>
                          <w:lang w:bidi="ar-EG"/>
                        </w:rPr>
                        <w:t xml:space="preserve">عملية </w:t>
                      </w:r>
                      <w:r w:rsidRPr="00754F0D">
                        <w:rPr>
                          <w:sz w:val="18"/>
                          <w:szCs w:val="26"/>
                          <w:rtl/>
                          <w:lang w:bidi="ar-EG"/>
                        </w:rPr>
                        <w:t>غوسية</w:t>
                      </w:r>
                      <w:r w:rsidRPr="00754F0D">
                        <w:rPr>
                          <w:rFonts w:hint="cs"/>
                          <w:sz w:val="18"/>
                          <w:szCs w:val="26"/>
                          <w:rtl/>
                          <w:lang w:bidi="ar-EG"/>
                        </w:rPr>
                        <w:t xml:space="preserve"> متلازمة</w:t>
                      </w:r>
                    </w:p>
                  </w:txbxContent>
                </v:textbox>
                <w10:wrap anchorx="margin"/>
              </v:shape>
            </w:pict>
          </mc:Fallback>
        </mc:AlternateContent>
      </w:r>
      <w:r w:rsidR="005E3C2E" w:rsidRPr="005E3C2E">
        <w:rPr>
          <w:rFonts w:hint="cs"/>
          <w:noProof/>
          <w:sz w:val="18"/>
          <w:szCs w:val="26"/>
          <w:rtl/>
          <w:lang w:bidi="ar-EG"/>
        </w:rPr>
        <mc:AlternateContent>
          <mc:Choice Requires="wps">
            <w:drawing>
              <wp:anchor distT="0" distB="0" distL="114300" distR="114300" simplePos="0" relativeHeight="251699200" behindDoc="0" locked="0" layoutInCell="1" allowOverlap="1" wp14:anchorId="64C8CAE7" wp14:editId="6398362F">
                <wp:simplePos x="0" y="0"/>
                <wp:positionH relativeFrom="margin">
                  <wp:posOffset>5105428</wp:posOffset>
                </wp:positionH>
                <wp:positionV relativeFrom="paragraph">
                  <wp:posOffset>1275942</wp:posOffset>
                </wp:positionV>
                <wp:extent cx="767512" cy="416560"/>
                <wp:effectExtent l="0" t="0" r="0" b="2540"/>
                <wp:wrapNone/>
                <wp:docPr id="46" name="Text Box 46"/>
                <wp:cNvGraphicFramePr/>
                <a:graphic xmlns:a="http://schemas.openxmlformats.org/drawingml/2006/main">
                  <a:graphicData uri="http://schemas.microsoft.com/office/word/2010/wordprocessingShape">
                    <wps:wsp>
                      <wps:cNvSpPr txBox="1"/>
                      <wps:spPr>
                        <a:xfrm>
                          <a:off x="0" y="0"/>
                          <a:ext cx="767512" cy="416560"/>
                        </a:xfrm>
                        <a:prstGeom prst="rect">
                          <a:avLst/>
                        </a:prstGeom>
                        <a:noFill/>
                        <a:ln w="6350">
                          <a:noFill/>
                        </a:ln>
                      </wps:spPr>
                      <wps:txbx>
                        <w:txbxContent>
                          <w:p w14:paraId="16EE9C50" w14:textId="0DA26C52" w:rsidR="00140B64" w:rsidRPr="0085389A" w:rsidRDefault="00140B64" w:rsidP="005E3C2E">
                            <w:pPr>
                              <w:spacing w:before="80" w:line="168" w:lineRule="auto"/>
                              <w:jc w:val="center"/>
                              <w:rPr>
                                <w:sz w:val="18"/>
                                <w:szCs w:val="26"/>
                                <w:lang w:bidi="ar-EG"/>
                              </w:rPr>
                            </w:pPr>
                            <w:r w:rsidRPr="00754F0D">
                              <w:rPr>
                                <w:rFonts w:hint="cs"/>
                                <w:sz w:val="18"/>
                                <w:szCs w:val="26"/>
                                <w:rtl/>
                                <w:lang w:bidi="ar-EG"/>
                              </w:rPr>
                              <w:t>التوهين المطري</w:t>
                            </w:r>
                            <w:r>
                              <w:rPr>
                                <w:sz w:val="18"/>
                                <w:szCs w:val="26"/>
                                <w:rtl/>
                                <w:lang w:bidi="ar-EG"/>
                              </w:rPr>
                              <w:br/>
                            </w:r>
                            <w:r>
                              <w:rPr>
                                <w:rFonts w:hint="cs"/>
                                <w:sz w:val="18"/>
                                <w:szCs w:val="26"/>
                                <w:rtl/>
                                <w:lang w:bidi="ar-EG"/>
                              </w:rPr>
                              <w:t> </w:t>
                            </w:r>
                            <w:r w:rsidRPr="00754F0D">
                              <w:rPr>
                                <w:sz w:val="18"/>
                                <w:szCs w:val="26"/>
                                <w:lang w:bidi="ar-EG"/>
                              </w:rPr>
                              <w:t>(dB)</w:t>
                            </w:r>
                            <w:r>
                              <w:rPr>
                                <w:rFonts w:hint="cs"/>
                                <w:sz w:val="18"/>
                                <w:szCs w:val="26"/>
                                <w:rtl/>
                                <w:lang w:bidi="ar-EG"/>
                              </w:rPr>
                              <w:t>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8CAE7" id="Text Box 46" o:spid="_x0000_s1064" type="#_x0000_t202" style="position:absolute;left:0;text-align:left;margin-left:402pt;margin-top:100.45pt;width:60.45pt;height:32.8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" filled="f" stroked="f" strokeweight=".5pt">
                <v:textbox inset="1mm,0,1mm,0">
                  <w:txbxContent>
                    <w:p w14:paraId="16EE9C50" w14:textId="0DA26C52" w:rsidR="00140B64" w:rsidRPr="0085389A" w:rsidRDefault="00140B64" w:rsidP="005E3C2E">
                      <w:pPr>
                        <w:spacing w:before="80" w:line="168" w:lineRule="auto"/>
                        <w:jc w:val="center"/>
                        <w:rPr>
                          <w:sz w:val="18"/>
                          <w:szCs w:val="26"/>
                          <w:lang w:bidi="ar-EG"/>
                        </w:rPr>
                      </w:pPr>
                      <w:r w:rsidRPr="00754F0D">
                        <w:rPr>
                          <w:rFonts w:hint="cs"/>
                          <w:sz w:val="18"/>
                          <w:szCs w:val="26"/>
                          <w:rtl/>
                          <w:lang w:bidi="ar-EG"/>
                        </w:rPr>
                        <w:t>التوهين المطري</w:t>
                      </w:r>
                      <w:r>
                        <w:rPr>
                          <w:sz w:val="18"/>
                          <w:szCs w:val="26"/>
                          <w:rtl/>
                          <w:lang w:bidi="ar-EG"/>
                        </w:rPr>
                        <w:br/>
                      </w:r>
                      <w:r>
                        <w:rPr>
                          <w:rFonts w:hint="cs"/>
                          <w:sz w:val="18"/>
                          <w:szCs w:val="26"/>
                          <w:rtl/>
                          <w:lang w:bidi="ar-EG"/>
                        </w:rPr>
                        <w:t> </w:t>
                      </w:r>
                      <w:r w:rsidRPr="00754F0D">
                        <w:rPr>
                          <w:sz w:val="18"/>
                          <w:szCs w:val="26"/>
                          <w:lang w:bidi="ar-EG"/>
                        </w:rPr>
                        <w:t>(dB)</w:t>
                      </w:r>
                      <w:r>
                        <w:rPr>
                          <w:rFonts w:hint="cs"/>
                          <w:sz w:val="18"/>
                          <w:szCs w:val="26"/>
                          <w:rtl/>
                          <w:lang w:bidi="ar-EG"/>
                        </w:rPr>
                        <w:t> </w:t>
                      </w:r>
                    </w:p>
                  </w:txbxContent>
                </v:textbox>
                <w10:wrap anchorx="margin"/>
              </v:shape>
            </w:pict>
          </mc:Fallback>
        </mc:AlternateContent>
      </w:r>
    </w:p>
    <w:p w14:paraId="012BD6D2" w14:textId="4E130EF7" w:rsidR="008354E2" w:rsidRDefault="008354E2" w:rsidP="006356AB">
      <w:pPr>
        <w:keepNext/>
        <w:rPr>
          <w:rtl/>
        </w:rPr>
      </w:pPr>
      <w:r>
        <w:rPr>
          <w:rFonts w:hint="cs"/>
          <w:rtl/>
        </w:rPr>
        <w:t xml:space="preserve">يعرَّف </w:t>
      </w:r>
      <w:r>
        <w:rPr>
          <w:rFonts w:hint="cs"/>
          <w:rtl/>
          <w:lang w:bidi="ar-SY"/>
        </w:rPr>
        <w:t xml:space="preserve">مركّب </w:t>
      </w:r>
      <w:r w:rsidRPr="00CD77AE">
        <w:rPr>
          <w:rtl/>
        </w:rPr>
        <w:t>السلاسل الزمنية</w:t>
      </w:r>
      <w:r>
        <w:rPr>
          <w:rFonts w:hint="cs"/>
          <w:rtl/>
        </w:rPr>
        <w:t xml:space="preserve"> </w:t>
      </w:r>
      <w:r w:rsidR="00C825CD">
        <w:rPr>
          <w:rFonts w:hint="cs"/>
          <w:rtl/>
        </w:rPr>
        <w:t>بثمان</w:t>
      </w:r>
      <w:r>
        <w:rPr>
          <w:rFonts w:hint="cs"/>
          <w:rtl/>
        </w:rPr>
        <w:t xml:space="preserve"> معلمات: </w:t>
      </w:r>
    </w:p>
    <w:p w14:paraId="09DCDBC2" w14:textId="3F972CB5" w:rsidR="008354E2" w:rsidRDefault="008354E2" w:rsidP="00C825CD">
      <w:pPr>
        <w:pStyle w:val="Equationlegend"/>
        <w:rPr>
          <w:rtl/>
        </w:rPr>
      </w:pPr>
      <w:r>
        <w:rPr>
          <w:rFonts w:hint="cs"/>
          <w:i/>
          <w:rtl/>
          <w:lang w:bidi="ar-EG"/>
        </w:rPr>
        <w:tab/>
      </w:r>
      <w:proofErr w:type="gramStart"/>
      <w:r w:rsidR="00C825CD" w:rsidRPr="00C825CD">
        <w:rPr>
          <w:i/>
          <w:lang w:val="fr-FR"/>
        </w:rPr>
        <w:t>m</w:t>
      </w:r>
      <w:r w:rsidR="00C825CD" w:rsidRPr="00C825CD">
        <w:rPr>
          <w:i/>
          <w:vertAlign w:val="subscript"/>
          <w:lang w:val="fr-FR"/>
        </w:rPr>
        <w:t>R</w:t>
      </w:r>
      <w:r>
        <w:rPr>
          <w:rFonts w:hint="cs"/>
          <w:rtl/>
        </w:rPr>
        <w:t>:</w:t>
      </w:r>
      <w:proofErr w:type="gramEnd"/>
      <w:r>
        <w:rPr>
          <w:rFonts w:hint="cs"/>
          <w:rtl/>
        </w:rPr>
        <w:tab/>
      </w:r>
      <w:r w:rsidR="00FF53FA" w:rsidRPr="00167983">
        <w:rPr>
          <w:rFonts w:hint="cs"/>
          <w:rtl/>
        </w:rPr>
        <w:t>التوزيع اللوغاريتمي العادي</w:t>
      </w:r>
      <w:r w:rsidR="00FF53FA" w:rsidRPr="00167983">
        <w:rPr>
          <w:rFonts w:hint="cs"/>
          <w:spacing w:val="-4"/>
          <w:rtl/>
        </w:rPr>
        <w:t xml:space="preserve"> المكيَّف</w:t>
      </w:r>
      <w:r w:rsidR="00FF53FA" w:rsidRPr="00BF7D0B">
        <w:rPr>
          <w:rFonts w:hint="cs"/>
          <w:rtl/>
        </w:rPr>
        <w:t xml:space="preserve"> </w:t>
      </w:r>
      <w:r w:rsidR="00FF53FA">
        <w:rPr>
          <w:rFonts w:hint="cs"/>
          <w:rtl/>
        </w:rPr>
        <w:t>ل</w:t>
      </w:r>
      <w:r w:rsidR="00FF53FA" w:rsidRPr="00167983">
        <w:rPr>
          <w:rFonts w:hint="cs"/>
          <w:rtl/>
        </w:rPr>
        <w:t xml:space="preserve">متوسط </w:t>
      </w:r>
      <w:r w:rsidR="00FF53FA">
        <w:rPr>
          <w:rFonts w:hint="cs"/>
          <w:rtl/>
        </w:rPr>
        <w:t>ال</w:t>
      </w:r>
      <w:r w:rsidR="00FF53FA" w:rsidRPr="00167983">
        <w:rPr>
          <w:rFonts w:hint="cs"/>
          <w:rtl/>
        </w:rPr>
        <w:t xml:space="preserve">توهين </w:t>
      </w:r>
      <w:r>
        <w:rPr>
          <w:rFonts w:hint="cs"/>
          <w:rtl/>
        </w:rPr>
        <w:t>المطر</w:t>
      </w:r>
      <w:r w:rsidR="00FF53FA">
        <w:rPr>
          <w:rFonts w:hint="cs"/>
          <w:rtl/>
        </w:rPr>
        <w:t>ي</w:t>
      </w:r>
    </w:p>
    <w:p w14:paraId="78E74E0F" w14:textId="2D50FA43" w:rsidR="008354E2" w:rsidRDefault="008354E2" w:rsidP="00C825CD">
      <w:pPr>
        <w:pStyle w:val="Equationlegend"/>
        <w:rPr>
          <w:rtl/>
        </w:rPr>
      </w:pPr>
      <w:r>
        <w:rPr>
          <w:rFonts w:hint="cs"/>
          <w:rtl/>
        </w:rPr>
        <w:tab/>
      </w:r>
      <w:r w:rsidR="00C825CD" w:rsidRPr="00886251">
        <w:sym w:font="Symbol" w:char="F073"/>
      </w:r>
      <w:proofErr w:type="gramStart"/>
      <w:r w:rsidR="00C825CD" w:rsidRPr="00C825CD">
        <w:rPr>
          <w:i/>
          <w:vertAlign w:val="subscript"/>
          <w:lang w:val="fr-FR"/>
        </w:rPr>
        <w:t>R</w:t>
      </w:r>
      <w:r>
        <w:rPr>
          <w:rFonts w:hint="cs"/>
          <w:rtl/>
        </w:rPr>
        <w:t>:</w:t>
      </w:r>
      <w:proofErr w:type="gramEnd"/>
      <w:r>
        <w:rPr>
          <w:rFonts w:hint="cs"/>
          <w:rtl/>
        </w:rPr>
        <w:tab/>
      </w:r>
      <w:r w:rsidR="00FF53FA">
        <w:rPr>
          <w:rFonts w:hint="cs"/>
          <w:rtl/>
        </w:rPr>
        <w:t>ا</w:t>
      </w:r>
      <w:r w:rsidR="00FF53FA" w:rsidRPr="00167983">
        <w:rPr>
          <w:rFonts w:hint="cs"/>
          <w:rtl/>
        </w:rPr>
        <w:t>لتوزيع اللوغاريتمي العادي</w:t>
      </w:r>
      <w:r w:rsidR="00FF53FA" w:rsidRPr="00167983">
        <w:rPr>
          <w:rFonts w:hint="cs"/>
          <w:spacing w:val="-4"/>
          <w:rtl/>
        </w:rPr>
        <w:t xml:space="preserve"> المكيَّف</w:t>
      </w:r>
      <w:r w:rsidR="00FF53FA" w:rsidRPr="00167983">
        <w:rPr>
          <w:rFonts w:hint="cs"/>
          <w:rtl/>
        </w:rPr>
        <w:t xml:space="preserve"> للانحراف المعياري </w:t>
      </w:r>
      <w:r w:rsidR="00FF53FA">
        <w:rPr>
          <w:rFonts w:hint="cs"/>
          <w:rtl/>
        </w:rPr>
        <w:t>لل</w:t>
      </w:r>
      <w:r w:rsidR="00FF53FA" w:rsidRPr="00167983">
        <w:rPr>
          <w:rFonts w:hint="cs"/>
          <w:rtl/>
        </w:rPr>
        <w:t xml:space="preserve">توهين </w:t>
      </w:r>
      <w:r>
        <w:rPr>
          <w:rFonts w:hint="cs"/>
          <w:rtl/>
        </w:rPr>
        <w:t>المطر</w:t>
      </w:r>
      <w:r w:rsidR="00FF53FA">
        <w:rPr>
          <w:rFonts w:hint="cs"/>
          <w:rtl/>
        </w:rPr>
        <w:t>ي</w:t>
      </w:r>
    </w:p>
    <w:p w14:paraId="5CAA7DB6" w14:textId="0B9B7386" w:rsidR="008354E2" w:rsidRDefault="008354E2" w:rsidP="00C825CD">
      <w:pPr>
        <w:pStyle w:val="Equationlegend"/>
        <w:rPr>
          <w:rtl/>
        </w:rPr>
      </w:pPr>
      <w:r>
        <w:rPr>
          <w:rFonts w:hint="cs"/>
          <w:i/>
          <w:iCs/>
          <w:rtl/>
        </w:rPr>
        <w:tab/>
      </w:r>
      <w:proofErr w:type="gramStart"/>
      <w:r w:rsidR="00C825CD" w:rsidRPr="00FF53FA">
        <w:rPr>
          <w:i/>
          <w:iCs/>
          <w:lang w:val="fr-FR"/>
        </w:rPr>
        <w:t>P</w:t>
      </w:r>
      <w:r w:rsidR="00C825CD" w:rsidRPr="00FF53FA">
        <w:rPr>
          <w:i/>
          <w:iCs/>
          <w:vertAlign w:val="subscript"/>
          <w:lang w:val="fr-FR"/>
        </w:rPr>
        <w:t>R</w:t>
      </w:r>
      <w:r w:rsidRPr="00FF53FA">
        <w:rPr>
          <w:rFonts w:hint="cs"/>
          <w:rtl/>
        </w:rPr>
        <w:t>:</w:t>
      </w:r>
      <w:proofErr w:type="gramEnd"/>
      <w:r w:rsidRPr="00FF53FA">
        <w:rPr>
          <w:rFonts w:hint="cs"/>
          <w:rtl/>
        </w:rPr>
        <w:tab/>
        <w:t xml:space="preserve">احتمال </w:t>
      </w:r>
      <w:r w:rsidR="00FF53FA" w:rsidRPr="00FF53FA">
        <w:rPr>
          <w:rFonts w:hint="cs"/>
          <w:rtl/>
        </w:rPr>
        <w:t xml:space="preserve">التوهين المطري </w:t>
      </w:r>
      <w:r w:rsidR="00FF53FA" w:rsidRPr="00FF53FA">
        <w:rPr>
          <w:rFonts w:ascii="Symbol" w:hAnsi="Symbol"/>
        </w:rPr>
        <w:t xml:space="preserve"> (%)</w:t>
      </w:r>
    </w:p>
    <w:p w14:paraId="7DEFF82A" w14:textId="279C36DC" w:rsidR="00C825CD" w:rsidRDefault="00C825CD" w:rsidP="00C825CD">
      <w:pPr>
        <w:pStyle w:val="Equationlegend"/>
        <w:rPr>
          <w:rtl/>
        </w:rPr>
      </w:pPr>
      <w:r>
        <w:rPr>
          <w:i/>
          <w:iCs/>
          <w:rtl/>
          <w:lang w:val="fr-FR"/>
        </w:rPr>
        <w:tab/>
      </w:r>
      <w:r w:rsidR="00886251">
        <w:rPr>
          <w:rFonts w:ascii="Symbol" w:hAnsi="Symbol" w:cs="Times New Roman"/>
          <w:sz w:val="24"/>
          <w:szCs w:val="20"/>
          <w:lang w:val="fr-FR" w:eastAsia="en-US"/>
        </w:rPr>
        <w:sym w:font="Symbol" w:char="F061"/>
      </w:r>
      <w:proofErr w:type="gramStart"/>
      <w:r w:rsidRPr="00C825CD">
        <w:rPr>
          <w:rFonts w:cs="Times New Roman"/>
          <w:iCs/>
          <w:sz w:val="24"/>
          <w:szCs w:val="20"/>
          <w:vertAlign w:val="subscript"/>
          <w:lang w:val="fr-FR" w:eastAsia="en-US"/>
        </w:rPr>
        <w:t>R</w:t>
      </w:r>
      <w:r w:rsidRPr="00C825CD">
        <w:rPr>
          <w:rFonts w:hint="cs"/>
          <w:rtl/>
        </w:rPr>
        <w:t>:</w:t>
      </w:r>
      <w:proofErr w:type="gramEnd"/>
      <w:r w:rsidRPr="00C825CD">
        <w:rPr>
          <w:rFonts w:hint="cs"/>
          <w:rtl/>
        </w:rPr>
        <w:t xml:space="preserve"> </w:t>
      </w:r>
      <w:r>
        <w:rPr>
          <w:rtl/>
        </w:rPr>
        <w:tab/>
      </w:r>
      <w:r w:rsidR="00FF53FA" w:rsidRPr="00167983">
        <w:rPr>
          <w:rFonts w:ascii="Symbol" w:hAnsi="Symbol" w:hint="cs"/>
          <w:rtl/>
        </w:rPr>
        <w:t>عتبة بتر الضوضاء المرتبطة ذات التوزيع الغوسي</w:t>
      </w:r>
    </w:p>
    <w:p w14:paraId="13A592B3" w14:textId="7C48A0D0" w:rsidR="008354E2" w:rsidRDefault="008354E2" w:rsidP="0045635C">
      <w:pPr>
        <w:pStyle w:val="Equationlegend"/>
        <w:rPr>
          <w:rtl/>
        </w:rPr>
      </w:pPr>
      <w:r>
        <w:rPr>
          <w:rFonts w:ascii="Symbol" w:hAnsi="Symbol" w:cs="Symbol" w:hint="cs"/>
          <w:rtl/>
        </w:rPr>
        <w:tab/>
      </w:r>
      <w:r w:rsidR="00886251">
        <w:rPr>
          <w:rFonts w:ascii="Symbol" w:hAnsi="Symbol" w:cs="Symbol"/>
          <w:iCs/>
          <w:sz w:val="24"/>
          <w:szCs w:val="20"/>
          <w:lang w:val="fr-FR" w:eastAsia="en-US"/>
        </w:rPr>
        <w:sym w:font="Symbol" w:char="F062"/>
      </w:r>
      <w:r w:rsidR="00C825CD" w:rsidRPr="00FF53FA">
        <w:rPr>
          <w:rFonts w:cs="Times New Roman"/>
          <w:sz w:val="24"/>
          <w:szCs w:val="20"/>
          <w:vertAlign w:val="subscript"/>
          <w:lang w:val="fr-FR" w:eastAsia="en-US"/>
        </w:rPr>
        <w:t>R</w:t>
      </w:r>
      <w:proofErr w:type="gramStart"/>
      <w:r w:rsidR="00C825CD" w:rsidRPr="00912CCC">
        <w:rPr>
          <w:rFonts w:cs="Times New Roman"/>
          <w:sz w:val="24"/>
          <w:szCs w:val="20"/>
          <w:vertAlign w:val="subscript"/>
          <w:lang w:eastAsia="en-US"/>
        </w:rPr>
        <w:t>1</w:t>
      </w:r>
      <w:r w:rsidRPr="00FF53FA">
        <w:rPr>
          <w:rFonts w:hint="cs"/>
          <w:rtl/>
        </w:rPr>
        <w:t>:</w:t>
      </w:r>
      <w:proofErr w:type="gramEnd"/>
      <w:r w:rsidRPr="00FF53FA">
        <w:rPr>
          <w:rFonts w:hint="cs"/>
          <w:rtl/>
        </w:rPr>
        <w:tab/>
        <w:t xml:space="preserve">معلمة تصف </w:t>
      </w:r>
      <w:r w:rsidR="00431128" w:rsidRPr="00FF53FA">
        <w:rPr>
          <w:rFonts w:ascii="Symbol" w:hAnsi="Symbol" w:hint="cs"/>
          <w:rtl/>
        </w:rPr>
        <w:t>الحراك الزمني</w:t>
      </w:r>
      <w:r w:rsidR="00FF53FA" w:rsidRPr="00FF53FA">
        <w:rPr>
          <w:rFonts w:ascii="Symbol" w:hAnsi="Symbol" w:hint="cs"/>
          <w:rtl/>
        </w:rPr>
        <w:t xml:space="preserve"> للمكون السريع في العملية</w:t>
      </w:r>
      <w:r w:rsidR="00431128" w:rsidRPr="00FF53FA">
        <w:rPr>
          <w:rFonts w:ascii="Symbol" w:hAnsi="Symbol" w:hint="cs"/>
          <w:rtl/>
        </w:rPr>
        <w:t xml:space="preserve"> </w:t>
      </w:r>
      <w:r w:rsidR="0045635C" w:rsidRPr="00FF53FA">
        <w:t>(s</w:t>
      </w:r>
      <w:r w:rsidR="0045635C" w:rsidRPr="00FF53FA">
        <w:rPr>
          <w:vertAlign w:val="superscript"/>
        </w:rPr>
        <w:t>–</w:t>
      </w:r>
      <w:r w:rsidR="0045635C" w:rsidRPr="00912CCC">
        <w:rPr>
          <w:vertAlign w:val="superscript"/>
        </w:rPr>
        <w:t>1</w:t>
      </w:r>
      <w:r w:rsidR="0045635C" w:rsidRPr="00FF53FA">
        <w:t>)</w:t>
      </w:r>
    </w:p>
    <w:p w14:paraId="609F65E9" w14:textId="1D8C3B0E" w:rsidR="00C825CD" w:rsidRPr="0045635C" w:rsidRDefault="00C825CD" w:rsidP="0045635C">
      <w:pPr>
        <w:pStyle w:val="Equationlegend"/>
        <w:rPr>
          <w:rtl/>
        </w:rPr>
      </w:pPr>
      <w:r>
        <w:rPr>
          <w:rtl/>
        </w:rPr>
        <w:tab/>
      </w:r>
      <w:r w:rsidR="00886251">
        <w:rPr>
          <w:rFonts w:ascii="Symbol" w:hAnsi="Symbol" w:cs="Symbol"/>
          <w:iCs/>
          <w:sz w:val="24"/>
          <w:szCs w:val="20"/>
          <w:lang w:val="fr-FR" w:eastAsia="en-US"/>
        </w:rPr>
        <w:sym w:font="Symbol" w:char="F062"/>
      </w:r>
      <w:r w:rsidRPr="00C825CD">
        <w:rPr>
          <w:rFonts w:cs="Times New Roman"/>
          <w:sz w:val="24"/>
          <w:szCs w:val="20"/>
          <w:vertAlign w:val="subscript"/>
          <w:lang w:val="fr-FR" w:eastAsia="en-US"/>
        </w:rPr>
        <w:t>R</w:t>
      </w:r>
      <w:proofErr w:type="gramStart"/>
      <w:r w:rsidRPr="00912CCC">
        <w:rPr>
          <w:rFonts w:cs="Times New Roman"/>
          <w:sz w:val="24"/>
          <w:szCs w:val="20"/>
          <w:vertAlign w:val="subscript"/>
          <w:lang w:eastAsia="en-US"/>
        </w:rPr>
        <w:t>2</w:t>
      </w:r>
      <w:r w:rsidRPr="00C825CD">
        <w:rPr>
          <w:rFonts w:hint="cs"/>
          <w:rtl/>
        </w:rPr>
        <w:t>:</w:t>
      </w:r>
      <w:proofErr w:type="gramEnd"/>
      <w:r w:rsidRPr="00C825CD">
        <w:rPr>
          <w:rFonts w:hint="cs"/>
          <w:rtl/>
        </w:rPr>
        <w:t xml:space="preserve"> </w:t>
      </w:r>
      <w:r>
        <w:rPr>
          <w:rtl/>
        </w:rPr>
        <w:tab/>
      </w:r>
      <w:r w:rsidR="00FF53FA" w:rsidRPr="00167983">
        <w:rPr>
          <w:rFonts w:ascii="Symbol" w:hAnsi="Symbol" w:hint="cs"/>
          <w:rtl/>
        </w:rPr>
        <w:t xml:space="preserve">معلمة تصف الحراك الزمني للمكون البطيء في العملية </w:t>
      </w:r>
      <w:r w:rsidR="00FF53FA" w:rsidRPr="00167983">
        <w:t>(s</w:t>
      </w:r>
      <w:r w:rsidR="00FF53FA" w:rsidRPr="00167983">
        <w:rPr>
          <w:vertAlign w:val="superscript"/>
        </w:rPr>
        <w:t>–</w:t>
      </w:r>
      <w:r w:rsidR="00FF53FA" w:rsidRPr="00912CCC">
        <w:rPr>
          <w:vertAlign w:val="superscript"/>
        </w:rPr>
        <w:t>1</w:t>
      </w:r>
      <w:r w:rsidR="00FF53FA" w:rsidRPr="00167983">
        <w:t>)</w:t>
      </w:r>
    </w:p>
    <w:p w14:paraId="757969DA" w14:textId="65704712" w:rsidR="00C825CD" w:rsidRDefault="00C825CD" w:rsidP="001033AA">
      <w:pPr>
        <w:pStyle w:val="Equationlegend"/>
        <w:rPr>
          <w:rtl/>
        </w:rPr>
      </w:pPr>
      <w:r>
        <w:rPr>
          <w:rtl/>
        </w:rPr>
        <w:tab/>
      </w:r>
      <w:r w:rsidR="00886251">
        <w:rPr>
          <w:rFonts w:ascii="Symbol" w:hAnsi="Symbol" w:cs="Symbol"/>
          <w:iCs/>
          <w:sz w:val="24"/>
          <w:szCs w:val="20"/>
          <w:lang w:val="fr-FR" w:eastAsia="en-US"/>
        </w:rPr>
        <w:sym w:font="Symbol" w:char="F067"/>
      </w:r>
      <w:r w:rsidRPr="00C825CD">
        <w:rPr>
          <w:rFonts w:cs="Times New Roman"/>
          <w:sz w:val="24"/>
          <w:szCs w:val="20"/>
          <w:vertAlign w:val="subscript"/>
          <w:lang w:val="fr-FR" w:eastAsia="en-US"/>
        </w:rPr>
        <w:t>R</w:t>
      </w:r>
      <w:proofErr w:type="gramStart"/>
      <w:r w:rsidRPr="00912CCC">
        <w:rPr>
          <w:rFonts w:cs="Times New Roman"/>
          <w:sz w:val="24"/>
          <w:szCs w:val="20"/>
          <w:vertAlign w:val="subscript"/>
          <w:lang w:eastAsia="en-US"/>
        </w:rPr>
        <w:t>1</w:t>
      </w:r>
      <w:r w:rsidRPr="00C825CD">
        <w:rPr>
          <w:rFonts w:hint="cs"/>
          <w:rtl/>
        </w:rPr>
        <w:t>:</w:t>
      </w:r>
      <w:proofErr w:type="gramEnd"/>
      <w:r w:rsidRPr="00C825CD">
        <w:rPr>
          <w:rFonts w:hint="cs"/>
          <w:rtl/>
        </w:rPr>
        <w:t xml:space="preserve"> </w:t>
      </w:r>
      <w:r>
        <w:rPr>
          <w:rtl/>
        </w:rPr>
        <w:tab/>
      </w:r>
      <w:r w:rsidR="00FF53FA" w:rsidRPr="00167983">
        <w:rPr>
          <w:rFonts w:ascii="Symbol" w:hAnsi="Symbol" w:hint="cs"/>
          <w:rtl/>
        </w:rPr>
        <w:t>معلمة تصف رجحان المكون السريع في العملية</w:t>
      </w:r>
    </w:p>
    <w:p w14:paraId="79B94907" w14:textId="46041D65" w:rsidR="00670D95" w:rsidRPr="00FF53FA" w:rsidRDefault="00C825CD" w:rsidP="00FF53FA">
      <w:pPr>
        <w:pStyle w:val="Equationlegend"/>
        <w:rPr>
          <w:rtl/>
        </w:rPr>
      </w:pPr>
      <w:r>
        <w:rPr>
          <w:rtl/>
        </w:rPr>
        <w:tab/>
      </w:r>
      <w:r w:rsidR="00886251">
        <w:rPr>
          <w:rFonts w:ascii="Symbol" w:hAnsi="Symbol" w:cs="Symbol"/>
          <w:iCs/>
          <w:sz w:val="24"/>
          <w:szCs w:val="20"/>
          <w:lang w:val="fr-FR" w:eastAsia="en-US"/>
        </w:rPr>
        <w:sym w:font="Symbol" w:char="F067"/>
      </w:r>
      <w:r w:rsidRPr="00C825CD">
        <w:rPr>
          <w:rFonts w:cs="Times New Roman"/>
          <w:sz w:val="24"/>
          <w:szCs w:val="20"/>
          <w:vertAlign w:val="subscript"/>
          <w:lang w:val="fr-FR" w:eastAsia="en-US"/>
        </w:rPr>
        <w:t>R</w:t>
      </w:r>
      <w:proofErr w:type="gramStart"/>
      <w:r w:rsidRPr="00912CCC">
        <w:rPr>
          <w:rFonts w:cs="Times New Roman"/>
          <w:sz w:val="24"/>
          <w:szCs w:val="20"/>
          <w:vertAlign w:val="subscript"/>
          <w:lang w:eastAsia="en-US"/>
        </w:rPr>
        <w:t>2</w:t>
      </w:r>
      <w:r w:rsidRPr="00C825CD">
        <w:rPr>
          <w:rFonts w:hint="cs"/>
          <w:rtl/>
        </w:rPr>
        <w:t>:</w:t>
      </w:r>
      <w:proofErr w:type="gramEnd"/>
      <w:r w:rsidRPr="00C825CD">
        <w:rPr>
          <w:rFonts w:hint="cs"/>
          <w:rtl/>
        </w:rPr>
        <w:t xml:space="preserve"> </w:t>
      </w:r>
      <w:r>
        <w:rPr>
          <w:rtl/>
        </w:rPr>
        <w:tab/>
      </w:r>
      <w:r w:rsidR="00FF53FA" w:rsidRPr="00167983">
        <w:rPr>
          <w:rFonts w:ascii="Symbol" w:hAnsi="Symbol" w:hint="cs"/>
          <w:rtl/>
        </w:rPr>
        <w:t>معلمة تصف رجحان المكون البطيء في العملية</w:t>
      </w:r>
    </w:p>
    <w:p w14:paraId="7076BC05" w14:textId="6285ABF3" w:rsidR="008354E2" w:rsidRDefault="00C825CD" w:rsidP="008354E2">
      <w:pPr>
        <w:pStyle w:val="Heading2"/>
        <w:rPr>
          <w:rtl/>
        </w:rPr>
      </w:pPr>
      <w:r w:rsidRPr="00912CCC">
        <w:t>2</w:t>
      </w:r>
      <w:r>
        <w:t>.</w:t>
      </w:r>
      <w:r w:rsidRPr="00912CCC">
        <w:t>1</w:t>
      </w:r>
      <w:r>
        <w:t>.</w:t>
      </w:r>
      <w:r w:rsidRPr="00912CCC">
        <w:t>5</w:t>
      </w:r>
      <w:r w:rsidR="008354E2">
        <w:tab/>
      </w:r>
      <w:r w:rsidR="008B54D8">
        <w:rPr>
          <w:rFonts w:hint="cs"/>
          <w:rtl/>
        </w:rPr>
        <w:t>أسلوب</w:t>
      </w:r>
      <w:r w:rsidR="008354E2">
        <w:rPr>
          <w:rFonts w:hint="cs"/>
          <w:rtl/>
        </w:rPr>
        <w:t xml:space="preserve"> الخطى المتدرجة</w:t>
      </w:r>
    </w:p>
    <w:p w14:paraId="16180ABF" w14:textId="08D33985" w:rsidR="008354E2" w:rsidRDefault="00F75AA9" w:rsidP="0045635C">
      <w:pPr>
        <w:rPr>
          <w:rtl/>
        </w:rPr>
      </w:pPr>
      <w:r>
        <w:rPr>
          <w:rFonts w:hint="cs"/>
          <w:rtl/>
          <w:lang w:bidi="ar-SY"/>
        </w:rPr>
        <w:t>يُستخدم</w:t>
      </w:r>
      <w:r w:rsidR="008354E2">
        <w:rPr>
          <w:rFonts w:hint="cs"/>
          <w:rtl/>
          <w:lang w:bidi="ar-SY"/>
        </w:rPr>
        <w:t xml:space="preserve"> </w:t>
      </w:r>
      <w:r w:rsidR="008B54D8">
        <w:rPr>
          <w:rFonts w:hint="cs"/>
          <w:rtl/>
        </w:rPr>
        <w:t>أسلوب</w:t>
      </w:r>
      <w:r w:rsidR="008354E2">
        <w:rPr>
          <w:rFonts w:hint="cs"/>
          <w:rtl/>
        </w:rPr>
        <w:t xml:space="preserve"> الخطى المتدرجة التالية لتركيب </w:t>
      </w:r>
      <w:r w:rsidR="008354E2" w:rsidRPr="00CD77AE">
        <w:rPr>
          <w:rtl/>
        </w:rPr>
        <w:t xml:space="preserve">السلاسل الزمنية </w:t>
      </w:r>
      <w:r w:rsidR="002F2FB7">
        <w:rPr>
          <w:rFonts w:hint="cs"/>
          <w:rtl/>
        </w:rPr>
        <w:t xml:space="preserve">للتوهين المطري </w:t>
      </w:r>
      <w:proofErr w:type="gramStart"/>
      <w:r w:rsidR="008354E2" w:rsidRPr="00792F87">
        <w:rPr>
          <w:i/>
          <w:iCs/>
        </w:rPr>
        <w:t>A</w:t>
      </w:r>
      <w:r w:rsidR="00C825CD">
        <w:rPr>
          <w:i/>
          <w:iCs/>
          <w:vertAlign w:val="subscript"/>
        </w:rPr>
        <w:t>R</w:t>
      </w:r>
      <w:r w:rsidR="008354E2">
        <w:t>(</w:t>
      </w:r>
      <w:proofErr w:type="gramEnd"/>
      <w:r w:rsidR="008354E2" w:rsidRPr="00792F87">
        <w:rPr>
          <w:i/>
          <w:iCs/>
        </w:rPr>
        <w:t>kT</w:t>
      </w:r>
      <w:r w:rsidR="008354E2" w:rsidRPr="00792F87">
        <w:rPr>
          <w:i/>
          <w:iCs/>
          <w:vertAlign w:val="subscript"/>
        </w:rPr>
        <w:t>s</w:t>
      </w:r>
      <w:r w:rsidR="008354E2">
        <w:t>)</w:t>
      </w:r>
      <w:r w:rsidR="008354E2">
        <w:rPr>
          <w:rFonts w:hint="cs"/>
          <w:rtl/>
        </w:rPr>
        <w:t xml:space="preserve">، </w:t>
      </w:r>
      <w:r w:rsidR="0045635C" w:rsidRPr="00F47916">
        <w:rPr>
          <w:i/>
        </w:rPr>
        <w:t>k</w:t>
      </w:r>
      <w:r w:rsidR="0045635C">
        <w:t> </w:t>
      </w:r>
      <w:r w:rsidR="0045635C" w:rsidRPr="00F47916">
        <w:t>=</w:t>
      </w:r>
      <w:r w:rsidR="0045635C">
        <w:t> </w:t>
      </w:r>
      <w:r w:rsidR="0045635C" w:rsidRPr="00912CCC">
        <w:t>1</w:t>
      </w:r>
      <w:r w:rsidR="0045635C" w:rsidRPr="00F47916">
        <w:t>,</w:t>
      </w:r>
      <w:r w:rsidR="0045635C">
        <w:t> </w:t>
      </w:r>
      <w:r w:rsidR="0045635C" w:rsidRPr="00912CCC">
        <w:t>2</w:t>
      </w:r>
      <w:r w:rsidR="0045635C" w:rsidRPr="00F47916">
        <w:t xml:space="preserve">, </w:t>
      </w:r>
      <w:r w:rsidR="0045635C" w:rsidRPr="00912CCC">
        <w:t>3</w:t>
      </w:r>
      <w:r w:rsidR="0045635C" w:rsidRPr="00F47916">
        <w:t>, ....</w:t>
      </w:r>
      <w:r w:rsidR="008354E2">
        <w:rPr>
          <w:rFonts w:hint="cs"/>
          <w:rtl/>
        </w:rPr>
        <w:t>، حيث</w:t>
      </w:r>
      <w:r w:rsidR="008354E2">
        <w:rPr>
          <w:rFonts w:hint="eastAsia"/>
          <w:rtl/>
        </w:rPr>
        <w:t> </w:t>
      </w:r>
      <w:r w:rsidR="008354E2" w:rsidRPr="00F47916">
        <w:rPr>
          <w:position w:val="-12"/>
        </w:rPr>
        <w:object w:dxaOrig="240" w:dyaOrig="360" w14:anchorId="77048EF0">
          <v:shape id="_x0000_i1064" type="#_x0000_t75" style="width:13.1pt;height:17.75pt" o:ole="">
            <v:imagedata r:id="rId55" o:title=""/>
          </v:shape>
          <o:OLEObject Type="Embed" ProgID="Equation.3" ShapeID="_x0000_i1064" DrawAspect="Content" ObjectID="_1663503118" r:id="rId101"/>
        </w:object>
      </w:r>
      <w:r w:rsidR="008354E2">
        <w:rPr>
          <w:rFonts w:hint="cs"/>
          <w:rtl/>
        </w:rPr>
        <w:t xml:space="preserve"> هو</w:t>
      </w:r>
      <w:r w:rsidR="008354E2">
        <w:rPr>
          <w:rFonts w:hint="eastAsia"/>
          <w:rtl/>
        </w:rPr>
        <w:t> </w:t>
      </w:r>
      <w:r w:rsidR="008354E2">
        <w:rPr>
          <w:rFonts w:hint="cs"/>
          <w:rtl/>
        </w:rPr>
        <w:t>الفاصل الزمني بين العينات، و</w:t>
      </w:r>
      <w:r w:rsidR="008354E2" w:rsidRPr="000815C9">
        <w:rPr>
          <w:i/>
        </w:rPr>
        <w:t>k</w:t>
      </w:r>
      <w:r w:rsidR="008354E2">
        <w:rPr>
          <w:rFonts w:hint="cs"/>
          <w:rtl/>
        </w:rPr>
        <w:t xml:space="preserve"> هو مؤشر كل عينة.</w:t>
      </w:r>
    </w:p>
    <w:p w14:paraId="33610FD6" w14:textId="41934F58" w:rsidR="008354E2" w:rsidRPr="001D058D" w:rsidRDefault="00D049DA" w:rsidP="00886251">
      <w:pPr>
        <w:pStyle w:val="Headingb"/>
        <w:rPr>
          <w:rtl/>
        </w:rPr>
      </w:pPr>
      <w:r>
        <w:rPr>
          <w:rFonts w:hint="cs"/>
          <w:rtl/>
        </w:rPr>
        <w:t>ألف</w:t>
      </w:r>
      <w:r w:rsidR="008354E2" w:rsidRPr="001D058D">
        <w:rPr>
          <w:rFonts w:hint="cs"/>
          <w:rtl/>
        </w:rPr>
        <w:tab/>
        <w:t xml:space="preserve">تقدير </w:t>
      </w:r>
      <w:r w:rsidR="00C825CD" w:rsidRPr="00886251">
        <w:rPr>
          <w:i/>
          <w:iCs/>
          <w:lang w:val="en-GB"/>
        </w:rPr>
        <w:t>m</w:t>
      </w:r>
      <w:r w:rsidR="00C825CD" w:rsidRPr="00886251">
        <w:rPr>
          <w:i/>
          <w:iCs/>
          <w:vertAlign w:val="subscript"/>
          <w:lang w:val="en-GB"/>
        </w:rPr>
        <w:t>R</w:t>
      </w:r>
      <w:r w:rsidR="008354E2" w:rsidRPr="001D058D">
        <w:rPr>
          <w:rFonts w:hint="cs"/>
          <w:rtl/>
        </w:rPr>
        <w:t xml:space="preserve"> و</w:t>
      </w:r>
      <w:r w:rsidR="00886251" w:rsidRPr="00886251">
        <w:rPr>
          <w:rFonts w:ascii="Symbol" w:hAnsi="Symbol" w:cs="Symbol"/>
          <w:i/>
          <w:sz w:val="24"/>
          <w:szCs w:val="20"/>
          <w:lang w:val="fr-FR" w:eastAsia="en-US"/>
        </w:rPr>
        <w:sym w:font="Symbol" w:char="F073"/>
      </w:r>
      <w:r w:rsidR="00C825CD" w:rsidRPr="00886251">
        <w:rPr>
          <w:rFonts w:cs="Times New Roman"/>
          <w:i/>
          <w:sz w:val="24"/>
          <w:szCs w:val="20"/>
          <w:vertAlign w:val="subscript"/>
          <w:lang w:val="en-GB" w:eastAsia="en-US"/>
        </w:rPr>
        <w:t>R</w:t>
      </w:r>
      <w:r w:rsidR="00C825CD" w:rsidRPr="00C825CD">
        <w:rPr>
          <w:rFonts w:hint="cs"/>
          <w:rtl/>
        </w:rPr>
        <w:t xml:space="preserve"> </w:t>
      </w:r>
      <w:r w:rsidR="00C825CD">
        <w:rPr>
          <w:rFonts w:hint="cs"/>
          <w:rtl/>
          <w:lang w:bidi="ar-EG"/>
        </w:rPr>
        <w:t>و</w:t>
      </w:r>
      <w:r w:rsidR="00C825CD" w:rsidRPr="00886251">
        <w:rPr>
          <w:rFonts w:cs="Times New Roman"/>
          <w:i/>
          <w:iCs/>
          <w:sz w:val="24"/>
          <w:szCs w:val="20"/>
          <w:lang w:val="en-GB" w:eastAsia="en-US"/>
        </w:rPr>
        <w:t>P</w:t>
      </w:r>
      <w:r w:rsidR="00C825CD" w:rsidRPr="00886251">
        <w:rPr>
          <w:rFonts w:cs="Times New Roman"/>
          <w:i/>
          <w:iCs/>
          <w:sz w:val="24"/>
          <w:szCs w:val="20"/>
          <w:vertAlign w:val="subscript"/>
          <w:lang w:val="en-GB" w:eastAsia="en-US"/>
        </w:rPr>
        <w:t>R</w:t>
      </w:r>
    </w:p>
    <w:p w14:paraId="2DA96567" w14:textId="40EBC1CF" w:rsidR="008354E2" w:rsidRPr="00886251" w:rsidRDefault="008354E2" w:rsidP="00886251">
      <w:pPr>
        <w:rPr>
          <w:rtl/>
        </w:rPr>
      </w:pPr>
      <w:r w:rsidRPr="00886251">
        <w:rPr>
          <w:rFonts w:hint="cs"/>
          <w:rtl/>
        </w:rPr>
        <w:t xml:space="preserve">تحدَد معلمتا </w:t>
      </w:r>
      <w:r w:rsidR="00886251" w:rsidRPr="00886251">
        <w:rPr>
          <w:i/>
          <w:iCs/>
          <w:lang w:val="en-GB"/>
        </w:rPr>
        <w:t>m</w:t>
      </w:r>
      <w:r w:rsidR="00886251" w:rsidRPr="00886251">
        <w:rPr>
          <w:i/>
          <w:iCs/>
          <w:vertAlign w:val="subscript"/>
          <w:lang w:val="en-GB"/>
        </w:rPr>
        <w:t>R</w:t>
      </w:r>
      <w:r w:rsidR="00886251" w:rsidRPr="00886251">
        <w:rPr>
          <w:rFonts w:hint="cs"/>
          <w:rtl/>
        </w:rPr>
        <w:t xml:space="preserve"> و</w:t>
      </w:r>
      <w:r w:rsidR="00886251" w:rsidRPr="00886251">
        <w:rPr>
          <w:rFonts w:ascii="Symbol" w:hAnsi="Symbol" w:cs="Symbol"/>
          <w:i/>
          <w:sz w:val="24"/>
          <w:szCs w:val="20"/>
          <w:lang w:val="fr-FR" w:eastAsia="en-US"/>
        </w:rPr>
        <w:sym w:font="Symbol" w:char="F073"/>
      </w:r>
      <w:r w:rsidR="00886251" w:rsidRPr="00886251">
        <w:rPr>
          <w:rFonts w:cs="Times New Roman"/>
          <w:i/>
          <w:sz w:val="24"/>
          <w:szCs w:val="20"/>
          <w:vertAlign w:val="subscript"/>
          <w:lang w:val="en-GB" w:eastAsia="en-US"/>
        </w:rPr>
        <w:t>R</w:t>
      </w:r>
      <w:r w:rsidRPr="00886251">
        <w:rPr>
          <w:rFonts w:hint="cs"/>
          <w:rtl/>
        </w:rPr>
        <w:t xml:space="preserve"> من التوزيع التراكمي </w:t>
      </w:r>
      <w:r w:rsidR="002F2FB7" w:rsidRPr="00886251">
        <w:rPr>
          <w:rFonts w:hint="cs"/>
          <w:rtl/>
        </w:rPr>
        <w:t xml:space="preserve">للتوهين المطري </w:t>
      </w:r>
      <w:r w:rsidRPr="00886251">
        <w:rPr>
          <w:rFonts w:hint="cs"/>
          <w:rtl/>
        </w:rPr>
        <w:t xml:space="preserve">مقابل احتمال حدوثه. ويمكن تحديد </w:t>
      </w:r>
      <w:r w:rsidR="00FF53FA" w:rsidRPr="00886251">
        <w:rPr>
          <w:rFonts w:hint="cs"/>
          <w:rtl/>
        </w:rPr>
        <w:t>هذه المعلمات</w:t>
      </w:r>
      <w:r w:rsidRPr="00886251">
        <w:rPr>
          <w:rFonts w:hint="cs"/>
          <w:rtl/>
        </w:rPr>
        <w:t xml:space="preserve"> من البيانات المحلية</w:t>
      </w:r>
      <w:r w:rsidR="00FF53FA" w:rsidRPr="00886251">
        <w:rPr>
          <w:rFonts w:hint="cs"/>
          <w:rtl/>
        </w:rPr>
        <w:t>.</w:t>
      </w:r>
      <w:r w:rsidRPr="00886251">
        <w:rPr>
          <w:rFonts w:hint="cs"/>
          <w:rtl/>
        </w:rPr>
        <w:t xml:space="preserve"> </w:t>
      </w:r>
      <w:r w:rsidR="00FF53FA" w:rsidRPr="00886251">
        <w:rPr>
          <w:rFonts w:hint="cs"/>
          <w:rtl/>
        </w:rPr>
        <w:t>و</w:t>
      </w:r>
      <w:r w:rsidRPr="00886251">
        <w:rPr>
          <w:rFonts w:hint="cs"/>
          <w:rtl/>
        </w:rPr>
        <w:t xml:space="preserve">في حال عدم توفرها، يمكن اللجوء إلى </w:t>
      </w:r>
      <w:r w:rsidR="00FF53FA" w:rsidRPr="00886251">
        <w:rPr>
          <w:rFonts w:hint="cs"/>
          <w:rtl/>
        </w:rPr>
        <w:t>أسلوب</w:t>
      </w:r>
      <w:r w:rsidRPr="00886251">
        <w:rPr>
          <w:rFonts w:hint="cs"/>
          <w:rtl/>
        </w:rPr>
        <w:t xml:space="preserve"> التنبؤ ب</w:t>
      </w:r>
      <w:r w:rsidR="002F2FB7" w:rsidRPr="00886251">
        <w:rPr>
          <w:rFonts w:hint="cs"/>
          <w:rtl/>
        </w:rPr>
        <w:t>ال</w:t>
      </w:r>
      <w:r w:rsidRPr="00886251">
        <w:rPr>
          <w:rFonts w:hint="cs"/>
          <w:rtl/>
        </w:rPr>
        <w:t>توهين المطر</w:t>
      </w:r>
      <w:r w:rsidR="002F2FB7" w:rsidRPr="00886251">
        <w:rPr>
          <w:rFonts w:hint="cs"/>
          <w:rtl/>
        </w:rPr>
        <w:t>ي</w:t>
      </w:r>
      <w:r w:rsidRPr="00886251">
        <w:rPr>
          <w:rFonts w:hint="cs"/>
          <w:rtl/>
        </w:rPr>
        <w:t xml:space="preserve"> الوارد في التوصية </w:t>
      </w:r>
      <w:r w:rsidRPr="00886251">
        <w:t>ITU-R P.618</w:t>
      </w:r>
      <w:r w:rsidRPr="00886251">
        <w:rPr>
          <w:rFonts w:hint="cs"/>
          <w:rtl/>
        </w:rPr>
        <w:t xml:space="preserve"> </w:t>
      </w:r>
      <w:r w:rsidR="0037415E" w:rsidRPr="00886251">
        <w:rPr>
          <w:rFonts w:hint="cs"/>
          <w:rtl/>
        </w:rPr>
        <w:t xml:space="preserve">لتحديد </w:t>
      </w:r>
      <w:r w:rsidR="00886251" w:rsidRPr="00886251">
        <w:rPr>
          <w:i/>
          <w:iCs/>
          <w:lang w:val="en-GB"/>
        </w:rPr>
        <w:t>m</w:t>
      </w:r>
      <w:r w:rsidR="00886251" w:rsidRPr="00886251">
        <w:rPr>
          <w:i/>
          <w:iCs/>
          <w:vertAlign w:val="subscript"/>
          <w:lang w:val="en-GB"/>
        </w:rPr>
        <w:t>R</w:t>
      </w:r>
      <w:r w:rsidR="00886251" w:rsidRPr="00886251">
        <w:rPr>
          <w:rFonts w:hint="cs"/>
          <w:rtl/>
        </w:rPr>
        <w:t xml:space="preserve"> و</w:t>
      </w:r>
      <w:r w:rsidR="00886251" w:rsidRPr="00886251">
        <w:rPr>
          <w:rFonts w:ascii="Symbol" w:hAnsi="Symbol" w:cs="Symbol"/>
          <w:i/>
          <w:sz w:val="24"/>
          <w:szCs w:val="20"/>
          <w:lang w:val="fr-FR" w:eastAsia="en-US"/>
        </w:rPr>
        <w:sym w:font="Symbol" w:char="F073"/>
      </w:r>
      <w:r w:rsidR="00886251" w:rsidRPr="00886251">
        <w:rPr>
          <w:rFonts w:cs="Times New Roman"/>
          <w:i/>
          <w:sz w:val="24"/>
          <w:szCs w:val="20"/>
          <w:vertAlign w:val="subscript"/>
          <w:lang w:val="en-GB" w:eastAsia="en-US"/>
        </w:rPr>
        <w:t>R</w:t>
      </w:r>
      <w:r w:rsidRPr="00886251">
        <w:rPr>
          <w:rFonts w:hint="cs"/>
          <w:rtl/>
        </w:rPr>
        <w:t>.</w:t>
      </w:r>
    </w:p>
    <w:p w14:paraId="56A3E008" w14:textId="0A3054D8" w:rsidR="008354E2" w:rsidRDefault="008354E2" w:rsidP="00886251">
      <w:pPr>
        <w:rPr>
          <w:rtl/>
        </w:rPr>
      </w:pPr>
      <w:r w:rsidRPr="0037415E">
        <w:rPr>
          <w:rFonts w:hint="cs"/>
          <w:rtl/>
        </w:rPr>
        <w:t xml:space="preserve">وللحصول على </w:t>
      </w:r>
      <w:r w:rsidR="0037415E" w:rsidRPr="0037415E">
        <w:rPr>
          <w:rFonts w:hint="cs"/>
          <w:rtl/>
        </w:rPr>
        <w:t>ما يسترعي الاهتمام من زاوية الارتفاع</w:t>
      </w:r>
      <w:r w:rsidRPr="0037415E">
        <w:rPr>
          <w:rFonts w:hint="cs"/>
          <w:rtl/>
        </w:rPr>
        <w:t xml:space="preserve"> والتردد </w:t>
      </w:r>
      <w:r w:rsidR="0037415E" w:rsidRPr="0037415E">
        <w:rPr>
          <w:rFonts w:hint="cs"/>
          <w:rtl/>
        </w:rPr>
        <w:t>في الاتجاه أرض-فضاء</w:t>
      </w:r>
      <w:r w:rsidRPr="0037415E">
        <w:rPr>
          <w:rFonts w:hint="cs"/>
          <w:rtl/>
        </w:rPr>
        <w:t xml:space="preserve">، يتعين إجراء ملاءمة لوغاريتمية عادية </w:t>
      </w:r>
      <w:r w:rsidR="002F2FB7" w:rsidRPr="0037415E">
        <w:rPr>
          <w:rFonts w:hint="cs"/>
          <w:rtl/>
        </w:rPr>
        <w:t xml:space="preserve">للتوهين المطري </w:t>
      </w:r>
      <w:r w:rsidRPr="0037415E">
        <w:rPr>
          <w:rFonts w:hint="cs"/>
          <w:rtl/>
        </w:rPr>
        <w:t>مقابل احتمال حدوثه، على النحو التالي:</w:t>
      </w:r>
    </w:p>
    <w:p w14:paraId="67D674E9" w14:textId="6D94746B" w:rsidR="008354E2" w:rsidRPr="009958AA" w:rsidRDefault="008354E2" w:rsidP="00886251">
      <w:pPr>
        <w:rPr>
          <w:rtl/>
          <w:lang w:bidi="ar-SY"/>
        </w:rPr>
      </w:pPr>
      <w:r w:rsidRPr="00FE204E">
        <w:rPr>
          <w:rFonts w:hint="cs"/>
          <w:i/>
          <w:iCs/>
          <w:rtl/>
        </w:rPr>
        <w:lastRenderedPageBreak/>
        <w:t xml:space="preserve">الخطوة </w:t>
      </w:r>
      <w:r w:rsidR="00464C67" w:rsidRPr="00FE204E">
        <w:rPr>
          <w:i/>
          <w:iCs/>
          <w:lang w:val="en-GB"/>
        </w:rPr>
        <w:t>SS_RA_</w:t>
      </w:r>
      <w:r w:rsidR="00464C67" w:rsidRPr="00912CCC">
        <w:rPr>
          <w:i/>
          <w:iCs/>
        </w:rPr>
        <w:t>1</w:t>
      </w:r>
      <w:r w:rsidRPr="00FE204E">
        <w:rPr>
          <w:rFonts w:hint="cs"/>
          <w:rtl/>
          <w:lang w:bidi="ar-SY"/>
        </w:rPr>
        <w:t>: حدد احتمال</w:t>
      </w:r>
      <w:r w:rsidR="0037415E" w:rsidRPr="00FE204E">
        <w:rPr>
          <w:rFonts w:hint="cs"/>
          <w:rtl/>
          <w:lang w:bidi="ar-SY"/>
        </w:rPr>
        <w:t xml:space="preserve"> التوهين</w:t>
      </w:r>
      <w:r w:rsidRPr="00FE204E">
        <w:rPr>
          <w:rFonts w:hint="cs"/>
          <w:rtl/>
          <w:lang w:bidi="ar-SY"/>
        </w:rPr>
        <w:t xml:space="preserve"> المطر</w:t>
      </w:r>
      <w:r w:rsidR="0037415E" w:rsidRPr="00FE204E">
        <w:rPr>
          <w:rFonts w:hint="cs"/>
          <w:rtl/>
          <w:lang w:bidi="ar-SY"/>
        </w:rPr>
        <w:t>ي</w:t>
      </w:r>
      <w:r w:rsidRPr="00FE204E">
        <w:rPr>
          <w:rFonts w:hint="cs"/>
          <w:rtl/>
          <w:lang w:bidi="ar-SY"/>
        </w:rPr>
        <w:t xml:space="preserve"> </w:t>
      </w:r>
      <w:r w:rsidR="00464C67" w:rsidRPr="00FE204E">
        <w:rPr>
          <w:i/>
          <w:iCs/>
          <w:lang w:val="en-GB"/>
        </w:rPr>
        <w:t>P</w:t>
      </w:r>
      <w:r w:rsidR="00464C67" w:rsidRPr="00FE204E">
        <w:rPr>
          <w:i/>
          <w:iCs/>
          <w:vertAlign w:val="subscript"/>
          <w:lang w:val="en-GB"/>
        </w:rPr>
        <w:t>R</w:t>
      </w:r>
      <w:r w:rsidRPr="00FE204E">
        <w:rPr>
          <w:rFonts w:hint="cs"/>
          <w:rtl/>
          <w:lang w:bidi="ar-SY"/>
        </w:rPr>
        <w:t xml:space="preserve"> على المسير (كنسبة مئوية من الوقت)</w:t>
      </w:r>
      <w:r w:rsidR="0037415E" w:rsidRPr="00FE204E">
        <w:rPr>
          <w:rFonts w:hint="cs"/>
          <w:rtl/>
          <w:lang w:bidi="ar-SY"/>
        </w:rPr>
        <w:t xml:space="preserve"> من البيانات المحلية المقيسة،</w:t>
      </w:r>
      <w:r w:rsidRPr="00FE204E">
        <w:rPr>
          <w:rFonts w:hint="cs"/>
          <w:rtl/>
          <w:lang w:bidi="ar-SY"/>
        </w:rPr>
        <w:t xml:space="preserve"> </w:t>
      </w:r>
      <w:r w:rsidR="0037415E" w:rsidRPr="00FE204E">
        <w:rPr>
          <w:rFonts w:hint="cs"/>
          <w:rtl/>
          <w:lang w:bidi="ar-SY"/>
        </w:rPr>
        <w:t>وفي حال عدم توفرها، يمكن اللجوء إلى أسلوب التنبؤ</w:t>
      </w:r>
      <w:r w:rsidR="00E316C7" w:rsidRPr="00E316C7">
        <w:rPr>
          <w:rFonts w:hint="cs"/>
          <w:rtl/>
          <w:lang w:bidi="ar-SY"/>
        </w:rPr>
        <w:t xml:space="preserve"> </w:t>
      </w:r>
      <w:r w:rsidR="00E316C7">
        <w:rPr>
          <w:rFonts w:hint="cs"/>
          <w:rtl/>
          <w:lang w:bidi="ar-SY"/>
        </w:rPr>
        <w:t>بالهطول</w:t>
      </w:r>
      <w:r w:rsidR="0037415E" w:rsidRPr="00FE204E">
        <w:rPr>
          <w:rFonts w:hint="cs"/>
          <w:rtl/>
          <w:lang w:bidi="ar-SY"/>
        </w:rPr>
        <w:t xml:space="preserve"> المطري الوارد في </w:t>
      </w:r>
      <w:r w:rsidR="0037415E" w:rsidRPr="00FE204E">
        <w:rPr>
          <w:rFonts w:hint="cs"/>
          <w:rtl/>
        </w:rPr>
        <w:t xml:space="preserve">التوصية </w:t>
      </w:r>
      <w:r w:rsidR="0037415E" w:rsidRPr="00FE204E">
        <w:t>ITU-R P.</w:t>
      </w:r>
      <w:r w:rsidR="0037415E" w:rsidRPr="00912CCC">
        <w:t>618</w:t>
      </w:r>
      <w:r w:rsidR="0037415E" w:rsidRPr="00FE204E">
        <w:rPr>
          <w:rFonts w:hint="cs"/>
          <w:rtl/>
        </w:rPr>
        <w:t xml:space="preserve"> المعنونة "ا</w:t>
      </w:r>
      <w:r w:rsidR="00FE204E" w:rsidRPr="00FE204E">
        <w:rPr>
          <w:rFonts w:hint="cs"/>
          <w:rtl/>
        </w:rPr>
        <w:t>ح</w:t>
      </w:r>
      <w:r w:rsidR="0037415E" w:rsidRPr="00FE204E">
        <w:rPr>
          <w:rFonts w:hint="cs"/>
          <w:rtl/>
        </w:rPr>
        <w:t>تمال التوهين المطري على مسير ما</w:t>
      </w:r>
      <w:r w:rsidR="00FE204E" w:rsidRPr="00FE204E">
        <w:rPr>
          <w:rFonts w:hint="cs"/>
          <w:rtl/>
        </w:rPr>
        <w:t>ئ</w:t>
      </w:r>
      <w:r w:rsidR="0037415E" w:rsidRPr="00FE204E">
        <w:rPr>
          <w:rFonts w:hint="cs"/>
          <w:rtl/>
        </w:rPr>
        <w:t>ل"</w:t>
      </w:r>
      <w:r w:rsidRPr="00FE204E">
        <w:rPr>
          <w:rFonts w:hint="cs"/>
          <w:rtl/>
          <w:lang w:bidi="ar-SY"/>
        </w:rPr>
        <w:t>.</w:t>
      </w:r>
    </w:p>
    <w:p w14:paraId="294FFEF7" w14:textId="212288C7" w:rsidR="008354E2" w:rsidRPr="00997276" w:rsidRDefault="008354E2" w:rsidP="00886251">
      <w:pPr>
        <w:rPr>
          <w:rtl/>
        </w:rPr>
      </w:pPr>
      <w:r w:rsidRPr="00FE204E">
        <w:rPr>
          <w:rFonts w:hint="cs"/>
          <w:i/>
          <w:iCs/>
          <w:rtl/>
          <w:lang w:bidi="ar-SY"/>
        </w:rPr>
        <w:t xml:space="preserve">الخطوة </w:t>
      </w:r>
      <w:r w:rsidR="00464C67" w:rsidRPr="00FE204E">
        <w:rPr>
          <w:i/>
          <w:iCs/>
          <w:lang w:val="en-GB"/>
        </w:rPr>
        <w:t>SS_RA_</w:t>
      </w:r>
      <w:r w:rsidR="00464C67" w:rsidRPr="00912CCC">
        <w:rPr>
          <w:i/>
          <w:iCs/>
        </w:rPr>
        <w:t>2</w:t>
      </w:r>
      <w:r w:rsidRPr="00FE204E">
        <w:rPr>
          <w:rFonts w:hint="cs"/>
          <w:rtl/>
          <w:lang w:bidi="ar-SY"/>
        </w:rPr>
        <w:t xml:space="preserve">: أنشئ مجموعة من الأزواج </w:t>
      </w:r>
      <w:r w:rsidR="00997276" w:rsidRPr="00FE204E">
        <w:t>([</w:t>
      </w:r>
      <w:r w:rsidR="00997276" w:rsidRPr="00FE204E">
        <w:rPr>
          <w:i/>
        </w:rPr>
        <w:t>P</w:t>
      </w:r>
      <w:r w:rsidR="00997276" w:rsidRPr="00FE204E">
        <w:rPr>
          <w:i/>
          <w:vertAlign w:val="subscript"/>
        </w:rPr>
        <w:t>i</w:t>
      </w:r>
      <w:r w:rsidR="00997276" w:rsidRPr="00FE204E">
        <w:t>,</w:t>
      </w:r>
      <w:r w:rsidR="00250A14" w:rsidRPr="00FE204E">
        <w:rPr>
          <w:rFonts w:cs="Times New Roman"/>
          <w:i/>
          <w:sz w:val="24"/>
          <w:szCs w:val="20"/>
          <w:lang w:val="en-GB" w:eastAsia="en-US"/>
        </w:rPr>
        <w:t>/</w:t>
      </w:r>
      <w:r w:rsidR="00464C67" w:rsidRPr="00FE204E">
        <w:rPr>
          <w:i/>
          <w:lang w:val="en-GB"/>
        </w:rPr>
        <w:t>P</w:t>
      </w:r>
      <w:r w:rsidR="00464C67" w:rsidRPr="00FE204E">
        <w:rPr>
          <w:i/>
          <w:vertAlign w:val="subscript"/>
          <w:lang w:val="en-GB"/>
        </w:rPr>
        <w:t>R</w:t>
      </w:r>
      <w:r w:rsidR="00464C67" w:rsidRPr="00FE204E">
        <w:rPr>
          <w:lang w:val="en-GB"/>
        </w:rPr>
        <w:t xml:space="preserve">, </w:t>
      </w:r>
      <w:r w:rsidR="00464C67" w:rsidRPr="00FE204E">
        <w:rPr>
          <w:i/>
          <w:lang w:val="en-GB"/>
        </w:rPr>
        <w:t>A</w:t>
      </w:r>
      <w:r w:rsidR="00464C67" w:rsidRPr="00FE204E">
        <w:rPr>
          <w:i/>
          <w:vertAlign w:val="subscript"/>
          <w:lang w:val="en-GB"/>
        </w:rPr>
        <w:t>Ri</w:t>
      </w:r>
      <w:r w:rsidR="00997276" w:rsidRPr="00FE204E">
        <w:t>])</w:t>
      </w:r>
      <w:r w:rsidRPr="00FE204E">
        <w:rPr>
          <w:rFonts w:hint="cs"/>
          <w:rtl/>
          <w:lang w:bidi="ar-SY"/>
        </w:rPr>
        <w:t xml:space="preserve"> حيث </w:t>
      </w:r>
      <w:r w:rsidRPr="00FE204E">
        <w:rPr>
          <w:i/>
        </w:rPr>
        <w:t>P</w:t>
      </w:r>
      <w:r w:rsidRPr="00FE204E">
        <w:rPr>
          <w:i/>
          <w:vertAlign w:val="subscript"/>
        </w:rPr>
        <w:t>i</w:t>
      </w:r>
      <w:r w:rsidRPr="00FE204E">
        <w:rPr>
          <w:rFonts w:hint="cs"/>
          <w:rtl/>
          <w:lang w:bidi="ar-SY"/>
        </w:rPr>
        <w:t xml:space="preserve"> (لنسبة مئوية من الوقت) هو احتمال تجاوز التوهين</w:t>
      </w:r>
      <w:r w:rsidR="00FE204E" w:rsidRPr="00FE204E">
        <w:rPr>
          <w:rFonts w:hint="cs"/>
          <w:rtl/>
        </w:rPr>
        <w:t xml:space="preserve"> المطري</w:t>
      </w:r>
      <w:r w:rsidRPr="00FE204E">
        <w:rPr>
          <w:rFonts w:hint="cs"/>
          <w:rtl/>
          <w:lang w:bidi="ar-SY"/>
        </w:rPr>
        <w:t xml:space="preserve"> </w:t>
      </w:r>
      <w:r w:rsidR="00464C67" w:rsidRPr="00FE204E">
        <w:rPr>
          <w:i/>
          <w:iCs/>
          <w:lang w:val="en-GB"/>
        </w:rPr>
        <w:t>A</w:t>
      </w:r>
      <w:r w:rsidR="00464C67" w:rsidRPr="00FE204E">
        <w:rPr>
          <w:i/>
          <w:iCs/>
          <w:vertAlign w:val="subscript"/>
          <w:lang w:val="en-GB"/>
        </w:rPr>
        <w:t>Ri</w:t>
      </w:r>
      <w:r w:rsidRPr="00FE204E">
        <w:rPr>
          <w:rFonts w:hint="cs"/>
          <w:rtl/>
          <w:lang w:bidi="ar-SY"/>
        </w:rPr>
        <w:t xml:space="preserve"> </w:t>
      </w:r>
      <w:r w:rsidRPr="00FE204E">
        <w:t>(dB)</w:t>
      </w:r>
      <w:r w:rsidRPr="00FE204E">
        <w:rPr>
          <w:rFonts w:hint="cs"/>
          <w:rtl/>
        </w:rPr>
        <w:t xml:space="preserve"> </w:t>
      </w:r>
      <w:r w:rsidRPr="00FE204E">
        <w:rPr>
          <w:rFonts w:hint="cs"/>
          <w:rtl/>
          <w:lang w:bidi="ar-SY"/>
        </w:rPr>
        <w:t>زيادةً، حيث</w:t>
      </w:r>
      <w:r w:rsidR="00997276" w:rsidRPr="00FE204E">
        <w:rPr>
          <w:rFonts w:hint="eastAsia"/>
          <w:rtl/>
        </w:rPr>
        <w:t> </w:t>
      </w:r>
      <w:r w:rsidR="00997276" w:rsidRPr="00FE204E">
        <w:rPr>
          <w:i/>
        </w:rPr>
        <w:t>P</w:t>
      </w:r>
      <w:r w:rsidR="00997276" w:rsidRPr="00FE204E">
        <w:rPr>
          <w:i/>
          <w:vertAlign w:val="subscript"/>
        </w:rPr>
        <w:t xml:space="preserve">i </w:t>
      </w:r>
      <w:r w:rsidR="00997276" w:rsidRPr="00FE204E">
        <w:rPr>
          <w:iCs/>
        </w:rPr>
        <w:sym w:font="Symbol" w:char="F0A3"/>
      </w:r>
      <w:r w:rsidR="00997276" w:rsidRPr="00FE204E">
        <w:rPr>
          <w:i/>
          <w:iCs/>
        </w:rPr>
        <w:t xml:space="preserve"> </w:t>
      </w:r>
      <w:r w:rsidR="00464C67" w:rsidRPr="00FE204E">
        <w:rPr>
          <w:i/>
          <w:iCs/>
          <w:lang w:val="en-GB"/>
        </w:rPr>
        <w:t>P</w:t>
      </w:r>
      <w:r w:rsidR="00464C67" w:rsidRPr="00FE204E">
        <w:rPr>
          <w:i/>
          <w:iCs/>
          <w:vertAlign w:val="subscript"/>
          <w:lang w:val="en-GB"/>
        </w:rPr>
        <w:t>R</w:t>
      </w:r>
      <w:r w:rsidRPr="00FE204E">
        <w:rPr>
          <w:rFonts w:hint="cs"/>
          <w:rtl/>
          <w:lang w:bidi="ar-SY"/>
        </w:rPr>
        <w:t>. وينبغي للقيم المحددة</w:t>
      </w:r>
      <w:r w:rsidR="00997276" w:rsidRPr="00FE204E">
        <w:rPr>
          <w:rFonts w:hint="cs"/>
          <w:rtl/>
          <w:lang w:bidi="ar-SY"/>
        </w:rPr>
        <w:t xml:space="preserve"> ﻟ</w:t>
      </w:r>
      <w:r w:rsidRPr="00FE204E">
        <w:rPr>
          <w:rFonts w:hint="eastAsia"/>
          <w:rtl/>
          <w:lang w:bidi="ar-SY"/>
        </w:rPr>
        <w:t> </w:t>
      </w:r>
      <w:r w:rsidRPr="00FE204E">
        <w:rPr>
          <w:i/>
        </w:rPr>
        <w:t>P</w:t>
      </w:r>
      <w:r w:rsidRPr="00FE204E">
        <w:rPr>
          <w:i/>
          <w:vertAlign w:val="subscript"/>
        </w:rPr>
        <w:t>i</w:t>
      </w:r>
      <w:r w:rsidRPr="00FE204E">
        <w:rPr>
          <w:rFonts w:hint="cs"/>
          <w:rtl/>
          <w:lang w:bidi="ar-SY"/>
        </w:rPr>
        <w:t xml:space="preserve"> أن تراعي مجال اهتمام الاحتمالات</w:t>
      </w:r>
      <w:r w:rsidR="00684DFF" w:rsidRPr="00FE204E">
        <w:rPr>
          <w:rFonts w:hint="cs"/>
          <w:rtl/>
          <w:lang w:bidi="ar-SY"/>
        </w:rPr>
        <w:t>،</w:t>
      </w:r>
      <w:r w:rsidRPr="00FE204E">
        <w:rPr>
          <w:rFonts w:hint="cs"/>
          <w:rtl/>
          <w:lang w:bidi="ar-SY"/>
        </w:rPr>
        <w:t xml:space="preserve"> على أن المقترح هو المجموعة التالية من النسب المئوية من الوقت </w:t>
      </w:r>
      <w:r w:rsidRPr="00912CCC">
        <w:t>0</w:t>
      </w:r>
      <w:r w:rsidRPr="00FE204E">
        <w:t>,</w:t>
      </w:r>
      <w:r w:rsidRPr="00912CCC">
        <w:t>01</w:t>
      </w:r>
      <w:r w:rsidRPr="00FE204E">
        <w:rPr>
          <w:rFonts w:hint="cs"/>
          <w:rtl/>
        </w:rPr>
        <w:t xml:space="preserve"> و</w:t>
      </w:r>
      <w:r w:rsidRPr="00912CCC">
        <w:t>0</w:t>
      </w:r>
      <w:r w:rsidRPr="00FE204E">
        <w:t>,</w:t>
      </w:r>
      <w:r w:rsidRPr="00912CCC">
        <w:t>02</w:t>
      </w:r>
      <w:r w:rsidRPr="00FE204E">
        <w:rPr>
          <w:rFonts w:hint="cs"/>
          <w:rtl/>
        </w:rPr>
        <w:t xml:space="preserve"> و</w:t>
      </w:r>
      <w:r w:rsidRPr="00912CCC">
        <w:t>0</w:t>
      </w:r>
      <w:r w:rsidRPr="00FE204E">
        <w:t>,</w:t>
      </w:r>
      <w:r w:rsidRPr="00912CCC">
        <w:t>03</w:t>
      </w:r>
      <w:r w:rsidRPr="00FE204E">
        <w:rPr>
          <w:rFonts w:hint="cs"/>
          <w:rtl/>
        </w:rPr>
        <w:t xml:space="preserve"> و</w:t>
      </w:r>
      <w:r w:rsidRPr="00912CCC">
        <w:t>0</w:t>
      </w:r>
      <w:r w:rsidRPr="00FE204E">
        <w:t>,</w:t>
      </w:r>
      <w:r w:rsidRPr="00912CCC">
        <w:t>05</w:t>
      </w:r>
      <w:r w:rsidRPr="00FE204E">
        <w:rPr>
          <w:rFonts w:hint="cs"/>
          <w:rtl/>
        </w:rPr>
        <w:t xml:space="preserve"> و</w:t>
      </w:r>
      <w:r w:rsidRPr="00912CCC">
        <w:t>0</w:t>
      </w:r>
      <w:r w:rsidRPr="00FE204E">
        <w:t>,</w:t>
      </w:r>
      <w:r w:rsidRPr="00912CCC">
        <w:t>1</w:t>
      </w:r>
      <w:r w:rsidRPr="00FE204E">
        <w:rPr>
          <w:rFonts w:hint="cs"/>
          <w:rtl/>
        </w:rPr>
        <w:t xml:space="preserve"> و</w:t>
      </w:r>
      <w:r w:rsidRPr="00912CCC">
        <w:t>0</w:t>
      </w:r>
      <w:r w:rsidRPr="00FE204E">
        <w:t>,</w:t>
      </w:r>
      <w:r w:rsidRPr="00912CCC">
        <w:t>2</w:t>
      </w:r>
      <w:r w:rsidRPr="00FE204E">
        <w:rPr>
          <w:rFonts w:hint="cs"/>
          <w:rtl/>
        </w:rPr>
        <w:t xml:space="preserve"> و</w:t>
      </w:r>
      <w:r w:rsidRPr="00912CCC">
        <w:t>0</w:t>
      </w:r>
      <w:r w:rsidRPr="00FE204E">
        <w:t>,</w:t>
      </w:r>
      <w:r w:rsidRPr="00912CCC">
        <w:t>3</w:t>
      </w:r>
      <w:r w:rsidRPr="00FE204E">
        <w:rPr>
          <w:rFonts w:hint="cs"/>
          <w:rtl/>
        </w:rPr>
        <w:t xml:space="preserve"> و</w:t>
      </w:r>
      <w:r w:rsidRPr="00912CCC">
        <w:t>0</w:t>
      </w:r>
      <w:r w:rsidRPr="00FE204E">
        <w:t>,</w:t>
      </w:r>
      <w:r w:rsidRPr="00912CCC">
        <w:t>5</w:t>
      </w:r>
      <w:r w:rsidRPr="00FE204E">
        <w:rPr>
          <w:rFonts w:hint="cs"/>
          <w:rtl/>
        </w:rPr>
        <w:t xml:space="preserve"> و</w:t>
      </w:r>
      <w:r w:rsidRPr="00912CCC">
        <w:t>1</w:t>
      </w:r>
      <w:r w:rsidRPr="00FE204E">
        <w:rPr>
          <w:rFonts w:hint="cs"/>
          <w:rtl/>
        </w:rPr>
        <w:t xml:space="preserve"> و</w:t>
      </w:r>
      <w:r w:rsidRPr="00912CCC">
        <w:t>2</w:t>
      </w:r>
      <w:r w:rsidRPr="00FE204E">
        <w:rPr>
          <w:rFonts w:hint="cs"/>
          <w:rtl/>
        </w:rPr>
        <w:t xml:space="preserve"> و</w:t>
      </w:r>
      <w:r w:rsidRPr="00912CCC">
        <w:t>3</w:t>
      </w:r>
      <w:r w:rsidRPr="00FE204E">
        <w:rPr>
          <w:rFonts w:hint="cs"/>
          <w:rtl/>
        </w:rPr>
        <w:t xml:space="preserve"> و</w:t>
      </w:r>
      <w:r w:rsidRPr="00912CCC">
        <w:t>5</w:t>
      </w:r>
      <w:r w:rsidRPr="00FE204E">
        <w:rPr>
          <w:rFonts w:hint="cs"/>
          <w:rtl/>
        </w:rPr>
        <w:t xml:space="preserve"> و</w:t>
      </w:r>
      <w:r w:rsidR="008B588B" w:rsidRPr="00FE204E">
        <w:t>%</w:t>
      </w:r>
      <w:r w:rsidRPr="00912CCC">
        <w:t>10</w:t>
      </w:r>
      <w:r w:rsidRPr="00FE204E">
        <w:rPr>
          <w:rFonts w:hint="cs"/>
          <w:rtl/>
        </w:rPr>
        <w:t>، بشرط</w:t>
      </w:r>
      <w:r w:rsidR="00997276" w:rsidRPr="00FE204E">
        <w:rPr>
          <w:rFonts w:hint="eastAsia"/>
          <w:rtl/>
        </w:rPr>
        <w:t> </w:t>
      </w:r>
      <w:r w:rsidR="00997276" w:rsidRPr="00FE204E">
        <w:rPr>
          <w:i/>
        </w:rPr>
        <w:t>P</w:t>
      </w:r>
      <w:r w:rsidR="00997276" w:rsidRPr="00FE204E">
        <w:rPr>
          <w:i/>
          <w:vertAlign w:val="subscript"/>
        </w:rPr>
        <w:t>i </w:t>
      </w:r>
      <w:r w:rsidR="00997276" w:rsidRPr="00FE204E">
        <w:rPr>
          <w:iCs/>
        </w:rPr>
        <w:sym w:font="Symbol" w:char="F0A3"/>
      </w:r>
      <w:r w:rsidR="00997276" w:rsidRPr="00FE204E">
        <w:rPr>
          <w:i/>
          <w:iCs/>
        </w:rPr>
        <w:t> </w:t>
      </w:r>
      <w:r w:rsidR="00464C67" w:rsidRPr="00FE204E">
        <w:rPr>
          <w:i/>
          <w:iCs/>
          <w:lang w:val="en-GB"/>
        </w:rPr>
        <w:t>P</w:t>
      </w:r>
      <w:r w:rsidR="00464C67" w:rsidRPr="00FE204E">
        <w:rPr>
          <w:i/>
          <w:iCs/>
          <w:vertAlign w:val="subscript"/>
          <w:lang w:val="en-GB"/>
        </w:rPr>
        <w:t>R</w:t>
      </w:r>
      <w:r w:rsidR="00997276" w:rsidRPr="00FE204E">
        <w:rPr>
          <w:rFonts w:hint="cs"/>
          <w:rtl/>
        </w:rPr>
        <w:t>.</w:t>
      </w:r>
    </w:p>
    <w:p w14:paraId="7CF507EB" w14:textId="58E55570" w:rsidR="008354E2" w:rsidRPr="009958AA" w:rsidRDefault="008354E2" w:rsidP="00464C67">
      <w:pPr>
        <w:rPr>
          <w:rtl/>
        </w:rPr>
      </w:pPr>
      <w:r w:rsidRPr="009958AA">
        <w:rPr>
          <w:rFonts w:hint="cs"/>
          <w:i/>
          <w:iCs/>
          <w:rtl/>
        </w:rPr>
        <w:t xml:space="preserve">الخطوة </w:t>
      </w:r>
      <w:r w:rsidR="00464C67" w:rsidRPr="00464C67">
        <w:rPr>
          <w:i/>
          <w:iCs/>
          <w:lang w:val="en-GB"/>
        </w:rPr>
        <w:t>SS_RA_</w:t>
      </w:r>
      <w:r w:rsidR="00464C67" w:rsidRPr="00912CCC">
        <w:rPr>
          <w:i/>
          <w:iCs/>
        </w:rPr>
        <w:t>3</w:t>
      </w:r>
      <w:r w:rsidRPr="009958AA">
        <w:rPr>
          <w:rFonts w:hint="cs"/>
          <w:rtl/>
          <w:lang w:bidi="ar-SY"/>
        </w:rPr>
        <w:t xml:space="preserve">: حول مجموعة الأزواج </w:t>
      </w:r>
      <w:r w:rsidR="00790A5A">
        <w:rPr>
          <w:i/>
        </w:rPr>
        <w:t>[</w:t>
      </w:r>
      <w:r w:rsidR="00464C67" w:rsidRPr="00464C67">
        <w:rPr>
          <w:i/>
        </w:rPr>
        <w:t>P</w:t>
      </w:r>
      <w:r w:rsidR="00464C67" w:rsidRPr="00464C67">
        <w:rPr>
          <w:i/>
          <w:vertAlign w:val="subscript"/>
        </w:rPr>
        <w:t>i</w:t>
      </w:r>
      <w:r w:rsidR="00464C67" w:rsidRPr="00464C67">
        <w:rPr>
          <w:i/>
        </w:rPr>
        <w:t>,</w:t>
      </w:r>
      <w:r w:rsidR="00250A14">
        <w:rPr>
          <w:i/>
          <w:lang w:val="en-GB"/>
        </w:rPr>
        <w:t>/</w:t>
      </w:r>
      <w:r w:rsidR="00464C67" w:rsidRPr="00464C67">
        <w:rPr>
          <w:i/>
          <w:lang w:val="en-GB"/>
        </w:rPr>
        <w:t>P</w:t>
      </w:r>
      <w:r w:rsidR="00464C67" w:rsidRPr="00464C67">
        <w:rPr>
          <w:i/>
          <w:vertAlign w:val="subscript"/>
          <w:lang w:val="en-GB"/>
        </w:rPr>
        <w:t>R</w:t>
      </w:r>
      <w:r w:rsidR="00464C67" w:rsidRPr="00464C67">
        <w:rPr>
          <w:i/>
          <w:lang w:val="en-GB"/>
        </w:rPr>
        <w:t>, A</w:t>
      </w:r>
      <w:r w:rsidR="00464C67" w:rsidRPr="00464C67">
        <w:rPr>
          <w:i/>
          <w:vertAlign w:val="subscript"/>
          <w:lang w:val="en-GB"/>
        </w:rPr>
        <w:t>Ri</w:t>
      </w:r>
      <w:r w:rsidR="00790A5A">
        <w:rPr>
          <w:i/>
        </w:rPr>
        <w:t>]</w:t>
      </w:r>
      <w:r w:rsidR="00790A5A">
        <w:rPr>
          <w:rFonts w:hint="cs"/>
          <w:rtl/>
        </w:rPr>
        <w:t xml:space="preserve"> إلى </w:t>
      </w:r>
      <w:r w:rsidR="00464C67" w:rsidRPr="008D454C">
        <w:rPr>
          <w:position w:val="-34"/>
        </w:rPr>
        <w:object w:dxaOrig="1760" w:dyaOrig="800" w14:anchorId="7526B43F">
          <v:shape id="_x0000_i1065" type="#_x0000_t75" style="width:87.9pt;height:41.15pt" o:ole="" fillcolor="window">
            <v:imagedata r:id="rId102" o:title=""/>
          </v:shape>
          <o:OLEObject Type="Embed" ProgID="Equation.3" ShapeID="_x0000_i1065" DrawAspect="Content" ObjectID="_1663503119" r:id="rId103"/>
        </w:object>
      </w:r>
      <w:r w:rsidR="00790A5A">
        <w:rPr>
          <w:rFonts w:hint="cs"/>
          <w:rtl/>
        </w:rPr>
        <w:t>،</w:t>
      </w:r>
    </w:p>
    <w:p w14:paraId="5F3DB96E" w14:textId="4DDF61CD" w:rsidR="008354E2" w:rsidRPr="009958AA" w:rsidRDefault="00464C67" w:rsidP="00464C67">
      <w:pPr>
        <w:spacing w:before="0"/>
        <w:rPr>
          <w:rtl/>
          <w:lang w:bidi="ar-EG"/>
        </w:rPr>
      </w:pPr>
      <w:r w:rsidRPr="00FF53FA">
        <w:rPr>
          <w:rFonts w:hint="cs"/>
          <w:rtl/>
          <w:lang w:bidi="ar-EG"/>
        </w:rPr>
        <w:t xml:space="preserve">حيث يرد تعريف الدالة </w:t>
      </w:r>
      <w:r w:rsidRPr="00FF53FA">
        <w:rPr>
          <w:i/>
          <w:lang w:bidi="ar-EG"/>
        </w:rPr>
        <w:t>Q</w:t>
      </w:r>
      <w:r w:rsidRPr="00FF53FA">
        <w:rPr>
          <w:rFonts w:hint="cs"/>
          <w:rtl/>
          <w:lang w:bidi="ar-EG"/>
        </w:rPr>
        <w:t xml:space="preserve"> في الفقرة </w:t>
      </w:r>
      <w:r w:rsidRPr="00912CCC">
        <w:rPr>
          <w:lang w:bidi="ar-EG"/>
        </w:rPr>
        <w:t>2</w:t>
      </w:r>
      <w:r w:rsidRPr="00FF53FA">
        <w:rPr>
          <w:lang w:bidi="ar-EG"/>
        </w:rPr>
        <w:t>.</w:t>
      </w:r>
      <w:r w:rsidRPr="00912CCC">
        <w:rPr>
          <w:lang w:bidi="ar-EG"/>
        </w:rPr>
        <w:t>1</w:t>
      </w:r>
      <w:r w:rsidRPr="00FF53FA">
        <w:rPr>
          <w:lang w:bidi="ar-EG"/>
        </w:rPr>
        <w:t>.</w:t>
      </w:r>
      <w:r w:rsidRPr="00912CCC">
        <w:rPr>
          <w:lang w:bidi="ar-EG"/>
        </w:rPr>
        <w:t>3</w:t>
      </w:r>
      <w:r w:rsidRPr="00FF53FA">
        <w:rPr>
          <w:rFonts w:hint="cs"/>
          <w:rtl/>
          <w:lang w:bidi="ar-EG"/>
        </w:rPr>
        <w:t xml:space="preserve"> </w:t>
      </w:r>
      <w:r w:rsidRPr="00FF53FA">
        <w:rPr>
          <w:rFonts w:hint="cs"/>
          <w:rtl/>
        </w:rPr>
        <w:t xml:space="preserve">ويرد </w:t>
      </w:r>
      <w:r w:rsidR="00CB7599" w:rsidRPr="00FF53FA">
        <w:rPr>
          <w:rFonts w:hint="cs"/>
          <w:rtl/>
        </w:rPr>
        <w:t>توصيف</w:t>
      </w:r>
      <w:r w:rsidRPr="00FF53FA">
        <w:rPr>
          <w:rFonts w:hint="cs"/>
          <w:rtl/>
        </w:rPr>
        <w:t xml:space="preserve">ها في التوصية </w:t>
      </w:r>
      <w:r w:rsidRPr="00FF53FA">
        <w:rPr>
          <w:lang w:val="en-GB" w:bidi="ar-EG"/>
        </w:rPr>
        <w:t>ITU-R P.</w:t>
      </w:r>
      <w:r w:rsidRPr="00912CCC">
        <w:rPr>
          <w:lang w:bidi="ar-EG"/>
        </w:rPr>
        <w:t>1057</w:t>
      </w:r>
      <w:r w:rsidRPr="00FF53FA">
        <w:rPr>
          <w:rFonts w:hint="cs"/>
          <w:rtl/>
          <w:lang w:bidi="ar-EG"/>
        </w:rPr>
        <w:t>.</w:t>
      </w:r>
    </w:p>
    <w:p w14:paraId="331A4281" w14:textId="0C576472" w:rsidR="008354E2" w:rsidRPr="006061BD" w:rsidRDefault="008354E2" w:rsidP="00886251">
      <w:pPr>
        <w:rPr>
          <w:rtl/>
          <w:lang w:bidi="ar-SY"/>
        </w:rPr>
      </w:pPr>
      <w:r w:rsidRPr="006061BD">
        <w:rPr>
          <w:rFonts w:hint="cs"/>
          <w:i/>
          <w:iCs/>
          <w:rtl/>
          <w:lang w:bidi="ar-SY"/>
        </w:rPr>
        <w:t xml:space="preserve">الخطوة </w:t>
      </w:r>
      <w:r w:rsidR="00464C67" w:rsidRPr="00464C67">
        <w:rPr>
          <w:i/>
          <w:iCs/>
          <w:lang w:val="en-GB"/>
        </w:rPr>
        <w:t>SS_RA_</w:t>
      </w:r>
      <w:r w:rsidR="00464C67" w:rsidRPr="00912CCC">
        <w:rPr>
          <w:i/>
          <w:iCs/>
        </w:rPr>
        <w:t>4</w:t>
      </w:r>
      <w:r w:rsidRPr="006061BD">
        <w:rPr>
          <w:rFonts w:hint="cs"/>
          <w:rtl/>
          <w:lang w:bidi="ar-SY"/>
        </w:rPr>
        <w:t xml:space="preserve">: حدد </w:t>
      </w:r>
      <w:r w:rsidRPr="00886251">
        <w:rPr>
          <w:rFonts w:hint="cs"/>
          <w:rtl/>
          <w:lang w:bidi="ar-SY"/>
        </w:rPr>
        <w:t xml:space="preserve">المتحولين </w:t>
      </w:r>
      <w:r w:rsidR="00886251" w:rsidRPr="00886251">
        <w:rPr>
          <w:i/>
          <w:iCs/>
          <w:lang w:val="en-GB"/>
        </w:rPr>
        <w:t>m</w:t>
      </w:r>
      <w:r w:rsidR="00886251" w:rsidRPr="00886251">
        <w:rPr>
          <w:i/>
          <w:iCs/>
          <w:vertAlign w:val="subscript"/>
          <w:lang w:val="en-GB"/>
        </w:rPr>
        <w:t>R</w:t>
      </w:r>
      <w:r w:rsidR="00886251" w:rsidRPr="00886251">
        <w:rPr>
          <w:rFonts w:hint="cs"/>
          <w:rtl/>
        </w:rPr>
        <w:t xml:space="preserve"> و</w:t>
      </w:r>
      <w:r w:rsidR="00886251" w:rsidRPr="00886251">
        <w:rPr>
          <w:rFonts w:ascii="Symbol" w:hAnsi="Symbol" w:cs="Symbol"/>
          <w:i/>
          <w:sz w:val="24"/>
          <w:szCs w:val="20"/>
          <w:lang w:val="fr-FR" w:eastAsia="en-US"/>
        </w:rPr>
        <w:sym w:font="Symbol" w:char="F073"/>
      </w:r>
      <w:r w:rsidR="00886251" w:rsidRPr="00886251">
        <w:rPr>
          <w:rFonts w:cs="Times New Roman"/>
          <w:i/>
          <w:sz w:val="24"/>
          <w:szCs w:val="20"/>
          <w:vertAlign w:val="subscript"/>
          <w:lang w:val="en-GB" w:eastAsia="en-US"/>
        </w:rPr>
        <w:t>R</w:t>
      </w:r>
      <w:r w:rsidR="00886251" w:rsidRPr="006061BD">
        <w:rPr>
          <w:rFonts w:hint="cs"/>
          <w:rtl/>
          <w:lang w:bidi="ar-SY"/>
        </w:rPr>
        <w:t xml:space="preserve"> </w:t>
      </w:r>
      <w:r w:rsidRPr="006061BD">
        <w:rPr>
          <w:rFonts w:hint="cs"/>
          <w:rtl/>
          <w:lang w:bidi="ar-SY"/>
        </w:rPr>
        <w:t xml:space="preserve">بإجراء ملاءمة أقل عدد من المربعات مع </w:t>
      </w:r>
      <w:r w:rsidR="00D62B4D" w:rsidRPr="008D454C">
        <w:rPr>
          <w:position w:val="-32"/>
        </w:rPr>
        <w:object w:dxaOrig="2659" w:dyaOrig="760" w14:anchorId="600CDEE2">
          <v:shape id="_x0000_i1066" type="#_x0000_t75" style="width:130.9pt;height:35.55pt" o:ole="" fillcolor="window">
            <v:imagedata r:id="rId104" o:title=""/>
          </v:shape>
          <o:OLEObject Type="Embed" ProgID="Equation.3" ShapeID="_x0000_i1066" DrawAspect="Content" ObjectID="_1663503120" r:id="rId105"/>
        </w:object>
      </w:r>
      <w:r w:rsidRPr="006061BD">
        <w:rPr>
          <w:rFonts w:hint="cs"/>
          <w:rtl/>
          <w:lang w:bidi="ar-SY"/>
        </w:rPr>
        <w:t xml:space="preserve"> لجميع قيم </w:t>
      </w:r>
      <w:r w:rsidRPr="006061BD">
        <w:rPr>
          <w:i/>
        </w:rPr>
        <w:t>i</w:t>
      </w:r>
      <w:r w:rsidRPr="006061BD">
        <w:rPr>
          <w:rFonts w:hint="cs"/>
          <w:rtl/>
          <w:lang w:bidi="ar-SY"/>
        </w:rPr>
        <w:t>. ويمكن تحديد ملاءمة أقل عدد من المربعات با</w:t>
      </w:r>
      <w:r w:rsidR="00DC0156">
        <w:rPr>
          <w:rFonts w:hint="cs"/>
          <w:rtl/>
          <w:lang w:bidi="ar-SY"/>
        </w:rPr>
        <w:t>ستخدام</w:t>
      </w:r>
      <w:r w:rsidRPr="006061BD">
        <w:rPr>
          <w:rFonts w:hint="cs"/>
          <w:rtl/>
          <w:lang w:bidi="ar-SY"/>
        </w:rPr>
        <w:t xml:space="preserve"> "إجراء الخط</w:t>
      </w:r>
      <w:r w:rsidR="004F089F">
        <w:rPr>
          <w:rFonts w:hint="cs"/>
          <w:rtl/>
          <w:lang w:bidi="ar-SY"/>
        </w:rPr>
        <w:t>ى</w:t>
      </w:r>
      <w:r w:rsidRPr="006061BD">
        <w:rPr>
          <w:rFonts w:hint="cs"/>
          <w:rtl/>
          <w:lang w:bidi="ar-SY"/>
        </w:rPr>
        <w:t xml:space="preserve"> التدرجية لتقريب التوزيع التراكمي المتمم بتوزيع لوغاريتمي عادي تراكمي متمم" الذي يأتي وصفه في التوصية </w:t>
      </w:r>
      <w:r w:rsidRPr="00886251">
        <w:rPr>
          <w:spacing w:val="-4"/>
        </w:rPr>
        <w:t>ITU-R P.1057</w:t>
      </w:r>
      <w:r w:rsidRPr="006061BD">
        <w:rPr>
          <w:rFonts w:hint="cs"/>
          <w:rtl/>
          <w:lang w:bidi="ar-SY"/>
        </w:rPr>
        <w:t>.</w:t>
      </w:r>
    </w:p>
    <w:p w14:paraId="117611A1" w14:textId="6458F640" w:rsidR="008354E2" w:rsidRPr="00886251" w:rsidRDefault="00D049DA" w:rsidP="00886251">
      <w:pPr>
        <w:pStyle w:val="Headingb"/>
        <w:rPr>
          <w:rtl/>
        </w:rPr>
      </w:pPr>
      <w:r>
        <w:rPr>
          <w:rFonts w:hint="cs"/>
          <w:rtl/>
        </w:rPr>
        <w:t>باء</w:t>
      </w:r>
      <w:r w:rsidR="00681A38" w:rsidRPr="00886251">
        <w:rPr>
          <w:rFonts w:hint="cs"/>
          <w:rtl/>
        </w:rPr>
        <w:tab/>
        <w:t>معلم</w:t>
      </w:r>
      <w:r w:rsidR="00FE204E" w:rsidRPr="00886251">
        <w:rPr>
          <w:rFonts w:hint="cs"/>
          <w:rtl/>
        </w:rPr>
        <w:t>ات</w:t>
      </w:r>
      <w:r w:rsidR="00681A38" w:rsidRPr="00886251">
        <w:rPr>
          <w:rFonts w:hint="cs"/>
          <w:rtl/>
        </w:rPr>
        <w:t xml:space="preserve"> مرشاح التم</w:t>
      </w:r>
      <w:r w:rsidR="008354E2" w:rsidRPr="00886251">
        <w:rPr>
          <w:rFonts w:hint="cs"/>
          <w:rtl/>
        </w:rPr>
        <w:t>رير المنخفض</w:t>
      </w:r>
    </w:p>
    <w:p w14:paraId="39749A5C" w14:textId="130C4425" w:rsidR="00D62B4D" w:rsidRDefault="008354E2" w:rsidP="00D62B4D">
      <w:pPr>
        <w:rPr>
          <w:rtl/>
          <w:lang w:bidi="ar-EG"/>
        </w:rPr>
      </w:pPr>
      <w:r w:rsidRPr="009958AA">
        <w:rPr>
          <w:rFonts w:hint="cs"/>
          <w:i/>
          <w:iCs/>
          <w:rtl/>
          <w:lang w:bidi="ar-SY"/>
        </w:rPr>
        <w:t>الخطوة</w:t>
      </w:r>
      <w:r w:rsidRPr="009958AA">
        <w:rPr>
          <w:rFonts w:hint="cs"/>
          <w:rtl/>
          <w:lang w:bidi="ar-SY"/>
        </w:rPr>
        <w:t xml:space="preserve"> </w:t>
      </w:r>
      <w:r w:rsidR="00D62B4D" w:rsidRPr="00D62B4D">
        <w:rPr>
          <w:i/>
          <w:iCs/>
          <w:lang w:val="en-GB" w:bidi="ar-SY"/>
        </w:rPr>
        <w:t>SS_RA_</w:t>
      </w:r>
      <w:r w:rsidR="00D62B4D" w:rsidRPr="00912CCC">
        <w:rPr>
          <w:i/>
          <w:iCs/>
          <w:lang w:bidi="ar-SY"/>
        </w:rPr>
        <w:t>5</w:t>
      </w:r>
      <w:r w:rsidRPr="009958AA">
        <w:rPr>
          <w:rFonts w:hint="cs"/>
          <w:rtl/>
          <w:lang w:bidi="ar-SY"/>
        </w:rPr>
        <w:t>:</w:t>
      </w:r>
      <w:r>
        <w:rPr>
          <w:rFonts w:hint="cs"/>
          <w:rtl/>
          <w:lang w:bidi="ar-SY"/>
        </w:rPr>
        <w:t xml:space="preserve"> </w:t>
      </w:r>
      <w:r w:rsidR="00FE204E">
        <w:rPr>
          <w:rFonts w:hint="cs"/>
          <w:rtl/>
          <w:lang w:bidi="ar-EG"/>
        </w:rPr>
        <w:t>اجعل:</w:t>
      </w:r>
    </w:p>
    <w:p w14:paraId="798EFAE4" w14:textId="3BFABD51" w:rsidR="008354E2" w:rsidRPr="009958AA" w:rsidRDefault="00D62B4D" w:rsidP="00753882">
      <w:pPr>
        <w:tabs>
          <w:tab w:val="right" w:pos="4819"/>
        </w:tabs>
        <w:spacing w:line="240" w:lineRule="auto"/>
        <w:rPr>
          <w:rtl/>
        </w:rPr>
      </w:pPr>
      <w:r>
        <w:rPr>
          <w:lang w:val="fr-FR"/>
        </w:rPr>
        <w:tab/>
      </w:r>
      <w:r w:rsidRPr="00886251">
        <w:sym w:font="Symbol" w:char="F062"/>
      </w:r>
      <w:r w:rsidRPr="00D62B4D">
        <w:rPr>
          <w:vertAlign w:val="subscript"/>
          <w:lang w:val="fr-FR"/>
        </w:rPr>
        <w:t>R</w:t>
      </w:r>
      <w:r w:rsidRPr="00912CCC">
        <w:rPr>
          <w:vertAlign w:val="subscript"/>
        </w:rPr>
        <w:t>1</w:t>
      </w:r>
      <w:r w:rsidRPr="00D62B4D">
        <w:rPr>
          <w:lang w:val="fr-FR"/>
        </w:rPr>
        <w:t xml:space="preserve"> = </w:t>
      </w:r>
      <w:r w:rsidRPr="00912CCC">
        <w:t>9</w:t>
      </w:r>
      <w:r w:rsidR="00133741">
        <w:rPr>
          <w:lang w:val="fr-FR"/>
        </w:rPr>
        <w:t>,</w:t>
      </w:r>
      <w:r w:rsidRPr="00912CCC">
        <w:t>0186</w:t>
      </w:r>
      <w:r w:rsidRPr="00D62B4D">
        <w:rPr>
          <w:lang w:val="fr-FR"/>
        </w:rPr>
        <w:t xml:space="preserve"> </w:t>
      </w:r>
      <w:r w:rsidRPr="00D62B4D">
        <w:rPr>
          <w:lang w:val="fr-FR"/>
        </w:rPr>
        <w:sym w:font="Symbol" w:char="F0B4"/>
      </w:r>
      <w:r w:rsidRPr="00D62B4D">
        <w:rPr>
          <w:lang w:val="fr-FR"/>
        </w:rPr>
        <w:t xml:space="preserve"> </w:t>
      </w:r>
      <w:r w:rsidRPr="00912CCC">
        <w:t>10</w:t>
      </w:r>
      <w:r w:rsidRPr="00D62B4D">
        <w:rPr>
          <w:vertAlign w:val="superscript"/>
          <w:lang w:val="fr-FR"/>
        </w:rPr>
        <w:t>–</w:t>
      </w:r>
      <w:r w:rsidRPr="00912CCC">
        <w:rPr>
          <w:vertAlign w:val="superscript"/>
        </w:rPr>
        <w:t>4</w:t>
      </w:r>
      <w:r w:rsidRPr="00D62B4D">
        <w:rPr>
          <w:lang w:val="fr-FR"/>
        </w:rPr>
        <w:t xml:space="preserve"> (s</w:t>
      </w:r>
      <w:r w:rsidRPr="00D62B4D">
        <w:rPr>
          <w:vertAlign w:val="superscript"/>
          <w:lang w:val="fr-FR"/>
        </w:rPr>
        <w:t>–</w:t>
      </w:r>
      <w:r w:rsidRPr="00912CCC">
        <w:rPr>
          <w:vertAlign w:val="superscript"/>
        </w:rPr>
        <w:t>1</w:t>
      </w:r>
      <w:r w:rsidRPr="00D62B4D">
        <w:rPr>
          <w:lang w:val="fr-FR"/>
        </w:rPr>
        <w:t>)</w:t>
      </w:r>
    </w:p>
    <w:p w14:paraId="645E23E9" w14:textId="1D3D9C27" w:rsidR="00D62B4D" w:rsidRPr="007741BB" w:rsidRDefault="00D62B4D" w:rsidP="00753882">
      <w:pPr>
        <w:tabs>
          <w:tab w:val="right" w:pos="4819"/>
        </w:tabs>
        <w:spacing w:line="240" w:lineRule="auto"/>
      </w:pPr>
      <w:r>
        <w:rPr>
          <w:rtl/>
        </w:rPr>
        <w:tab/>
      </w:r>
      <w:r w:rsidRPr="00886251">
        <w:sym w:font="Symbol" w:char="F062"/>
      </w:r>
      <w:r w:rsidRPr="007741BB">
        <w:rPr>
          <w:vertAlign w:val="subscript"/>
        </w:rPr>
        <w:t>R</w:t>
      </w:r>
      <w:r w:rsidRPr="00912CCC">
        <w:rPr>
          <w:vertAlign w:val="subscript"/>
        </w:rPr>
        <w:t>2</w:t>
      </w:r>
      <w:r w:rsidRPr="007741BB">
        <w:t xml:space="preserve"> = </w:t>
      </w:r>
      <w:r w:rsidRPr="00912CCC">
        <w:t>5</w:t>
      </w:r>
      <w:r w:rsidR="00133741">
        <w:t>,</w:t>
      </w:r>
      <w:r w:rsidRPr="00912CCC">
        <w:t>0990</w:t>
      </w:r>
      <w:r w:rsidRPr="007741BB">
        <w:t xml:space="preserve"> </w:t>
      </w:r>
      <w:r w:rsidRPr="007741BB">
        <w:sym w:font="Symbol" w:char="F0B4"/>
      </w:r>
      <w:r w:rsidRPr="007741BB">
        <w:t xml:space="preserve"> </w:t>
      </w:r>
      <w:r w:rsidRPr="00912CCC">
        <w:t>10</w:t>
      </w:r>
      <w:r w:rsidRPr="007741BB">
        <w:rPr>
          <w:vertAlign w:val="superscript"/>
        </w:rPr>
        <w:t>–</w:t>
      </w:r>
      <w:r w:rsidRPr="00912CCC">
        <w:rPr>
          <w:vertAlign w:val="superscript"/>
        </w:rPr>
        <w:t>5</w:t>
      </w:r>
      <w:r w:rsidRPr="007741BB">
        <w:t xml:space="preserve"> (s</w:t>
      </w:r>
      <w:r w:rsidRPr="007741BB">
        <w:rPr>
          <w:vertAlign w:val="superscript"/>
        </w:rPr>
        <w:t>–</w:t>
      </w:r>
      <w:r w:rsidRPr="00912CCC">
        <w:rPr>
          <w:vertAlign w:val="superscript"/>
        </w:rPr>
        <w:t>1</w:t>
      </w:r>
      <w:r w:rsidRPr="007741BB">
        <w:t>)</w:t>
      </w:r>
    </w:p>
    <w:p w14:paraId="0A947F15" w14:textId="5F9C41D5" w:rsidR="00D62B4D" w:rsidRDefault="00D62B4D" w:rsidP="00753882">
      <w:pPr>
        <w:tabs>
          <w:tab w:val="right" w:pos="4819"/>
        </w:tabs>
        <w:spacing w:line="240" w:lineRule="auto"/>
      </w:pPr>
      <w:r w:rsidRPr="007741BB">
        <w:rPr>
          <w:rFonts w:ascii="Symbol" w:hAnsi="Symbol" w:cs="Symbol"/>
          <w:iCs/>
        </w:rPr>
        <w:tab/>
      </w:r>
      <w:r w:rsidR="00886251">
        <w:sym w:font="Symbol" w:char="F067"/>
      </w:r>
      <w:r w:rsidRPr="007741BB">
        <w:rPr>
          <w:vertAlign w:val="subscript"/>
        </w:rPr>
        <w:t>R</w:t>
      </w:r>
      <w:r w:rsidRPr="00912CCC">
        <w:rPr>
          <w:vertAlign w:val="subscript"/>
        </w:rPr>
        <w:t>1</w:t>
      </w:r>
      <w:r w:rsidRPr="007741BB">
        <w:t xml:space="preserve"> = </w:t>
      </w:r>
      <w:r w:rsidRPr="00912CCC">
        <w:t>0</w:t>
      </w:r>
      <w:r w:rsidR="00133741">
        <w:t>,</w:t>
      </w:r>
      <w:r w:rsidRPr="00912CCC">
        <w:t>3746</w:t>
      </w:r>
    </w:p>
    <w:p w14:paraId="57EDD7C8" w14:textId="08967507" w:rsidR="00133741" w:rsidRPr="007741BB" w:rsidRDefault="00133741" w:rsidP="00753882">
      <w:pPr>
        <w:tabs>
          <w:tab w:val="right" w:pos="4819"/>
        </w:tabs>
        <w:spacing w:line="240" w:lineRule="auto"/>
      </w:pPr>
      <w:r w:rsidRPr="007741BB">
        <w:rPr>
          <w:rFonts w:ascii="Symbol" w:hAnsi="Symbol" w:cs="Symbol"/>
          <w:iCs/>
        </w:rPr>
        <w:tab/>
      </w:r>
      <w:r>
        <w:sym w:font="Symbol" w:char="F067"/>
      </w:r>
      <w:r w:rsidRPr="007741BB">
        <w:rPr>
          <w:vertAlign w:val="subscript"/>
        </w:rPr>
        <w:t>R</w:t>
      </w:r>
      <w:r>
        <w:rPr>
          <w:vertAlign w:val="subscript"/>
        </w:rPr>
        <w:t>2</w:t>
      </w:r>
      <w:r w:rsidRPr="007741BB">
        <w:t xml:space="preserve"> = </w:t>
      </w:r>
      <w:r w:rsidRPr="00912CCC">
        <w:t>0</w:t>
      </w:r>
      <w:r>
        <w:t>,</w:t>
      </w:r>
      <w:r>
        <w:t>7738</w:t>
      </w:r>
    </w:p>
    <w:p w14:paraId="7D3BFFE0" w14:textId="4134F29F" w:rsidR="008354E2" w:rsidRPr="00886251" w:rsidRDefault="00D049DA" w:rsidP="00886251">
      <w:pPr>
        <w:pStyle w:val="Headingb"/>
        <w:rPr>
          <w:rtl/>
        </w:rPr>
      </w:pPr>
      <w:r>
        <w:rPr>
          <w:rFonts w:hint="cs"/>
          <w:rtl/>
        </w:rPr>
        <w:t>جيم</w:t>
      </w:r>
      <w:r w:rsidR="008354E2" w:rsidRPr="00886251">
        <w:rPr>
          <w:rFonts w:hint="cs"/>
          <w:rtl/>
        </w:rPr>
        <w:tab/>
      </w:r>
      <w:r w:rsidR="00FE204E" w:rsidRPr="00886251">
        <w:rPr>
          <w:rFonts w:hint="cs"/>
          <w:rtl/>
        </w:rPr>
        <w:t>عتبة البتر</w:t>
      </w:r>
    </w:p>
    <w:p w14:paraId="600ECDAD" w14:textId="6ABD7AD7" w:rsidR="00D62B4D" w:rsidRDefault="008354E2" w:rsidP="00D62B4D">
      <w:pPr>
        <w:spacing w:before="80"/>
        <w:rPr>
          <w:rtl/>
          <w:lang w:bidi="ar-SY"/>
        </w:rPr>
      </w:pPr>
      <w:r w:rsidRPr="009958AA">
        <w:rPr>
          <w:rFonts w:hint="cs"/>
          <w:i/>
          <w:iCs/>
          <w:rtl/>
          <w:lang w:bidi="ar-SY"/>
        </w:rPr>
        <w:t>الخطوة</w:t>
      </w:r>
      <w:r w:rsidRPr="009958AA">
        <w:rPr>
          <w:rFonts w:hint="cs"/>
          <w:rtl/>
          <w:lang w:bidi="ar-SY"/>
        </w:rPr>
        <w:t xml:space="preserve"> </w:t>
      </w:r>
      <w:r w:rsidR="00D62B4D" w:rsidRPr="00D62B4D">
        <w:rPr>
          <w:i/>
          <w:iCs/>
          <w:lang w:val="en-GB" w:bidi="ar-SY"/>
        </w:rPr>
        <w:t>SS_RA_</w:t>
      </w:r>
      <w:r w:rsidR="00D62B4D" w:rsidRPr="00912CCC">
        <w:rPr>
          <w:i/>
          <w:iCs/>
          <w:lang w:bidi="ar-SY"/>
        </w:rPr>
        <w:t>6</w:t>
      </w:r>
      <w:r w:rsidRPr="009958AA">
        <w:rPr>
          <w:rFonts w:hint="cs"/>
          <w:rtl/>
          <w:lang w:bidi="ar-SY"/>
        </w:rPr>
        <w:t xml:space="preserve">: </w:t>
      </w:r>
      <w:r w:rsidR="00FE204E" w:rsidRPr="00FE204E">
        <w:rPr>
          <w:rtl/>
          <w:lang w:bidi="ar-SY"/>
        </w:rPr>
        <w:t>عتبة البتر</w:t>
      </w:r>
      <w:r w:rsidR="00FE204E">
        <w:rPr>
          <w:rFonts w:hint="cs"/>
          <w:rtl/>
          <w:lang w:bidi="ar-SY"/>
        </w:rPr>
        <w:t xml:space="preserve"> </w:t>
      </w:r>
      <w:r w:rsidR="00FE204E" w:rsidRPr="007741BB">
        <w:rPr>
          <w:rFonts w:ascii="Symbol" w:hAnsi="Symbol"/>
          <w:i/>
        </w:rPr>
        <w:t>a</w:t>
      </w:r>
      <w:r w:rsidR="00FE204E" w:rsidRPr="00A771ED">
        <w:rPr>
          <w:i/>
          <w:vertAlign w:val="subscript"/>
          <w:lang w:val="en-GB"/>
        </w:rPr>
        <w:t>R</w:t>
      </w:r>
      <w:r w:rsidR="00FE204E">
        <w:rPr>
          <w:rFonts w:hint="cs"/>
          <w:rtl/>
          <w:lang w:bidi="ar-SY"/>
        </w:rPr>
        <w:t xml:space="preserve"> هي:</w:t>
      </w:r>
    </w:p>
    <w:p w14:paraId="57F10EC9" w14:textId="1CD310A3" w:rsidR="00D62B4D" w:rsidRPr="00A771ED" w:rsidRDefault="00D62B4D" w:rsidP="00D62B4D">
      <w:pPr>
        <w:pStyle w:val="Equation"/>
        <w:spacing w:after="120" w:line="240" w:lineRule="auto"/>
        <w:rPr>
          <w:lang w:val="en-GB"/>
        </w:rPr>
      </w:pPr>
      <w:r w:rsidRPr="00A771ED">
        <w:rPr>
          <w:lang w:val="en-GB"/>
        </w:rPr>
        <w:tab/>
      </w:r>
      <w:r w:rsidRPr="008D454C">
        <w:rPr>
          <w:position w:val="-28"/>
        </w:rPr>
        <w:object w:dxaOrig="1620" w:dyaOrig="680" w14:anchorId="08CA677E">
          <v:shape id="_x0000_i1067" type="#_x0000_t75" style="width:80.4pt;height:33.65pt" o:ole="">
            <v:imagedata r:id="rId106" o:title=""/>
          </v:shape>
          <o:OLEObject Type="Embed" ProgID="Equation.DSMT4" ShapeID="_x0000_i1067" DrawAspect="Content" ObjectID="_1663503121" r:id="rId107"/>
        </w:object>
      </w:r>
      <w:r w:rsidRPr="00A771ED">
        <w:rPr>
          <w:lang w:val="en-GB"/>
        </w:rPr>
        <w:tab/>
        <w:t>(</w:t>
      </w:r>
      <w:r w:rsidRPr="00912CCC">
        <w:t>25</w:t>
      </w:r>
      <w:r w:rsidRPr="00A771ED">
        <w:rPr>
          <w:lang w:val="en-GB"/>
        </w:rPr>
        <w:t>)</w:t>
      </w:r>
    </w:p>
    <w:p w14:paraId="76ECB5C7" w14:textId="5DCFF64C" w:rsidR="00D62B4D" w:rsidRPr="009958AA" w:rsidRDefault="00D62B4D" w:rsidP="00886251">
      <w:pPr>
        <w:rPr>
          <w:rtl/>
          <w:lang w:bidi="ar-EG"/>
        </w:rPr>
      </w:pPr>
      <w:r w:rsidRPr="00FF53FA">
        <w:rPr>
          <w:rFonts w:hint="cs"/>
          <w:rtl/>
          <w:lang w:bidi="ar-EG"/>
        </w:rPr>
        <w:t xml:space="preserve">حيث يرد تعريف الدالة </w:t>
      </w:r>
      <w:r w:rsidRPr="00FF53FA">
        <w:rPr>
          <w:i/>
          <w:lang w:bidi="ar-EG"/>
        </w:rPr>
        <w:t>Q</w:t>
      </w:r>
      <w:r w:rsidRPr="00FF53FA">
        <w:rPr>
          <w:rFonts w:hint="cs"/>
          <w:rtl/>
          <w:lang w:bidi="ar-EG"/>
        </w:rPr>
        <w:t xml:space="preserve"> في الفقرة </w:t>
      </w:r>
      <w:r w:rsidRPr="00912CCC">
        <w:rPr>
          <w:lang w:bidi="ar-EG"/>
        </w:rPr>
        <w:t>2</w:t>
      </w:r>
      <w:r w:rsidRPr="00FF53FA">
        <w:rPr>
          <w:lang w:bidi="ar-EG"/>
        </w:rPr>
        <w:t>.</w:t>
      </w:r>
      <w:r w:rsidRPr="00912CCC">
        <w:rPr>
          <w:lang w:bidi="ar-EG"/>
        </w:rPr>
        <w:t>1</w:t>
      </w:r>
      <w:r w:rsidRPr="00FF53FA">
        <w:rPr>
          <w:lang w:bidi="ar-EG"/>
        </w:rPr>
        <w:t>.</w:t>
      </w:r>
      <w:r w:rsidRPr="00912CCC">
        <w:rPr>
          <w:lang w:bidi="ar-EG"/>
        </w:rPr>
        <w:t>3</w:t>
      </w:r>
      <w:r w:rsidRPr="00FF53FA">
        <w:rPr>
          <w:rFonts w:hint="cs"/>
          <w:rtl/>
          <w:lang w:bidi="ar-EG"/>
        </w:rPr>
        <w:t xml:space="preserve"> </w:t>
      </w:r>
      <w:r w:rsidRPr="00FF53FA">
        <w:rPr>
          <w:rFonts w:hint="cs"/>
          <w:rtl/>
        </w:rPr>
        <w:t xml:space="preserve">ويرد </w:t>
      </w:r>
      <w:r w:rsidR="00CB7599" w:rsidRPr="00FF53FA">
        <w:rPr>
          <w:rFonts w:hint="cs"/>
          <w:rtl/>
        </w:rPr>
        <w:t>توصيف</w:t>
      </w:r>
      <w:r w:rsidRPr="00FF53FA">
        <w:rPr>
          <w:rFonts w:hint="cs"/>
          <w:rtl/>
        </w:rPr>
        <w:t xml:space="preserve">ها في التوصية </w:t>
      </w:r>
      <w:r w:rsidRPr="00FF53FA">
        <w:rPr>
          <w:lang w:val="en-GB" w:bidi="ar-EG"/>
        </w:rPr>
        <w:t>ITU-R P.</w:t>
      </w:r>
      <w:r w:rsidRPr="00912CCC">
        <w:rPr>
          <w:lang w:bidi="ar-EG"/>
        </w:rPr>
        <w:t>1057</w:t>
      </w:r>
      <w:r w:rsidRPr="00FF53FA">
        <w:rPr>
          <w:rFonts w:hint="cs"/>
          <w:rtl/>
          <w:lang w:bidi="ar-EG"/>
        </w:rPr>
        <w:t>.</w:t>
      </w:r>
    </w:p>
    <w:p w14:paraId="18B3D834" w14:textId="63626220" w:rsidR="00D62B4D" w:rsidRPr="00886251" w:rsidRDefault="00D049DA" w:rsidP="00886251">
      <w:pPr>
        <w:pStyle w:val="Headingb"/>
        <w:rPr>
          <w:rtl/>
        </w:rPr>
      </w:pPr>
      <w:r>
        <w:rPr>
          <w:rFonts w:hint="cs"/>
          <w:rtl/>
        </w:rPr>
        <w:t>دال</w:t>
      </w:r>
      <w:r w:rsidR="00D62B4D" w:rsidRPr="00886251">
        <w:rPr>
          <w:rFonts w:hint="cs"/>
          <w:rtl/>
        </w:rPr>
        <w:tab/>
        <w:t>تركيب السلاسل الزمنية</w:t>
      </w:r>
    </w:p>
    <w:p w14:paraId="538EE359" w14:textId="61329338" w:rsidR="008354E2" w:rsidRPr="009958AA" w:rsidRDefault="008354E2" w:rsidP="00886251">
      <w:pPr>
        <w:rPr>
          <w:rtl/>
          <w:lang w:bidi="ar-SY"/>
        </w:rPr>
      </w:pPr>
      <w:r w:rsidRPr="009958AA">
        <w:rPr>
          <w:rFonts w:hint="cs"/>
          <w:rtl/>
        </w:rPr>
        <w:t xml:space="preserve">تركَّب </w:t>
      </w:r>
      <w:r w:rsidRPr="009958AA">
        <w:rPr>
          <w:rtl/>
        </w:rPr>
        <w:t xml:space="preserve">السلاسل الزمنية </w:t>
      </w:r>
      <w:r w:rsidR="002F2FB7">
        <w:rPr>
          <w:rFonts w:hint="cs"/>
          <w:rtl/>
        </w:rPr>
        <w:t xml:space="preserve">للتوهين المطري </w:t>
      </w:r>
      <w:r w:rsidR="005170AA" w:rsidRPr="005170AA">
        <w:t>(</w:t>
      </w:r>
      <w:r w:rsidR="00D62B4D" w:rsidRPr="00D62B4D">
        <w:rPr>
          <w:i/>
          <w:iCs/>
          <w:lang w:val="en-GB"/>
        </w:rPr>
        <w:t>A</w:t>
      </w:r>
      <w:r w:rsidR="00D62B4D" w:rsidRPr="00D62B4D">
        <w:rPr>
          <w:i/>
          <w:iCs/>
          <w:vertAlign w:val="subscript"/>
          <w:lang w:val="en-GB"/>
        </w:rPr>
        <w:t>R</w:t>
      </w:r>
      <w:r w:rsidR="00D62B4D" w:rsidRPr="00D62B4D">
        <w:rPr>
          <w:i/>
          <w:iCs/>
        </w:rPr>
        <w:t xml:space="preserve"> </w:t>
      </w:r>
      <w:r w:rsidR="005170AA">
        <w:t>(</w:t>
      </w:r>
      <w:r w:rsidR="005170AA" w:rsidRPr="00A46B8F">
        <w:rPr>
          <w:i/>
          <w:iCs/>
        </w:rPr>
        <w:t>kT</w:t>
      </w:r>
      <w:r w:rsidR="005170AA" w:rsidRPr="00A46B8F">
        <w:rPr>
          <w:i/>
          <w:iCs/>
          <w:vertAlign w:val="subscript"/>
        </w:rPr>
        <w:t>s</w:t>
      </w:r>
      <w:proofErr w:type="gramStart"/>
      <w:r w:rsidR="005170AA">
        <w:t>)</w:t>
      </w:r>
      <w:r w:rsidR="005170AA" w:rsidRPr="00F47916">
        <w:t>,</w:t>
      </w:r>
      <w:proofErr w:type="gramEnd"/>
      <w:r w:rsidR="005170AA" w:rsidRPr="00F47916">
        <w:t xml:space="preserve"> </w:t>
      </w:r>
      <w:r w:rsidR="005170AA" w:rsidRPr="00F47916">
        <w:rPr>
          <w:i/>
        </w:rPr>
        <w:t>k</w:t>
      </w:r>
      <w:r w:rsidR="005170AA" w:rsidRPr="00F47916">
        <w:t xml:space="preserve"> = </w:t>
      </w:r>
      <w:r w:rsidR="005170AA" w:rsidRPr="00912CCC">
        <w:t>1</w:t>
      </w:r>
      <w:r w:rsidR="005170AA" w:rsidRPr="00F47916">
        <w:t xml:space="preserve">, </w:t>
      </w:r>
      <w:r w:rsidR="005170AA" w:rsidRPr="00912CCC">
        <w:t>2</w:t>
      </w:r>
      <w:r w:rsidR="005170AA" w:rsidRPr="00F47916">
        <w:t xml:space="preserve">, </w:t>
      </w:r>
      <w:r w:rsidR="005170AA" w:rsidRPr="00912CCC">
        <w:t>3</w:t>
      </w:r>
      <w:r w:rsidR="005170AA" w:rsidRPr="00F47916">
        <w:t>, ...</w:t>
      </w:r>
      <w:r w:rsidR="005170AA">
        <w:t>)</w:t>
      </w:r>
      <w:r w:rsidR="005170AA">
        <w:rPr>
          <w:rFonts w:hint="eastAsia"/>
          <w:rtl/>
          <w:lang w:bidi="ar-SY"/>
        </w:rPr>
        <w:t> </w:t>
      </w:r>
      <w:r w:rsidRPr="009958AA">
        <w:rPr>
          <w:rFonts w:hint="cs"/>
          <w:rtl/>
          <w:lang w:bidi="ar-SY"/>
        </w:rPr>
        <w:t>كما يلي:</w:t>
      </w:r>
    </w:p>
    <w:p w14:paraId="2BB4A3E0" w14:textId="7BAB1A55" w:rsidR="008354E2" w:rsidRPr="009958AA" w:rsidRDefault="008354E2" w:rsidP="00886251">
      <w:pPr>
        <w:rPr>
          <w:rtl/>
        </w:rPr>
      </w:pPr>
      <w:r w:rsidRPr="009958AA">
        <w:rPr>
          <w:rFonts w:hint="cs"/>
          <w:i/>
          <w:iCs/>
          <w:rtl/>
          <w:lang w:bidi="ar-SY"/>
        </w:rPr>
        <w:t xml:space="preserve">الخطوة </w:t>
      </w:r>
      <w:r w:rsidR="00D62B4D" w:rsidRPr="00D62B4D">
        <w:rPr>
          <w:i/>
          <w:iCs/>
          <w:lang w:val="en-GB" w:bidi="ar-SY"/>
        </w:rPr>
        <w:t>SS_RA_</w:t>
      </w:r>
      <w:r w:rsidR="00D62B4D" w:rsidRPr="00912CCC">
        <w:rPr>
          <w:i/>
          <w:iCs/>
          <w:lang w:bidi="ar-SY"/>
        </w:rPr>
        <w:t>7</w:t>
      </w:r>
      <w:r w:rsidRPr="009958AA">
        <w:rPr>
          <w:rFonts w:hint="cs"/>
          <w:rtl/>
          <w:lang w:bidi="ar-SY"/>
        </w:rPr>
        <w:t xml:space="preserve">: ركّب السلاسل الزمنية </w:t>
      </w:r>
      <w:r w:rsidRPr="009958AA">
        <w:rPr>
          <w:rFonts w:hint="cs"/>
          <w:rtl/>
        </w:rPr>
        <w:t>ل</w:t>
      </w:r>
      <w:r w:rsidRPr="009958AA">
        <w:rPr>
          <w:rtl/>
        </w:rPr>
        <w:t>ضوضاء بيضاء بتوزيع غوسي</w:t>
      </w:r>
      <w:r w:rsidRPr="009958AA">
        <w:rPr>
          <w:rFonts w:hint="cs"/>
          <w:rtl/>
        </w:rPr>
        <w:t xml:space="preserve">، </w:t>
      </w:r>
      <w:r w:rsidRPr="009958AA">
        <w:rPr>
          <w:i/>
          <w:iCs/>
        </w:rPr>
        <w:t>n</w:t>
      </w:r>
      <w:r w:rsidRPr="009958AA">
        <w:t>(</w:t>
      </w:r>
      <w:r w:rsidRPr="009958AA">
        <w:rPr>
          <w:i/>
          <w:iCs/>
        </w:rPr>
        <w:t>kT</w:t>
      </w:r>
      <w:r w:rsidRPr="009958AA">
        <w:rPr>
          <w:i/>
          <w:iCs/>
          <w:vertAlign w:val="subscript"/>
        </w:rPr>
        <w:t>s</w:t>
      </w:r>
      <w:r w:rsidRPr="009958AA">
        <w:t>)</w:t>
      </w:r>
      <w:r w:rsidRPr="009958AA">
        <w:rPr>
          <w:rFonts w:hint="cs"/>
          <w:rtl/>
        </w:rPr>
        <w:t xml:space="preserve">، حيث </w:t>
      </w:r>
      <w:r w:rsidR="005170AA" w:rsidRPr="00F47916">
        <w:rPr>
          <w:i/>
        </w:rPr>
        <w:t>k</w:t>
      </w:r>
      <w:r w:rsidR="005170AA" w:rsidRPr="00F47916">
        <w:t xml:space="preserve"> = </w:t>
      </w:r>
      <w:r w:rsidR="005170AA" w:rsidRPr="00912CCC">
        <w:t>1</w:t>
      </w:r>
      <w:r w:rsidR="005170AA" w:rsidRPr="00F47916">
        <w:t xml:space="preserve">, </w:t>
      </w:r>
      <w:r w:rsidR="005170AA" w:rsidRPr="00912CCC">
        <w:t>2</w:t>
      </w:r>
      <w:r w:rsidR="005170AA" w:rsidRPr="00F47916">
        <w:t xml:space="preserve">, </w:t>
      </w:r>
      <w:r w:rsidR="005170AA" w:rsidRPr="00912CCC">
        <w:t>3</w:t>
      </w:r>
      <w:r w:rsidR="005170AA" w:rsidRPr="00F47916">
        <w:t>, ...</w:t>
      </w:r>
      <w:r w:rsidR="005170AA">
        <w:rPr>
          <w:rFonts w:hint="eastAsia"/>
          <w:rtl/>
        </w:rPr>
        <w:t> </w:t>
      </w:r>
      <w:r w:rsidRPr="009958AA">
        <w:rPr>
          <w:rFonts w:hint="cs"/>
          <w:rtl/>
        </w:rPr>
        <w:t>بمتوسط صفري وب</w:t>
      </w:r>
      <w:r w:rsidR="003C6D37">
        <w:rPr>
          <w:rFonts w:hint="cs"/>
          <w:rtl/>
        </w:rPr>
        <w:t>تغاير الوحدة</w:t>
      </w:r>
      <w:r w:rsidRPr="009958AA">
        <w:rPr>
          <w:rFonts w:hint="cs"/>
          <w:rtl/>
        </w:rPr>
        <w:t xml:space="preserve"> في فترة أخذ العينات، </w:t>
      </w:r>
      <w:r w:rsidRPr="009958AA">
        <w:rPr>
          <w:i/>
          <w:iCs/>
        </w:rPr>
        <w:t>T</w:t>
      </w:r>
      <w:r w:rsidRPr="009958AA">
        <w:rPr>
          <w:i/>
          <w:iCs/>
          <w:vertAlign w:val="subscript"/>
        </w:rPr>
        <w:t>s</w:t>
      </w:r>
      <w:r w:rsidR="00250A14">
        <w:rPr>
          <w:rFonts w:hint="cs"/>
          <w:rtl/>
        </w:rPr>
        <w:t>،</w:t>
      </w:r>
      <w:r w:rsidRPr="009958AA">
        <w:rPr>
          <w:rFonts w:hint="cs"/>
          <w:rtl/>
        </w:rPr>
        <w:t xml:space="preserve"> بمقدار ثانية واحدة </w:t>
      </w:r>
      <w:r w:rsidR="00EE5AC4">
        <w:t>(s 1)</w:t>
      </w:r>
      <w:r w:rsidRPr="009958AA">
        <w:rPr>
          <w:rFonts w:hint="cs"/>
          <w:rtl/>
        </w:rPr>
        <w:t>.</w:t>
      </w:r>
    </w:p>
    <w:p w14:paraId="4BFF9A59" w14:textId="0F6A7E86" w:rsidR="008354E2" w:rsidRPr="009958AA" w:rsidRDefault="008354E2" w:rsidP="00886251">
      <w:pPr>
        <w:rPr>
          <w:rtl/>
        </w:rPr>
      </w:pPr>
      <w:r w:rsidRPr="009958AA">
        <w:rPr>
          <w:rFonts w:hint="cs"/>
          <w:i/>
          <w:iCs/>
          <w:rtl/>
        </w:rPr>
        <w:t xml:space="preserve">الخطوة </w:t>
      </w:r>
      <w:r w:rsidR="00D62B4D" w:rsidRPr="00D62B4D">
        <w:rPr>
          <w:i/>
          <w:iCs/>
          <w:lang w:val="en-GB"/>
        </w:rPr>
        <w:t>SS_RA_</w:t>
      </w:r>
      <w:r w:rsidR="00D62B4D" w:rsidRPr="00912CCC">
        <w:rPr>
          <w:i/>
          <w:iCs/>
        </w:rPr>
        <w:t>8</w:t>
      </w:r>
      <w:r w:rsidRPr="009958AA">
        <w:rPr>
          <w:rFonts w:hint="cs"/>
          <w:rtl/>
        </w:rPr>
        <w:t>: اجعل</w:t>
      </w:r>
      <w:r w:rsidR="00D62B4D">
        <w:rPr>
          <w:rFonts w:hint="cs"/>
          <w:rtl/>
          <w:lang w:bidi="ar-EG"/>
        </w:rPr>
        <w:t xml:space="preserve"> </w:t>
      </w:r>
      <w:r w:rsidR="00D62B4D" w:rsidRPr="00D62B4D">
        <w:rPr>
          <w:i/>
          <w:iCs/>
          <w:lang w:val="en-GB" w:bidi="ar-EG"/>
        </w:rPr>
        <w:t>X</w:t>
      </w:r>
      <w:r w:rsidR="00D62B4D" w:rsidRPr="00D62B4D">
        <w:rPr>
          <w:i/>
          <w:iCs/>
          <w:vertAlign w:val="subscript"/>
          <w:lang w:val="en-GB" w:bidi="ar-EG"/>
        </w:rPr>
        <w:t>R</w:t>
      </w:r>
      <w:r w:rsidR="00D62B4D" w:rsidRPr="00912CCC">
        <w:rPr>
          <w:vertAlign w:val="subscript"/>
          <w:lang w:bidi="ar-EG"/>
        </w:rPr>
        <w:t>1</w:t>
      </w:r>
      <w:r w:rsidR="00D62B4D" w:rsidRPr="00D62B4D">
        <w:rPr>
          <w:lang w:val="en-GB" w:bidi="ar-EG"/>
        </w:rPr>
        <w:t>(</w:t>
      </w:r>
      <w:r w:rsidR="00D62B4D" w:rsidRPr="00912CCC">
        <w:rPr>
          <w:lang w:bidi="ar-EG"/>
        </w:rPr>
        <w:t>0</w:t>
      </w:r>
      <w:r w:rsidR="00D62B4D" w:rsidRPr="00D62B4D">
        <w:rPr>
          <w:lang w:val="en-GB" w:bidi="ar-EG"/>
        </w:rPr>
        <w:t xml:space="preserve">) = </w:t>
      </w:r>
      <w:r w:rsidR="00D62B4D" w:rsidRPr="00912CCC">
        <w:rPr>
          <w:lang w:bidi="ar-EG"/>
        </w:rPr>
        <w:t>0</w:t>
      </w:r>
      <w:r w:rsidR="00D62B4D">
        <w:rPr>
          <w:rFonts w:hint="cs"/>
          <w:rtl/>
          <w:lang w:val="en-GB" w:bidi="ar-EG"/>
        </w:rPr>
        <w:t xml:space="preserve">؛ </w:t>
      </w:r>
      <w:r w:rsidR="00D62B4D" w:rsidRPr="00D62B4D">
        <w:rPr>
          <w:i/>
          <w:iCs/>
          <w:lang w:val="en-GB" w:bidi="ar-EG"/>
        </w:rPr>
        <w:t>X</w:t>
      </w:r>
      <w:r w:rsidR="00D62B4D" w:rsidRPr="00D62B4D">
        <w:rPr>
          <w:i/>
          <w:iCs/>
          <w:vertAlign w:val="subscript"/>
          <w:lang w:val="en-GB" w:bidi="ar-EG"/>
        </w:rPr>
        <w:t>R</w:t>
      </w:r>
      <w:r w:rsidR="00D62B4D" w:rsidRPr="00912CCC">
        <w:rPr>
          <w:vertAlign w:val="subscript"/>
          <w:lang w:bidi="ar-EG"/>
        </w:rPr>
        <w:t>2</w:t>
      </w:r>
      <w:r w:rsidR="00D62B4D" w:rsidRPr="00D62B4D">
        <w:rPr>
          <w:lang w:val="en-GB" w:bidi="ar-EG"/>
        </w:rPr>
        <w:t>(</w:t>
      </w:r>
      <w:r w:rsidR="00D62B4D" w:rsidRPr="00912CCC">
        <w:rPr>
          <w:lang w:bidi="ar-EG"/>
        </w:rPr>
        <w:t>0</w:t>
      </w:r>
      <w:r w:rsidR="00D62B4D" w:rsidRPr="00D62B4D">
        <w:rPr>
          <w:lang w:val="en-GB" w:bidi="ar-EG"/>
        </w:rPr>
        <w:t xml:space="preserve">) = </w:t>
      </w:r>
      <w:r w:rsidR="00D62B4D" w:rsidRPr="00912CCC">
        <w:rPr>
          <w:lang w:bidi="ar-EG"/>
        </w:rPr>
        <w:t>0</w:t>
      </w:r>
      <w:r w:rsidR="005170AA">
        <w:rPr>
          <w:rFonts w:hint="cs"/>
          <w:rtl/>
        </w:rPr>
        <w:t>.</w:t>
      </w:r>
    </w:p>
    <w:p w14:paraId="27D1173C" w14:textId="6AAD7152" w:rsidR="008354E2" w:rsidRPr="005170AA" w:rsidRDefault="008354E2" w:rsidP="00886251">
      <w:pPr>
        <w:rPr>
          <w:spacing w:val="-4"/>
          <w:rtl/>
          <w:lang w:bidi="ar-SY"/>
        </w:rPr>
      </w:pPr>
      <w:r w:rsidRPr="005170AA">
        <w:rPr>
          <w:rFonts w:hint="cs"/>
          <w:i/>
          <w:iCs/>
          <w:spacing w:val="-4"/>
          <w:rtl/>
          <w:lang w:bidi="ar-SY"/>
        </w:rPr>
        <w:t xml:space="preserve">الخطوة </w:t>
      </w:r>
      <w:r w:rsidR="00D62B4D" w:rsidRPr="00D62B4D">
        <w:rPr>
          <w:i/>
          <w:iCs/>
          <w:spacing w:val="-4"/>
          <w:lang w:val="en-GB" w:bidi="ar-SY"/>
        </w:rPr>
        <w:t>SS_RA_</w:t>
      </w:r>
      <w:r w:rsidR="00D62B4D" w:rsidRPr="00912CCC">
        <w:rPr>
          <w:i/>
          <w:iCs/>
          <w:spacing w:val="-4"/>
          <w:lang w:bidi="ar-SY"/>
        </w:rPr>
        <w:t>9</w:t>
      </w:r>
      <w:r w:rsidRPr="005170AA">
        <w:rPr>
          <w:rFonts w:hint="cs"/>
          <w:spacing w:val="-4"/>
          <w:rtl/>
          <w:lang w:bidi="ar-SY"/>
        </w:rPr>
        <w:t xml:space="preserve">: مرر السلاسل الزمنية للضوضاء، </w:t>
      </w:r>
      <w:r w:rsidRPr="005170AA">
        <w:rPr>
          <w:i/>
          <w:iCs/>
          <w:spacing w:val="-4"/>
        </w:rPr>
        <w:t>n</w:t>
      </w:r>
      <w:r w:rsidRPr="005170AA">
        <w:rPr>
          <w:spacing w:val="-4"/>
        </w:rPr>
        <w:t>(</w:t>
      </w:r>
      <w:r w:rsidRPr="005170AA">
        <w:rPr>
          <w:i/>
          <w:iCs/>
          <w:spacing w:val="-4"/>
        </w:rPr>
        <w:t>kT</w:t>
      </w:r>
      <w:r w:rsidRPr="005170AA">
        <w:rPr>
          <w:i/>
          <w:iCs/>
          <w:spacing w:val="-4"/>
          <w:vertAlign w:val="subscript"/>
        </w:rPr>
        <w:t>s</w:t>
      </w:r>
      <w:r w:rsidRPr="005170AA">
        <w:rPr>
          <w:spacing w:val="-4"/>
        </w:rPr>
        <w:t>)</w:t>
      </w:r>
      <w:r w:rsidR="00681A38" w:rsidRPr="005170AA">
        <w:rPr>
          <w:rFonts w:hint="cs"/>
          <w:spacing w:val="-4"/>
          <w:rtl/>
          <w:lang w:bidi="ar-SY"/>
        </w:rPr>
        <w:t>، عبر مرشاح بواسطة مرشاح تم</w:t>
      </w:r>
      <w:r w:rsidRPr="005170AA">
        <w:rPr>
          <w:rFonts w:hint="cs"/>
          <w:spacing w:val="-4"/>
          <w:rtl/>
          <w:lang w:bidi="ar-SY"/>
        </w:rPr>
        <w:t>رير منخفض تكراري معرَّف كما يلي:</w:t>
      </w:r>
    </w:p>
    <w:p w14:paraId="3AA3E808" w14:textId="19A44CB8" w:rsidR="00D62B4D" w:rsidRPr="00A771ED" w:rsidRDefault="00886251" w:rsidP="00886251">
      <w:pPr>
        <w:pStyle w:val="Equation"/>
        <w:tabs>
          <w:tab w:val="left" w:pos="900"/>
        </w:tabs>
        <w:bidi w:val="0"/>
        <w:spacing w:after="120" w:line="240" w:lineRule="auto"/>
        <w:ind w:left="902" w:hanging="902"/>
        <w:rPr>
          <w:lang w:val="en-GB"/>
        </w:rPr>
      </w:pPr>
      <w:r w:rsidRPr="00A771ED">
        <w:rPr>
          <w:lang w:val="en-GB"/>
        </w:rPr>
        <w:t>(</w:t>
      </w:r>
      <w:r w:rsidRPr="00912CCC">
        <w:t>26</w:t>
      </w:r>
      <w:r w:rsidRPr="00A771ED">
        <w:rPr>
          <w:lang w:val="en-GB"/>
        </w:rPr>
        <w:t>)</w:t>
      </w:r>
      <w:r w:rsidR="00D62B4D" w:rsidRPr="00A771ED">
        <w:rPr>
          <w:lang w:val="en-GB"/>
        </w:rPr>
        <w:tab/>
      </w:r>
      <w:r w:rsidR="00D62B4D" w:rsidRPr="00A771ED">
        <w:rPr>
          <w:lang w:val="en-GB"/>
        </w:rPr>
        <w:tab/>
      </w:r>
      <w:r w:rsidR="00D62B4D" w:rsidRPr="008D454C">
        <w:rPr>
          <w:position w:val="-42"/>
        </w:rPr>
        <w:object w:dxaOrig="5319" w:dyaOrig="960" w14:anchorId="2D29E0DA">
          <v:shape id="_x0000_i1068" type="#_x0000_t75" style="width:263.7pt;height:46.75pt" o:ole="" filled="t">
            <v:fill color2="black"/>
            <v:imagedata r:id="rId108" o:title=""/>
          </v:shape>
          <o:OLEObject Type="Embed" ProgID="Equation.3" ShapeID="_x0000_i1068" DrawAspect="Content" ObjectID="_1663503122" r:id="rId109"/>
        </w:object>
      </w:r>
      <w:r w:rsidR="00D62B4D" w:rsidRPr="00A771ED">
        <w:rPr>
          <w:lang w:val="en-GB"/>
        </w:rPr>
        <w:t xml:space="preserve">                for </w:t>
      </w:r>
      <w:r w:rsidR="00D62B4D" w:rsidRPr="00A771ED">
        <w:rPr>
          <w:i/>
          <w:lang w:val="en-GB"/>
        </w:rPr>
        <w:t>k</w:t>
      </w:r>
      <w:r w:rsidR="00D62B4D" w:rsidRPr="00A771ED">
        <w:rPr>
          <w:lang w:val="en-GB"/>
        </w:rPr>
        <w:t xml:space="preserve"> = </w:t>
      </w:r>
      <w:r w:rsidR="00D62B4D" w:rsidRPr="00912CCC">
        <w:t>1</w:t>
      </w:r>
      <w:r w:rsidR="00D62B4D" w:rsidRPr="00A771ED">
        <w:rPr>
          <w:lang w:val="en-GB"/>
        </w:rPr>
        <w:t xml:space="preserve">, </w:t>
      </w:r>
      <w:r w:rsidR="00D62B4D" w:rsidRPr="00912CCC">
        <w:t>2</w:t>
      </w:r>
      <w:r w:rsidR="00D62B4D" w:rsidRPr="00A771ED">
        <w:rPr>
          <w:lang w:val="en-GB"/>
        </w:rPr>
        <w:t xml:space="preserve">, </w:t>
      </w:r>
      <w:r w:rsidR="00D62B4D" w:rsidRPr="00912CCC">
        <w:t>3</w:t>
      </w:r>
      <w:r w:rsidR="00D62B4D" w:rsidRPr="00A771ED">
        <w:rPr>
          <w:lang w:val="en-GB"/>
        </w:rPr>
        <w:t>, ....</w:t>
      </w:r>
      <w:r w:rsidR="00D62B4D" w:rsidRPr="00A771ED">
        <w:rPr>
          <w:lang w:val="en-GB"/>
        </w:rPr>
        <w:tab/>
      </w:r>
    </w:p>
    <w:p w14:paraId="1A65D454" w14:textId="77777777" w:rsidR="00D62B4D" w:rsidRDefault="008354E2" w:rsidP="00D62B4D">
      <w:pPr>
        <w:pStyle w:val="Equation"/>
        <w:spacing w:line="240" w:lineRule="auto"/>
        <w:rPr>
          <w:rtl/>
          <w:lang w:val="en-GB"/>
        </w:rPr>
      </w:pPr>
      <w:r w:rsidRPr="009958AA">
        <w:rPr>
          <w:rFonts w:hint="cs"/>
          <w:rtl/>
        </w:rPr>
        <w:lastRenderedPageBreak/>
        <w:t>حيث:</w:t>
      </w:r>
      <w:r w:rsidR="00E04EEC" w:rsidRPr="00E04EEC">
        <w:t xml:space="preserve"> </w:t>
      </w:r>
      <w:r w:rsidR="00D62B4D" w:rsidRPr="00D62B4D">
        <w:rPr>
          <w:lang w:val="en-GB"/>
        </w:rPr>
        <w:tab/>
      </w:r>
      <w:r w:rsidR="00D62B4D" w:rsidRPr="00D62B4D">
        <w:rPr>
          <w:lang w:val="fr-FR"/>
        </w:rPr>
        <w:object w:dxaOrig="1420" w:dyaOrig="800" w14:anchorId="376875AD">
          <v:shape id="_x0000_i1069" type="#_x0000_t75" style="width:80.4pt;height:45.8pt" o:ole="">
            <v:imagedata r:id="rId110" o:title=""/>
          </v:shape>
          <o:OLEObject Type="Embed" ProgID="Equation.3" ShapeID="_x0000_i1069" DrawAspect="Content" ObjectID="_1663503123" r:id="rId111"/>
        </w:object>
      </w:r>
      <w:r w:rsidR="00D62B4D" w:rsidRPr="00D62B4D">
        <w:rPr>
          <w:lang w:val="en-GB"/>
        </w:rPr>
        <w:tab/>
        <w:t>(</w:t>
      </w:r>
      <w:r w:rsidR="00D62B4D" w:rsidRPr="00912CCC">
        <w:t>27</w:t>
      </w:r>
      <w:r w:rsidR="00D62B4D" w:rsidRPr="00D62B4D">
        <w:rPr>
          <w:lang w:val="en-GB"/>
        </w:rPr>
        <w:t>)</w:t>
      </w:r>
    </w:p>
    <w:p w14:paraId="58B388DB" w14:textId="2017637E" w:rsidR="008354E2" w:rsidRPr="009958AA" w:rsidRDefault="008354E2" w:rsidP="00D62B4D">
      <w:pPr>
        <w:pStyle w:val="Equation"/>
        <w:spacing w:before="360"/>
        <w:rPr>
          <w:rtl/>
          <w:lang w:bidi="ar-SY"/>
        </w:rPr>
      </w:pPr>
      <w:r w:rsidRPr="009958AA">
        <w:rPr>
          <w:rFonts w:hint="cs"/>
          <w:i/>
          <w:iCs/>
          <w:rtl/>
          <w:lang w:bidi="ar-SY"/>
        </w:rPr>
        <w:t xml:space="preserve">الخطوة </w:t>
      </w:r>
      <w:r w:rsidR="00D62B4D" w:rsidRPr="00D62B4D">
        <w:rPr>
          <w:i/>
          <w:iCs/>
          <w:lang w:val="en-GB" w:bidi="ar-SY"/>
        </w:rPr>
        <w:t>SS_RA_</w:t>
      </w:r>
      <w:r w:rsidR="00D62B4D" w:rsidRPr="00912CCC">
        <w:rPr>
          <w:i/>
          <w:iCs/>
          <w:lang w:bidi="ar-SY"/>
        </w:rPr>
        <w:t>10</w:t>
      </w:r>
      <w:r w:rsidRPr="009958AA">
        <w:rPr>
          <w:rFonts w:hint="cs"/>
          <w:rtl/>
          <w:lang w:bidi="ar-SY"/>
        </w:rPr>
        <w:t xml:space="preserve">: احسب </w:t>
      </w:r>
      <w:r w:rsidR="00D62B4D" w:rsidRPr="00D62B4D">
        <w:rPr>
          <w:i/>
          <w:iCs/>
          <w:lang w:val="en-GB"/>
        </w:rPr>
        <w:t>G</w:t>
      </w:r>
      <w:r w:rsidR="00D62B4D" w:rsidRPr="00D62B4D">
        <w:rPr>
          <w:i/>
          <w:iCs/>
          <w:vertAlign w:val="subscript"/>
          <w:lang w:val="en-GB"/>
        </w:rPr>
        <w:t>R</w:t>
      </w:r>
      <w:r w:rsidR="00D62B4D" w:rsidRPr="00D62B4D">
        <w:rPr>
          <w:i/>
          <w:iCs/>
        </w:rPr>
        <w:t xml:space="preserve"> </w:t>
      </w:r>
      <w:r w:rsidRPr="009958AA">
        <w:t>(</w:t>
      </w:r>
      <w:r w:rsidRPr="009958AA">
        <w:rPr>
          <w:i/>
          <w:iCs/>
        </w:rPr>
        <w:t>kT</w:t>
      </w:r>
      <w:r w:rsidRPr="009958AA">
        <w:rPr>
          <w:i/>
          <w:iCs/>
          <w:vertAlign w:val="subscript"/>
        </w:rPr>
        <w:t>s</w:t>
      </w:r>
      <w:r w:rsidRPr="009958AA">
        <w:t>)</w:t>
      </w:r>
      <w:r w:rsidRPr="009958AA">
        <w:rPr>
          <w:rFonts w:hint="cs"/>
          <w:rtl/>
          <w:lang w:bidi="ar-SY"/>
        </w:rPr>
        <w:t xml:space="preserve">، </w:t>
      </w:r>
      <w:r w:rsidRPr="009958AA">
        <w:rPr>
          <w:rFonts w:hint="cs"/>
          <w:rtl/>
        </w:rPr>
        <w:t xml:space="preserve">من أجل </w:t>
      </w:r>
      <w:r w:rsidR="00966116" w:rsidRPr="00F47916">
        <w:rPr>
          <w:i/>
        </w:rPr>
        <w:t>k</w:t>
      </w:r>
      <w:r w:rsidR="00966116" w:rsidRPr="00F47916">
        <w:t xml:space="preserve"> = </w:t>
      </w:r>
      <w:r w:rsidR="00966116" w:rsidRPr="00912CCC">
        <w:t>1</w:t>
      </w:r>
      <w:r w:rsidR="00966116" w:rsidRPr="00F47916">
        <w:t xml:space="preserve">, </w:t>
      </w:r>
      <w:r w:rsidR="00966116" w:rsidRPr="00912CCC">
        <w:t>2</w:t>
      </w:r>
      <w:r w:rsidR="00966116" w:rsidRPr="00F47916">
        <w:t xml:space="preserve">, </w:t>
      </w:r>
      <w:r w:rsidR="00966116" w:rsidRPr="00912CCC">
        <w:t>3</w:t>
      </w:r>
      <w:r w:rsidR="00966116" w:rsidRPr="00F47916">
        <w:t>, ...</w:t>
      </w:r>
      <w:r w:rsidR="00886251">
        <w:rPr>
          <w:rFonts w:hint="cs"/>
          <w:rtl/>
          <w:lang w:bidi="ar-SY"/>
        </w:rPr>
        <w:t xml:space="preserve"> </w:t>
      </w:r>
      <w:r w:rsidRPr="009958AA">
        <w:rPr>
          <w:rFonts w:hint="cs"/>
          <w:rtl/>
          <w:lang w:bidi="ar-SY"/>
        </w:rPr>
        <w:t>كما يلي:</w:t>
      </w:r>
    </w:p>
    <w:p w14:paraId="2BF03D4A" w14:textId="0BCE4204" w:rsidR="00D62B4D" w:rsidRPr="00380412" w:rsidRDefault="00D62B4D" w:rsidP="00D62B4D">
      <w:pPr>
        <w:pStyle w:val="Equation"/>
        <w:spacing w:after="120" w:line="240" w:lineRule="auto"/>
        <w:rPr>
          <w:lang w:val="en-GB"/>
        </w:rPr>
      </w:pPr>
      <w:r>
        <w:rPr>
          <w:rtl/>
        </w:rPr>
        <w:tab/>
      </w:r>
      <w:r w:rsidRPr="008D454C">
        <w:rPr>
          <w:position w:val="-12"/>
        </w:rPr>
        <w:object w:dxaOrig="4080" w:dyaOrig="360" w14:anchorId="7EF584B0">
          <v:shape id="_x0000_i1070" type="#_x0000_t75" style="width:201.95pt;height:20.55pt" o:ole="">
            <v:imagedata r:id="rId112" o:title=""/>
          </v:shape>
          <o:OLEObject Type="Embed" ProgID="Equation.3" ShapeID="_x0000_i1070" DrawAspect="Content" ObjectID="_1663503124" r:id="rId113"/>
        </w:object>
      </w:r>
      <w:r w:rsidRPr="00A771ED">
        <w:rPr>
          <w:lang w:val="en-GB"/>
        </w:rPr>
        <w:tab/>
        <w:t>(</w:t>
      </w:r>
      <w:r w:rsidRPr="00912CCC">
        <w:t>28</w:t>
      </w:r>
      <w:r w:rsidRPr="00380412">
        <w:rPr>
          <w:lang w:val="en-GB"/>
        </w:rPr>
        <w:t>)</w:t>
      </w:r>
    </w:p>
    <w:p w14:paraId="6AAC7F23" w14:textId="7B9C8856" w:rsidR="008354E2" w:rsidRPr="009958AA" w:rsidRDefault="008354E2" w:rsidP="003F1C20">
      <w:pPr>
        <w:spacing w:before="240" w:after="240"/>
        <w:rPr>
          <w:rtl/>
          <w:lang w:bidi="ar-SY"/>
        </w:rPr>
      </w:pPr>
      <w:r w:rsidRPr="009958AA">
        <w:rPr>
          <w:rFonts w:hint="cs"/>
          <w:i/>
          <w:iCs/>
          <w:rtl/>
          <w:lang w:bidi="ar-SY"/>
        </w:rPr>
        <w:t xml:space="preserve">الخطوة </w:t>
      </w:r>
      <w:r w:rsidR="00D62B4D" w:rsidRPr="00D62B4D">
        <w:rPr>
          <w:i/>
          <w:iCs/>
          <w:lang w:val="en-GB" w:bidi="ar-SY"/>
        </w:rPr>
        <w:t>SS_CL_</w:t>
      </w:r>
      <w:r w:rsidR="00D62B4D" w:rsidRPr="00912CCC">
        <w:rPr>
          <w:i/>
          <w:iCs/>
          <w:lang w:bidi="ar-SY"/>
        </w:rPr>
        <w:t>11</w:t>
      </w:r>
      <w:r w:rsidRPr="009958AA">
        <w:rPr>
          <w:rFonts w:hint="cs"/>
          <w:rtl/>
          <w:lang w:bidi="ar-SY"/>
        </w:rPr>
        <w:t xml:space="preserve">: احسب </w:t>
      </w:r>
      <w:r w:rsidR="003F1C20" w:rsidRPr="003F1C20">
        <w:rPr>
          <w:i/>
          <w:iCs/>
          <w:lang w:val="en-GB"/>
        </w:rPr>
        <w:t>A</w:t>
      </w:r>
      <w:r w:rsidR="003F1C20" w:rsidRPr="003F1C20">
        <w:rPr>
          <w:i/>
          <w:iCs/>
          <w:vertAlign w:val="subscript"/>
          <w:lang w:val="en-GB"/>
        </w:rPr>
        <w:t>R</w:t>
      </w:r>
      <w:r w:rsidR="003F1C20" w:rsidRPr="003F1C20">
        <w:rPr>
          <w:i/>
          <w:iCs/>
        </w:rPr>
        <w:t xml:space="preserve"> </w:t>
      </w:r>
      <w:r w:rsidRPr="009958AA">
        <w:t>(</w:t>
      </w:r>
      <w:r w:rsidRPr="009958AA">
        <w:rPr>
          <w:i/>
          <w:iCs/>
        </w:rPr>
        <w:t>kT</w:t>
      </w:r>
      <w:r w:rsidRPr="009958AA">
        <w:rPr>
          <w:i/>
          <w:iCs/>
          <w:vertAlign w:val="subscript"/>
        </w:rPr>
        <w:t>s</w:t>
      </w:r>
      <w:r w:rsidRPr="009958AA">
        <w:t>)</w:t>
      </w:r>
      <w:r w:rsidRPr="009958AA">
        <w:rPr>
          <w:rFonts w:hint="cs"/>
          <w:rtl/>
        </w:rPr>
        <w:t xml:space="preserve"> </w:t>
      </w:r>
      <w:r w:rsidRPr="009958AA">
        <w:t>(dB)</w:t>
      </w:r>
      <w:r w:rsidRPr="009958AA">
        <w:rPr>
          <w:rFonts w:hint="cs"/>
          <w:rtl/>
        </w:rPr>
        <w:t>،</w:t>
      </w:r>
      <w:r w:rsidRPr="009958AA">
        <w:rPr>
          <w:rFonts w:hint="cs"/>
          <w:rtl/>
          <w:lang w:bidi="ar-SY"/>
        </w:rPr>
        <w:t xml:space="preserve"> </w:t>
      </w:r>
      <w:r w:rsidRPr="009958AA">
        <w:rPr>
          <w:rFonts w:hint="cs"/>
          <w:rtl/>
        </w:rPr>
        <w:t xml:space="preserve">من أجل </w:t>
      </w:r>
      <w:r w:rsidR="00A46F3C" w:rsidRPr="00A504AC">
        <w:rPr>
          <w:i/>
          <w:iCs/>
        </w:rPr>
        <w:t>k</w:t>
      </w:r>
      <w:r w:rsidR="00A46F3C" w:rsidRPr="00F47916">
        <w:t xml:space="preserve"> = </w:t>
      </w:r>
      <w:r w:rsidR="00A46F3C" w:rsidRPr="00912CCC">
        <w:t>1</w:t>
      </w:r>
      <w:r w:rsidR="00A46F3C" w:rsidRPr="00F47916">
        <w:t xml:space="preserve">, </w:t>
      </w:r>
      <w:r w:rsidR="00A46F3C" w:rsidRPr="00912CCC">
        <w:t>2</w:t>
      </w:r>
      <w:r w:rsidR="00A46F3C" w:rsidRPr="00F47916">
        <w:t xml:space="preserve">, </w:t>
      </w:r>
      <w:r w:rsidR="00A46F3C" w:rsidRPr="00912CCC">
        <w:t>3</w:t>
      </w:r>
      <w:r w:rsidR="00A46F3C" w:rsidRPr="00F47916">
        <w:t>, ...</w:t>
      </w:r>
      <w:r w:rsidRPr="009958AA">
        <w:rPr>
          <w:rFonts w:hint="cs"/>
          <w:rtl/>
        </w:rPr>
        <w:t xml:space="preserve"> </w:t>
      </w:r>
      <w:r w:rsidRPr="009958AA">
        <w:rPr>
          <w:rFonts w:hint="cs"/>
          <w:rtl/>
          <w:lang w:bidi="ar-SY"/>
        </w:rPr>
        <w:t>كما يلي:</w:t>
      </w:r>
    </w:p>
    <w:p w14:paraId="65613DD1" w14:textId="4D059B85" w:rsidR="003F1C20" w:rsidRPr="00A771ED" w:rsidRDefault="003F1C20" w:rsidP="003F1C20">
      <w:pPr>
        <w:pStyle w:val="Equation"/>
        <w:spacing w:after="120" w:line="240" w:lineRule="auto"/>
        <w:rPr>
          <w:lang w:val="en-GB"/>
        </w:rPr>
      </w:pPr>
      <w:r w:rsidRPr="00A771ED">
        <w:rPr>
          <w:lang w:val="en-GB"/>
        </w:rPr>
        <w:tab/>
      </w:r>
      <w:r w:rsidRPr="008D454C">
        <w:rPr>
          <w:position w:val="-54"/>
        </w:rPr>
        <w:object w:dxaOrig="7100" w:dyaOrig="1200" w14:anchorId="0F7DBA50">
          <v:shape id="_x0000_i1071" type="#_x0000_t75" style="width:357.2pt;height:60.8pt" o:ole="">
            <v:imagedata r:id="rId114" o:title=""/>
          </v:shape>
          <o:OLEObject Type="Embed" ProgID="Equation.3" ShapeID="_x0000_i1071" DrawAspect="Content" ObjectID="_1663503125" r:id="rId115"/>
        </w:object>
      </w:r>
      <w:r w:rsidRPr="00A771ED">
        <w:rPr>
          <w:lang w:val="en-GB"/>
        </w:rPr>
        <w:tab/>
        <w:t>(</w:t>
      </w:r>
      <w:r w:rsidRPr="00912CCC">
        <w:t>29</w:t>
      </w:r>
      <w:r w:rsidRPr="00A771ED">
        <w:rPr>
          <w:lang w:val="en-GB"/>
        </w:rPr>
        <w:t>)</w:t>
      </w:r>
    </w:p>
    <w:p w14:paraId="7FEAD8F1" w14:textId="4744F7EC" w:rsidR="003F1C20" w:rsidRPr="009958AA" w:rsidRDefault="003F1C20" w:rsidP="00886251">
      <w:pPr>
        <w:rPr>
          <w:rtl/>
          <w:lang w:bidi="ar-EG"/>
        </w:rPr>
      </w:pPr>
      <w:r w:rsidRPr="00FE204E">
        <w:rPr>
          <w:rFonts w:hint="cs"/>
          <w:rtl/>
          <w:lang w:bidi="ar-EG"/>
        </w:rPr>
        <w:t xml:space="preserve">حيث يرد تعريف الدالة </w:t>
      </w:r>
      <w:r w:rsidRPr="00FE204E">
        <w:rPr>
          <w:i/>
          <w:lang w:bidi="ar-EG"/>
        </w:rPr>
        <w:t>Q</w:t>
      </w:r>
      <w:r w:rsidRPr="00FE204E">
        <w:rPr>
          <w:rFonts w:hint="cs"/>
          <w:rtl/>
          <w:lang w:bidi="ar-EG"/>
        </w:rPr>
        <w:t xml:space="preserve"> في الفقرة </w:t>
      </w:r>
      <w:r w:rsidRPr="00912CCC">
        <w:rPr>
          <w:lang w:bidi="ar-EG"/>
        </w:rPr>
        <w:t>2</w:t>
      </w:r>
      <w:r w:rsidRPr="00FE204E">
        <w:rPr>
          <w:lang w:bidi="ar-EG"/>
        </w:rPr>
        <w:t>.</w:t>
      </w:r>
      <w:r w:rsidRPr="00912CCC">
        <w:rPr>
          <w:lang w:bidi="ar-EG"/>
        </w:rPr>
        <w:t>1</w:t>
      </w:r>
      <w:r w:rsidRPr="00FE204E">
        <w:rPr>
          <w:lang w:bidi="ar-EG"/>
        </w:rPr>
        <w:t>.</w:t>
      </w:r>
      <w:r w:rsidRPr="00912CCC">
        <w:rPr>
          <w:lang w:bidi="ar-EG"/>
        </w:rPr>
        <w:t>3</w:t>
      </w:r>
      <w:r w:rsidRPr="00FE204E">
        <w:rPr>
          <w:rFonts w:hint="cs"/>
          <w:rtl/>
          <w:lang w:bidi="ar-EG"/>
        </w:rPr>
        <w:t xml:space="preserve"> </w:t>
      </w:r>
      <w:r w:rsidRPr="00FE204E">
        <w:rPr>
          <w:rFonts w:hint="cs"/>
          <w:rtl/>
        </w:rPr>
        <w:t xml:space="preserve">ويرد </w:t>
      </w:r>
      <w:r w:rsidR="00CB7599" w:rsidRPr="00FE204E">
        <w:rPr>
          <w:rFonts w:hint="cs"/>
          <w:rtl/>
        </w:rPr>
        <w:t>توصيف</w:t>
      </w:r>
      <w:r w:rsidRPr="00FE204E">
        <w:rPr>
          <w:rFonts w:hint="cs"/>
          <w:rtl/>
        </w:rPr>
        <w:t xml:space="preserve">ها في التوصية </w:t>
      </w:r>
      <w:r w:rsidRPr="00FE204E">
        <w:rPr>
          <w:lang w:val="en-GB" w:bidi="ar-EG"/>
        </w:rPr>
        <w:t>ITU-R P.</w:t>
      </w:r>
      <w:r w:rsidRPr="00912CCC">
        <w:rPr>
          <w:lang w:bidi="ar-EG"/>
        </w:rPr>
        <w:t>1057</w:t>
      </w:r>
      <w:r w:rsidRPr="00FE204E">
        <w:rPr>
          <w:rFonts w:hint="cs"/>
          <w:rtl/>
          <w:lang w:bidi="ar-EG"/>
        </w:rPr>
        <w:t>.</w:t>
      </w:r>
    </w:p>
    <w:p w14:paraId="01515065" w14:textId="643655FA" w:rsidR="008354E2" w:rsidRPr="009958AA" w:rsidRDefault="008354E2" w:rsidP="003F1C20">
      <w:pPr>
        <w:spacing w:before="240"/>
        <w:rPr>
          <w:rtl/>
        </w:rPr>
      </w:pPr>
      <w:r w:rsidRPr="00FE204E">
        <w:rPr>
          <w:rFonts w:hint="cs"/>
          <w:i/>
          <w:iCs/>
          <w:rtl/>
          <w:lang w:bidi="ar-SY"/>
        </w:rPr>
        <w:t xml:space="preserve">الخطوة </w:t>
      </w:r>
      <w:r w:rsidR="003F1C20" w:rsidRPr="00FE204E">
        <w:rPr>
          <w:i/>
          <w:iCs/>
          <w:lang w:val="en-GB" w:bidi="ar-SY"/>
        </w:rPr>
        <w:t>SS_CL_</w:t>
      </w:r>
      <w:r w:rsidR="003F1C20" w:rsidRPr="00912CCC">
        <w:rPr>
          <w:i/>
          <w:iCs/>
          <w:lang w:bidi="ar-SY"/>
        </w:rPr>
        <w:t>12</w:t>
      </w:r>
      <w:r w:rsidRPr="00FE204E">
        <w:rPr>
          <w:rFonts w:hint="cs"/>
          <w:rtl/>
          <w:lang w:bidi="ar-SY"/>
        </w:rPr>
        <w:t xml:space="preserve">: أهمل أول </w:t>
      </w:r>
      <w:r w:rsidR="003F1C20" w:rsidRPr="00912CCC">
        <w:rPr>
          <w:lang w:bidi="ar-SY"/>
        </w:rPr>
        <w:t>5</w:t>
      </w:r>
      <w:r w:rsidR="003F1C20" w:rsidRPr="00FE204E">
        <w:rPr>
          <w:lang w:bidi="ar-SY"/>
        </w:rPr>
        <w:t> </w:t>
      </w:r>
      <w:r w:rsidR="003F1C20" w:rsidRPr="00912CCC">
        <w:rPr>
          <w:lang w:bidi="ar-SY"/>
        </w:rPr>
        <w:t>0</w:t>
      </w:r>
      <w:r w:rsidRPr="00912CCC">
        <w:t>00</w:t>
      </w:r>
      <w:r w:rsidRPr="00FE204E">
        <w:t> </w:t>
      </w:r>
      <w:r w:rsidRPr="00912CCC">
        <w:t>000</w:t>
      </w:r>
      <w:r w:rsidRPr="00FE204E">
        <w:rPr>
          <w:rFonts w:hint="cs"/>
          <w:rtl/>
        </w:rPr>
        <w:t xml:space="preserve"> عينة من السلاسل الزمنية المركبة. وتُمثِّل أحداث </w:t>
      </w:r>
      <w:r w:rsidR="002F2FB7" w:rsidRPr="00FE204E">
        <w:rPr>
          <w:rFonts w:hint="cs"/>
          <w:rtl/>
        </w:rPr>
        <w:t>ال</w:t>
      </w:r>
      <w:r w:rsidRPr="00FE204E">
        <w:rPr>
          <w:rFonts w:hint="cs"/>
          <w:rtl/>
        </w:rPr>
        <w:t>توهين المطر</w:t>
      </w:r>
      <w:r w:rsidR="002F2FB7" w:rsidRPr="00FE204E">
        <w:rPr>
          <w:rFonts w:hint="cs"/>
          <w:rtl/>
        </w:rPr>
        <w:t>ي</w:t>
      </w:r>
      <w:r w:rsidRPr="00FE204E">
        <w:rPr>
          <w:rFonts w:hint="cs"/>
          <w:rtl/>
        </w:rPr>
        <w:t xml:space="preserve"> بتتابعات قيمها أعلى من </w:t>
      </w:r>
      <w:r w:rsidRPr="00912CCC">
        <w:t>0</w:t>
      </w:r>
      <w:r w:rsidRPr="00FE204E">
        <w:rPr>
          <w:rFonts w:hint="cs"/>
          <w:rtl/>
        </w:rPr>
        <w:t xml:space="preserve"> </w:t>
      </w:r>
      <w:r w:rsidRPr="00FE204E">
        <w:t>dB</w:t>
      </w:r>
      <w:r w:rsidRPr="00FE204E">
        <w:rPr>
          <w:rFonts w:hint="cs"/>
          <w:rtl/>
        </w:rPr>
        <w:t xml:space="preserve"> لعدد متعاقب من العينات.</w:t>
      </w:r>
    </w:p>
    <w:p w14:paraId="5BEFCC12" w14:textId="4F0CDFD2" w:rsidR="003F1C20" w:rsidRDefault="003F1C20" w:rsidP="003F1C20">
      <w:pPr>
        <w:pStyle w:val="Heading2"/>
        <w:rPr>
          <w:rtl/>
          <w:lang w:bidi="ar-EG"/>
        </w:rPr>
      </w:pPr>
      <w:r w:rsidRPr="00912CCC">
        <w:t>2</w:t>
      </w:r>
      <w:r>
        <w:t>.</w:t>
      </w:r>
      <w:r w:rsidRPr="00912CCC">
        <w:t>5</w:t>
      </w:r>
      <w:r>
        <w:tab/>
      </w:r>
      <w:r w:rsidR="00FE204E">
        <w:rPr>
          <w:rFonts w:ascii="Traditional Arabic" w:hAnsi="Traditional Arabic"/>
          <w:rtl/>
          <w:lang w:bidi="ar-EG"/>
        </w:rPr>
        <w:t>تشكيلة</w:t>
      </w:r>
      <w:r w:rsidR="00FE204E" w:rsidRPr="002F0F78">
        <w:rPr>
          <w:rFonts w:ascii="Traditional Arabic" w:hAnsi="Traditional Arabic"/>
          <w:rtl/>
          <w:lang w:bidi="ar-EG"/>
        </w:rPr>
        <w:t xml:space="preserve"> المواقع</w:t>
      </w:r>
      <w:r w:rsidR="00FE204E" w:rsidRPr="004726FF">
        <w:rPr>
          <w:rFonts w:ascii="Traditional Arabic" w:hAnsi="Traditional Arabic"/>
          <w:rtl/>
          <w:lang w:bidi="ar-EG"/>
        </w:rPr>
        <w:t xml:space="preserve"> </w:t>
      </w:r>
      <w:r w:rsidR="00FE204E">
        <w:rPr>
          <w:rFonts w:ascii="Traditional Arabic" w:hAnsi="Traditional Arabic" w:hint="cs"/>
          <w:rtl/>
          <w:lang w:bidi="ar-EG"/>
        </w:rPr>
        <w:t>ال</w:t>
      </w:r>
      <w:r w:rsidR="00FE204E" w:rsidRPr="002F0F78">
        <w:rPr>
          <w:rFonts w:ascii="Traditional Arabic" w:hAnsi="Traditional Arabic"/>
          <w:rtl/>
          <w:lang w:bidi="ar-EG"/>
        </w:rPr>
        <w:t>متعدد</w:t>
      </w:r>
      <w:r w:rsidR="00FE204E">
        <w:rPr>
          <w:rFonts w:ascii="Traditional Arabic" w:hAnsi="Traditional Arabic" w:hint="cs"/>
          <w:rtl/>
          <w:lang w:bidi="ar-EG"/>
        </w:rPr>
        <w:t>ة</w:t>
      </w:r>
    </w:p>
    <w:p w14:paraId="7889F94C" w14:textId="4BD2D99D" w:rsidR="003F1C20" w:rsidRDefault="003F1C20" w:rsidP="003F1C20">
      <w:pPr>
        <w:pStyle w:val="Heading3"/>
        <w:rPr>
          <w:rtl/>
          <w:lang w:bidi="ar-EG"/>
        </w:rPr>
      </w:pPr>
      <w:r w:rsidRPr="00912CCC">
        <w:t>1</w:t>
      </w:r>
      <w:r>
        <w:t>.</w:t>
      </w:r>
      <w:r w:rsidRPr="00912CCC">
        <w:t>2</w:t>
      </w:r>
      <w:r>
        <w:t>.</w:t>
      </w:r>
      <w:r w:rsidRPr="00912CCC">
        <w:t>5</w:t>
      </w:r>
      <w:r>
        <w:tab/>
      </w:r>
      <w:r>
        <w:rPr>
          <w:rFonts w:hint="cs"/>
          <w:rtl/>
          <w:lang w:bidi="ar-EG"/>
        </w:rPr>
        <w:t>نظرة عامة</w:t>
      </w:r>
    </w:p>
    <w:p w14:paraId="349E0D60" w14:textId="3DC4F730" w:rsidR="00FE204E" w:rsidRDefault="00FE204E" w:rsidP="00886251">
      <w:pPr>
        <w:rPr>
          <w:rtl/>
          <w:lang w:bidi="ar-EG"/>
        </w:rPr>
      </w:pPr>
      <w:r>
        <w:rPr>
          <w:rFonts w:hint="cs"/>
          <w:rtl/>
          <w:lang w:bidi="ar-EG"/>
        </w:rPr>
        <w:t>ي</w:t>
      </w:r>
      <w:r w:rsidRPr="002F0F78">
        <w:rPr>
          <w:rtl/>
          <w:lang w:bidi="ar-EG"/>
        </w:rPr>
        <w:t>فترض</w:t>
      </w:r>
      <w:r w:rsidRPr="001330DB">
        <w:rPr>
          <w:rtl/>
          <w:lang w:bidi="ar-EG"/>
        </w:rPr>
        <w:t xml:space="preserve"> </w:t>
      </w:r>
      <w:r w:rsidRPr="002F0F78">
        <w:rPr>
          <w:rtl/>
          <w:lang w:bidi="ar-EG"/>
        </w:rPr>
        <w:t xml:space="preserve">أسلوب تركيب السلاسل الزمنية </w:t>
      </w:r>
      <w:r w:rsidRPr="004B5F26">
        <w:rPr>
          <w:rtl/>
          <w:lang w:bidi="ar-EG"/>
        </w:rPr>
        <w:t>في مواقع متعددة</w:t>
      </w:r>
      <w:r w:rsidRPr="004B5F26">
        <w:rPr>
          <w:rFonts w:hint="cs"/>
          <w:rtl/>
          <w:lang w:bidi="ar-EG"/>
        </w:rPr>
        <w:t xml:space="preserve"> </w:t>
      </w:r>
      <w:r>
        <w:rPr>
          <w:rFonts w:hint="cs"/>
          <w:rtl/>
          <w:lang w:bidi="ar-EG"/>
        </w:rPr>
        <w:t>توزع</w:t>
      </w:r>
      <w:r w:rsidRPr="002F0F78">
        <w:rPr>
          <w:rtl/>
          <w:lang w:bidi="ar-EG"/>
        </w:rPr>
        <w:t xml:space="preserve"> ال</w:t>
      </w:r>
      <w:r>
        <w:rPr>
          <w:rtl/>
          <w:lang w:bidi="ar-EG"/>
        </w:rPr>
        <w:t>إحصاءات</w:t>
      </w:r>
      <w:r w:rsidRPr="002F0F78">
        <w:rPr>
          <w:rtl/>
          <w:lang w:bidi="ar-EG"/>
        </w:rPr>
        <w:t xml:space="preserve"> طويلة المدى </w:t>
      </w:r>
      <w:r>
        <w:rPr>
          <w:rFonts w:hint="cs"/>
          <w:rtl/>
          <w:lang w:bidi="ar-EG"/>
        </w:rPr>
        <w:t>ل</w:t>
      </w:r>
      <w:r w:rsidRPr="002F0F78">
        <w:rPr>
          <w:rtl/>
          <w:lang w:bidi="ar-EG"/>
        </w:rPr>
        <w:t>ل</w:t>
      </w:r>
      <w:r>
        <w:rPr>
          <w:rtl/>
          <w:lang w:bidi="ar-EG"/>
        </w:rPr>
        <w:t>توهين المطري</w:t>
      </w:r>
      <w:r w:rsidRPr="002F0F78">
        <w:rPr>
          <w:rtl/>
          <w:lang w:bidi="ar-EG"/>
        </w:rPr>
        <w:t xml:space="preserve"> </w:t>
      </w:r>
      <w:r>
        <w:rPr>
          <w:rFonts w:hint="cs"/>
          <w:rtl/>
          <w:lang w:bidi="ar-EG"/>
        </w:rPr>
        <w:t xml:space="preserve">في </w:t>
      </w:r>
      <w:r w:rsidRPr="002F0F78">
        <w:rPr>
          <w:rtl/>
          <w:lang w:bidi="ar-EG"/>
        </w:rPr>
        <w:t xml:space="preserve">كل موقع </w:t>
      </w:r>
      <w:r w:rsidRPr="003F4727">
        <w:rPr>
          <w:lang w:val="en-GB" w:bidi="ar-EG"/>
        </w:rPr>
        <w:t>(</w:t>
      </w:r>
      <w:r w:rsidRPr="00FE204E">
        <w:rPr>
          <w:rFonts w:cs="Times New Roman"/>
          <w:i/>
          <w:sz w:val="24"/>
          <w:szCs w:val="20"/>
          <w:lang w:val="en-GB" w:eastAsia="en-US"/>
        </w:rPr>
        <w:t>A</w:t>
      </w:r>
      <w:r w:rsidRPr="00FE204E">
        <w:rPr>
          <w:rFonts w:cs="Times New Roman"/>
          <w:i/>
          <w:sz w:val="24"/>
          <w:szCs w:val="20"/>
          <w:vertAlign w:val="subscript"/>
          <w:lang w:val="en-GB" w:eastAsia="en-US"/>
        </w:rPr>
        <w:t>Ri</w:t>
      </w:r>
      <w:r w:rsidRPr="003F4727">
        <w:rPr>
          <w:lang w:val="en-GB" w:bidi="ar-EG"/>
        </w:rPr>
        <w:t>)</w:t>
      </w:r>
      <w:r>
        <w:rPr>
          <w:rFonts w:hint="cs"/>
          <w:rtl/>
          <w:lang w:bidi="ar-EG"/>
        </w:rPr>
        <w:t>،</w:t>
      </w:r>
      <w:r w:rsidRPr="002F0F78">
        <w:rPr>
          <w:rtl/>
          <w:lang w:bidi="ar-EG"/>
        </w:rPr>
        <w:t xml:space="preserve"> حيث </w:t>
      </w:r>
      <w:r w:rsidRPr="00B83030">
        <w:rPr>
          <w:i/>
          <w:lang w:val="en-GB" w:bidi="ar-EG"/>
        </w:rPr>
        <w:t>i</w:t>
      </w:r>
      <w:r w:rsidRPr="00B83030">
        <w:rPr>
          <w:lang w:val="en-GB" w:bidi="ar-EG"/>
        </w:rPr>
        <w:t xml:space="preserve"> = {</w:t>
      </w:r>
      <w:r w:rsidRPr="00912CCC">
        <w:rPr>
          <w:lang w:bidi="ar-EG"/>
        </w:rPr>
        <w:t>1</w:t>
      </w:r>
      <w:r w:rsidRPr="00B83030">
        <w:rPr>
          <w:lang w:val="en-GB" w:bidi="ar-EG"/>
        </w:rPr>
        <w:t xml:space="preserve">, </w:t>
      </w:r>
      <w:r w:rsidRPr="00912CCC">
        <w:rPr>
          <w:lang w:bidi="ar-EG"/>
        </w:rPr>
        <w:t>2</w:t>
      </w:r>
      <w:r w:rsidRPr="00B83030">
        <w:rPr>
          <w:lang w:val="en-GB" w:bidi="ar-EG"/>
        </w:rPr>
        <w:t xml:space="preserve">, … </w:t>
      </w:r>
      <w:r w:rsidRPr="00B83030">
        <w:rPr>
          <w:i/>
          <w:lang w:val="en-GB" w:bidi="ar-EG"/>
        </w:rPr>
        <w:t>M</w:t>
      </w:r>
      <w:r w:rsidRPr="00B83030">
        <w:rPr>
          <w:lang w:val="en-GB" w:bidi="ar-EG"/>
        </w:rPr>
        <w:t>}</w:t>
      </w:r>
      <w:r>
        <w:rPr>
          <w:rFonts w:hint="cs"/>
          <w:rtl/>
          <w:lang w:val="en-GB" w:bidi="ar-EG"/>
        </w:rPr>
        <w:t xml:space="preserve"> (</w:t>
      </w:r>
      <w:r w:rsidRPr="00B83030">
        <w:rPr>
          <w:i/>
          <w:lang w:val="en-GB" w:bidi="ar-EG"/>
        </w:rPr>
        <w:t>M</w:t>
      </w:r>
      <w:r>
        <w:rPr>
          <w:rFonts w:hint="cs"/>
          <w:rtl/>
          <w:lang w:val="en-GB" w:bidi="ar-EG"/>
        </w:rPr>
        <w:t xml:space="preserve"> </w:t>
      </w:r>
      <w:r w:rsidRPr="002F0F78">
        <w:rPr>
          <w:rtl/>
          <w:lang w:bidi="ar-EG"/>
        </w:rPr>
        <w:t xml:space="preserve">هو العدد الإجمالي للمواقع)، </w:t>
      </w:r>
      <w:r>
        <w:rPr>
          <w:rFonts w:hint="cs"/>
          <w:rtl/>
          <w:lang w:bidi="ar-EG"/>
        </w:rPr>
        <w:t>وفق</w:t>
      </w:r>
      <w:r w:rsidRPr="001330DB">
        <w:rPr>
          <w:rtl/>
          <w:lang w:bidi="ar-EG"/>
        </w:rPr>
        <w:t xml:space="preserve"> </w:t>
      </w:r>
      <w:r w:rsidRPr="002F0F78">
        <w:rPr>
          <w:rtl/>
          <w:lang w:bidi="ar-EG"/>
        </w:rPr>
        <w:t xml:space="preserve">توزيع </w:t>
      </w:r>
      <w:r w:rsidRPr="009473C0">
        <w:rPr>
          <w:rFonts w:hint="cs"/>
          <w:spacing w:val="-4"/>
          <w:rtl/>
        </w:rPr>
        <w:t>لوغاريتمي</w:t>
      </w:r>
      <w:r>
        <w:rPr>
          <w:rFonts w:hint="cs"/>
          <w:spacing w:val="-4"/>
          <w:rtl/>
        </w:rPr>
        <w:t xml:space="preserve"> عادي</w:t>
      </w:r>
      <w:r w:rsidRPr="009473C0">
        <w:rPr>
          <w:rFonts w:hint="cs"/>
          <w:spacing w:val="-4"/>
          <w:rtl/>
        </w:rPr>
        <w:t xml:space="preserve"> مكيَّف</w:t>
      </w:r>
      <w:r w:rsidRPr="002F0F78">
        <w:rPr>
          <w:rtl/>
          <w:lang w:bidi="ar-EG"/>
        </w:rPr>
        <w:t>.</w:t>
      </w:r>
    </w:p>
    <w:p w14:paraId="2E73F8A3" w14:textId="499475B0" w:rsidR="00FE204E" w:rsidRDefault="00FE204E" w:rsidP="00886251">
      <w:pPr>
        <w:rPr>
          <w:rtl/>
          <w:lang w:bidi="ar-EG"/>
        </w:rPr>
      </w:pPr>
      <w:r>
        <w:rPr>
          <w:rFonts w:hint="cs"/>
          <w:rtl/>
          <w:lang w:bidi="ar-EG"/>
        </w:rPr>
        <w:t>ويركِّب</w:t>
      </w:r>
      <w:r w:rsidRPr="002F0F78">
        <w:rPr>
          <w:rtl/>
          <w:lang w:bidi="ar-EG"/>
        </w:rPr>
        <w:t xml:space="preserve"> أسلوب تركيب السلاسل الزمنية </w:t>
      </w:r>
      <w:r w:rsidR="00E8500E">
        <w:rPr>
          <w:rFonts w:hint="cs"/>
          <w:rtl/>
          <w:lang w:bidi="ar-EG"/>
        </w:rPr>
        <w:t>ل</w:t>
      </w:r>
      <w:r w:rsidR="00E8500E" w:rsidRPr="002F0F78">
        <w:rPr>
          <w:rtl/>
          <w:lang w:bidi="ar-EG"/>
        </w:rPr>
        <w:t>ل</w:t>
      </w:r>
      <w:r w:rsidR="00E8500E">
        <w:rPr>
          <w:rtl/>
          <w:lang w:bidi="ar-EG"/>
        </w:rPr>
        <w:t>توهين المطري</w:t>
      </w:r>
      <w:r w:rsidR="00E8500E" w:rsidRPr="00E8500E">
        <w:rPr>
          <w:rtl/>
          <w:lang w:bidi="ar-EG"/>
        </w:rPr>
        <w:t xml:space="preserve"> </w:t>
      </w:r>
      <w:r w:rsidR="00E8500E" w:rsidRPr="004B5F26">
        <w:rPr>
          <w:rtl/>
          <w:lang w:bidi="ar-EG"/>
        </w:rPr>
        <w:t>في مواقع متعددة</w:t>
      </w:r>
      <w:r w:rsidR="00E8500E" w:rsidRPr="002F0F78">
        <w:rPr>
          <w:rtl/>
          <w:lang w:bidi="ar-EG"/>
        </w:rPr>
        <w:t xml:space="preserve"> </w:t>
      </w:r>
      <w:r w:rsidRPr="002F0F78">
        <w:rPr>
          <w:rtl/>
          <w:lang w:bidi="ar-EG"/>
        </w:rPr>
        <w:t xml:space="preserve">سلسلة زمنية </w:t>
      </w:r>
      <w:r>
        <w:rPr>
          <w:rFonts w:hint="cs"/>
          <w:rtl/>
          <w:lang w:bidi="ar-EG"/>
        </w:rPr>
        <w:t>تستنسخ</w:t>
      </w:r>
      <w:r w:rsidRPr="002F0F78">
        <w:rPr>
          <w:rtl/>
          <w:lang w:bidi="ar-EG"/>
        </w:rPr>
        <w:t xml:space="preserve"> التنوع المكاني والخصائص الطيفية والتوزيع الاحتمالي </w:t>
      </w:r>
      <w:r>
        <w:rPr>
          <w:rFonts w:hint="cs"/>
          <w:rtl/>
          <w:lang w:bidi="ar-EG"/>
        </w:rPr>
        <w:t>ل</w:t>
      </w:r>
      <w:r w:rsidRPr="002F0F78">
        <w:rPr>
          <w:rtl/>
          <w:lang w:bidi="ar-EG"/>
        </w:rPr>
        <w:t>ل</w:t>
      </w:r>
      <w:r>
        <w:rPr>
          <w:rtl/>
          <w:lang w:bidi="ar-EG"/>
        </w:rPr>
        <w:t xml:space="preserve">توهين </w:t>
      </w:r>
      <w:r w:rsidR="00E8500E">
        <w:rPr>
          <w:rtl/>
          <w:lang w:bidi="ar-EG"/>
        </w:rPr>
        <w:t>المطري</w:t>
      </w:r>
      <w:r w:rsidRPr="002F0F78">
        <w:rPr>
          <w:rtl/>
          <w:lang w:bidi="ar-EG"/>
        </w:rPr>
        <w:t>.</w:t>
      </w:r>
      <w:r w:rsidRPr="00676B61">
        <w:rPr>
          <w:rtl/>
          <w:lang w:bidi="ar-EG"/>
        </w:rPr>
        <w:t xml:space="preserve"> </w:t>
      </w:r>
    </w:p>
    <w:p w14:paraId="32165A1C" w14:textId="6FBD8697" w:rsidR="00FE204E" w:rsidRDefault="00E8500E" w:rsidP="00886251">
      <w:pPr>
        <w:rPr>
          <w:spacing w:val="-4"/>
          <w:rtl/>
        </w:rPr>
      </w:pPr>
      <w:r>
        <w:rPr>
          <w:rFonts w:hint="cs"/>
          <w:rtl/>
          <w:lang w:bidi="ar-SY"/>
        </w:rPr>
        <w:t>و</w:t>
      </w:r>
      <w:r w:rsidRPr="009958AA">
        <w:rPr>
          <w:rFonts w:hint="cs"/>
          <w:rtl/>
          <w:lang w:bidi="ar-SY"/>
        </w:rPr>
        <w:t xml:space="preserve">كما يظهر في الشكل </w:t>
      </w:r>
      <w:r w:rsidRPr="00912CCC">
        <w:rPr>
          <w:lang w:bidi="ar-SY"/>
        </w:rPr>
        <w:t>8</w:t>
      </w:r>
      <w:r w:rsidRPr="009958AA">
        <w:rPr>
          <w:rFonts w:hint="cs"/>
          <w:rtl/>
          <w:lang w:bidi="ar-SY"/>
        </w:rPr>
        <w:t>،</w:t>
      </w:r>
      <w:r>
        <w:rPr>
          <w:rFonts w:hint="cs"/>
          <w:rtl/>
          <w:lang w:bidi="ar-EG"/>
        </w:rPr>
        <w:t xml:space="preserve"> </w:t>
      </w:r>
      <w:r w:rsidR="00FE204E">
        <w:rPr>
          <w:rtl/>
          <w:lang w:bidi="ar-EG"/>
        </w:rPr>
        <w:t>تركَّب</w:t>
      </w:r>
      <w:r w:rsidR="00FE204E" w:rsidRPr="002F0F78">
        <w:rPr>
          <w:rtl/>
          <w:lang w:bidi="ar-EG"/>
        </w:rPr>
        <w:t xml:space="preserve"> السلسلة الزمنية </w:t>
      </w:r>
      <w:r w:rsidR="00FE204E">
        <w:rPr>
          <w:rFonts w:hint="cs"/>
          <w:rtl/>
          <w:lang w:bidi="ar-EG"/>
        </w:rPr>
        <w:t>ل</w:t>
      </w:r>
      <w:r w:rsidR="00FE204E" w:rsidRPr="002F0F78">
        <w:rPr>
          <w:rtl/>
          <w:lang w:bidi="ar-EG"/>
        </w:rPr>
        <w:t>ل</w:t>
      </w:r>
      <w:r w:rsidR="00FE204E">
        <w:rPr>
          <w:rtl/>
          <w:lang w:bidi="ar-EG"/>
        </w:rPr>
        <w:t xml:space="preserve">توهين </w:t>
      </w:r>
      <w:r>
        <w:rPr>
          <w:rtl/>
          <w:lang w:bidi="ar-EG"/>
        </w:rPr>
        <w:t>المطري</w:t>
      </w:r>
      <w:r w:rsidRPr="00E8500E">
        <w:rPr>
          <w:rtl/>
          <w:lang w:bidi="ar-EG"/>
        </w:rPr>
        <w:t xml:space="preserve"> </w:t>
      </w:r>
      <w:r w:rsidR="00FE204E">
        <w:rPr>
          <w:rFonts w:hint="cs"/>
          <w:rtl/>
        </w:rPr>
        <w:t>في</w:t>
      </w:r>
      <w:r w:rsidR="00FE204E" w:rsidRPr="002F0F78">
        <w:rPr>
          <w:rtl/>
        </w:rPr>
        <w:t xml:space="preserve"> مو</w:t>
      </w:r>
      <w:r w:rsidR="00FE204E">
        <w:rPr>
          <w:rFonts w:hint="cs"/>
          <w:rtl/>
        </w:rPr>
        <w:t>ا</w:t>
      </w:r>
      <w:r w:rsidR="00FE204E" w:rsidRPr="002F0F78">
        <w:rPr>
          <w:rtl/>
        </w:rPr>
        <w:t>قع</w:t>
      </w:r>
      <w:r w:rsidR="00FE204E">
        <w:rPr>
          <w:rFonts w:hint="cs"/>
          <w:rtl/>
        </w:rPr>
        <w:t xml:space="preserve"> </w:t>
      </w:r>
      <w:r w:rsidR="00FE204E" w:rsidRPr="002F0F78">
        <w:rPr>
          <w:rtl/>
        </w:rPr>
        <w:t>متعددة</w:t>
      </w:r>
      <w:r w:rsidR="00FE204E" w:rsidRPr="002F0F78">
        <w:rPr>
          <w:rtl/>
          <w:lang w:bidi="ar-EG"/>
        </w:rPr>
        <w:t>،</w:t>
      </w:r>
      <w:r w:rsidR="00FE204E">
        <w:rPr>
          <w:rFonts w:hint="cs"/>
          <w:rtl/>
          <w:lang w:bidi="ar-EG"/>
        </w:rPr>
        <w:t xml:space="preserve"> </w:t>
      </w:r>
      <w:r w:rsidRPr="00A771ED">
        <w:rPr>
          <w:i/>
          <w:iCs/>
          <w:lang w:val="en-GB"/>
        </w:rPr>
        <w:t>A</w:t>
      </w:r>
      <w:r w:rsidRPr="00A771ED">
        <w:rPr>
          <w:i/>
          <w:iCs/>
          <w:vertAlign w:val="subscript"/>
          <w:lang w:val="en-GB"/>
        </w:rPr>
        <w:t>Ri</w:t>
      </w:r>
      <w:r w:rsidRPr="00A771ED">
        <w:rPr>
          <w:lang w:val="en-GB"/>
        </w:rPr>
        <w:t>(</w:t>
      </w:r>
      <w:r w:rsidRPr="00A771ED">
        <w:rPr>
          <w:i/>
          <w:iCs/>
          <w:lang w:val="en-GB"/>
        </w:rPr>
        <w:t>t</w:t>
      </w:r>
      <w:r w:rsidRPr="00A771ED">
        <w:rPr>
          <w:lang w:val="en-GB"/>
        </w:rPr>
        <w:t>)=</w:t>
      </w:r>
      <w:r w:rsidRPr="00A771ED">
        <w:rPr>
          <w:i/>
          <w:iCs/>
          <w:lang w:val="en-GB"/>
        </w:rPr>
        <w:t>A</w:t>
      </w:r>
      <w:r w:rsidRPr="00A771ED">
        <w:rPr>
          <w:i/>
          <w:iCs/>
          <w:vertAlign w:val="subscript"/>
          <w:lang w:val="en-GB"/>
        </w:rPr>
        <w:t>Ri</w:t>
      </w:r>
      <w:r w:rsidRPr="00A771ED">
        <w:rPr>
          <w:lang w:val="en-GB"/>
        </w:rPr>
        <w:t>(</w:t>
      </w:r>
      <w:r w:rsidRPr="00A771ED">
        <w:rPr>
          <w:i/>
          <w:iCs/>
          <w:lang w:val="en-GB"/>
        </w:rPr>
        <w:t>kT</w:t>
      </w:r>
      <w:r w:rsidRPr="00A771ED">
        <w:rPr>
          <w:i/>
          <w:iCs/>
          <w:vertAlign w:val="subscript"/>
          <w:lang w:val="en-GB"/>
        </w:rPr>
        <w:t>s</w:t>
      </w:r>
      <w:r w:rsidRPr="00A771ED">
        <w:rPr>
          <w:lang w:val="en-GB"/>
        </w:rPr>
        <w:t>)</w:t>
      </w:r>
      <w:r w:rsidR="00FE204E">
        <w:rPr>
          <w:rFonts w:hint="cs"/>
          <w:rtl/>
          <w:lang w:bidi="ar-EG"/>
        </w:rPr>
        <w:t xml:space="preserve">، </w:t>
      </w:r>
      <w:r w:rsidR="00FE204E" w:rsidRPr="002F0F78">
        <w:rPr>
          <w:rtl/>
          <w:lang w:bidi="ar-EG"/>
        </w:rPr>
        <w:t xml:space="preserve">حيث </w:t>
      </w:r>
      <w:r w:rsidR="00FE204E" w:rsidRPr="00886251">
        <w:rPr>
          <w:i/>
          <w:iCs/>
          <w:lang w:bidi="ar-EG"/>
        </w:rPr>
        <w:t>Ts</w:t>
      </w:r>
      <w:r w:rsidR="00FE204E" w:rsidRPr="002F0F78">
        <w:rPr>
          <w:rtl/>
          <w:lang w:bidi="ar-EG"/>
        </w:rPr>
        <w:t xml:space="preserve"> هو وقت أخذ العينات، من عمليات الضوضاء الغوسية البيضاء المنفصلة،</w:t>
      </w:r>
      <w:r w:rsidR="00FE204E">
        <w:rPr>
          <w:rFonts w:hint="cs"/>
          <w:rtl/>
          <w:lang w:bidi="ar-EG"/>
        </w:rPr>
        <w:t xml:space="preserve"> </w:t>
      </w:r>
      <w:r w:rsidR="00FE204E" w:rsidRPr="00B83030">
        <w:rPr>
          <w:i/>
          <w:iCs/>
          <w:lang w:val="en-GB" w:bidi="ar-EG"/>
        </w:rPr>
        <w:t>n</w:t>
      </w:r>
      <w:r w:rsidR="00FE204E" w:rsidRPr="00B83030">
        <w:rPr>
          <w:i/>
          <w:iCs/>
          <w:vertAlign w:val="subscript"/>
          <w:lang w:val="en-GB" w:bidi="ar-EG"/>
        </w:rPr>
        <w:t>i</w:t>
      </w:r>
      <w:r w:rsidR="00FE204E" w:rsidRPr="00B83030">
        <w:rPr>
          <w:lang w:val="en-GB" w:bidi="ar-EG"/>
        </w:rPr>
        <w:t>(</w:t>
      </w:r>
      <w:r w:rsidR="00FE204E" w:rsidRPr="00B83030">
        <w:rPr>
          <w:i/>
          <w:iCs/>
          <w:lang w:val="en-GB" w:bidi="ar-EG"/>
        </w:rPr>
        <w:t>t</w:t>
      </w:r>
      <w:r w:rsidR="00FE204E" w:rsidRPr="00B83030">
        <w:rPr>
          <w:lang w:val="en-GB" w:bidi="ar-EG"/>
        </w:rPr>
        <w:t>)=</w:t>
      </w:r>
      <w:r w:rsidR="00FE204E" w:rsidRPr="00B83030">
        <w:rPr>
          <w:i/>
          <w:iCs/>
          <w:lang w:val="en-GB" w:bidi="ar-EG"/>
        </w:rPr>
        <w:t>n</w:t>
      </w:r>
      <w:r w:rsidR="00FE204E" w:rsidRPr="00B83030">
        <w:rPr>
          <w:i/>
          <w:iCs/>
          <w:vertAlign w:val="subscript"/>
          <w:lang w:val="en-GB" w:bidi="ar-EG"/>
        </w:rPr>
        <w:t>i</w:t>
      </w:r>
      <w:r w:rsidR="00FE204E" w:rsidRPr="00B83030">
        <w:rPr>
          <w:lang w:val="en-GB" w:bidi="ar-EG"/>
        </w:rPr>
        <w:t>(</w:t>
      </w:r>
      <w:r w:rsidR="00FE204E" w:rsidRPr="00B83030">
        <w:rPr>
          <w:i/>
          <w:iCs/>
          <w:lang w:val="en-GB" w:bidi="ar-EG"/>
        </w:rPr>
        <w:t>kT</w:t>
      </w:r>
      <w:r w:rsidR="00FE204E" w:rsidRPr="00B83030">
        <w:rPr>
          <w:i/>
          <w:iCs/>
          <w:vertAlign w:val="subscript"/>
          <w:lang w:val="en-GB" w:bidi="ar-EG"/>
        </w:rPr>
        <w:t>s</w:t>
      </w:r>
      <w:r w:rsidR="00FE204E" w:rsidRPr="00B83030">
        <w:rPr>
          <w:lang w:val="en-GB" w:bidi="ar-EG"/>
        </w:rPr>
        <w:t>)</w:t>
      </w:r>
      <w:r w:rsidR="00FE204E">
        <w:rPr>
          <w:rFonts w:hint="cs"/>
          <w:rtl/>
          <w:lang w:bidi="ar-EG"/>
        </w:rPr>
        <w:t>. وللتبسيط،</w:t>
      </w:r>
      <w:r w:rsidR="00FE204E" w:rsidRPr="00676B61">
        <w:rPr>
          <w:rtl/>
          <w:lang w:bidi="ar-EG"/>
        </w:rPr>
        <w:t xml:space="preserve"> </w:t>
      </w:r>
      <w:r w:rsidR="00FE204E" w:rsidRPr="002F0F78">
        <w:rPr>
          <w:rtl/>
          <w:lang w:bidi="ar-EG"/>
        </w:rPr>
        <w:t xml:space="preserve">في الشكل، يشار إلى </w:t>
      </w:r>
      <w:r w:rsidR="00FE204E" w:rsidRPr="00D049DA">
        <w:rPr>
          <w:i/>
          <w:iCs/>
          <w:lang w:bidi="ar-EG"/>
        </w:rPr>
        <w:t>kTs</w:t>
      </w:r>
      <w:r w:rsidR="00FE204E" w:rsidRPr="002F0F78">
        <w:rPr>
          <w:rtl/>
          <w:lang w:bidi="ar-EG"/>
        </w:rPr>
        <w:t xml:space="preserve"> </w:t>
      </w:r>
      <w:r w:rsidR="00FE204E">
        <w:rPr>
          <w:rFonts w:hint="cs"/>
          <w:rtl/>
          <w:lang w:bidi="ar-EG"/>
        </w:rPr>
        <w:t xml:space="preserve">بالرمز </w:t>
      </w:r>
      <w:r w:rsidR="00FE204E" w:rsidRPr="00D049DA">
        <w:rPr>
          <w:i/>
          <w:iCs/>
          <w:lang w:bidi="ar-EG"/>
        </w:rPr>
        <w:t>k</w:t>
      </w:r>
      <w:r w:rsidR="00FE204E">
        <w:rPr>
          <w:rFonts w:hint="cs"/>
          <w:rtl/>
          <w:lang w:bidi="ar-EG"/>
        </w:rPr>
        <w:t xml:space="preserve"> </w:t>
      </w:r>
      <w:r w:rsidR="00FE204E" w:rsidRPr="002F0F78">
        <w:rPr>
          <w:rtl/>
          <w:lang w:bidi="ar-EG"/>
        </w:rPr>
        <w:t>فقط.</w:t>
      </w:r>
      <w:r w:rsidR="00FE204E">
        <w:rPr>
          <w:rFonts w:hint="cs"/>
          <w:rtl/>
          <w:lang w:bidi="ar-EG"/>
        </w:rPr>
        <w:t xml:space="preserve"> ف</w:t>
      </w:r>
      <w:r w:rsidR="00FE204E">
        <w:rPr>
          <w:rFonts w:hint="cs"/>
          <w:rtl/>
        </w:rPr>
        <w:t xml:space="preserve">تُمرر </w:t>
      </w:r>
      <w:r w:rsidR="00FE204E" w:rsidRPr="009473C0">
        <w:rPr>
          <w:rFonts w:hint="cs"/>
          <w:spacing w:val="-4"/>
          <w:rtl/>
        </w:rPr>
        <w:t>ال</w:t>
      </w:r>
      <w:r w:rsidR="00FE204E" w:rsidRPr="009473C0">
        <w:rPr>
          <w:spacing w:val="-4"/>
          <w:rtl/>
        </w:rPr>
        <w:t xml:space="preserve">ضوضاء </w:t>
      </w:r>
      <w:r w:rsidR="00FE204E" w:rsidRPr="009473C0">
        <w:rPr>
          <w:rFonts w:hint="cs"/>
          <w:spacing w:val="-4"/>
          <w:rtl/>
        </w:rPr>
        <w:t>ال</w:t>
      </w:r>
      <w:r w:rsidR="00FE204E" w:rsidRPr="009473C0">
        <w:rPr>
          <w:spacing w:val="-4"/>
          <w:rtl/>
        </w:rPr>
        <w:t>بيضاء بتوزيع غوسي</w:t>
      </w:r>
      <w:r w:rsidR="00FE204E" w:rsidRPr="009473C0">
        <w:rPr>
          <w:rFonts w:hint="cs"/>
          <w:spacing w:val="-4"/>
          <w:rtl/>
        </w:rPr>
        <w:t xml:space="preserve"> عبر مرشاح تمرير منخفض، </w:t>
      </w:r>
      <w:r w:rsidR="00FE204E" w:rsidRPr="009473C0">
        <w:rPr>
          <w:rFonts w:hint="cs"/>
          <w:spacing w:val="-4"/>
          <w:rtl/>
          <w:lang w:bidi="ar-EG"/>
        </w:rPr>
        <w:t xml:space="preserve">وتُبتر </w:t>
      </w:r>
      <w:r w:rsidR="00FE204E" w:rsidRPr="009473C0">
        <w:rPr>
          <w:spacing w:val="-4"/>
          <w:rtl/>
          <w:lang w:bidi="ar-EG"/>
        </w:rPr>
        <w:t>لتتناسب مع ا</w:t>
      </w:r>
      <w:r w:rsidR="00FE204E" w:rsidRPr="009473C0">
        <w:rPr>
          <w:rFonts w:hint="cs"/>
          <w:spacing w:val="-4"/>
          <w:rtl/>
          <w:lang w:bidi="ar-EG"/>
        </w:rPr>
        <w:t>لا</w:t>
      </w:r>
      <w:r w:rsidR="00FE204E" w:rsidRPr="009473C0">
        <w:rPr>
          <w:spacing w:val="-4"/>
          <w:rtl/>
          <w:lang w:bidi="ar-EG"/>
        </w:rPr>
        <w:t>حتمال</w:t>
      </w:r>
      <w:r w:rsidR="00FE204E" w:rsidRPr="009473C0">
        <w:rPr>
          <w:rFonts w:hint="cs"/>
          <w:spacing w:val="-4"/>
          <w:rtl/>
          <w:lang w:bidi="ar-EG"/>
        </w:rPr>
        <w:t xml:space="preserve"> المرغوب لتشكل السحب، وتحوَّل </w:t>
      </w:r>
      <w:r w:rsidR="00FE204E" w:rsidRPr="009473C0">
        <w:rPr>
          <w:rFonts w:hint="cs"/>
          <w:spacing w:val="-4"/>
          <w:rtl/>
        </w:rPr>
        <w:t xml:space="preserve">من توزيع عادي مبتور إلى توزيع لوغاريتمي مكيَّف على نحو </w:t>
      </w:r>
      <w:r w:rsidR="00FE204E">
        <w:rPr>
          <w:rFonts w:hint="cs"/>
          <w:spacing w:val="-4"/>
          <w:rtl/>
        </w:rPr>
        <w:t>غير خطي</w:t>
      </w:r>
      <w:r w:rsidR="00FE204E" w:rsidRPr="009473C0">
        <w:rPr>
          <w:rFonts w:hint="cs"/>
          <w:spacing w:val="-4"/>
          <w:rtl/>
        </w:rPr>
        <w:t xml:space="preserve"> وغير محفوظ في ذاكرة.</w:t>
      </w:r>
    </w:p>
    <w:p w14:paraId="10863E63" w14:textId="77777777" w:rsidR="00FE204E" w:rsidRDefault="00FE204E" w:rsidP="00886251">
      <w:pPr>
        <w:rPr>
          <w:rtl/>
          <w:lang w:bidi="ar-SY"/>
        </w:rPr>
      </w:pPr>
    </w:p>
    <w:p w14:paraId="604D144D" w14:textId="0810BA3F" w:rsidR="003F1C20" w:rsidRDefault="003F1C20" w:rsidP="00DF5408">
      <w:pPr>
        <w:rPr>
          <w:rtl/>
          <w:lang w:bidi="ar-EG"/>
        </w:rPr>
      </w:pPr>
    </w:p>
    <w:p w14:paraId="35A6A7B7" w14:textId="77777777" w:rsidR="003F1C20" w:rsidRDefault="003F1C20" w:rsidP="00DF5408">
      <w:pPr>
        <w:rPr>
          <w:rtl/>
          <w:lang w:bidi="ar-EG"/>
        </w:rPr>
        <w:sectPr w:rsidR="003F1C20" w:rsidSect="00A26397">
          <w:pgSz w:w="11907" w:h="16834" w:code="9"/>
          <w:pgMar w:top="1418" w:right="1134" w:bottom="1134" w:left="1134" w:header="720" w:footer="567" w:gutter="0"/>
          <w:paperSrc w:first="4" w:other="4"/>
          <w:cols w:space="720"/>
          <w:bidi/>
          <w:rtlGutter/>
          <w:docGrid w:linePitch="299"/>
        </w:sectPr>
      </w:pPr>
    </w:p>
    <w:p w14:paraId="12D5F22F" w14:textId="39F1EB5E" w:rsidR="003F1C20" w:rsidRDefault="003F1C20" w:rsidP="00886251">
      <w:pPr>
        <w:pStyle w:val="FigureNo"/>
      </w:pPr>
      <w:r>
        <w:rPr>
          <w:rFonts w:hint="cs"/>
          <w:rtl/>
        </w:rPr>
        <w:lastRenderedPageBreak/>
        <w:t xml:space="preserve">الشكل </w:t>
      </w:r>
      <w:r w:rsidRPr="00912CCC">
        <w:t>8</w:t>
      </w:r>
    </w:p>
    <w:p w14:paraId="0276CC8B" w14:textId="0F763F85" w:rsidR="00E8500E" w:rsidRDefault="00E8500E" w:rsidP="00886251">
      <w:pPr>
        <w:pStyle w:val="FigureTitle"/>
      </w:pPr>
      <w:r w:rsidRPr="00C825CD">
        <w:rPr>
          <w:rFonts w:hint="cs"/>
          <w:rtl/>
        </w:rPr>
        <w:t xml:space="preserve">المخطط الوظيفي لمركّب </w:t>
      </w:r>
      <w:r w:rsidRPr="00C825CD">
        <w:rPr>
          <w:rtl/>
        </w:rPr>
        <w:t xml:space="preserve">السلاسل الزمنية </w:t>
      </w:r>
      <w:r>
        <w:rPr>
          <w:rFonts w:hint="cs"/>
          <w:rtl/>
        </w:rPr>
        <w:t>ل</w:t>
      </w:r>
      <w:r w:rsidRPr="00C825CD">
        <w:rPr>
          <w:rtl/>
        </w:rPr>
        <w:t>لتوهين المطر</w:t>
      </w:r>
      <w:r>
        <w:rPr>
          <w:rFonts w:hint="cs"/>
          <w:rtl/>
        </w:rPr>
        <w:t>ي</w:t>
      </w:r>
      <w:r w:rsidRPr="00886251">
        <w:rPr>
          <w:rFonts w:hint="cs"/>
          <w:rtl/>
        </w:rPr>
        <w:t xml:space="preserve"> في</w:t>
      </w:r>
      <w:r w:rsidRPr="00886251">
        <w:rPr>
          <w:rtl/>
        </w:rPr>
        <w:t xml:space="preserve"> مو</w:t>
      </w:r>
      <w:r w:rsidRPr="00886251">
        <w:rPr>
          <w:rFonts w:hint="cs"/>
          <w:rtl/>
        </w:rPr>
        <w:t>ا</w:t>
      </w:r>
      <w:r w:rsidRPr="00886251">
        <w:rPr>
          <w:rtl/>
        </w:rPr>
        <w:t>قع</w:t>
      </w:r>
      <w:r w:rsidRPr="00886251">
        <w:rPr>
          <w:rFonts w:hint="cs"/>
          <w:rtl/>
        </w:rPr>
        <w:t xml:space="preserve"> </w:t>
      </w:r>
      <w:r w:rsidRPr="00886251">
        <w:rPr>
          <w:rtl/>
        </w:rPr>
        <w:t>متعددة</w:t>
      </w:r>
    </w:p>
    <w:p w14:paraId="0A225096" w14:textId="35F90556" w:rsidR="00D049DA" w:rsidRPr="00D049DA" w:rsidRDefault="00D049DA" w:rsidP="00D64DB5">
      <w:pPr>
        <w:spacing w:before="100" w:beforeAutospacing="1" w:after="100" w:afterAutospacing="1" w:line="240" w:lineRule="auto"/>
        <w:jc w:val="center"/>
        <w:rPr>
          <w:sz w:val="2"/>
          <w:szCs w:val="2"/>
          <w:rtl/>
          <w:lang w:bidi="ar-EG"/>
        </w:rPr>
      </w:pPr>
      <w:r>
        <w:rPr>
          <w:rFonts w:hint="cs"/>
          <w:noProof/>
          <w:rtl/>
          <w:lang w:val="ar-EG" w:bidi="ar-EG"/>
        </w:rPr>
        <mc:AlternateContent>
          <mc:Choice Requires="wpg">
            <w:drawing>
              <wp:anchor distT="0" distB="0" distL="114300" distR="114300" simplePos="0" relativeHeight="251710464" behindDoc="0" locked="0" layoutInCell="1" allowOverlap="1" wp14:anchorId="3CCC7C69" wp14:editId="61639259">
                <wp:simplePos x="0" y="0"/>
                <wp:positionH relativeFrom="column">
                  <wp:posOffset>472288</wp:posOffset>
                </wp:positionH>
                <wp:positionV relativeFrom="paragraph">
                  <wp:posOffset>40335</wp:posOffset>
                </wp:positionV>
                <wp:extent cx="7592161" cy="5098288"/>
                <wp:effectExtent l="0" t="0" r="8890" b="7620"/>
                <wp:wrapNone/>
                <wp:docPr id="17" name="Group 17"/>
                <wp:cNvGraphicFramePr/>
                <a:graphic xmlns:a="http://schemas.openxmlformats.org/drawingml/2006/main">
                  <a:graphicData uri="http://schemas.microsoft.com/office/word/2010/wordprocessingGroup">
                    <wpg:wgp>
                      <wpg:cNvGrpSpPr/>
                      <wpg:grpSpPr>
                        <a:xfrm>
                          <a:off x="0" y="0"/>
                          <a:ext cx="7592161" cy="5098288"/>
                          <a:chOff x="0" y="0"/>
                          <a:chExt cx="7592161" cy="5098288"/>
                        </a:xfrm>
                      </wpg:grpSpPr>
                      <wps:wsp>
                        <wps:cNvPr id="50" name="Text Box 50"/>
                        <wps:cNvSpPr txBox="1"/>
                        <wps:spPr>
                          <a:xfrm>
                            <a:off x="6825081" y="4681728"/>
                            <a:ext cx="767080" cy="416560"/>
                          </a:xfrm>
                          <a:prstGeom prst="rect">
                            <a:avLst/>
                          </a:prstGeom>
                          <a:noFill/>
                          <a:ln w="6350">
                            <a:noFill/>
                          </a:ln>
                        </wps:spPr>
                        <wps:txbx>
                          <w:txbxContent>
                            <w:p w14:paraId="425CD54E" w14:textId="5AA6C2F1" w:rsidR="00140B64" w:rsidRPr="0085389A" w:rsidRDefault="00140B64" w:rsidP="00B14990">
                              <w:pPr>
                                <w:spacing w:before="80" w:line="168" w:lineRule="auto"/>
                                <w:jc w:val="center"/>
                                <w:rPr>
                                  <w:sz w:val="18"/>
                                  <w:szCs w:val="26"/>
                                  <w:rtl/>
                                  <w:lang w:bidi="ar-EG"/>
                                </w:rPr>
                              </w:pPr>
                              <w:r w:rsidRPr="00D049DA">
                                <w:rPr>
                                  <w:rFonts w:hint="cs"/>
                                  <w:sz w:val="18"/>
                                  <w:szCs w:val="26"/>
                                  <w:rtl/>
                                  <w:lang w:bidi="ar-EG"/>
                                </w:rPr>
                                <w:t>التوهين المطري</w:t>
                              </w:r>
                              <w:r w:rsidRPr="00D049DA">
                                <w:rPr>
                                  <w:sz w:val="18"/>
                                  <w:szCs w:val="26"/>
                                  <w:rtl/>
                                  <w:lang w:bidi="ar-EG"/>
                                </w:rPr>
                                <w:t xml:space="preserve"> </w:t>
                              </w:r>
                              <w:r w:rsidRPr="00D049DA">
                                <w:rPr>
                                  <w:sz w:val="18"/>
                                  <w:szCs w:val="26"/>
                                  <w:lang w:bidi="ar-EG"/>
                                </w:rPr>
                                <w:t>(dB)</w:t>
                              </w:r>
                              <w:r>
                                <w:rPr>
                                  <w:rFonts w:hint="eastAsia"/>
                                  <w:sz w:val="18"/>
                                  <w:szCs w:val="26"/>
                                  <w:rtl/>
                                  <w:lang w:bidi="ar-EG"/>
                                </w:rPr>
                                <w:t>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51" name="Text Box 51"/>
                        <wps:cNvSpPr txBox="1"/>
                        <wps:spPr>
                          <a:xfrm>
                            <a:off x="5076748" y="285293"/>
                            <a:ext cx="1680845" cy="306705"/>
                          </a:xfrm>
                          <a:prstGeom prst="rect">
                            <a:avLst/>
                          </a:prstGeom>
                          <a:noFill/>
                          <a:ln w="6350">
                            <a:noFill/>
                          </a:ln>
                        </wps:spPr>
                        <wps:txbx>
                          <w:txbxContent>
                            <w:p w14:paraId="2508A142" w14:textId="77777777" w:rsidR="00140B64" w:rsidRPr="0085389A" w:rsidRDefault="00140B64" w:rsidP="00B14990">
                              <w:pPr>
                                <w:spacing w:before="80" w:line="168" w:lineRule="auto"/>
                                <w:jc w:val="center"/>
                                <w:rPr>
                                  <w:sz w:val="18"/>
                                  <w:szCs w:val="26"/>
                                  <w:lang w:bidi="ar-EG"/>
                                </w:rPr>
                              </w:pPr>
                              <w:r w:rsidRPr="005C6540">
                                <w:rPr>
                                  <w:rFonts w:hint="cs"/>
                                  <w:sz w:val="18"/>
                                  <w:szCs w:val="26"/>
                                  <w:rtl/>
                                  <w:lang w:bidi="ar-EG"/>
                                </w:rPr>
                                <w:t>جهاز غير خطي غير محفوظ في ذاكرة</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65" name="Text Box 65"/>
                        <wps:cNvSpPr txBox="1"/>
                        <wps:spPr>
                          <a:xfrm>
                            <a:off x="0" y="4681728"/>
                            <a:ext cx="1325245" cy="414020"/>
                          </a:xfrm>
                          <a:prstGeom prst="rect">
                            <a:avLst/>
                          </a:prstGeom>
                          <a:noFill/>
                          <a:ln w="6350">
                            <a:noFill/>
                          </a:ln>
                        </wps:spPr>
                        <wps:txbx>
                          <w:txbxContent>
                            <w:p w14:paraId="5F29AEC2" w14:textId="77777777" w:rsidR="00140B64" w:rsidRPr="0085389A" w:rsidRDefault="00140B64" w:rsidP="00B14990">
                              <w:pPr>
                                <w:spacing w:before="80" w:line="168" w:lineRule="auto"/>
                                <w:jc w:val="center"/>
                                <w:rPr>
                                  <w:sz w:val="18"/>
                                  <w:szCs w:val="26"/>
                                  <w:lang w:bidi="ar-EG"/>
                                </w:rPr>
                              </w:pPr>
                              <w:r w:rsidRPr="00D049DA">
                                <w:rPr>
                                  <w:rFonts w:hint="cs"/>
                                  <w:sz w:val="18"/>
                                  <w:szCs w:val="26"/>
                                  <w:rtl/>
                                  <w:lang w:bidi="ar-EG"/>
                                </w:rPr>
                                <w:t>مصادر مستقلة ل</w:t>
                              </w:r>
                              <w:r w:rsidRPr="00D049DA">
                                <w:rPr>
                                  <w:sz w:val="18"/>
                                  <w:szCs w:val="26"/>
                                  <w:rtl/>
                                  <w:lang w:bidi="ar-EG"/>
                                </w:rPr>
                                <w:t>لضوضاء الغوسية البيضاء</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66" name="Text Box 66"/>
                        <wps:cNvSpPr txBox="1"/>
                        <wps:spPr>
                          <a:xfrm>
                            <a:off x="1645920" y="4659783"/>
                            <a:ext cx="1227455" cy="431165"/>
                          </a:xfrm>
                          <a:prstGeom prst="rect">
                            <a:avLst/>
                          </a:prstGeom>
                          <a:noFill/>
                          <a:ln w="6350">
                            <a:noFill/>
                          </a:ln>
                        </wps:spPr>
                        <wps:txbx>
                          <w:txbxContent>
                            <w:p w14:paraId="043D3010" w14:textId="77777777" w:rsidR="00140B64" w:rsidRPr="0085389A" w:rsidRDefault="00140B64" w:rsidP="00B14990">
                              <w:pPr>
                                <w:spacing w:before="80" w:line="168" w:lineRule="auto"/>
                                <w:jc w:val="center"/>
                                <w:rPr>
                                  <w:sz w:val="18"/>
                                  <w:szCs w:val="26"/>
                                  <w:lang w:bidi="ar-EG"/>
                                </w:rPr>
                              </w:pPr>
                              <w:r w:rsidRPr="00D049DA">
                                <w:rPr>
                                  <w:rFonts w:hint="cs"/>
                                  <w:sz w:val="18"/>
                                  <w:szCs w:val="26"/>
                                  <w:rtl/>
                                  <w:lang w:bidi="ar-EG"/>
                                </w:rPr>
                                <w:t>مصادر متلازمة مكانياً ل</w:t>
                              </w:r>
                              <w:r w:rsidRPr="00D049DA">
                                <w:rPr>
                                  <w:sz w:val="18"/>
                                  <w:szCs w:val="26"/>
                                  <w:rtl/>
                                  <w:lang w:bidi="ar-EG"/>
                                </w:rPr>
                                <w:t>لضوضاء الغوسية البيضاء</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67" name="Text Box 67"/>
                        <wps:cNvSpPr txBox="1"/>
                        <wps:spPr>
                          <a:xfrm>
                            <a:off x="2794406" y="0"/>
                            <a:ext cx="993140" cy="270510"/>
                          </a:xfrm>
                          <a:prstGeom prst="rect">
                            <a:avLst/>
                          </a:prstGeom>
                          <a:noFill/>
                          <a:ln w="6350">
                            <a:noFill/>
                          </a:ln>
                        </wps:spPr>
                        <wps:txbx>
                          <w:txbxContent>
                            <w:p w14:paraId="7EF55FD8" w14:textId="77777777" w:rsidR="00140B64" w:rsidRPr="0085389A" w:rsidRDefault="00140B64" w:rsidP="00B14990">
                              <w:pPr>
                                <w:spacing w:before="80" w:line="168" w:lineRule="auto"/>
                                <w:jc w:val="center"/>
                                <w:rPr>
                                  <w:sz w:val="18"/>
                                  <w:szCs w:val="26"/>
                                  <w:lang w:bidi="ar-EG"/>
                                </w:rPr>
                              </w:pPr>
                              <w:r w:rsidRPr="005C6540">
                                <w:rPr>
                                  <w:rFonts w:hint="cs"/>
                                  <w:sz w:val="18"/>
                                  <w:szCs w:val="26"/>
                                  <w:rtl/>
                                  <w:lang w:bidi="ar-EG"/>
                                </w:rPr>
                                <w:t>مرشاح تمرير منخفض</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68" name="Text Box 68"/>
                        <wps:cNvSpPr txBox="1"/>
                        <wps:spPr>
                          <a:xfrm>
                            <a:off x="4220870" y="380391"/>
                            <a:ext cx="716280" cy="277495"/>
                          </a:xfrm>
                          <a:prstGeom prst="rect">
                            <a:avLst/>
                          </a:prstGeom>
                          <a:noFill/>
                          <a:ln w="6350">
                            <a:noFill/>
                          </a:ln>
                        </wps:spPr>
                        <wps:txbx>
                          <w:txbxContent>
                            <w:p w14:paraId="6B15EF9C" w14:textId="77777777" w:rsidR="00140B64" w:rsidRPr="0085389A" w:rsidRDefault="00140B64" w:rsidP="00B14990">
                              <w:pPr>
                                <w:spacing w:before="80" w:line="168" w:lineRule="auto"/>
                                <w:jc w:val="center"/>
                                <w:rPr>
                                  <w:sz w:val="18"/>
                                  <w:szCs w:val="26"/>
                                  <w:lang w:bidi="ar-EG"/>
                                </w:rPr>
                              </w:pPr>
                              <w:r w:rsidRPr="005C353F">
                                <w:rPr>
                                  <w:rFonts w:hint="cs"/>
                                  <w:sz w:val="18"/>
                                  <w:szCs w:val="26"/>
                                  <w:rtl/>
                                  <w:lang w:bidi="ar-EG"/>
                                </w:rPr>
                                <w:t>تحديد العتبات</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69" name="Text Box 69"/>
                        <wps:cNvSpPr txBox="1"/>
                        <wps:spPr>
                          <a:xfrm>
                            <a:off x="4030675" y="4681728"/>
                            <a:ext cx="1250315" cy="405130"/>
                          </a:xfrm>
                          <a:prstGeom prst="rect">
                            <a:avLst/>
                          </a:prstGeom>
                          <a:noFill/>
                          <a:ln w="6350">
                            <a:noFill/>
                          </a:ln>
                        </wps:spPr>
                        <wps:txbx>
                          <w:txbxContent>
                            <w:p w14:paraId="74CC84A2" w14:textId="77777777" w:rsidR="00140B64" w:rsidRPr="0085389A" w:rsidRDefault="00140B64" w:rsidP="00B14990">
                              <w:pPr>
                                <w:spacing w:before="80" w:line="168" w:lineRule="auto"/>
                                <w:jc w:val="center"/>
                                <w:rPr>
                                  <w:sz w:val="18"/>
                                  <w:szCs w:val="26"/>
                                  <w:lang w:bidi="ar-EG"/>
                                </w:rPr>
                              </w:pPr>
                              <w:r w:rsidRPr="00D049DA">
                                <w:rPr>
                                  <w:rFonts w:hint="cs"/>
                                  <w:sz w:val="18"/>
                                  <w:szCs w:val="26"/>
                                  <w:rtl/>
                                  <w:lang w:bidi="ar-EG"/>
                                </w:rPr>
                                <w:t>متلازمة مكانياً وزمنياً ل</w:t>
                              </w:r>
                              <w:r w:rsidRPr="00D049DA">
                                <w:rPr>
                                  <w:sz w:val="18"/>
                                  <w:szCs w:val="26"/>
                                  <w:rtl/>
                                  <w:lang w:bidi="ar-EG"/>
                                </w:rPr>
                                <w:t>لضوضاء الغوسية البيضاء</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anchor>
            </w:drawing>
          </mc:Choice>
          <mc:Fallback>
            <w:pict>
              <v:group w14:anchorId="3CCC7C69" id="Group 17" o:spid="_x0000_s1065" style="position:absolute;left:0;text-align:left;margin-left:37.2pt;margin-top:3.2pt;width:597.8pt;height:401.45pt;z-index:251710464" coordsize="75921,509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">
                <v:shape id="Text Box 50" o:spid="_x0000_s1066" type="#_x0000_t202" style="position:absolute;left:68250;top:46817;width:7671;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" filled="f" stroked="f" strokeweight=".5pt">
                  <v:textbox inset="1mm,0,1mm,0">
                    <w:txbxContent>
                      <w:p w14:paraId="425CD54E" w14:textId="5AA6C2F1" w:rsidR="00140B64" w:rsidRPr="0085389A" w:rsidRDefault="00140B64" w:rsidP="00B14990">
                        <w:pPr>
                          <w:spacing w:before="80" w:line="168" w:lineRule="auto"/>
                          <w:jc w:val="center"/>
                          <w:rPr>
                            <w:sz w:val="18"/>
                            <w:szCs w:val="26"/>
                            <w:rtl/>
                            <w:lang w:bidi="ar-EG"/>
                          </w:rPr>
                        </w:pPr>
                        <w:r w:rsidRPr="00D049DA">
                          <w:rPr>
                            <w:rFonts w:hint="cs"/>
                            <w:sz w:val="18"/>
                            <w:szCs w:val="26"/>
                            <w:rtl/>
                            <w:lang w:bidi="ar-EG"/>
                          </w:rPr>
                          <w:t>التوهين المطري</w:t>
                        </w:r>
                        <w:r w:rsidRPr="00D049DA">
                          <w:rPr>
                            <w:sz w:val="18"/>
                            <w:szCs w:val="26"/>
                            <w:rtl/>
                            <w:lang w:bidi="ar-EG"/>
                          </w:rPr>
                          <w:t xml:space="preserve"> </w:t>
                        </w:r>
                        <w:r w:rsidRPr="00D049DA">
                          <w:rPr>
                            <w:sz w:val="18"/>
                            <w:szCs w:val="26"/>
                            <w:lang w:bidi="ar-EG"/>
                          </w:rPr>
                          <w:t>(dB)</w:t>
                        </w:r>
                        <w:r>
                          <w:rPr>
                            <w:rFonts w:hint="eastAsia"/>
                            <w:sz w:val="18"/>
                            <w:szCs w:val="26"/>
                            <w:rtl/>
                            <w:lang w:bidi="ar-EG"/>
                          </w:rPr>
                          <w:t> </w:t>
                        </w:r>
                      </w:p>
                    </w:txbxContent>
                  </v:textbox>
                </v:shape>
                <v:shape id="Text Box 51" o:spid="_x0000_s1067" type="#_x0000_t202" style="position:absolute;left:50767;top:2852;width:16808;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" filled="f" stroked="f" strokeweight=".5pt">
                  <v:textbox inset="1mm,0,1mm,0">
                    <w:txbxContent>
                      <w:p w14:paraId="2508A142" w14:textId="77777777" w:rsidR="00140B64" w:rsidRPr="0085389A" w:rsidRDefault="00140B64" w:rsidP="00B14990">
                        <w:pPr>
                          <w:spacing w:before="80" w:line="168" w:lineRule="auto"/>
                          <w:jc w:val="center"/>
                          <w:rPr>
                            <w:sz w:val="18"/>
                            <w:szCs w:val="26"/>
                            <w:lang w:bidi="ar-EG"/>
                          </w:rPr>
                        </w:pPr>
                        <w:r w:rsidRPr="005C6540">
                          <w:rPr>
                            <w:rFonts w:hint="cs"/>
                            <w:sz w:val="18"/>
                            <w:szCs w:val="26"/>
                            <w:rtl/>
                            <w:lang w:bidi="ar-EG"/>
                          </w:rPr>
                          <w:t>جهاز غير خطي غير محفوظ في ذاكرة</w:t>
                        </w:r>
                      </w:p>
                    </w:txbxContent>
                  </v:textbox>
                </v:shape>
                <v:shape id="Text Box 65" o:spid="_x0000_s1068" type="#_x0000_t202" style="position:absolute;top:46817;width:13252;height:4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" filled="f" stroked="f" strokeweight=".5pt">
                  <v:textbox inset="1mm,0,1mm,0">
                    <w:txbxContent>
                      <w:p w14:paraId="5F29AEC2" w14:textId="77777777" w:rsidR="00140B64" w:rsidRPr="0085389A" w:rsidRDefault="00140B64" w:rsidP="00B14990">
                        <w:pPr>
                          <w:spacing w:before="80" w:line="168" w:lineRule="auto"/>
                          <w:jc w:val="center"/>
                          <w:rPr>
                            <w:sz w:val="18"/>
                            <w:szCs w:val="26"/>
                            <w:lang w:bidi="ar-EG"/>
                          </w:rPr>
                        </w:pPr>
                        <w:r w:rsidRPr="00D049DA">
                          <w:rPr>
                            <w:rFonts w:hint="cs"/>
                            <w:sz w:val="18"/>
                            <w:szCs w:val="26"/>
                            <w:rtl/>
                            <w:lang w:bidi="ar-EG"/>
                          </w:rPr>
                          <w:t>مصادر مستقلة ل</w:t>
                        </w:r>
                        <w:r w:rsidRPr="00D049DA">
                          <w:rPr>
                            <w:sz w:val="18"/>
                            <w:szCs w:val="26"/>
                            <w:rtl/>
                            <w:lang w:bidi="ar-EG"/>
                          </w:rPr>
                          <w:t>لضوضاء الغوسية البيضاء</w:t>
                        </w:r>
                      </w:p>
                    </w:txbxContent>
                  </v:textbox>
                </v:shape>
                <v:shape id="Text Box 66" o:spid="_x0000_s1069" type="#_x0000_t202" style="position:absolute;left:16459;top:46597;width:12274;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" filled="f" stroked="f" strokeweight=".5pt">
                  <v:textbox inset="1mm,0,1mm,0">
                    <w:txbxContent>
                      <w:p w14:paraId="043D3010" w14:textId="77777777" w:rsidR="00140B64" w:rsidRPr="0085389A" w:rsidRDefault="00140B64" w:rsidP="00B14990">
                        <w:pPr>
                          <w:spacing w:before="80" w:line="168" w:lineRule="auto"/>
                          <w:jc w:val="center"/>
                          <w:rPr>
                            <w:sz w:val="18"/>
                            <w:szCs w:val="26"/>
                            <w:lang w:bidi="ar-EG"/>
                          </w:rPr>
                        </w:pPr>
                        <w:r w:rsidRPr="00D049DA">
                          <w:rPr>
                            <w:rFonts w:hint="cs"/>
                            <w:sz w:val="18"/>
                            <w:szCs w:val="26"/>
                            <w:rtl/>
                            <w:lang w:bidi="ar-EG"/>
                          </w:rPr>
                          <w:t>مصادر متلازمة مكانياً ل</w:t>
                        </w:r>
                        <w:r w:rsidRPr="00D049DA">
                          <w:rPr>
                            <w:sz w:val="18"/>
                            <w:szCs w:val="26"/>
                            <w:rtl/>
                            <w:lang w:bidi="ar-EG"/>
                          </w:rPr>
                          <w:t>لضوضاء الغوسية البيضاء</w:t>
                        </w:r>
                      </w:p>
                    </w:txbxContent>
                  </v:textbox>
                </v:shape>
                <v:shape id="Text Box 67" o:spid="_x0000_s1070" type="#_x0000_t202" style="position:absolute;left:27944;width:9931;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" filled="f" stroked="f" strokeweight=".5pt">
                  <v:textbox inset="1mm,0,1mm,0">
                    <w:txbxContent>
                      <w:p w14:paraId="7EF55FD8" w14:textId="77777777" w:rsidR="00140B64" w:rsidRPr="0085389A" w:rsidRDefault="00140B64" w:rsidP="00B14990">
                        <w:pPr>
                          <w:spacing w:before="80" w:line="168" w:lineRule="auto"/>
                          <w:jc w:val="center"/>
                          <w:rPr>
                            <w:sz w:val="18"/>
                            <w:szCs w:val="26"/>
                            <w:lang w:bidi="ar-EG"/>
                          </w:rPr>
                        </w:pPr>
                        <w:r w:rsidRPr="005C6540">
                          <w:rPr>
                            <w:rFonts w:hint="cs"/>
                            <w:sz w:val="18"/>
                            <w:szCs w:val="26"/>
                            <w:rtl/>
                            <w:lang w:bidi="ar-EG"/>
                          </w:rPr>
                          <w:t>مرشاح تمرير منخفض</w:t>
                        </w:r>
                      </w:p>
                    </w:txbxContent>
                  </v:textbox>
                </v:shape>
                <v:shape id="Text Box 68" o:spid="_x0000_s1071" type="#_x0000_t202" style="position:absolute;left:42208;top:3803;width:7163;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" filled="f" stroked="f" strokeweight=".5pt">
                  <v:textbox inset="1mm,0,1mm,0">
                    <w:txbxContent>
                      <w:p w14:paraId="6B15EF9C" w14:textId="77777777" w:rsidR="00140B64" w:rsidRPr="0085389A" w:rsidRDefault="00140B64" w:rsidP="00B14990">
                        <w:pPr>
                          <w:spacing w:before="80" w:line="168" w:lineRule="auto"/>
                          <w:jc w:val="center"/>
                          <w:rPr>
                            <w:sz w:val="18"/>
                            <w:szCs w:val="26"/>
                            <w:lang w:bidi="ar-EG"/>
                          </w:rPr>
                        </w:pPr>
                        <w:r w:rsidRPr="005C353F">
                          <w:rPr>
                            <w:rFonts w:hint="cs"/>
                            <w:sz w:val="18"/>
                            <w:szCs w:val="26"/>
                            <w:rtl/>
                            <w:lang w:bidi="ar-EG"/>
                          </w:rPr>
                          <w:t>تحديد العتبات</w:t>
                        </w:r>
                      </w:p>
                    </w:txbxContent>
                  </v:textbox>
                </v:shape>
                <v:shape id="Text Box 69" o:spid="_x0000_s1072" type="#_x0000_t202" style="position:absolute;left:40306;top:46817;width:12503;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" filled="f" stroked="f" strokeweight=".5pt">
                  <v:textbox inset="1mm,0,1mm,0">
                    <w:txbxContent>
                      <w:p w14:paraId="74CC84A2" w14:textId="77777777" w:rsidR="00140B64" w:rsidRPr="0085389A" w:rsidRDefault="00140B64" w:rsidP="00B14990">
                        <w:pPr>
                          <w:spacing w:before="80" w:line="168" w:lineRule="auto"/>
                          <w:jc w:val="center"/>
                          <w:rPr>
                            <w:sz w:val="18"/>
                            <w:szCs w:val="26"/>
                            <w:lang w:bidi="ar-EG"/>
                          </w:rPr>
                        </w:pPr>
                        <w:r w:rsidRPr="00D049DA">
                          <w:rPr>
                            <w:rFonts w:hint="cs"/>
                            <w:sz w:val="18"/>
                            <w:szCs w:val="26"/>
                            <w:rtl/>
                            <w:lang w:bidi="ar-EG"/>
                          </w:rPr>
                          <w:t>متلازمة مكانياً وزمنياً ل</w:t>
                        </w:r>
                        <w:r w:rsidRPr="00D049DA">
                          <w:rPr>
                            <w:sz w:val="18"/>
                            <w:szCs w:val="26"/>
                            <w:rtl/>
                            <w:lang w:bidi="ar-EG"/>
                          </w:rPr>
                          <w:t>لضوضاء الغوسية البيضاء</w:t>
                        </w:r>
                      </w:p>
                    </w:txbxContent>
                  </v:textbox>
                </v:shape>
              </v:group>
            </w:pict>
          </mc:Fallback>
        </mc:AlternateContent>
      </w:r>
      <w:r>
        <w:rPr>
          <w:rFonts w:hint="cs"/>
          <w:noProof/>
          <w:rtl/>
          <w:lang w:val="ar-EG" w:bidi="ar-EG"/>
        </w:rPr>
        <w:drawing>
          <wp:inline distT="0" distB="0" distL="0" distR="0" wp14:anchorId="33F33C16" wp14:editId="43F2420A">
            <wp:extent cx="6490263" cy="5075533"/>
            <wp:effectExtent l="0" t="0" r="6350" b="0"/>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1853-08e.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6514932" cy="5094824"/>
                    </a:xfrm>
                    <a:prstGeom prst="rect">
                      <a:avLst/>
                    </a:prstGeom>
                  </pic:spPr>
                </pic:pic>
              </a:graphicData>
            </a:graphic>
          </wp:inline>
        </w:drawing>
      </w:r>
    </w:p>
    <w:p w14:paraId="3262C992" w14:textId="77777777" w:rsidR="003F1C20" w:rsidRPr="00D049DA" w:rsidRDefault="003F1C20" w:rsidP="00DF5408">
      <w:pPr>
        <w:rPr>
          <w:sz w:val="12"/>
          <w:szCs w:val="20"/>
          <w:rtl/>
          <w:lang w:bidi="ar-EG"/>
        </w:rPr>
        <w:sectPr w:rsidR="003F1C20" w:rsidRPr="00D049DA" w:rsidSect="003F1C20">
          <w:pgSz w:w="16834" w:h="11907" w:orient="landscape" w:code="9"/>
          <w:pgMar w:top="1134" w:right="1418" w:bottom="1134" w:left="1134" w:header="720" w:footer="567" w:gutter="0"/>
          <w:paperSrc w:first="4" w:other="4"/>
          <w:cols w:space="720"/>
          <w:bidi/>
          <w:rtlGutter/>
          <w:docGrid w:linePitch="299"/>
        </w:sectPr>
      </w:pPr>
    </w:p>
    <w:p w14:paraId="0182E8FC" w14:textId="77777777" w:rsidR="008B4B52" w:rsidRDefault="008B4B52" w:rsidP="008B4B52">
      <w:pPr>
        <w:spacing w:before="0"/>
        <w:rPr>
          <w:rtl/>
          <w:lang w:bidi="ar-EG"/>
        </w:rPr>
      </w:pPr>
      <w:r>
        <w:rPr>
          <w:rFonts w:hint="cs"/>
          <w:rtl/>
          <w:lang w:bidi="ar-EG"/>
        </w:rPr>
        <w:lastRenderedPageBreak/>
        <w:t>ويعرَّف</w:t>
      </w:r>
      <w:r w:rsidRPr="008F0D83">
        <w:rPr>
          <w:rtl/>
        </w:rPr>
        <w:t xml:space="preserve"> </w:t>
      </w:r>
      <w:r w:rsidRPr="008F0D83">
        <w:rPr>
          <w:rtl/>
          <w:lang w:bidi="ar-EG"/>
        </w:rPr>
        <w:t>مركِّب السلاسل الزمنية</w:t>
      </w:r>
      <w:r>
        <w:rPr>
          <w:rFonts w:hint="cs"/>
          <w:rtl/>
          <w:lang w:bidi="ar-EG"/>
        </w:rPr>
        <w:t xml:space="preserve"> بالمعلمات التالية في الموقع </w:t>
      </w:r>
      <w:r w:rsidRPr="00A771ED">
        <w:rPr>
          <w:i/>
          <w:lang w:val="en-GB"/>
        </w:rPr>
        <w:t>i</w:t>
      </w:r>
      <w:r>
        <w:rPr>
          <w:rFonts w:hint="cs"/>
          <w:rtl/>
          <w:lang w:bidi="ar-EG"/>
        </w:rPr>
        <w:t>:</w:t>
      </w:r>
    </w:p>
    <w:p w14:paraId="103ABFB1" w14:textId="2AD6D020" w:rsidR="003F1C20" w:rsidRPr="00B14990" w:rsidRDefault="003F1C20" w:rsidP="003F1C20">
      <w:pPr>
        <w:pStyle w:val="Equationlegend"/>
        <w:rPr>
          <w:rtl/>
        </w:rPr>
      </w:pPr>
      <w:r>
        <w:rPr>
          <w:rFonts w:hint="cs"/>
          <w:i/>
          <w:rtl/>
          <w:lang w:bidi="ar-EG"/>
        </w:rPr>
        <w:tab/>
      </w:r>
      <w:proofErr w:type="gramStart"/>
      <w:r w:rsidRPr="002D0D96">
        <w:rPr>
          <w:i/>
          <w:lang w:val="fr-FR"/>
        </w:rPr>
        <w:t>m</w:t>
      </w:r>
      <w:r>
        <w:rPr>
          <w:i/>
          <w:vertAlign w:val="subscript"/>
          <w:lang w:val="fr-FR"/>
        </w:rPr>
        <w:t>R</w:t>
      </w:r>
      <w:r w:rsidRPr="002D0D96">
        <w:rPr>
          <w:i/>
          <w:vertAlign w:val="subscript"/>
          <w:lang w:val="fr-FR"/>
        </w:rPr>
        <w:t>i</w:t>
      </w:r>
      <w:r w:rsidRPr="008F0D83">
        <w:rPr>
          <w:rFonts w:hint="cs"/>
          <w:rtl/>
        </w:rPr>
        <w:t>:</w:t>
      </w:r>
      <w:proofErr w:type="gramEnd"/>
      <w:r w:rsidRPr="008F0D83">
        <w:rPr>
          <w:rFonts w:hint="cs"/>
          <w:rtl/>
        </w:rPr>
        <w:tab/>
      </w:r>
      <w:r w:rsidR="008B4B52" w:rsidRPr="00B14990">
        <w:rPr>
          <w:rFonts w:hint="cs"/>
          <w:rtl/>
        </w:rPr>
        <w:t xml:space="preserve">التوزيع اللوغاريتمي العادي المكيَّف لمتوسط التوهين </w:t>
      </w:r>
      <w:r w:rsidR="008B4B52" w:rsidRPr="00B14990">
        <w:rPr>
          <w:rtl/>
        </w:rPr>
        <w:t>المطري</w:t>
      </w:r>
    </w:p>
    <w:p w14:paraId="38D89609" w14:textId="5284EEA1" w:rsidR="003F1C20" w:rsidRPr="00B14990" w:rsidRDefault="003F1C20" w:rsidP="003F1C20">
      <w:pPr>
        <w:pStyle w:val="Equationlegend"/>
        <w:rPr>
          <w:rtl/>
        </w:rPr>
      </w:pPr>
      <w:r w:rsidRPr="008F0D83">
        <w:rPr>
          <w:rFonts w:hint="cs"/>
          <w:rtl/>
        </w:rPr>
        <w:tab/>
      </w:r>
      <w:r w:rsidRPr="00B14990">
        <w:sym w:font="Symbol" w:char="F073"/>
      </w:r>
      <w:proofErr w:type="gramStart"/>
      <w:r>
        <w:rPr>
          <w:vertAlign w:val="subscript"/>
          <w:lang w:val="fr-FR"/>
        </w:rPr>
        <w:t>R</w:t>
      </w:r>
      <w:r w:rsidRPr="002D0D96">
        <w:rPr>
          <w:vertAlign w:val="subscript"/>
          <w:lang w:val="fr-FR"/>
        </w:rPr>
        <w:t>i</w:t>
      </w:r>
      <w:r w:rsidRPr="008F0D83">
        <w:rPr>
          <w:rFonts w:hint="cs"/>
          <w:rtl/>
        </w:rPr>
        <w:t>:</w:t>
      </w:r>
      <w:proofErr w:type="gramEnd"/>
      <w:r w:rsidRPr="008F0D83">
        <w:rPr>
          <w:rFonts w:hint="cs"/>
          <w:rtl/>
        </w:rPr>
        <w:tab/>
      </w:r>
      <w:r w:rsidR="008B4B52" w:rsidRPr="00B14990">
        <w:rPr>
          <w:rFonts w:hint="cs"/>
          <w:rtl/>
        </w:rPr>
        <w:t xml:space="preserve">التوزيع اللوغاريتمي العادي المكيَّف للانحراف المعياري للتوهين </w:t>
      </w:r>
      <w:r w:rsidR="008B4B52" w:rsidRPr="00B14990">
        <w:rPr>
          <w:rtl/>
        </w:rPr>
        <w:t>المطري</w:t>
      </w:r>
    </w:p>
    <w:p w14:paraId="68009B9A" w14:textId="29E4102C" w:rsidR="003F1C20" w:rsidRPr="00B14990" w:rsidRDefault="003F1C20" w:rsidP="003F1C20">
      <w:pPr>
        <w:pStyle w:val="Equationlegend"/>
      </w:pPr>
      <w:r w:rsidRPr="008F0D83">
        <w:rPr>
          <w:rFonts w:hint="cs"/>
          <w:rtl/>
        </w:rPr>
        <w:tab/>
      </w:r>
      <w:r w:rsidRPr="008B4B52">
        <w:t>:</w:t>
      </w:r>
      <w:r w:rsidRPr="008B4B52">
        <w:rPr>
          <w:rFonts w:cs="Times New Roman"/>
          <w:i/>
          <w:iCs/>
          <w:sz w:val="24"/>
          <w:szCs w:val="20"/>
          <w:lang w:val="fr-FR" w:eastAsia="en-US"/>
        </w:rPr>
        <w:t xml:space="preserve"> </w:t>
      </w:r>
      <w:r w:rsidRPr="008B4B52">
        <w:rPr>
          <w:i/>
          <w:iCs/>
          <w:lang w:val="fr-FR"/>
        </w:rPr>
        <w:t>P</w:t>
      </w:r>
      <w:r w:rsidRPr="008B4B52">
        <w:rPr>
          <w:i/>
          <w:iCs/>
          <w:vertAlign w:val="subscript"/>
          <w:lang w:val="fr-FR"/>
        </w:rPr>
        <w:t>Ri</w:t>
      </w:r>
      <w:r w:rsidRPr="008B4B52">
        <w:rPr>
          <w:rFonts w:ascii="Symbol" w:hAnsi="Symbol" w:hint="cs"/>
          <w:rtl/>
        </w:rPr>
        <w:tab/>
      </w:r>
      <w:r w:rsidRPr="00B14990">
        <w:rPr>
          <w:rFonts w:hint="cs"/>
          <w:rtl/>
        </w:rPr>
        <w:t xml:space="preserve">احتمال </w:t>
      </w:r>
      <w:r w:rsidR="008B4B52" w:rsidRPr="00B14990">
        <w:rPr>
          <w:rFonts w:hint="cs"/>
          <w:rtl/>
        </w:rPr>
        <w:t xml:space="preserve">التوهين </w:t>
      </w:r>
      <w:r w:rsidR="008B4B52" w:rsidRPr="00B14990">
        <w:rPr>
          <w:rtl/>
        </w:rPr>
        <w:t>المطري</w:t>
      </w:r>
      <w:r w:rsidR="00B14990" w:rsidRPr="00B14990">
        <w:rPr>
          <w:rFonts w:hint="cs"/>
          <w:rtl/>
        </w:rPr>
        <w:t xml:space="preserve"> </w:t>
      </w:r>
      <w:r w:rsidRPr="00B14990">
        <w:t>(%)</w:t>
      </w:r>
    </w:p>
    <w:p w14:paraId="7A5E55F5" w14:textId="0CFC3B9D" w:rsidR="003F1C20" w:rsidRPr="00B14990" w:rsidRDefault="003F1C20" w:rsidP="003F1C20">
      <w:pPr>
        <w:pStyle w:val="Equationlegend"/>
        <w:rPr>
          <w:rtl/>
        </w:rPr>
      </w:pPr>
      <w:r w:rsidRPr="008B4B52">
        <w:rPr>
          <w:rFonts w:hint="cs"/>
          <w:i/>
          <w:iCs/>
          <w:vertAlign w:val="subscript"/>
          <w:rtl/>
        </w:rPr>
        <w:tab/>
      </w:r>
      <w:r w:rsidR="00B14990">
        <w:rPr>
          <w:rFonts w:ascii="Symbol" w:hAnsi="Symbol" w:cs="Times New Roman"/>
          <w:sz w:val="24"/>
          <w:szCs w:val="20"/>
          <w:lang w:val="fr-FR" w:eastAsia="en-US"/>
        </w:rPr>
        <w:sym w:font="Symbol" w:char="F061"/>
      </w:r>
      <w:proofErr w:type="gramStart"/>
      <w:r w:rsidRPr="008B4B52">
        <w:rPr>
          <w:rFonts w:cs="Times New Roman"/>
          <w:i/>
          <w:iCs/>
          <w:sz w:val="24"/>
          <w:szCs w:val="20"/>
          <w:vertAlign w:val="subscript"/>
          <w:lang w:val="fr-FR" w:eastAsia="en-US"/>
        </w:rPr>
        <w:t>R</w:t>
      </w:r>
      <w:r w:rsidRPr="008B4B52">
        <w:rPr>
          <w:rFonts w:cs="Times New Roman"/>
          <w:iCs/>
          <w:sz w:val="24"/>
          <w:szCs w:val="20"/>
          <w:vertAlign w:val="subscript"/>
          <w:lang w:val="fr-FR" w:eastAsia="en-US"/>
        </w:rPr>
        <w:t>i</w:t>
      </w:r>
      <w:r w:rsidRPr="008B4B52">
        <w:rPr>
          <w:rFonts w:ascii="Symbol" w:hAnsi="Symbol" w:hint="cs"/>
          <w:rtl/>
        </w:rPr>
        <w:t>:</w:t>
      </w:r>
      <w:proofErr w:type="gramEnd"/>
      <w:r w:rsidRPr="008B4B52">
        <w:rPr>
          <w:rFonts w:ascii="Symbol" w:hAnsi="Symbol" w:hint="cs"/>
          <w:rtl/>
        </w:rPr>
        <w:tab/>
      </w:r>
      <w:r w:rsidRPr="00B14990">
        <w:rPr>
          <w:rFonts w:hint="cs"/>
          <w:rtl/>
        </w:rPr>
        <w:t>عتبة بتر الضوضاء المرتبطة ذات التوزيع الغوسي</w:t>
      </w:r>
    </w:p>
    <w:p w14:paraId="1014913E" w14:textId="487021E3" w:rsidR="003F1C20" w:rsidRPr="008B4B52" w:rsidRDefault="003F1C20" w:rsidP="003F1C20">
      <w:pPr>
        <w:pStyle w:val="Equationlegend"/>
        <w:rPr>
          <w:rFonts w:ascii="Symbol" w:hAnsi="Symbol"/>
        </w:rPr>
      </w:pPr>
      <w:r w:rsidRPr="008B4B52">
        <w:rPr>
          <w:rFonts w:ascii="Symbol" w:hAnsi="Symbol" w:cs="Symbol"/>
          <w:iCs/>
        </w:rPr>
        <w:tab/>
      </w:r>
      <w:r w:rsidRPr="008B4B52">
        <w:rPr>
          <w:rFonts w:ascii="Symbol" w:hAnsi="Symbol" w:cs="Symbol"/>
          <w:iCs/>
        </w:rPr>
        <w:t></w:t>
      </w:r>
      <w:r w:rsidR="00B14990">
        <w:sym w:font="Symbol" w:char="F062"/>
      </w:r>
      <w:r w:rsidRPr="008B4B52">
        <w:rPr>
          <w:rFonts w:cs="Times New Roman"/>
          <w:i/>
          <w:sz w:val="24"/>
          <w:szCs w:val="20"/>
          <w:vertAlign w:val="subscript"/>
          <w:lang w:val="fr-FR" w:eastAsia="en-US"/>
        </w:rPr>
        <w:t>R</w:t>
      </w:r>
      <w:r w:rsidRPr="00912CCC">
        <w:rPr>
          <w:rFonts w:cs="Times New Roman"/>
          <w:sz w:val="24"/>
          <w:szCs w:val="20"/>
          <w:vertAlign w:val="subscript"/>
          <w:lang w:eastAsia="en-US"/>
        </w:rPr>
        <w:t>1</w:t>
      </w:r>
      <w:r w:rsidRPr="008B4B52">
        <w:rPr>
          <w:rFonts w:cs="Times New Roman"/>
          <w:sz w:val="24"/>
          <w:szCs w:val="20"/>
          <w:vertAlign w:val="subscript"/>
          <w:lang w:val="fr-FR" w:eastAsia="en-US"/>
        </w:rPr>
        <w:t>i</w:t>
      </w:r>
      <w:r w:rsidRPr="008B4B52">
        <w:rPr>
          <w:vertAlign w:val="subscript"/>
        </w:rPr>
        <w:tab/>
      </w:r>
      <w:r w:rsidRPr="008B4B52">
        <w:rPr>
          <w:rFonts w:ascii="Symbol" w:hAnsi="Symbol" w:hint="cs"/>
          <w:rtl/>
        </w:rPr>
        <w:t xml:space="preserve">معلمة تصف الحراك الزمني للمكون السريع في العملية </w:t>
      </w:r>
      <w:r w:rsidRPr="008B4B52">
        <w:t>(s</w:t>
      </w:r>
      <w:r w:rsidRPr="008B4B52">
        <w:rPr>
          <w:vertAlign w:val="superscript"/>
        </w:rPr>
        <w:t>–</w:t>
      </w:r>
      <w:r w:rsidRPr="00912CCC">
        <w:rPr>
          <w:vertAlign w:val="superscript"/>
        </w:rPr>
        <w:t>1</w:t>
      </w:r>
      <w:r w:rsidRPr="008B4B52">
        <w:t>)</w:t>
      </w:r>
    </w:p>
    <w:p w14:paraId="0014A71B" w14:textId="39CD163D" w:rsidR="003F1C20" w:rsidRPr="008B4B52" w:rsidRDefault="003F1C20" w:rsidP="003F1C20">
      <w:pPr>
        <w:pStyle w:val="Equationlegend"/>
        <w:rPr>
          <w:rFonts w:ascii="Symbol" w:hAnsi="Symbol"/>
          <w:rtl/>
          <w:lang w:bidi="ar-EG"/>
        </w:rPr>
      </w:pPr>
      <w:r w:rsidRPr="008B4B52">
        <w:rPr>
          <w:rFonts w:ascii="Symbol" w:hAnsi="Symbol" w:hint="cs"/>
          <w:rtl/>
        </w:rPr>
        <w:tab/>
      </w:r>
      <w:r w:rsidR="00B14990">
        <w:rPr>
          <w:rFonts w:ascii="Symbol" w:hAnsi="Symbol" w:cs="Symbol"/>
          <w:iCs/>
          <w:sz w:val="24"/>
          <w:szCs w:val="20"/>
          <w:lang w:val="fr-FR" w:eastAsia="en-US"/>
        </w:rPr>
        <w:sym w:font="Symbol" w:char="F062"/>
      </w:r>
      <w:r w:rsidRPr="008B4B52">
        <w:rPr>
          <w:rFonts w:cs="Times New Roman"/>
          <w:i/>
          <w:sz w:val="24"/>
          <w:szCs w:val="20"/>
          <w:vertAlign w:val="subscript"/>
          <w:lang w:val="fr-FR" w:eastAsia="en-US"/>
        </w:rPr>
        <w:t>R</w:t>
      </w:r>
      <w:r w:rsidRPr="00912CCC">
        <w:rPr>
          <w:rFonts w:cs="Times New Roman"/>
          <w:sz w:val="24"/>
          <w:szCs w:val="20"/>
          <w:vertAlign w:val="subscript"/>
          <w:lang w:eastAsia="en-US"/>
        </w:rPr>
        <w:t>2</w:t>
      </w:r>
      <w:proofErr w:type="gramStart"/>
      <w:r w:rsidRPr="008B4B52">
        <w:rPr>
          <w:rFonts w:cs="Times New Roman"/>
          <w:sz w:val="24"/>
          <w:szCs w:val="20"/>
          <w:vertAlign w:val="subscript"/>
          <w:lang w:val="fr-FR" w:eastAsia="en-US"/>
        </w:rPr>
        <w:t>i</w:t>
      </w:r>
      <w:r w:rsidRPr="008B4B52">
        <w:rPr>
          <w:rFonts w:ascii="Symbol" w:hAnsi="Symbol" w:hint="cs"/>
          <w:rtl/>
          <w:lang w:bidi="ar-EG"/>
        </w:rPr>
        <w:t>:</w:t>
      </w:r>
      <w:proofErr w:type="gramEnd"/>
      <w:r w:rsidRPr="008B4B52">
        <w:rPr>
          <w:rFonts w:ascii="Symbol" w:hAnsi="Symbol" w:hint="cs"/>
          <w:rtl/>
          <w:lang w:bidi="ar-EG"/>
        </w:rPr>
        <w:tab/>
      </w:r>
      <w:r w:rsidRPr="008B4B52">
        <w:rPr>
          <w:rFonts w:ascii="Symbol" w:hAnsi="Symbol" w:hint="cs"/>
          <w:rtl/>
        </w:rPr>
        <w:t xml:space="preserve">معلمة تصف الحراك الزمني للمكون البطيء في العملية </w:t>
      </w:r>
      <w:r w:rsidRPr="008B4B52">
        <w:t>(s</w:t>
      </w:r>
      <w:r w:rsidRPr="008B4B52">
        <w:rPr>
          <w:vertAlign w:val="superscript"/>
        </w:rPr>
        <w:t>–</w:t>
      </w:r>
      <w:r w:rsidRPr="00912CCC">
        <w:rPr>
          <w:vertAlign w:val="superscript"/>
        </w:rPr>
        <w:t>1</w:t>
      </w:r>
      <w:r w:rsidRPr="008B4B52">
        <w:t>)</w:t>
      </w:r>
    </w:p>
    <w:p w14:paraId="335B7766" w14:textId="69954E18" w:rsidR="003F1C20" w:rsidRPr="008B4B52" w:rsidRDefault="003F1C20" w:rsidP="003F1C20">
      <w:pPr>
        <w:pStyle w:val="Equationlegend"/>
        <w:rPr>
          <w:rtl/>
        </w:rPr>
      </w:pPr>
      <w:r w:rsidRPr="008B4B52">
        <w:rPr>
          <w:rFonts w:hint="cs"/>
          <w:i/>
          <w:iCs/>
          <w:rtl/>
        </w:rPr>
        <w:tab/>
      </w:r>
      <w:r w:rsidR="00B14990">
        <w:rPr>
          <w:rFonts w:ascii="Symbol" w:hAnsi="Symbol" w:cs="Symbol"/>
          <w:iCs/>
          <w:sz w:val="24"/>
          <w:szCs w:val="20"/>
          <w:lang w:val="fr-FR" w:eastAsia="en-US"/>
        </w:rPr>
        <w:sym w:font="Symbol" w:char="F067"/>
      </w:r>
      <w:r w:rsidRPr="008B4B52">
        <w:rPr>
          <w:rFonts w:cs="Times New Roman"/>
          <w:i/>
          <w:sz w:val="24"/>
          <w:szCs w:val="20"/>
          <w:vertAlign w:val="subscript"/>
          <w:lang w:val="fr-FR" w:eastAsia="en-US"/>
        </w:rPr>
        <w:t>R</w:t>
      </w:r>
      <w:r w:rsidRPr="00912CCC">
        <w:rPr>
          <w:rFonts w:cs="Times New Roman"/>
          <w:sz w:val="24"/>
          <w:szCs w:val="20"/>
          <w:vertAlign w:val="subscript"/>
          <w:lang w:eastAsia="en-US"/>
        </w:rPr>
        <w:t>1</w:t>
      </w:r>
      <w:proofErr w:type="gramStart"/>
      <w:r w:rsidRPr="008B4B52">
        <w:rPr>
          <w:rFonts w:cs="Times New Roman"/>
          <w:sz w:val="24"/>
          <w:szCs w:val="20"/>
          <w:vertAlign w:val="subscript"/>
          <w:lang w:val="fr-FR" w:eastAsia="en-US"/>
        </w:rPr>
        <w:t>i</w:t>
      </w:r>
      <w:r w:rsidRPr="008B4B52">
        <w:rPr>
          <w:rFonts w:hint="cs"/>
          <w:rtl/>
        </w:rPr>
        <w:t>:</w:t>
      </w:r>
      <w:proofErr w:type="gramEnd"/>
      <w:r w:rsidRPr="008B4B52">
        <w:rPr>
          <w:rFonts w:hint="cs"/>
          <w:rtl/>
        </w:rPr>
        <w:tab/>
      </w:r>
      <w:r w:rsidRPr="008B4B52">
        <w:rPr>
          <w:rFonts w:ascii="Symbol" w:hAnsi="Symbol" w:hint="cs"/>
          <w:rtl/>
        </w:rPr>
        <w:t>معلمة تصف رجحان المكون السريع في العملية</w:t>
      </w:r>
    </w:p>
    <w:p w14:paraId="57004D8F" w14:textId="37785DDA" w:rsidR="003F1C20" w:rsidRPr="008B4B52" w:rsidRDefault="003F1C20" w:rsidP="003F1C20">
      <w:pPr>
        <w:pStyle w:val="Equationlegend"/>
        <w:rPr>
          <w:rtl/>
        </w:rPr>
      </w:pPr>
      <w:r w:rsidRPr="008B4B52">
        <w:rPr>
          <w:rFonts w:ascii="Symbol" w:hAnsi="Symbol" w:cs="Symbol" w:hint="cs"/>
          <w:rtl/>
        </w:rPr>
        <w:tab/>
      </w:r>
      <w:r w:rsidR="00B14990">
        <w:rPr>
          <w:rFonts w:ascii="Symbol" w:hAnsi="Symbol" w:cs="Symbol"/>
          <w:iCs/>
          <w:sz w:val="24"/>
          <w:szCs w:val="20"/>
          <w:lang w:val="fr-FR" w:eastAsia="en-US"/>
        </w:rPr>
        <w:sym w:font="Symbol" w:char="F067"/>
      </w:r>
      <w:r w:rsidRPr="008B4B52">
        <w:rPr>
          <w:rFonts w:cs="Times New Roman"/>
          <w:i/>
          <w:sz w:val="24"/>
          <w:szCs w:val="20"/>
          <w:vertAlign w:val="subscript"/>
          <w:lang w:val="fr-FR" w:eastAsia="en-US"/>
        </w:rPr>
        <w:t>R</w:t>
      </w:r>
      <w:r w:rsidRPr="00912CCC">
        <w:rPr>
          <w:rFonts w:cs="Times New Roman"/>
          <w:sz w:val="24"/>
          <w:szCs w:val="20"/>
          <w:vertAlign w:val="subscript"/>
          <w:lang w:eastAsia="en-US"/>
        </w:rPr>
        <w:t>2</w:t>
      </w:r>
      <w:proofErr w:type="gramStart"/>
      <w:r w:rsidRPr="008B4B52">
        <w:rPr>
          <w:rFonts w:cs="Times New Roman"/>
          <w:sz w:val="24"/>
          <w:szCs w:val="20"/>
          <w:vertAlign w:val="subscript"/>
          <w:lang w:val="fr-FR" w:eastAsia="en-US"/>
        </w:rPr>
        <w:t>i</w:t>
      </w:r>
      <w:r w:rsidRPr="008B4B52">
        <w:rPr>
          <w:rFonts w:hint="cs"/>
          <w:rtl/>
        </w:rPr>
        <w:t>:</w:t>
      </w:r>
      <w:proofErr w:type="gramEnd"/>
      <w:r w:rsidRPr="008B4B52">
        <w:rPr>
          <w:rFonts w:hint="cs"/>
          <w:rtl/>
        </w:rPr>
        <w:tab/>
      </w:r>
      <w:r w:rsidRPr="008B4B52">
        <w:rPr>
          <w:rFonts w:ascii="Symbol" w:hAnsi="Symbol" w:hint="cs"/>
          <w:rtl/>
        </w:rPr>
        <w:t>معلمة تصف رجحان المكون البطيء في العملية</w:t>
      </w:r>
      <w:r w:rsidRPr="008B4B52">
        <w:rPr>
          <w:rFonts w:hint="cs"/>
          <w:rtl/>
        </w:rPr>
        <w:t>.</w:t>
      </w:r>
    </w:p>
    <w:p w14:paraId="41AC55B2" w14:textId="5E2F5151" w:rsidR="003F1C20" w:rsidRDefault="003F1C20" w:rsidP="003F1C20">
      <w:pPr>
        <w:pStyle w:val="Equationlegend"/>
        <w:ind w:left="1984" w:hanging="2126"/>
        <w:rPr>
          <w:rtl/>
        </w:rPr>
      </w:pPr>
      <w:r w:rsidRPr="008B4B52">
        <w:rPr>
          <w:i/>
          <w:rtl/>
        </w:rPr>
        <w:tab/>
      </w:r>
      <w:r w:rsidRPr="008B4B52">
        <w:rPr>
          <w:i/>
        </w:rPr>
        <w:t>D</w:t>
      </w:r>
      <w:r w:rsidRPr="008B4B52">
        <w:rPr>
          <w:i/>
          <w:vertAlign w:val="subscript"/>
        </w:rPr>
        <w:t>ij</w:t>
      </w:r>
      <w:r w:rsidRPr="008B4B52">
        <w:rPr>
          <w:rFonts w:hint="cs"/>
          <w:rtl/>
        </w:rPr>
        <w:t>:</w:t>
      </w:r>
      <w:r w:rsidRPr="008B4B52">
        <w:rPr>
          <w:rtl/>
        </w:rPr>
        <w:tab/>
      </w:r>
      <w:r w:rsidR="008B4B52" w:rsidRPr="008B4B52">
        <w:rPr>
          <w:rFonts w:ascii="Traditional Arabic" w:hAnsi="Traditional Arabic"/>
          <w:rtl/>
          <w:lang w:bidi="ar-EG"/>
        </w:rPr>
        <w:t xml:space="preserve">المسافة بين الموقع </w:t>
      </w:r>
      <w:r w:rsidR="008B4B52" w:rsidRPr="008B4B52">
        <w:rPr>
          <w:rFonts w:ascii="Traditional Arabic" w:hAnsi="Traditional Arabic"/>
          <w:lang w:bidi="ar-EG"/>
        </w:rPr>
        <w:t>i</w:t>
      </w:r>
      <w:r w:rsidR="008B4B52" w:rsidRPr="008B4B52">
        <w:rPr>
          <w:rFonts w:ascii="Traditional Arabic" w:hAnsi="Traditional Arabic"/>
          <w:rtl/>
          <w:lang w:bidi="ar-EG"/>
        </w:rPr>
        <w:t xml:space="preserve"> والموقع</w:t>
      </w:r>
      <w:r w:rsidR="00E94EE5">
        <w:rPr>
          <w:rFonts w:ascii="Traditional Arabic" w:hAnsi="Traditional Arabic" w:hint="cs"/>
          <w:rtl/>
          <w:lang w:bidi="ar-EG"/>
        </w:rPr>
        <w:t xml:space="preserve"> </w:t>
      </w:r>
      <w:r>
        <w:t>(km)</w:t>
      </w:r>
      <w:r w:rsidR="00E94EE5">
        <w:t xml:space="preserve"> </w:t>
      </w:r>
      <w:r w:rsidR="00E94EE5" w:rsidRPr="008B4B52">
        <w:rPr>
          <w:i/>
        </w:rPr>
        <w:t>j</w:t>
      </w:r>
    </w:p>
    <w:p w14:paraId="3A3591CD" w14:textId="77777777" w:rsidR="008B4B52" w:rsidRDefault="003F1C20" w:rsidP="008B4B52">
      <w:pPr>
        <w:pStyle w:val="Heading3"/>
        <w:rPr>
          <w:rtl/>
          <w:lang w:bidi="ar-EG"/>
        </w:rPr>
      </w:pPr>
      <w:r w:rsidRPr="00912CCC">
        <w:rPr>
          <w:lang w:bidi="ar-EG"/>
        </w:rPr>
        <w:t>2</w:t>
      </w:r>
      <w:r>
        <w:rPr>
          <w:lang w:bidi="ar-EG"/>
        </w:rPr>
        <w:t>.</w:t>
      </w:r>
      <w:r w:rsidRPr="00912CCC">
        <w:rPr>
          <w:lang w:bidi="ar-EG"/>
        </w:rPr>
        <w:t>2</w:t>
      </w:r>
      <w:r>
        <w:rPr>
          <w:lang w:bidi="ar-EG"/>
        </w:rPr>
        <w:t>.</w:t>
      </w:r>
      <w:r w:rsidRPr="00912CCC">
        <w:rPr>
          <w:lang w:bidi="ar-EG"/>
        </w:rPr>
        <w:t>5</w:t>
      </w:r>
      <w:r>
        <w:rPr>
          <w:lang w:bidi="ar-EG"/>
        </w:rPr>
        <w:tab/>
      </w:r>
      <w:r w:rsidR="008B4B52">
        <w:rPr>
          <w:rFonts w:hint="cs"/>
          <w:rtl/>
        </w:rPr>
        <w:t>أسلوب</w:t>
      </w:r>
      <w:r w:rsidR="008B4B52" w:rsidRPr="004E6F57">
        <w:rPr>
          <w:rFonts w:hint="cs"/>
          <w:rtl/>
        </w:rPr>
        <w:t xml:space="preserve"> الخطى المتدرجة</w:t>
      </w:r>
    </w:p>
    <w:p w14:paraId="4793DF54" w14:textId="405A1CFC" w:rsidR="003F1C20" w:rsidRDefault="008B4B52" w:rsidP="00D049DA">
      <w:pPr>
        <w:keepNext/>
        <w:keepLines/>
        <w:rPr>
          <w:rtl/>
        </w:rPr>
      </w:pPr>
      <w:r w:rsidRPr="00D57D1E">
        <w:rPr>
          <w:rFonts w:hint="cs"/>
          <w:rtl/>
          <w:lang w:bidi="ar-SY"/>
        </w:rPr>
        <w:t xml:space="preserve">يُستخدم </w:t>
      </w:r>
      <w:r w:rsidRPr="00D57D1E">
        <w:rPr>
          <w:rFonts w:hint="cs"/>
          <w:rtl/>
        </w:rPr>
        <w:t xml:space="preserve">أسلوب الخطى المتدرجة التالية لتركيب </w:t>
      </w:r>
      <w:r w:rsidRPr="00D57D1E">
        <w:rPr>
          <w:rtl/>
        </w:rPr>
        <w:t xml:space="preserve">السلاسل الزمنية </w:t>
      </w:r>
      <w:r w:rsidRPr="00D57D1E">
        <w:rPr>
          <w:rFonts w:hint="cs"/>
          <w:rtl/>
        </w:rPr>
        <w:t xml:space="preserve">للتوهين </w:t>
      </w:r>
      <w:r>
        <w:rPr>
          <w:rFonts w:ascii="Traditional Arabic" w:hAnsi="Traditional Arabic"/>
          <w:rtl/>
          <w:lang w:bidi="ar-EG"/>
        </w:rPr>
        <w:t>المطري</w:t>
      </w:r>
      <w:r w:rsidRPr="00D57D1E">
        <w:rPr>
          <w:rFonts w:ascii="Traditional Arabic" w:hAnsi="Traditional Arabic"/>
          <w:rtl/>
          <w:lang w:bidi="ar-EG"/>
        </w:rPr>
        <w:t xml:space="preserve"> في مواقع متعددة</w:t>
      </w:r>
      <w:r w:rsidR="00E94EE5">
        <w:rPr>
          <w:rFonts w:ascii="Traditional Arabic" w:hAnsi="Traditional Arabic" w:hint="cs"/>
          <w:rtl/>
        </w:rPr>
        <w:t xml:space="preserve"> </w:t>
      </w:r>
      <w:r w:rsidRPr="00D57D1E">
        <w:rPr>
          <w:i/>
          <w:iCs/>
          <w:lang w:val="en-GB"/>
        </w:rPr>
        <w:t>A</w:t>
      </w:r>
      <w:r w:rsidRPr="00D57D1E">
        <w:rPr>
          <w:i/>
          <w:iCs/>
          <w:vertAlign w:val="subscript"/>
          <w:lang w:val="en-GB"/>
        </w:rPr>
        <w:t>Ci</w:t>
      </w:r>
      <w:r w:rsidRPr="00D57D1E">
        <w:rPr>
          <w:lang w:val="en-GB"/>
        </w:rPr>
        <w:t>(</w:t>
      </w:r>
      <w:r w:rsidRPr="00D57D1E">
        <w:rPr>
          <w:i/>
          <w:iCs/>
          <w:lang w:val="en-GB"/>
        </w:rPr>
        <w:t>kT</w:t>
      </w:r>
      <w:r w:rsidRPr="00D57D1E">
        <w:rPr>
          <w:i/>
          <w:iCs/>
          <w:vertAlign w:val="subscript"/>
          <w:lang w:val="en-GB"/>
        </w:rPr>
        <w:t>s</w:t>
      </w:r>
      <w:proofErr w:type="gramStart"/>
      <w:r w:rsidRPr="00D57D1E">
        <w:rPr>
          <w:lang w:val="en-GB"/>
        </w:rPr>
        <w:t>),</w:t>
      </w:r>
      <w:proofErr w:type="gramEnd"/>
      <w:r w:rsidRPr="00D57D1E">
        <w:rPr>
          <w:lang w:val="en-GB"/>
        </w:rPr>
        <w:t xml:space="preserve"> </w:t>
      </w:r>
      <w:r w:rsidRPr="00D57D1E">
        <w:rPr>
          <w:i/>
          <w:lang w:val="en-GB"/>
        </w:rPr>
        <w:t>k</w:t>
      </w:r>
      <w:r w:rsidRPr="00D57D1E">
        <w:rPr>
          <w:lang w:val="en-GB"/>
        </w:rPr>
        <w:t> = </w:t>
      </w:r>
      <w:r w:rsidRPr="00912CCC">
        <w:t>1</w:t>
      </w:r>
      <w:r w:rsidRPr="00D57D1E">
        <w:rPr>
          <w:lang w:val="en-GB"/>
        </w:rPr>
        <w:t>, </w:t>
      </w:r>
      <w:r w:rsidRPr="00912CCC">
        <w:t>2</w:t>
      </w:r>
      <w:r w:rsidRPr="00D57D1E">
        <w:rPr>
          <w:lang w:val="en-GB"/>
        </w:rPr>
        <w:t>, </w:t>
      </w:r>
      <w:r w:rsidRPr="00912CCC">
        <w:t>3</w:t>
      </w:r>
      <w:r w:rsidRPr="00D57D1E">
        <w:rPr>
          <w:lang w:val="en-GB"/>
        </w:rPr>
        <w:t>, ....</w:t>
      </w:r>
      <w:r w:rsidRPr="00D57D1E">
        <w:rPr>
          <w:rFonts w:hint="cs"/>
          <w:i/>
          <w:iCs/>
          <w:vertAlign w:val="subscript"/>
          <w:rtl/>
        </w:rPr>
        <w:t xml:space="preserve"> </w:t>
      </w:r>
      <w:r w:rsidRPr="00D57D1E">
        <w:rPr>
          <w:rFonts w:hint="cs"/>
          <w:rtl/>
        </w:rPr>
        <w:t>حيث</w:t>
      </w:r>
      <w:r w:rsidRPr="00D57D1E">
        <w:rPr>
          <w:rFonts w:hint="eastAsia"/>
          <w:rtl/>
        </w:rPr>
        <w:t> </w:t>
      </w:r>
      <w:r w:rsidRPr="00D57D1E">
        <w:rPr>
          <w:position w:val="-12"/>
        </w:rPr>
        <w:object w:dxaOrig="240" w:dyaOrig="360" w14:anchorId="0D275D5E">
          <v:shape id="_x0000_i1072" type="#_x0000_t75" style="width:13.1pt;height:17.75pt" o:ole="">
            <v:imagedata r:id="rId55" o:title=""/>
          </v:shape>
          <o:OLEObject Type="Embed" ProgID="Equation.3" ShapeID="_x0000_i1072" DrawAspect="Content" ObjectID="_1663503126" r:id="rId117"/>
        </w:object>
      </w:r>
      <w:r w:rsidRPr="00D57D1E">
        <w:rPr>
          <w:rFonts w:hint="cs"/>
          <w:rtl/>
        </w:rPr>
        <w:t xml:space="preserve"> هو</w:t>
      </w:r>
      <w:r w:rsidRPr="00D57D1E">
        <w:rPr>
          <w:rFonts w:hint="eastAsia"/>
          <w:rtl/>
        </w:rPr>
        <w:t> </w:t>
      </w:r>
      <w:r w:rsidRPr="00D57D1E">
        <w:rPr>
          <w:rFonts w:hint="cs"/>
          <w:rtl/>
        </w:rPr>
        <w:t>الفاصل الزمني بين العينات، و</w:t>
      </w:r>
      <w:r w:rsidRPr="00D57D1E">
        <w:rPr>
          <w:i/>
        </w:rPr>
        <w:t>k</w:t>
      </w:r>
      <w:r w:rsidRPr="00D57D1E">
        <w:rPr>
          <w:rFonts w:hint="cs"/>
          <w:rtl/>
        </w:rPr>
        <w:t xml:space="preserve"> هو مؤشر كل عينة </w:t>
      </w:r>
      <w:r w:rsidRPr="00D57D1E">
        <w:rPr>
          <w:rFonts w:ascii="Traditional Arabic" w:hAnsi="Traditional Arabic" w:hint="cs"/>
          <w:rtl/>
          <w:lang w:bidi="ar-EG"/>
        </w:rPr>
        <w:t>و</w:t>
      </w:r>
      <w:r w:rsidR="00D049DA" w:rsidRPr="00D049DA">
        <w:rPr>
          <w:i/>
          <w:lang w:val="en-GB"/>
        </w:rPr>
        <w:t>i</w:t>
      </w:r>
      <w:r w:rsidR="00D049DA" w:rsidRPr="00D049DA">
        <w:rPr>
          <w:iCs/>
          <w:lang w:val="en-GB"/>
        </w:rPr>
        <w:t xml:space="preserve"> = {1, 2, … </w:t>
      </w:r>
      <w:r w:rsidR="00D049DA" w:rsidRPr="00D049DA">
        <w:rPr>
          <w:i/>
          <w:lang w:val="en-GB"/>
        </w:rPr>
        <w:t>M</w:t>
      </w:r>
      <w:r w:rsidR="00D049DA" w:rsidRPr="00D049DA">
        <w:rPr>
          <w:iCs/>
          <w:lang w:val="en-GB"/>
        </w:rPr>
        <w:t>}</w:t>
      </w:r>
      <w:r w:rsidRPr="00D57D1E">
        <w:rPr>
          <w:rFonts w:hint="cs"/>
          <w:rtl/>
          <w:lang w:val="en-GB"/>
        </w:rPr>
        <w:t xml:space="preserve"> (حيث </w:t>
      </w:r>
      <w:r w:rsidRPr="00EE5AC4">
        <w:rPr>
          <w:i/>
          <w:iCs/>
        </w:rPr>
        <w:t>M</w:t>
      </w:r>
      <w:r w:rsidRPr="00EE5AC4">
        <w:rPr>
          <w:rFonts w:ascii="Traditional Arabic" w:hAnsi="Traditional Arabic" w:hint="cs"/>
          <w:rtl/>
          <w:lang w:bidi="ar-EG"/>
        </w:rPr>
        <w:t xml:space="preserve"> </w:t>
      </w:r>
      <w:r w:rsidRPr="00D57D1E">
        <w:rPr>
          <w:rFonts w:ascii="Traditional Arabic" w:hAnsi="Traditional Arabic"/>
          <w:rtl/>
          <w:lang w:bidi="ar-EG"/>
        </w:rPr>
        <w:t>هو العدد الإجمالي للمواقع).</w:t>
      </w:r>
    </w:p>
    <w:p w14:paraId="6A53FDE8" w14:textId="2B2EA352" w:rsidR="003F1C20" w:rsidRPr="001D058D" w:rsidRDefault="00D049DA" w:rsidP="00B14990">
      <w:pPr>
        <w:pStyle w:val="Headingb"/>
        <w:rPr>
          <w:rtl/>
          <w:lang w:bidi="ar-EG"/>
        </w:rPr>
      </w:pPr>
      <w:r>
        <w:rPr>
          <w:rFonts w:hint="cs"/>
          <w:rtl/>
        </w:rPr>
        <w:t>ألف</w:t>
      </w:r>
      <w:r w:rsidR="003F1C20" w:rsidRPr="001D058D">
        <w:rPr>
          <w:rFonts w:hint="cs"/>
          <w:rtl/>
        </w:rPr>
        <w:tab/>
        <w:t xml:space="preserve">تقدير </w:t>
      </w:r>
      <w:r w:rsidR="003F1C20" w:rsidRPr="00C825CD">
        <w:rPr>
          <w:lang w:val="en-GB"/>
        </w:rPr>
        <w:t>m</w:t>
      </w:r>
      <w:r w:rsidR="003F1C20" w:rsidRPr="00C825CD">
        <w:rPr>
          <w:vertAlign w:val="subscript"/>
          <w:lang w:val="en-GB"/>
        </w:rPr>
        <w:t>R</w:t>
      </w:r>
      <w:r w:rsidR="003F1C20">
        <w:rPr>
          <w:vertAlign w:val="subscript"/>
        </w:rPr>
        <w:t>i</w:t>
      </w:r>
      <w:r w:rsidR="003F1C20" w:rsidRPr="001D058D">
        <w:rPr>
          <w:rFonts w:hint="cs"/>
          <w:rtl/>
        </w:rPr>
        <w:t xml:space="preserve"> و</w:t>
      </w:r>
      <w:r w:rsidR="003F1C20" w:rsidRPr="00C825CD">
        <w:rPr>
          <w:rFonts w:ascii="Symbol" w:hAnsi="Symbol" w:cs="Symbol"/>
          <w:i/>
          <w:sz w:val="24"/>
          <w:szCs w:val="20"/>
          <w:lang w:val="fr-FR" w:eastAsia="en-US"/>
        </w:rPr>
        <w:t></w:t>
      </w:r>
      <w:r w:rsidR="003F1C20" w:rsidRPr="00C825CD">
        <w:rPr>
          <w:rFonts w:cs="Times New Roman"/>
          <w:sz w:val="24"/>
          <w:szCs w:val="20"/>
          <w:vertAlign w:val="subscript"/>
          <w:lang w:val="en-GB" w:eastAsia="en-US"/>
        </w:rPr>
        <w:t>R</w:t>
      </w:r>
      <w:r w:rsidR="003F1C20">
        <w:rPr>
          <w:rFonts w:cs="Times New Roman"/>
          <w:sz w:val="24"/>
          <w:szCs w:val="20"/>
          <w:vertAlign w:val="subscript"/>
          <w:lang w:val="en-GB" w:eastAsia="en-US"/>
        </w:rPr>
        <w:t>i</w:t>
      </w:r>
      <w:r w:rsidR="003F1C20" w:rsidRPr="00C825CD">
        <w:rPr>
          <w:rFonts w:hint="cs"/>
          <w:rtl/>
        </w:rPr>
        <w:t xml:space="preserve"> </w:t>
      </w:r>
      <w:r w:rsidR="003F1C20">
        <w:rPr>
          <w:rFonts w:hint="cs"/>
          <w:rtl/>
          <w:lang w:bidi="ar-EG"/>
        </w:rPr>
        <w:t>و</w:t>
      </w:r>
      <w:r w:rsidR="003F1C20" w:rsidRPr="00C825CD">
        <w:rPr>
          <w:rFonts w:cs="Times New Roman"/>
          <w:sz w:val="24"/>
          <w:szCs w:val="20"/>
          <w:lang w:val="en-GB" w:eastAsia="en-US"/>
        </w:rPr>
        <w:t>P</w:t>
      </w:r>
      <w:r w:rsidR="003F1C20" w:rsidRPr="00C825CD">
        <w:rPr>
          <w:rFonts w:cs="Times New Roman"/>
          <w:sz w:val="24"/>
          <w:szCs w:val="20"/>
          <w:vertAlign w:val="subscript"/>
          <w:lang w:val="en-GB" w:eastAsia="en-US"/>
        </w:rPr>
        <w:t>R</w:t>
      </w:r>
      <w:r w:rsidR="003F1C20">
        <w:rPr>
          <w:rFonts w:cs="Times New Roman"/>
          <w:sz w:val="24"/>
          <w:szCs w:val="20"/>
          <w:vertAlign w:val="subscript"/>
          <w:lang w:val="en-GB" w:eastAsia="en-US"/>
        </w:rPr>
        <w:t>i</w:t>
      </w:r>
    </w:p>
    <w:p w14:paraId="7AB23059" w14:textId="7E5F8BA5" w:rsidR="003F1C20" w:rsidRDefault="003F1C20" w:rsidP="003F1C20">
      <w:pPr>
        <w:rPr>
          <w:rtl/>
          <w:lang w:bidi="ar-EG"/>
        </w:rPr>
      </w:pPr>
      <w:r w:rsidRPr="003F1C20">
        <w:rPr>
          <w:rFonts w:hint="cs"/>
          <w:i/>
          <w:iCs/>
          <w:rtl/>
          <w:lang w:bidi="ar-EG"/>
        </w:rPr>
        <w:t>الخطوة</w:t>
      </w:r>
      <w:r>
        <w:rPr>
          <w:rFonts w:hint="cs"/>
          <w:rtl/>
          <w:lang w:bidi="ar-EG"/>
        </w:rPr>
        <w:t xml:space="preserve"> </w:t>
      </w:r>
      <w:r w:rsidRPr="003F1C20">
        <w:rPr>
          <w:i/>
          <w:lang w:val="en-GB" w:bidi="ar-EG"/>
        </w:rPr>
        <w:t>MS_RA_</w:t>
      </w:r>
      <w:r w:rsidRPr="00912CCC">
        <w:rPr>
          <w:i/>
          <w:lang w:bidi="ar-EG"/>
        </w:rPr>
        <w:t>1</w:t>
      </w:r>
      <w:r>
        <w:rPr>
          <w:rFonts w:hint="cs"/>
          <w:i/>
          <w:rtl/>
          <w:lang w:val="en-GB" w:bidi="ar-EG"/>
        </w:rPr>
        <w:t xml:space="preserve">: </w:t>
      </w:r>
      <w:r w:rsidR="008B4B52" w:rsidRPr="002F0F78">
        <w:rPr>
          <w:rFonts w:ascii="Traditional Arabic" w:hAnsi="Traditional Arabic"/>
          <w:rtl/>
          <w:lang w:bidi="ar-EG"/>
        </w:rPr>
        <w:t>بالنسبة لكل رقم موقع</w:t>
      </w:r>
      <w:r w:rsidR="008B4B52">
        <w:rPr>
          <w:rFonts w:ascii="Traditional Arabic" w:hAnsi="Traditional Arabic" w:hint="cs"/>
          <w:rtl/>
          <w:lang w:bidi="ar-EG"/>
        </w:rPr>
        <w:t xml:space="preserve"> </w:t>
      </w:r>
      <w:r w:rsidR="008B4B52" w:rsidRPr="00A771ED">
        <w:rPr>
          <w:i/>
          <w:lang w:val="en-GB"/>
        </w:rPr>
        <w:t>i</w:t>
      </w:r>
      <w:r w:rsidR="008B4B52" w:rsidRPr="00A771ED">
        <w:rPr>
          <w:lang w:val="en-GB"/>
        </w:rPr>
        <w:t xml:space="preserve"> = {</w:t>
      </w:r>
      <w:r w:rsidR="008B4B52" w:rsidRPr="00912CCC">
        <w:t>1</w:t>
      </w:r>
      <w:r w:rsidR="008B4B52" w:rsidRPr="00A771ED">
        <w:rPr>
          <w:lang w:val="en-GB"/>
        </w:rPr>
        <w:t xml:space="preserve">, </w:t>
      </w:r>
      <w:r w:rsidR="008B4B52" w:rsidRPr="00912CCC">
        <w:t>2</w:t>
      </w:r>
      <w:r w:rsidR="008B4B52" w:rsidRPr="00A771ED">
        <w:rPr>
          <w:lang w:val="en-GB"/>
        </w:rPr>
        <w:t xml:space="preserve">, … </w:t>
      </w:r>
      <w:r w:rsidR="008B4B52" w:rsidRPr="00A771ED">
        <w:rPr>
          <w:i/>
          <w:lang w:val="en-GB"/>
        </w:rPr>
        <w:t>M</w:t>
      </w:r>
      <w:r w:rsidR="008B4B52" w:rsidRPr="00A771ED">
        <w:rPr>
          <w:lang w:val="en-GB"/>
        </w:rPr>
        <w:t>}</w:t>
      </w:r>
      <w:r w:rsidR="008B4B52">
        <w:rPr>
          <w:rFonts w:hint="cs"/>
          <w:rtl/>
          <w:lang w:val="en-GB"/>
        </w:rPr>
        <w:t>،</w:t>
      </w:r>
      <w:r w:rsidR="008B4B52" w:rsidRPr="00D57D1E">
        <w:rPr>
          <w:rFonts w:ascii="Traditional Arabic" w:hAnsi="Traditional Arabic"/>
          <w:rtl/>
          <w:lang w:bidi="ar-EG"/>
        </w:rPr>
        <w:t xml:space="preserve"> </w:t>
      </w:r>
      <w:r w:rsidR="000A136A">
        <w:rPr>
          <w:rFonts w:ascii="Traditional Arabic" w:hAnsi="Traditional Arabic" w:hint="cs"/>
          <w:rtl/>
          <w:lang w:bidi="ar-EG"/>
        </w:rPr>
        <w:t>اتبع</w:t>
      </w:r>
      <w:r w:rsidR="008B4B52" w:rsidRPr="002F0F78">
        <w:rPr>
          <w:rFonts w:ascii="Traditional Arabic" w:hAnsi="Traditional Arabic"/>
          <w:rtl/>
          <w:lang w:bidi="ar-EG"/>
        </w:rPr>
        <w:t xml:space="preserve"> </w:t>
      </w:r>
      <w:r w:rsidR="008B4B52">
        <w:rPr>
          <w:rFonts w:ascii="Traditional Arabic" w:hAnsi="Traditional Arabic" w:hint="cs"/>
          <w:rtl/>
          <w:lang w:bidi="ar-EG"/>
        </w:rPr>
        <w:t>ال</w:t>
      </w:r>
      <w:r w:rsidR="008B4B52" w:rsidRPr="002F0F78">
        <w:rPr>
          <w:rFonts w:ascii="Traditional Arabic" w:hAnsi="Traditional Arabic"/>
          <w:rtl/>
          <w:lang w:bidi="ar-EG"/>
        </w:rPr>
        <w:t>خطوات</w:t>
      </w:r>
      <w:r w:rsidR="008B4B52" w:rsidRPr="00E511D8">
        <w:rPr>
          <w:rFonts w:ascii="Traditional Arabic" w:hAnsi="Traditional Arabic"/>
          <w:rtl/>
          <w:lang w:bidi="ar-EG"/>
        </w:rPr>
        <w:t xml:space="preserve"> </w:t>
      </w:r>
      <w:r w:rsidR="008B4B52" w:rsidRPr="002F0F78">
        <w:rPr>
          <w:rFonts w:ascii="Traditional Arabic" w:hAnsi="Traditional Arabic"/>
          <w:rtl/>
          <w:lang w:bidi="ar-EG"/>
        </w:rPr>
        <w:t>المحدد</w:t>
      </w:r>
      <w:r w:rsidR="008B4B52">
        <w:rPr>
          <w:rFonts w:ascii="Traditional Arabic" w:hAnsi="Traditional Arabic" w:hint="cs"/>
          <w:rtl/>
          <w:lang w:bidi="ar-EG"/>
        </w:rPr>
        <w:t>ة</w:t>
      </w:r>
      <w:r w:rsidR="008B4B52" w:rsidRPr="002F0F78">
        <w:rPr>
          <w:rFonts w:ascii="Traditional Arabic" w:hAnsi="Traditional Arabic"/>
          <w:rtl/>
          <w:lang w:bidi="ar-EG"/>
        </w:rPr>
        <w:t xml:space="preserve"> في الفقرة</w:t>
      </w:r>
      <w:r w:rsidR="008B4B52">
        <w:rPr>
          <w:rFonts w:ascii="Traditional Arabic" w:hAnsi="Traditional Arabic" w:hint="cs"/>
          <w:rtl/>
          <w:lang w:bidi="ar-EG"/>
        </w:rPr>
        <w:t xml:space="preserve"> </w:t>
      </w:r>
      <w:r w:rsidR="008B4B52" w:rsidRPr="00912CCC">
        <w:t>2</w:t>
      </w:r>
      <w:r w:rsidR="008B4B52">
        <w:t>.</w:t>
      </w:r>
      <w:r w:rsidR="008B4B52" w:rsidRPr="00912CCC">
        <w:t>1</w:t>
      </w:r>
      <w:r w:rsidR="008B4B52">
        <w:t>.</w:t>
      </w:r>
      <w:r w:rsidR="000A136A" w:rsidRPr="00912CCC">
        <w:t>5</w:t>
      </w:r>
      <w:r w:rsidR="008B4B52">
        <w:rPr>
          <w:rFonts w:hint="cs"/>
          <w:rtl/>
        </w:rPr>
        <w:t xml:space="preserve"> </w:t>
      </w:r>
      <w:r w:rsidR="008B4B52">
        <w:rPr>
          <w:rFonts w:ascii="Traditional Arabic" w:hAnsi="Traditional Arabic" w:hint="cs"/>
          <w:rtl/>
          <w:lang w:bidi="ar-EG"/>
        </w:rPr>
        <w:t>المقطع</w:t>
      </w:r>
      <w:r w:rsidR="008B4B52" w:rsidRPr="002F0F78">
        <w:rPr>
          <w:rFonts w:ascii="Traditional Arabic" w:hAnsi="Traditional Arabic"/>
          <w:rtl/>
          <w:lang w:bidi="ar-EG"/>
        </w:rPr>
        <w:t xml:space="preserve"> </w:t>
      </w:r>
      <w:r w:rsidR="008B4B52" w:rsidRPr="00FC7A12">
        <w:t>A</w:t>
      </w:r>
      <w:r w:rsidR="008B4B52" w:rsidRPr="002F0F78">
        <w:rPr>
          <w:rFonts w:ascii="Traditional Arabic" w:hAnsi="Traditional Arabic"/>
          <w:rtl/>
          <w:lang w:bidi="ar-EG"/>
        </w:rPr>
        <w:t xml:space="preserve"> </w:t>
      </w:r>
      <w:r w:rsidR="008B4B52">
        <w:rPr>
          <w:rFonts w:ascii="Traditional Arabic" w:hAnsi="Traditional Arabic" w:hint="cs"/>
          <w:rtl/>
          <w:lang w:bidi="ar-EG"/>
        </w:rPr>
        <w:t>بشأن</w:t>
      </w:r>
      <w:r w:rsidR="008B4B52" w:rsidRPr="002F0F78">
        <w:rPr>
          <w:rFonts w:ascii="Traditional Arabic" w:hAnsi="Traditional Arabic"/>
          <w:rtl/>
          <w:lang w:bidi="ar-EG"/>
        </w:rPr>
        <w:t xml:space="preserve"> مُركب السل</w:t>
      </w:r>
      <w:r w:rsidR="008B4B52">
        <w:rPr>
          <w:rFonts w:ascii="Traditional Arabic" w:hAnsi="Traditional Arabic" w:hint="cs"/>
          <w:rtl/>
          <w:lang w:bidi="ar-EG"/>
        </w:rPr>
        <w:t>ا</w:t>
      </w:r>
      <w:r w:rsidR="008B4B52" w:rsidRPr="002F0F78">
        <w:rPr>
          <w:rFonts w:ascii="Traditional Arabic" w:hAnsi="Traditional Arabic"/>
          <w:rtl/>
          <w:lang w:bidi="ar-EG"/>
        </w:rPr>
        <w:t xml:space="preserve">سل الزمنية </w:t>
      </w:r>
      <w:r w:rsidR="008B4B52">
        <w:rPr>
          <w:rFonts w:ascii="Traditional Arabic" w:hAnsi="Traditional Arabic" w:hint="cs"/>
          <w:rtl/>
          <w:lang w:bidi="ar-EG"/>
        </w:rPr>
        <w:t>ل</w:t>
      </w:r>
      <w:r w:rsidR="008B4B52" w:rsidRPr="002F0F78">
        <w:rPr>
          <w:rFonts w:ascii="Traditional Arabic" w:hAnsi="Traditional Arabic"/>
          <w:rtl/>
          <w:lang w:bidi="ar-EG"/>
        </w:rPr>
        <w:t>ل</w:t>
      </w:r>
      <w:r w:rsidR="008B4B52">
        <w:rPr>
          <w:rFonts w:ascii="Traditional Arabic" w:hAnsi="Traditional Arabic"/>
          <w:rtl/>
          <w:lang w:bidi="ar-EG"/>
        </w:rPr>
        <w:t xml:space="preserve">توهين </w:t>
      </w:r>
      <w:r w:rsidR="000A136A">
        <w:rPr>
          <w:rFonts w:ascii="Traditional Arabic" w:hAnsi="Traditional Arabic"/>
          <w:rtl/>
          <w:lang w:bidi="ar-EG"/>
        </w:rPr>
        <w:t>المطري</w:t>
      </w:r>
      <w:r w:rsidR="000A136A" w:rsidRPr="00D57D1E">
        <w:rPr>
          <w:rFonts w:ascii="Traditional Arabic" w:hAnsi="Traditional Arabic"/>
          <w:rtl/>
          <w:lang w:bidi="ar-EG"/>
        </w:rPr>
        <w:t xml:space="preserve"> </w:t>
      </w:r>
      <w:r w:rsidR="008B4B52">
        <w:rPr>
          <w:rFonts w:ascii="Traditional Arabic" w:hAnsi="Traditional Arabic" w:hint="cs"/>
          <w:rtl/>
          <w:lang w:bidi="ar-EG"/>
        </w:rPr>
        <w:t>في</w:t>
      </w:r>
      <w:r w:rsidR="008B4B52" w:rsidRPr="002F0F78">
        <w:rPr>
          <w:rFonts w:ascii="Traditional Arabic" w:hAnsi="Traditional Arabic"/>
          <w:rtl/>
          <w:lang w:bidi="ar-EG"/>
        </w:rPr>
        <w:t xml:space="preserve"> الموقع</w:t>
      </w:r>
      <w:r w:rsidR="008B4B52">
        <w:rPr>
          <w:rFonts w:ascii="Traditional Arabic" w:hAnsi="Traditional Arabic" w:hint="cs"/>
          <w:rtl/>
          <w:lang w:bidi="ar-EG"/>
        </w:rPr>
        <w:t xml:space="preserve"> الواحد.</w:t>
      </w:r>
    </w:p>
    <w:p w14:paraId="348A88E8" w14:textId="74282069" w:rsidR="003F1C20" w:rsidRPr="00B14990" w:rsidRDefault="00D049DA" w:rsidP="00B14990">
      <w:pPr>
        <w:pStyle w:val="Headingb"/>
        <w:rPr>
          <w:rtl/>
        </w:rPr>
      </w:pPr>
      <w:r>
        <w:rPr>
          <w:rFonts w:hint="cs"/>
          <w:rtl/>
        </w:rPr>
        <w:t>باء</w:t>
      </w:r>
      <w:r w:rsidR="003F1C20" w:rsidRPr="00B14990">
        <w:rPr>
          <w:rFonts w:hint="cs"/>
          <w:rtl/>
        </w:rPr>
        <w:tab/>
        <w:t>معلم</w:t>
      </w:r>
      <w:r w:rsidR="000A136A" w:rsidRPr="00B14990">
        <w:rPr>
          <w:rFonts w:hint="cs"/>
          <w:rtl/>
        </w:rPr>
        <w:t>ات</w:t>
      </w:r>
      <w:r w:rsidR="003F1C20" w:rsidRPr="00B14990">
        <w:rPr>
          <w:rFonts w:hint="cs"/>
          <w:rtl/>
        </w:rPr>
        <w:t xml:space="preserve"> مرشاح التمرير المنخفض</w:t>
      </w:r>
    </w:p>
    <w:p w14:paraId="6BB8F169" w14:textId="77777777" w:rsidR="000A136A" w:rsidRDefault="003F1C20" w:rsidP="000A136A">
      <w:pPr>
        <w:rPr>
          <w:rtl/>
          <w:lang w:val="fr-FR" w:bidi="ar-EG"/>
        </w:rPr>
      </w:pPr>
      <w:r w:rsidRPr="003F1C20">
        <w:rPr>
          <w:rFonts w:hint="cs"/>
          <w:i/>
          <w:iCs/>
          <w:rtl/>
          <w:lang w:bidi="ar-EG"/>
        </w:rPr>
        <w:t>الخطوة</w:t>
      </w:r>
      <w:r>
        <w:rPr>
          <w:rFonts w:hint="cs"/>
          <w:rtl/>
          <w:lang w:bidi="ar-EG"/>
        </w:rPr>
        <w:t xml:space="preserve"> </w:t>
      </w:r>
      <w:r w:rsidRPr="003F1C20">
        <w:rPr>
          <w:i/>
          <w:lang w:val="en-GB" w:bidi="ar-EG"/>
        </w:rPr>
        <w:t>MS_RA_</w:t>
      </w:r>
      <w:r w:rsidRPr="00912CCC">
        <w:rPr>
          <w:i/>
          <w:lang w:bidi="ar-EG"/>
        </w:rPr>
        <w:t>2</w:t>
      </w:r>
      <w:r>
        <w:rPr>
          <w:rFonts w:hint="cs"/>
          <w:i/>
          <w:rtl/>
          <w:lang w:val="en-GB" w:bidi="ar-EG"/>
        </w:rPr>
        <w:t xml:space="preserve">: </w:t>
      </w:r>
      <w:r w:rsidR="000A136A" w:rsidRPr="002F0F78">
        <w:rPr>
          <w:rFonts w:ascii="Traditional Arabic" w:hAnsi="Traditional Arabic"/>
          <w:rtl/>
          <w:lang w:bidi="ar-EG"/>
        </w:rPr>
        <w:t>بالنسبة لكل رقم موقع</w:t>
      </w:r>
      <w:r w:rsidR="000A136A">
        <w:rPr>
          <w:rFonts w:ascii="Traditional Arabic" w:hAnsi="Traditional Arabic" w:hint="cs"/>
          <w:rtl/>
          <w:lang w:bidi="ar-EG"/>
        </w:rPr>
        <w:t xml:space="preserve"> </w:t>
      </w:r>
      <w:r w:rsidR="000A136A" w:rsidRPr="00A771ED">
        <w:rPr>
          <w:i/>
          <w:lang w:val="en-GB"/>
        </w:rPr>
        <w:t>i</w:t>
      </w:r>
      <w:r w:rsidR="000A136A" w:rsidRPr="00A771ED">
        <w:rPr>
          <w:lang w:val="en-GB"/>
        </w:rPr>
        <w:t xml:space="preserve"> = {</w:t>
      </w:r>
      <w:r w:rsidR="000A136A" w:rsidRPr="00912CCC">
        <w:t>1</w:t>
      </w:r>
      <w:r w:rsidR="000A136A" w:rsidRPr="00A771ED">
        <w:rPr>
          <w:lang w:val="en-GB"/>
        </w:rPr>
        <w:t xml:space="preserve">, </w:t>
      </w:r>
      <w:r w:rsidR="000A136A" w:rsidRPr="00912CCC">
        <w:t>2</w:t>
      </w:r>
      <w:r w:rsidR="000A136A" w:rsidRPr="00A771ED">
        <w:rPr>
          <w:lang w:val="en-GB"/>
        </w:rPr>
        <w:t xml:space="preserve">, … </w:t>
      </w:r>
      <w:r w:rsidR="000A136A" w:rsidRPr="00A771ED">
        <w:rPr>
          <w:i/>
          <w:lang w:val="en-GB"/>
        </w:rPr>
        <w:t>M</w:t>
      </w:r>
      <w:r w:rsidR="000A136A" w:rsidRPr="00A771ED">
        <w:rPr>
          <w:lang w:val="en-GB"/>
        </w:rPr>
        <w:t>}</w:t>
      </w:r>
      <w:r w:rsidR="000A136A">
        <w:rPr>
          <w:rFonts w:hint="cs"/>
          <w:rtl/>
          <w:lang w:val="en-GB"/>
        </w:rPr>
        <w:t>، اجعل</w:t>
      </w:r>
    </w:p>
    <w:p w14:paraId="41D5ED9F" w14:textId="22A4CA6B" w:rsidR="003F1C20" w:rsidRPr="007741BB" w:rsidRDefault="003F1C20" w:rsidP="00753882">
      <w:pPr>
        <w:tabs>
          <w:tab w:val="right" w:pos="4819"/>
        </w:tabs>
        <w:spacing w:line="240" w:lineRule="auto"/>
      </w:pPr>
      <w:r>
        <w:tab/>
      </w:r>
      <w:r w:rsidRPr="006801C0">
        <w:rPr>
          <w:rFonts w:ascii="Symbol" w:hAnsi="Symbol" w:cs="Symbol"/>
          <w:iCs/>
        </w:rPr>
        <w:t></w:t>
      </w:r>
      <w:r w:rsidRPr="007741BB">
        <w:rPr>
          <w:i/>
          <w:vertAlign w:val="subscript"/>
        </w:rPr>
        <w:t>R</w:t>
      </w:r>
      <w:r w:rsidRPr="00912CCC">
        <w:rPr>
          <w:vertAlign w:val="subscript"/>
        </w:rPr>
        <w:t>1</w:t>
      </w:r>
      <w:r w:rsidRPr="007741BB">
        <w:rPr>
          <w:i/>
          <w:vertAlign w:val="subscript"/>
        </w:rPr>
        <w:t>i</w:t>
      </w:r>
      <w:r w:rsidRPr="007741BB">
        <w:t xml:space="preserve"> = </w:t>
      </w:r>
      <w:r w:rsidRPr="00912CCC">
        <w:t>9</w:t>
      </w:r>
      <w:r w:rsidR="00133741">
        <w:t>,</w:t>
      </w:r>
      <w:r w:rsidRPr="00912CCC">
        <w:t>0186</w:t>
      </w:r>
      <w:r w:rsidRPr="007741BB">
        <w:t xml:space="preserve"> </w:t>
      </w:r>
      <w:r w:rsidRPr="007741BB">
        <w:sym w:font="Symbol" w:char="F0B4"/>
      </w:r>
      <w:r w:rsidRPr="007741BB">
        <w:t xml:space="preserve"> </w:t>
      </w:r>
      <w:r w:rsidRPr="00912CCC">
        <w:t>10</w:t>
      </w:r>
      <w:r w:rsidRPr="007741BB">
        <w:rPr>
          <w:vertAlign w:val="superscript"/>
        </w:rPr>
        <w:t>–</w:t>
      </w:r>
      <w:r w:rsidRPr="00912CCC">
        <w:rPr>
          <w:vertAlign w:val="superscript"/>
        </w:rPr>
        <w:t>4</w:t>
      </w:r>
      <w:r w:rsidRPr="007741BB">
        <w:t xml:space="preserve"> (s</w:t>
      </w:r>
      <w:r w:rsidRPr="007741BB">
        <w:rPr>
          <w:vertAlign w:val="superscript"/>
        </w:rPr>
        <w:t>–</w:t>
      </w:r>
      <w:r w:rsidRPr="00912CCC">
        <w:rPr>
          <w:vertAlign w:val="superscript"/>
        </w:rPr>
        <w:t>1</w:t>
      </w:r>
      <w:r w:rsidRPr="007741BB">
        <w:t>)</w:t>
      </w:r>
    </w:p>
    <w:p w14:paraId="4709D523" w14:textId="6BA48C3C" w:rsidR="003F1C20" w:rsidRPr="007741BB" w:rsidRDefault="003F1C20" w:rsidP="00753882">
      <w:pPr>
        <w:tabs>
          <w:tab w:val="right" w:pos="4819"/>
        </w:tabs>
        <w:spacing w:line="240" w:lineRule="auto"/>
      </w:pPr>
      <w:r w:rsidRPr="007741BB">
        <w:tab/>
      </w:r>
      <w:r w:rsidRPr="006801C0">
        <w:rPr>
          <w:rFonts w:ascii="Symbol" w:hAnsi="Symbol" w:cs="Symbol"/>
          <w:iCs/>
        </w:rPr>
        <w:t></w:t>
      </w:r>
      <w:r w:rsidRPr="007741BB">
        <w:rPr>
          <w:i/>
          <w:vertAlign w:val="subscript"/>
        </w:rPr>
        <w:t>R</w:t>
      </w:r>
      <w:r w:rsidRPr="00912CCC">
        <w:rPr>
          <w:vertAlign w:val="subscript"/>
        </w:rPr>
        <w:t>2</w:t>
      </w:r>
      <w:r w:rsidRPr="007741BB">
        <w:rPr>
          <w:i/>
          <w:vertAlign w:val="subscript"/>
        </w:rPr>
        <w:t>i</w:t>
      </w:r>
      <w:r w:rsidRPr="007741BB">
        <w:t xml:space="preserve"> = </w:t>
      </w:r>
      <w:r w:rsidRPr="00912CCC">
        <w:t>5</w:t>
      </w:r>
      <w:r w:rsidR="00133741">
        <w:t>,</w:t>
      </w:r>
      <w:r w:rsidRPr="00912CCC">
        <w:t>0990</w:t>
      </w:r>
      <w:r w:rsidRPr="007741BB">
        <w:t xml:space="preserve"> </w:t>
      </w:r>
      <w:r w:rsidRPr="007741BB">
        <w:sym w:font="Symbol" w:char="F0B4"/>
      </w:r>
      <w:r w:rsidRPr="007741BB">
        <w:t xml:space="preserve"> </w:t>
      </w:r>
      <w:r w:rsidRPr="00912CCC">
        <w:t>10</w:t>
      </w:r>
      <w:r w:rsidRPr="007741BB">
        <w:rPr>
          <w:vertAlign w:val="superscript"/>
        </w:rPr>
        <w:t>–</w:t>
      </w:r>
      <w:r w:rsidRPr="00912CCC">
        <w:rPr>
          <w:vertAlign w:val="superscript"/>
        </w:rPr>
        <w:t>5</w:t>
      </w:r>
      <w:r w:rsidRPr="007741BB">
        <w:t xml:space="preserve"> (s</w:t>
      </w:r>
      <w:r w:rsidRPr="007741BB">
        <w:rPr>
          <w:vertAlign w:val="superscript"/>
        </w:rPr>
        <w:t>–</w:t>
      </w:r>
      <w:r w:rsidRPr="00912CCC">
        <w:rPr>
          <w:vertAlign w:val="superscript"/>
        </w:rPr>
        <w:t>1</w:t>
      </w:r>
      <w:r w:rsidRPr="007741BB">
        <w:t>)</w:t>
      </w:r>
    </w:p>
    <w:p w14:paraId="5F427A87" w14:textId="26F61EA6" w:rsidR="003F1C20" w:rsidRPr="007741BB" w:rsidRDefault="003F1C20" w:rsidP="00753882">
      <w:pPr>
        <w:tabs>
          <w:tab w:val="right" w:pos="4819"/>
        </w:tabs>
        <w:spacing w:line="240" w:lineRule="auto"/>
      </w:pPr>
      <w:r w:rsidRPr="007741BB">
        <w:rPr>
          <w:rFonts w:ascii="Symbol" w:hAnsi="Symbol" w:cs="Symbol"/>
          <w:iCs/>
        </w:rPr>
        <w:tab/>
      </w:r>
      <w:r w:rsidRPr="007741BB">
        <w:rPr>
          <w:rFonts w:ascii="Symbol" w:hAnsi="Symbol" w:cs="Symbol"/>
          <w:iCs/>
        </w:rPr>
        <w:t></w:t>
      </w:r>
      <w:r w:rsidRPr="006801C0">
        <w:rPr>
          <w:i/>
          <w:vertAlign w:val="subscript"/>
        </w:rPr>
        <w:t>R</w:t>
      </w:r>
      <w:r w:rsidRPr="00912CCC">
        <w:rPr>
          <w:vertAlign w:val="subscript"/>
        </w:rPr>
        <w:t>1</w:t>
      </w:r>
      <w:r w:rsidRPr="006801C0">
        <w:rPr>
          <w:i/>
          <w:vertAlign w:val="subscript"/>
        </w:rPr>
        <w:t>i</w:t>
      </w:r>
      <w:r w:rsidRPr="007741BB">
        <w:rPr>
          <w:vertAlign w:val="subscript"/>
        </w:rPr>
        <w:t xml:space="preserve"> </w:t>
      </w:r>
      <w:r w:rsidRPr="007741BB">
        <w:t>=</w:t>
      </w:r>
      <w:r w:rsidRPr="007741BB">
        <w:rPr>
          <w:vertAlign w:val="subscript"/>
        </w:rPr>
        <w:t xml:space="preserve"> </w:t>
      </w:r>
      <w:r w:rsidRPr="00912CCC">
        <w:t>0</w:t>
      </w:r>
      <w:r w:rsidR="00133741">
        <w:t>,</w:t>
      </w:r>
      <w:r w:rsidRPr="00912CCC">
        <w:t>3746</w:t>
      </w:r>
    </w:p>
    <w:p w14:paraId="14636C94" w14:textId="4B028D7C" w:rsidR="003F1C20" w:rsidRPr="007741BB" w:rsidRDefault="003F1C20" w:rsidP="00753882">
      <w:pPr>
        <w:tabs>
          <w:tab w:val="right" w:pos="4819"/>
        </w:tabs>
        <w:spacing w:line="240" w:lineRule="auto"/>
      </w:pPr>
      <w:r w:rsidRPr="007741BB">
        <w:rPr>
          <w:rFonts w:ascii="Symbol" w:hAnsi="Symbol" w:cs="Symbol"/>
          <w:iCs/>
        </w:rPr>
        <w:tab/>
      </w:r>
      <w:r w:rsidRPr="007741BB">
        <w:rPr>
          <w:rFonts w:ascii="Symbol" w:hAnsi="Symbol" w:cs="Symbol"/>
          <w:iCs/>
        </w:rPr>
        <w:t></w:t>
      </w:r>
      <w:r w:rsidRPr="006801C0">
        <w:rPr>
          <w:i/>
          <w:vertAlign w:val="subscript"/>
        </w:rPr>
        <w:t>R</w:t>
      </w:r>
      <w:r w:rsidRPr="00912CCC">
        <w:rPr>
          <w:vertAlign w:val="subscript"/>
        </w:rPr>
        <w:t>2</w:t>
      </w:r>
      <w:r w:rsidRPr="006801C0">
        <w:rPr>
          <w:i/>
          <w:vertAlign w:val="subscript"/>
        </w:rPr>
        <w:t>i</w:t>
      </w:r>
      <w:r w:rsidRPr="007741BB">
        <w:rPr>
          <w:vertAlign w:val="subscript"/>
        </w:rPr>
        <w:t xml:space="preserve"> </w:t>
      </w:r>
      <w:r w:rsidRPr="007741BB">
        <w:t xml:space="preserve">= </w:t>
      </w:r>
      <w:r w:rsidRPr="00912CCC">
        <w:t>0</w:t>
      </w:r>
      <w:r w:rsidR="00133741">
        <w:t>,</w:t>
      </w:r>
      <w:r w:rsidRPr="00912CCC">
        <w:t>7738</w:t>
      </w:r>
    </w:p>
    <w:p w14:paraId="64F2A8F5" w14:textId="51EDA9EE" w:rsidR="003F1C20" w:rsidRPr="00B14990" w:rsidRDefault="00D049DA" w:rsidP="00B14990">
      <w:pPr>
        <w:pStyle w:val="Headingb"/>
        <w:rPr>
          <w:rtl/>
        </w:rPr>
      </w:pPr>
      <w:r>
        <w:rPr>
          <w:rFonts w:hint="cs"/>
          <w:rtl/>
        </w:rPr>
        <w:t>جيم</w:t>
      </w:r>
      <w:r w:rsidR="003F1C20" w:rsidRPr="00B14990">
        <w:rPr>
          <w:rFonts w:hint="cs"/>
          <w:rtl/>
        </w:rPr>
        <w:tab/>
      </w:r>
      <w:r w:rsidR="000A136A" w:rsidRPr="00B14990">
        <w:rPr>
          <w:rFonts w:hint="cs"/>
          <w:rtl/>
        </w:rPr>
        <w:t>عتبات البتر</w:t>
      </w:r>
    </w:p>
    <w:p w14:paraId="5EC1BFEC" w14:textId="5972D67F" w:rsidR="003F1C20" w:rsidRDefault="003F1C20" w:rsidP="003F1C20">
      <w:pPr>
        <w:rPr>
          <w:rtl/>
          <w:lang w:bidi="ar-EG"/>
        </w:rPr>
      </w:pPr>
      <w:r w:rsidRPr="003F1C20">
        <w:rPr>
          <w:rFonts w:hint="cs"/>
          <w:i/>
          <w:iCs/>
          <w:rtl/>
          <w:lang w:bidi="ar-EG"/>
        </w:rPr>
        <w:t>الخطوة</w:t>
      </w:r>
      <w:r>
        <w:rPr>
          <w:rFonts w:hint="cs"/>
          <w:rtl/>
          <w:lang w:bidi="ar-EG"/>
        </w:rPr>
        <w:t xml:space="preserve"> </w:t>
      </w:r>
      <w:r w:rsidRPr="003F1C20">
        <w:rPr>
          <w:i/>
          <w:lang w:val="en-GB" w:bidi="ar-EG"/>
        </w:rPr>
        <w:t>MS_RA_</w:t>
      </w:r>
      <w:r w:rsidRPr="00912CCC">
        <w:rPr>
          <w:i/>
          <w:lang w:bidi="ar-EG"/>
        </w:rPr>
        <w:t>3</w:t>
      </w:r>
      <w:r>
        <w:rPr>
          <w:rFonts w:hint="cs"/>
          <w:i/>
          <w:rtl/>
          <w:lang w:val="en-GB" w:bidi="ar-EG"/>
        </w:rPr>
        <w:t xml:space="preserve">: </w:t>
      </w:r>
      <w:r w:rsidR="000A136A" w:rsidRPr="000A136A">
        <w:rPr>
          <w:i/>
          <w:rtl/>
          <w:lang w:val="en-GB" w:bidi="ar-EG"/>
        </w:rPr>
        <w:t>عتبات البتر</w:t>
      </w:r>
      <w:r w:rsidR="00B14990">
        <w:rPr>
          <w:rFonts w:hint="cs"/>
          <w:i/>
          <w:rtl/>
          <w:lang w:val="en-GB" w:bidi="ar-EG"/>
        </w:rPr>
        <w:t xml:space="preserve"> </w:t>
      </w:r>
      <w:r w:rsidR="000A136A" w:rsidRPr="006801C0">
        <w:rPr>
          <w:position w:val="-16"/>
        </w:rPr>
        <w:object w:dxaOrig="420" w:dyaOrig="400" w14:anchorId="12BA9F5A">
          <v:shape id="_x0000_i1073" type="#_x0000_t75" style="width:20.55pt;height:20.55pt" o:ole="">
            <v:imagedata r:id="rId118" o:title=""/>
          </v:shape>
          <o:OLEObject Type="Embed" ProgID="Equation.DSMT4" ShapeID="_x0000_i1073" DrawAspect="Content" ObjectID="_1663503127" r:id="rId119"/>
        </w:object>
      </w:r>
      <w:r w:rsidR="000A136A">
        <w:rPr>
          <w:rFonts w:hint="cs"/>
          <w:i/>
          <w:rtl/>
          <w:lang w:val="en-GB" w:bidi="ar-EG"/>
        </w:rPr>
        <w:t xml:space="preserve"> هي:</w:t>
      </w:r>
    </w:p>
    <w:p w14:paraId="69CF6DC7" w14:textId="2FE43B0F" w:rsidR="003F1C20" w:rsidRPr="00A771ED" w:rsidRDefault="003F1C20" w:rsidP="003F1C20">
      <w:pPr>
        <w:pStyle w:val="Equation"/>
        <w:spacing w:after="120" w:line="240" w:lineRule="auto"/>
        <w:rPr>
          <w:lang w:val="en-GB"/>
        </w:rPr>
      </w:pPr>
      <w:r w:rsidRPr="00A771ED">
        <w:rPr>
          <w:lang w:val="en-GB"/>
        </w:rPr>
        <w:tab/>
      </w:r>
      <w:r w:rsidRPr="006801C0">
        <w:rPr>
          <w:position w:val="-34"/>
        </w:rPr>
        <w:object w:dxaOrig="1680" w:dyaOrig="800" w14:anchorId="0EDDB0AC">
          <v:shape id="_x0000_i1074" type="#_x0000_t75" style="width:83.2pt;height:38.35pt" o:ole="">
            <v:imagedata r:id="rId120" o:title=""/>
          </v:shape>
          <o:OLEObject Type="Embed" ProgID="Equation.DSMT4" ShapeID="_x0000_i1074" DrawAspect="Content" ObjectID="_1663503128" r:id="rId121"/>
        </w:object>
      </w:r>
      <w:r w:rsidRPr="00A771ED">
        <w:rPr>
          <w:lang w:val="en-GB"/>
        </w:rPr>
        <w:tab/>
        <w:t>(</w:t>
      </w:r>
      <w:r w:rsidRPr="00912CCC">
        <w:t>30</w:t>
      </w:r>
      <w:r w:rsidRPr="00A771ED">
        <w:rPr>
          <w:lang w:val="en-GB"/>
        </w:rPr>
        <w:t>)</w:t>
      </w:r>
    </w:p>
    <w:p w14:paraId="1456B6E9" w14:textId="4DA213F1" w:rsidR="003F1C20" w:rsidRPr="009958AA" w:rsidRDefault="003F1C20" w:rsidP="003F1C20">
      <w:pPr>
        <w:spacing w:before="0"/>
        <w:rPr>
          <w:rtl/>
          <w:lang w:bidi="ar-EG"/>
        </w:rPr>
      </w:pPr>
      <w:r w:rsidRPr="000A136A">
        <w:rPr>
          <w:rFonts w:hint="cs"/>
          <w:rtl/>
          <w:lang w:bidi="ar-EG"/>
        </w:rPr>
        <w:t xml:space="preserve">حيث يرد تعريف الدالة </w:t>
      </w:r>
      <w:r w:rsidRPr="000A136A">
        <w:rPr>
          <w:i/>
          <w:lang w:bidi="ar-EG"/>
        </w:rPr>
        <w:t>Q</w:t>
      </w:r>
      <w:r w:rsidRPr="000A136A">
        <w:rPr>
          <w:rFonts w:hint="cs"/>
          <w:rtl/>
          <w:lang w:bidi="ar-EG"/>
        </w:rPr>
        <w:t xml:space="preserve"> في الفقرة </w:t>
      </w:r>
      <w:r w:rsidRPr="00912CCC">
        <w:rPr>
          <w:lang w:bidi="ar-EG"/>
        </w:rPr>
        <w:t>2</w:t>
      </w:r>
      <w:r w:rsidRPr="000A136A">
        <w:rPr>
          <w:lang w:bidi="ar-EG"/>
        </w:rPr>
        <w:t>.</w:t>
      </w:r>
      <w:r w:rsidRPr="00912CCC">
        <w:rPr>
          <w:lang w:bidi="ar-EG"/>
        </w:rPr>
        <w:t>1</w:t>
      </w:r>
      <w:r w:rsidRPr="000A136A">
        <w:rPr>
          <w:lang w:bidi="ar-EG"/>
        </w:rPr>
        <w:t>.</w:t>
      </w:r>
      <w:r w:rsidRPr="00912CCC">
        <w:rPr>
          <w:lang w:bidi="ar-EG"/>
        </w:rPr>
        <w:t>3</w:t>
      </w:r>
      <w:r w:rsidRPr="000A136A">
        <w:rPr>
          <w:rFonts w:hint="cs"/>
          <w:rtl/>
          <w:lang w:bidi="ar-EG"/>
        </w:rPr>
        <w:t xml:space="preserve"> </w:t>
      </w:r>
      <w:r w:rsidRPr="000A136A">
        <w:rPr>
          <w:rFonts w:hint="cs"/>
          <w:rtl/>
        </w:rPr>
        <w:t xml:space="preserve">ويرد </w:t>
      </w:r>
      <w:r w:rsidR="00CB7599" w:rsidRPr="000A136A">
        <w:rPr>
          <w:rFonts w:hint="cs"/>
          <w:rtl/>
        </w:rPr>
        <w:t>توصيف</w:t>
      </w:r>
      <w:r w:rsidRPr="000A136A">
        <w:rPr>
          <w:rFonts w:hint="cs"/>
          <w:rtl/>
        </w:rPr>
        <w:t xml:space="preserve">ها في التوصية </w:t>
      </w:r>
      <w:r w:rsidRPr="000A136A">
        <w:rPr>
          <w:lang w:val="en-GB" w:bidi="ar-EG"/>
        </w:rPr>
        <w:t>ITU-R P.</w:t>
      </w:r>
      <w:r w:rsidRPr="00912CCC">
        <w:rPr>
          <w:lang w:bidi="ar-EG"/>
        </w:rPr>
        <w:t>1057</w:t>
      </w:r>
      <w:r w:rsidRPr="000A136A">
        <w:rPr>
          <w:rFonts w:hint="cs"/>
          <w:rtl/>
          <w:lang w:bidi="ar-EG"/>
        </w:rPr>
        <w:t>.</w:t>
      </w:r>
    </w:p>
    <w:p w14:paraId="455D356F" w14:textId="6945D764" w:rsidR="0001184C" w:rsidRPr="00B14990" w:rsidRDefault="00D049DA" w:rsidP="00B14990">
      <w:pPr>
        <w:pStyle w:val="Headingb"/>
        <w:rPr>
          <w:rtl/>
        </w:rPr>
      </w:pPr>
      <w:r>
        <w:rPr>
          <w:rFonts w:hint="cs"/>
          <w:rtl/>
        </w:rPr>
        <w:t>دال</w:t>
      </w:r>
      <w:r w:rsidR="0001184C" w:rsidRPr="00B14990">
        <w:rPr>
          <w:rFonts w:hint="cs"/>
          <w:rtl/>
        </w:rPr>
        <w:tab/>
        <w:t>تركيب السلاسل الزمنية</w:t>
      </w:r>
    </w:p>
    <w:p w14:paraId="6C202860" w14:textId="017B9A01" w:rsidR="0001184C" w:rsidRDefault="0001184C" w:rsidP="0001184C">
      <w:pPr>
        <w:rPr>
          <w:rtl/>
          <w:lang w:bidi="ar-EG"/>
        </w:rPr>
      </w:pPr>
      <w:r w:rsidRPr="003F1C20">
        <w:rPr>
          <w:rFonts w:hint="cs"/>
          <w:i/>
          <w:iCs/>
          <w:rtl/>
          <w:lang w:bidi="ar-EG"/>
        </w:rPr>
        <w:t>الخطوة</w:t>
      </w:r>
      <w:r>
        <w:rPr>
          <w:rFonts w:hint="cs"/>
          <w:rtl/>
          <w:lang w:bidi="ar-EG"/>
        </w:rPr>
        <w:t xml:space="preserve"> </w:t>
      </w:r>
      <w:r w:rsidRPr="003F1C20">
        <w:rPr>
          <w:i/>
          <w:lang w:val="en-GB" w:bidi="ar-EG"/>
        </w:rPr>
        <w:t>MS_RA_</w:t>
      </w:r>
      <w:r w:rsidRPr="00912CCC">
        <w:rPr>
          <w:i/>
          <w:lang w:bidi="ar-EG"/>
        </w:rPr>
        <w:t>4</w:t>
      </w:r>
      <w:r>
        <w:rPr>
          <w:rFonts w:hint="cs"/>
          <w:i/>
          <w:rtl/>
          <w:lang w:val="en-GB" w:bidi="ar-EG"/>
        </w:rPr>
        <w:t xml:space="preserve">: </w:t>
      </w:r>
      <w:r w:rsidR="000A136A" w:rsidRPr="002F0F78">
        <w:rPr>
          <w:rFonts w:ascii="Traditional Arabic" w:hAnsi="Traditional Arabic"/>
          <w:rtl/>
          <w:lang w:bidi="ar-EG"/>
        </w:rPr>
        <w:t>بالنسبة لكل رقم موقع</w:t>
      </w:r>
      <w:r w:rsidR="000A136A">
        <w:rPr>
          <w:rFonts w:ascii="Traditional Arabic" w:hAnsi="Traditional Arabic" w:hint="cs"/>
          <w:rtl/>
          <w:lang w:bidi="ar-EG"/>
        </w:rPr>
        <w:t xml:space="preserve"> </w:t>
      </w:r>
      <w:r w:rsidR="000A136A" w:rsidRPr="00A771ED">
        <w:rPr>
          <w:i/>
          <w:lang w:val="en-GB"/>
        </w:rPr>
        <w:t>i</w:t>
      </w:r>
      <w:r w:rsidR="000A136A" w:rsidRPr="00A771ED">
        <w:rPr>
          <w:lang w:val="en-GB"/>
        </w:rPr>
        <w:t xml:space="preserve"> = {</w:t>
      </w:r>
      <w:r w:rsidR="000A136A" w:rsidRPr="00912CCC">
        <w:t>1</w:t>
      </w:r>
      <w:r w:rsidR="000A136A" w:rsidRPr="00A771ED">
        <w:rPr>
          <w:lang w:val="en-GB"/>
        </w:rPr>
        <w:t xml:space="preserve">, </w:t>
      </w:r>
      <w:r w:rsidR="000A136A" w:rsidRPr="00912CCC">
        <w:t>2</w:t>
      </w:r>
      <w:r w:rsidR="000A136A" w:rsidRPr="00A771ED">
        <w:rPr>
          <w:lang w:val="en-GB"/>
        </w:rPr>
        <w:t xml:space="preserve">, … </w:t>
      </w:r>
      <w:r w:rsidR="000A136A" w:rsidRPr="00A771ED">
        <w:rPr>
          <w:i/>
          <w:lang w:val="en-GB"/>
        </w:rPr>
        <w:t>M</w:t>
      </w:r>
      <w:r w:rsidR="000A136A" w:rsidRPr="00A771ED">
        <w:rPr>
          <w:lang w:val="en-GB"/>
        </w:rPr>
        <w:t>}</w:t>
      </w:r>
      <w:r w:rsidR="000A136A">
        <w:rPr>
          <w:rFonts w:hint="cs"/>
          <w:rtl/>
          <w:lang w:val="en-GB"/>
        </w:rPr>
        <w:t>،</w:t>
      </w:r>
      <w:r w:rsidR="000A136A" w:rsidRPr="005D4FB0">
        <w:rPr>
          <w:rFonts w:hint="cs"/>
          <w:rtl/>
          <w:lang w:bidi="ar-SY"/>
        </w:rPr>
        <w:t xml:space="preserve"> </w:t>
      </w:r>
      <w:r w:rsidR="000A136A" w:rsidRPr="009958AA">
        <w:rPr>
          <w:rFonts w:hint="cs"/>
          <w:rtl/>
          <w:lang w:bidi="ar-SY"/>
        </w:rPr>
        <w:t xml:space="preserve">ركّب السلاسل الزمنية </w:t>
      </w:r>
      <w:r w:rsidR="000A136A" w:rsidRPr="009958AA">
        <w:rPr>
          <w:rFonts w:hint="cs"/>
          <w:rtl/>
        </w:rPr>
        <w:t>ل</w:t>
      </w:r>
      <w:r w:rsidR="000A136A" w:rsidRPr="009958AA">
        <w:rPr>
          <w:rtl/>
        </w:rPr>
        <w:t>ضوضاء بيضاء بتوزيع غوسي</w:t>
      </w:r>
      <w:r w:rsidR="000A136A" w:rsidRPr="009958AA">
        <w:rPr>
          <w:rFonts w:hint="cs"/>
          <w:rtl/>
        </w:rPr>
        <w:t xml:space="preserve">، </w:t>
      </w:r>
      <w:r w:rsidR="000A136A" w:rsidRPr="008D454C">
        <w:rPr>
          <w:position w:val="-12"/>
          <w:szCs w:val="24"/>
        </w:rPr>
        <w:object w:dxaOrig="765" w:dyaOrig="345" w14:anchorId="59F9C8F1">
          <v:shape id="_x0000_i1075" type="#_x0000_t75" style="width:38.35pt;height:17.75pt" o:ole="">
            <v:imagedata r:id="rId80" o:title=""/>
          </v:shape>
          <o:OLEObject Type="Embed" ProgID="Equation.3" ShapeID="_x0000_i1075" DrawAspect="Content" ObjectID="_1663503129" r:id="rId122"/>
        </w:object>
      </w:r>
      <w:r w:rsidR="000A136A" w:rsidRPr="009958AA">
        <w:rPr>
          <w:rFonts w:hint="cs"/>
          <w:rtl/>
        </w:rPr>
        <w:t xml:space="preserve"> حيث </w:t>
      </w:r>
      <w:r w:rsidR="000A136A" w:rsidRPr="00F47916">
        <w:rPr>
          <w:i/>
        </w:rPr>
        <w:t>k</w:t>
      </w:r>
      <w:r w:rsidR="000A136A" w:rsidRPr="00F47916">
        <w:t xml:space="preserve"> = </w:t>
      </w:r>
      <w:r w:rsidR="000A136A" w:rsidRPr="00912CCC">
        <w:t>1</w:t>
      </w:r>
      <w:r w:rsidR="000A136A" w:rsidRPr="00F47916">
        <w:t xml:space="preserve">, </w:t>
      </w:r>
      <w:r w:rsidR="000A136A" w:rsidRPr="00912CCC">
        <w:t>2</w:t>
      </w:r>
      <w:r w:rsidR="000A136A" w:rsidRPr="00F47916">
        <w:t xml:space="preserve">, </w:t>
      </w:r>
      <w:r w:rsidR="000A136A" w:rsidRPr="00912CCC">
        <w:t>3</w:t>
      </w:r>
      <w:r w:rsidR="000A136A" w:rsidRPr="00F47916">
        <w:t>, ...</w:t>
      </w:r>
      <w:r w:rsidR="000A136A" w:rsidRPr="009958AA">
        <w:rPr>
          <w:rFonts w:hint="cs"/>
          <w:rtl/>
        </w:rPr>
        <w:t xml:space="preserve"> بمتوسط صفري وب</w:t>
      </w:r>
      <w:r w:rsidR="000A136A">
        <w:rPr>
          <w:rFonts w:hint="cs"/>
          <w:rtl/>
        </w:rPr>
        <w:t>تغاير الوحدة</w:t>
      </w:r>
      <w:r w:rsidR="000A136A" w:rsidRPr="009958AA">
        <w:rPr>
          <w:rFonts w:hint="cs"/>
          <w:rtl/>
        </w:rPr>
        <w:t xml:space="preserve"> في فترة أخذ العينات، </w:t>
      </w:r>
      <w:r w:rsidR="000A136A" w:rsidRPr="009958AA">
        <w:rPr>
          <w:i/>
          <w:iCs/>
        </w:rPr>
        <w:t>T</w:t>
      </w:r>
      <w:r w:rsidR="000A136A" w:rsidRPr="009958AA">
        <w:rPr>
          <w:i/>
          <w:iCs/>
          <w:vertAlign w:val="subscript"/>
        </w:rPr>
        <w:t>s</w:t>
      </w:r>
      <w:r w:rsidR="000A136A">
        <w:rPr>
          <w:rFonts w:hint="cs"/>
          <w:rtl/>
        </w:rPr>
        <w:t>، بمقدار ثانية واحدة</w:t>
      </w:r>
      <w:r w:rsidR="000A136A" w:rsidRPr="009958AA">
        <w:rPr>
          <w:rFonts w:hint="cs"/>
          <w:rtl/>
          <w:lang w:bidi="ar-SY"/>
        </w:rPr>
        <w:t xml:space="preserve"> </w:t>
      </w:r>
      <w:r w:rsidR="000A136A">
        <w:t>(</w:t>
      </w:r>
      <w:r w:rsidR="000A136A" w:rsidRPr="009958AA">
        <w:t>s</w:t>
      </w:r>
      <w:r w:rsidR="000A136A">
        <w:t> </w:t>
      </w:r>
      <w:r w:rsidR="000A136A" w:rsidRPr="00912CCC">
        <w:t>1</w:t>
      </w:r>
      <w:r w:rsidR="000A136A">
        <w:t>)</w:t>
      </w:r>
      <w:r w:rsidR="000A136A" w:rsidRPr="009958AA">
        <w:rPr>
          <w:rFonts w:hint="cs"/>
          <w:rtl/>
        </w:rPr>
        <w:t>.</w:t>
      </w:r>
    </w:p>
    <w:p w14:paraId="43C42392" w14:textId="036D4ED2" w:rsidR="008B4B52" w:rsidRPr="000A136A" w:rsidRDefault="0001184C" w:rsidP="000A136A">
      <w:pPr>
        <w:rPr>
          <w:rFonts w:ascii="Traditional Arabic" w:hAnsi="Traditional Arabic"/>
          <w:rtl/>
          <w:lang w:bidi="ar-EG"/>
        </w:rPr>
      </w:pPr>
      <w:r w:rsidRPr="003F1C20">
        <w:rPr>
          <w:rFonts w:hint="cs"/>
          <w:i/>
          <w:iCs/>
          <w:rtl/>
          <w:lang w:bidi="ar-EG"/>
        </w:rPr>
        <w:t>الخطوة</w:t>
      </w:r>
      <w:r>
        <w:rPr>
          <w:rFonts w:hint="cs"/>
          <w:rtl/>
          <w:lang w:bidi="ar-EG"/>
        </w:rPr>
        <w:t xml:space="preserve"> </w:t>
      </w:r>
      <w:r w:rsidRPr="003F1C20">
        <w:rPr>
          <w:i/>
          <w:lang w:val="en-GB" w:bidi="ar-EG"/>
        </w:rPr>
        <w:t>MS_RA_</w:t>
      </w:r>
      <w:r w:rsidRPr="00912CCC">
        <w:rPr>
          <w:i/>
          <w:lang w:bidi="ar-EG"/>
        </w:rPr>
        <w:t>5</w:t>
      </w:r>
      <w:r>
        <w:rPr>
          <w:rFonts w:hint="cs"/>
          <w:i/>
          <w:rtl/>
          <w:lang w:val="en-GB" w:bidi="ar-EG"/>
        </w:rPr>
        <w:t xml:space="preserve">: </w:t>
      </w:r>
      <w:r w:rsidR="000A136A" w:rsidRPr="002F0F78">
        <w:rPr>
          <w:rFonts w:ascii="Traditional Arabic" w:hAnsi="Traditional Arabic"/>
          <w:rtl/>
          <w:lang w:bidi="ar-EG"/>
        </w:rPr>
        <w:t xml:space="preserve">احسب </w:t>
      </w:r>
      <w:r w:rsidR="000A136A">
        <w:rPr>
          <w:rFonts w:ascii="Traditional Arabic" w:hAnsi="Traditional Arabic" w:hint="cs"/>
          <w:rtl/>
          <w:lang w:bidi="ar-EG"/>
        </w:rPr>
        <w:t>ال</w:t>
      </w:r>
      <w:r w:rsidR="000A136A" w:rsidRPr="002F0F78">
        <w:rPr>
          <w:rFonts w:ascii="Traditional Arabic" w:hAnsi="Traditional Arabic"/>
          <w:rtl/>
          <w:lang w:bidi="ar-EG"/>
        </w:rPr>
        <w:t>مصفوفة</w:t>
      </w:r>
      <w:r w:rsidR="00704880">
        <w:rPr>
          <w:rFonts w:ascii="Traditional Arabic" w:hAnsi="Traditional Arabic" w:hint="cs"/>
          <w:rtl/>
          <w:lang w:bidi="ar-EG"/>
        </w:rPr>
        <w:t xml:space="preserve"> </w:t>
      </w:r>
      <w:r w:rsidR="000A136A" w:rsidRPr="00A771ED">
        <w:rPr>
          <w:b/>
          <w:i/>
          <w:lang w:val="en-GB"/>
        </w:rPr>
        <w:t>R</w:t>
      </w:r>
      <w:r w:rsidR="000A136A" w:rsidRPr="00A771ED">
        <w:rPr>
          <w:b/>
          <w:i/>
          <w:vertAlign w:val="subscript"/>
          <w:lang w:val="en-GB"/>
        </w:rPr>
        <w:t>n</w:t>
      </w:r>
      <w:proofErr w:type="gramStart"/>
      <w:r w:rsidR="000A136A" w:rsidRPr="00A771ED">
        <w:rPr>
          <w:lang w:val="en-GB"/>
        </w:rPr>
        <w:t>=[</w:t>
      </w:r>
      <w:proofErr w:type="gramEnd"/>
      <w:r w:rsidR="000A136A" w:rsidRPr="008D454C">
        <w:rPr>
          <w:position w:val="-16"/>
          <w:szCs w:val="24"/>
        </w:rPr>
        <w:object w:dxaOrig="300" w:dyaOrig="390" w14:anchorId="44B36B39">
          <v:shape id="_x0000_i1076" type="#_x0000_t75" style="width:15.9pt;height:20.55pt" o:ole="">
            <v:imagedata r:id="rId38" o:title=""/>
          </v:shape>
          <o:OLEObject Type="Embed" ProgID="Equation.3" ShapeID="_x0000_i1076" DrawAspect="Content" ObjectID="_1663503130" r:id="rId123"/>
        </w:object>
      </w:r>
      <w:r w:rsidR="000A136A" w:rsidRPr="00A771ED">
        <w:rPr>
          <w:lang w:val="en-GB"/>
        </w:rPr>
        <w:t>]</w:t>
      </w:r>
      <w:r w:rsidR="000A136A">
        <w:rPr>
          <w:rFonts w:ascii="Traditional Arabic" w:hAnsi="Traditional Arabic" w:hint="cs"/>
          <w:rtl/>
          <w:lang w:bidi="ar-EG"/>
        </w:rPr>
        <w:t>،</w:t>
      </w:r>
      <w:r w:rsidR="000A136A" w:rsidRPr="00704880">
        <w:rPr>
          <w:rFonts w:hint="cs"/>
          <w:rtl/>
        </w:rPr>
        <w:t xml:space="preserve"> </w:t>
      </w:r>
      <w:r w:rsidR="000A136A">
        <w:rPr>
          <w:rFonts w:ascii="Traditional Arabic" w:hAnsi="Traditional Arabic" w:hint="cs"/>
          <w:rtl/>
          <w:lang w:bidi="ar-EG"/>
        </w:rPr>
        <w:t xml:space="preserve">من أجل </w:t>
      </w:r>
      <w:r w:rsidR="000A136A" w:rsidRPr="00A771ED">
        <w:rPr>
          <w:i/>
          <w:lang w:val="en-GB"/>
        </w:rPr>
        <w:t>i</w:t>
      </w:r>
      <w:r w:rsidR="000A136A" w:rsidRPr="00A771ED">
        <w:rPr>
          <w:lang w:val="en-GB"/>
        </w:rPr>
        <w:t xml:space="preserve"> = {</w:t>
      </w:r>
      <w:r w:rsidR="000A136A" w:rsidRPr="00912CCC">
        <w:t>1</w:t>
      </w:r>
      <w:r w:rsidR="000A136A" w:rsidRPr="00A771ED">
        <w:rPr>
          <w:lang w:val="en-GB"/>
        </w:rPr>
        <w:t xml:space="preserve">, </w:t>
      </w:r>
      <w:r w:rsidR="000A136A" w:rsidRPr="00912CCC">
        <w:t>2</w:t>
      </w:r>
      <w:r w:rsidR="000A136A" w:rsidRPr="00A771ED">
        <w:rPr>
          <w:lang w:val="en-GB"/>
        </w:rPr>
        <w:t xml:space="preserve">, … </w:t>
      </w:r>
      <w:r w:rsidR="000A136A" w:rsidRPr="007741BB">
        <w:rPr>
          <w:i/>
        </w:rPr>
        <w:t>M</w:t>
      </w:r>
      <w:r w:rsidR="000A136A" w:rsidRPr="007741BB">
        <w:t>}</w:t>
      </w:r>
      <w:r w:rsidR="000A136A">
        <w:rPr>
          <w:rFonts w:ascii="Traditional Arabic" w:hAnsi="Traditional Arabic" w:hint="cs"/>
          <w:rtl/>
          <w:lang w:bidi="ar-EG"/>
        </w:rPr>
        <w:t xml:space="preserve"> و</w:t>
      </w:r>
      <w:r w:rsidR="000A136A" w:rsidRPr="005D4FB0">
        <w:rPr>
          <w:i/>
        </w:rPr>
        <w:t xml:space="preserve"> </w:t>
      </w:r>
      <w:r w:rsidR="000A136A" w:rsidRPr="007741BB">
        <w:rPr>
          <w:i/>
        </w:rPr>
        <w:t>j</w:t>
      </w:r>
      <w:r w:rsidR="000A136A" w:rsidRPr="007741BB">
        <w:t xml:space="preserve"> = {</w:t>
      </w:r>
      <w:r w:rsidR="000A136A" w:rsidRPr="00912CCC">
        <w:t>1</w:t>
      </w:r>
      <w:r w:rsidR="000A136A" w:rsidRPr="007741BB">
        <w:t xml:space="preserve">, </w:t>
      </w:r>
      <w:r w:rsidR="000A136A" w:rsidRPr="00912CCC">
        <w:t>2</w:t>
      </w:r>
      <w:r w:rsidR="000A136A" w:rsidRPr="007741BB">
        <w:t xml:space="preserve">, … </w:t>
      </w:r>
      <w:r w:rsidR="000A136A" w:rsidRPr="007741BB">
        <w:rPr>
          <w:i/>
        </w:rPr>
        <w:t>M</w:t>
      </w:r>
      <w:r w:rsidR="000A136A" w:rsidRPr="007741BB">
        <w:t>}</w:t>
      </w:r>
      <w:r w:rsidR="000A136A">
        <w:rPr>
          <w:rFonts w:ascii="Traditional Arabic" w:hAnsi="Traditional Arabic" w:hint="cs"/>
          <w:rtl/>
          <w:lang w:bidi="ar-EG"/>
        </w:rPr>
        <w:t xml:space="preserve"> كما يلي:</w:t>
      </w:r>
    </w:p>
    <w:p w14:paraId="325B1AE2" w14:textId="77777777" w:rsidR="0001184C" w:rsidRPr="00E3661B" w:rsidRDefault="0001184C" w:rsidP="0001184C">
      <w:pPr>
        <w:pStyle w:val="Equation"/>
        <w:spacing w:after="120" w:line="240" w:lineRule="auto"/>
        <w:rPr>
          <w:lang w:val="en-GB"/>
        </w:rPr>
      </w:pPr>
      <w:r w:rsidRPr="008D454C">
        <w:object w:dxaOrig="12200" w:dyaOrig="1180" w14:anchorId="3F53A246">
          <v:shape id="_x0000_i1077" type="#_x0000_t75" style="width:441.35pt;height:43.95pt" o:ole="">
            <v:imagedata r:id="rId124" o:title=""/>
          </v:shape>
          <o:OLEObject Type="Embed" ProgID="Equation.3" ShapeID="_x0000_i1077" DrawAspect="Content" ObjectID="_1663503131" r:id="rId125"/>
        </w:object>
      </w:r>
      <w:r w:rsidRPr="00E3661B">
        <w:rPr>
          <w:lang w:val="en-GB"/>
        </w:rPr>
        <w:tab/>
        <w:t>(</w:t>
      </w:r>
      <w:r w:rsidRPr="00912CCC">
        <w:t>31</w:t>
      </w:r>
      <w:r w:rsidRPr="00E3661B">
        <w:rPr>
          <w:lang w:val="en-GB"/>
        </w:rPr>
        <w:t>)</w:t>
      </w:r>
    </w:p>
    <w:p w14:paraId="6C23219F" w14:textId="18F53813" w:rsidR="0001184C" w:rsidRPr="00A771ED" w:rsidRDefault="0001184C" w:rsidP="0001184C">
      <w:pPr>
        <w:rPr>
          <w:rtl/>
          <w:lang w:val="en-GB"/>
        </w:rPr>
      </w:pPr>
      <w:r>
        <w:rPr>
          <w:rFonts w:hint="cs"/>
          <w:rtl/>
          <w:lang w:val="en-GB"/>
        </w:rPr>
        <w:t xml:space="preserve">حيث </w:t>
      </w:r>
      <w:r w:rsidRPr="008D454C">
        <w:rPr>
          <w:position w:val="-14"/>
          <w:szCs w:val="24"/>
        </w:rPr>
        <w:object w:dxaOrig="1240" w:dyaOrig="440" w14:anchorId="06853013">
          <v:shape id="_x0000_i1078" type="#_x0000_t75" style="width:61.7pt;height:23.4pt" o:ole="">
            <v:imagedata r:id="rId126" o:title=""/>
          </v:shape>
          <o:OLEObject Type="Embed" ProgID="Equation.3" ShapeID="_x0000_i1078" DrawAspect="Content" ObjectID="_1663503132" r:id="rId127"/>
        </w:object>
      </w:r>
      <w:r>
        <w:rPr>
          <w:rFonts w:hint="cs"/>
          <w:rtl/>
          <w:lang w:val="en-GB"/>
        </w:rPr>
        <w:t xml:space="preserve"> و</w:t>
      </w:r>
      <w:r w:rsidRPr="008D454C">
        <w:rPr>
          <w:position w:val="-14"/>
          <w:szCs w:val="24"/>
        </w:rPr>
        <w:object w:dxaOrig="1340" w:dyaOrig="440" w14:anchorId="3E91F7CF">
          <v:shape id="_x0000_i1079" type="#_x0000_t75" style="width:65.45pt;height:23.4pt" o:ole="">
            <v:imagedata r:id="rId128" o:title=""/>
          </v:shape>
          <o:OLEObject Type="Embed" ProgID="Equation.3" ShapeID="_x0000_i1079" DrawAspect="Content" ObjectID="_1663503133" r:id="rId129"/>
        </w:object>
      </w:r>
      <w:r w:rsidRPr="0001184C">
        <w:rPr>
          <w:rFonts w:hint="cs"/>
          <w:rtl/>
        </w:rPr>
        <w:t xml:space="preserve"> و</w:t>
      </w:r>
      <w:r w:rsidRPr="008D454C">
        <w:rPr>
          <w:position w:val="-16"/>
          <w:szCs w:val="24"/>
        </w:rPr>
        <w:object w:dxaOrig="1280" w:dyaOrig="480" w14:anchorId="00DC8ECE">
          <v:shape id="_x0000_i1080" type="#_x0000_t75" style="width:63.6pt;height:25.25pt" o:ole="">
            <v:imagedata r:id="rId130" o:title=""/>
          </v:shape>
          <o:OLEObject Type="Embed" ProgID="Equation.3" ShapeID="_x0000_i1080" DrawAspect="Content" ObjectID="_1663503134" r:id="rId131"/>
        </w:object>
      </w:r>
      <w:r>
        <w:rPr>
          <w:rFonts w:hint="cs"/>
          <w:rtl/>
          <w:lang w:val="en-GB"/>
        </w:rPr>
        <w:t xml:space="preserve"> و</w:t>
      </w:r>
      <w:r w:rsidRPr="008D454C">
        <w:rPr>
          <w:position w:val="-16"/>
          <w:szCs w:val="24"/>
        </w:rPr>
        <w:object w:dxaOrig="1380" w:dyaOrig="480" w14:anchorId="285F16B5">
          <v:shape id="_x0000_i1081" type="#_x0000_t75" style="width:68.25pt;height:25.25pt" o:ole="">
            <v:imagedata r:id="rId132" o:title=""/>
          </v:shape>
          <o:OLEObject Type="Embed" ProgID="Equation.3" ShapeID="_x0000_i1081" DrawAspect="Content" ObjectID="_1663503135" r:id="rId133"/>
        </w:object>
      </w:r>
    </w:p>
    <w:p w14:paraId="1ACDC295" w14:textId="2986ED9E" w:rsidR="0001184C" w:rsidRPr="00A771ED" w:rsidRDefault="0001184C" w:rsidP="0001184C">
      <w:pPr>
        <w:pStyle w:val="Equation"/>
        <w:rPr>
          <w:lang w:val="en-GB"/>
        </w:rPr>
      </w:pPr>
      <w:r>
        <w:rPr>
          <w:rFonts w:hint="cs"/>
          <w:rtl/>
          <w:lang w:val="en-GB"/>
        </w:rPr>
        <w:t>و</w:t>
      </w:r>
      <w:r w:rsidRPr="008D454C">
        <w:rPr>
          <w:position w:val="-32"/>
        </w:rPr>
        <w:object w:dxaOrig="5140" w:dyaOrig="760" w14:anchorId="62F6D520">
          <v:shape id="_x0000_i1082" type="#_x0000_t75" style="width:258.1pt;height:38.35pt" o:ole="">
            <v:imagedata r:id="rId134" o:title=""/>
          </v:shape>
          <o:OLEObject Type="Embed" ProgID="Equation.3" ShapeID="_x0000_i1082" DrawAspect="Content" ObjectID="_1663503136" r:id="rId135"/>
        </w:object>
      </w:r>
    </w:p>
    <w:p w14:paraId="25FF2285" w14:textId="5BF5E4DF" w:rsidR="0001184C" w:rsidRPr="00A95F2C" w:rsidRDefault="0001184C" w:rsidP="00754F0D">
      <w:pPr>
        <w:rPr>
          <w:rtl/>
          <w:lang w:bidi="ar-EG"/>
        </w:rPr>
      </w:pPr>
      <w:r w:rsidRPr="00A95F2C">
        <w:rPr>
          <w:rFonts w:hint="cs"/>
          <w:i/>
          <w:iCs/>
          <w:rtl/>
          <w:lang w:bidi="ar-EG"/>
        </w:rPr>
        <w:t>الخطوة</w:t>
      </w:r>
      <w:r w:rsidRPr="00A95F2C">
        <w:rPr>
          <w:rFonts w:hint="cs"/>
          <w:rtl/>
          <w:lang w:bidi="ar-EG"/>
        </w:rPr>
        <w:t xml:space="preserve"> </w:t>
      </w:r>
      <w:r w:rsidRPr="00A95F2C">
        <w:rPr>
          <w:i/>
          <w:lang w:val="en-GB" w:bidi="ar-EG"/>
        </w:rPr>
        <w:t>MS_RA_</w:t>
      </w:r>
      <w:r w:rsidRPr="00A95F2C">
        <w:rPr>
          <w:i/>
          <w:lang w:bidi="ar-EG"/>
        </w:rPr>
        <w:t>6</w:t>
      </w:r>
      <w:r w:rsidRPr="00A95F2C">
        <w:rPr>
          <w:rFonts w:hint="cs"/>
          <w:i/>
          <w:rtl/>
          <w:lang w:val="en-GB" w:bidi="ar-EG"/>
        </w:rPr>
        <w:t xml:space="preserve">: </w:t>
      </w:r>
      <w:r w:rsidR="009C1547" w:rsidRPr="00A95F2C">
        <w:rPr>
          <w:rFonts w:hint="cs"/>
          <w:rtl/>
          <w:lang w:bidi="ar-EG"/>
        </w:rPr>
        <w:t>استخدم</w:t>
      </w:r>
      <w:r w:rsidR="009C1547" w:rsidRPr="00A95F2C">
        <w:rPr>
          <w:rtl/>
          <w:lang w:bidi="ar-EG"/>
        </w:rPr>
        <w:t xml:space="preserve"> </w:t>
      </w:r>
      <w:r w:rsidR="009C1547" w:rsidRPr="00A95F2C">
        <w:rPr>
          <w:rFonts w:hint="cs"/>
          <w:rtl/>
          <w:lang w:bidi="ar-EG"/>
        </w:rPr>
        <w:t>تفكيك</w:t>
      </w:r>
      <w:r w:rsidR="009C1547" w:rsidRPr="00A95F2C">
        <w:rPr>
          <w:rtl/>
          <w:lang w:bidi="ar-EG"/>
        </w:rPr>
        <w:t xml:space="preserve"> </w:t>
      </w:r>
      <w:r w:rsidR="009C1547" w:rsidRPr="00A95F2C">
        <w:rPr>
          <w:lang w:bidi="ar-EG"/>
        </w:rPr>
        <w:t>Cholesky</w:t>
      </w:r>
      <w:r w:rsidR="009C1547" w:rsidRPr="00A95F2C">
        <w:rPr>
          <w:rtl/>
          <w:lang w:bidi="ar-EG"/>
        </w:rPr>
        <w:t xml:space="preserve"> </w:t>
      </w:r>
      <w:r w:rsidR="009C1547" w:rsidRPr="00A95F2C">
        <w:rPr>
          <w:rFonts w:hint="cs"/>
          <w:rtl/>
          <w:lang w:bidi="ar-EG"/>
        </w:rPr>
        <w:t>إلى عوامل</w:t>
      </w:r>
      <w:r w:rsidR="00754F0D" w:rsidRPr="00A95F2C">
        <w:rPr>
          <w:rtl/>
          <w:lang w:bidi="ar-EG"/>
        </w:rPr>
        <w:fldChar w:fldCharType="begin"/>
      </w:r>
      <w:r w:rsidR="00754F0D" w:rsidRPr="00A95F2C">
        <w:rPr>
          <w:rtl/>
          <w:lang w:bidi="ar-EG"/>
        </w:rPr>
        <w:instrText xml:space="preserve"> </w:instrText>
      </w:r>
      <w:r w:rsidR="00754F0D" w:rsidRPr="00A95F2C">
        <w:rPr>
          <w:rFonts w:hint="cs"/>
          <w:lang w:bidi="ar-EG"/>
        </w:rPr>
        <w:instrText>NOTEREF</w:instrText>
      </w:r>
      <w:r w:rsidR="00754F0D" w:rsidRPr="00A95F2C">
        <w:rPr>
          <w:rFonts w:hint="cs"/>
          <w:rtl/>
          <w:lang w:bidi="ar-EG"/>
        </w:rPr>
        <w:instrText xml:space="preserve"> _</w:instrText>
      </w:r>
      <w:r w:rsidR="00754F0D" w:rsidRPr="00A95F2C">
        <w:rPr>
          <w:rFonts w:hint="cs"/>
          <w:lang w:bidi="ar-EG"/>
        </w:rPr>
        <w:instrText>Ref40199937 \f \h</w:instrText>
      </w:r>
      <w:r w:rsidR="00754F0D" w:rsidRPr="00A95F2C">
        <w:rPr>
          <w:rtl/>
          <w:lang w:bidi="ar-EG"/>
        </w:rPr>
        <w:instrText xml:space="preserve"> </w:instrText>
      </w:r>
      <w:r w:rsidR="00A95F2C">
        <w:rPr>
          <w:rtl/>
          <w:lang w:bidi="ar-EG"/>
        </w:rPr>
        <w:instrText xml:space="preserve"> \* </w:instrText>
      </w:r>
      <w:r w:rsidR="00A95F2C">
        <w:rPr>
          <w:lang w:bidi="ar-EG"/>
        </w:rPr>
        <w:instrText>MERGEFORMAT</w:instrText>
      </w:r>
      <w:r w:rsidR="00A95F2C">
        <w:rPr>
          <w:rtl/>
          <w:lang w:bidi="ar-EG"/>
        </w:rPr>
        <w:instrText xml:space="preserve"> </w:instrText>
      </w:r>
      <w:r w:rsidR="00754F0D" w:rsidRPr="00A95F2C">
        <w:rPr>
          <w:rtl/>
          <w:lang w:bidi="ar-EG"/>
        </w:rPr>
      </w:r>
      <w:r w:rsidR="00754F0D" w:rsidRPr="00A95F2C">
        <w:rPr>
          <w:rtl/>
          <w:lang w:bidi="ar-EG"/>
        </w:rPr>
        <w:fldChar w:fldCharType="separate"/>
      </w:r>
      <w:r w:rsidR="00754F0D" w:rsidRPr="00A95F2C">
        <w:rPr>
          <w:rStyle w:val="FootnoteReference"/>
          <w:rtl/>
        </w:rPr>
        <w:t>1</w:t>
      </w:r>
      <w:r w:rsidR="00754F0D" w:rsidRPr="00A95F2C">
        <w:rPr>
          <w:rtl/>
          <w:lang w:bidi="ar-EG"/>
        </w:rPr>
        <w:fldChar w:fldCharType="end"/>
      </w:r>
      <w:r w:rsidR="009C1547" w:rsidRPr="00A95F2C">
        <w:rPr>
          <w:rFonts w:hint="cs"/>
          <w:rtl/>
          <w:lang w:bidi="ar-EG"/>
        </w:rPr>
        <w:t xml:space="preserve"> ا</w:t>
      </w:r>
      <w:r w:rsidR="009C1547" w:rsidRPr="00A95F2C">
        <w:rPr>
          <w:rtl/>
          <w:lang w:bidi="ar-EG"/>
        </w:rPr>
        <w:t xml:space="preserve">لمصفوفة </w:t>
      </w:r>
      <w:r w:rsidR="009C1547" w:rsidRPr="00FC7A12">
        <w:rPr>
          <w:b/>
          <w:bCs/>
          <w:i/>
          <w:iCs/>
          <w:lang w:bidi="ar-EG"/>
        </w:rPr>
        <w:t>R</w:t>
      </w:r>
      <w:r w:rsidR="009C1547" w:rsidRPr="00FC7A12">
        <w:rPr>
          <w:b/>
          <w:bCs/>
          <w:i/>
          <w:iCs/>
          <w:vertAlign w:val="subscript"/>
          <w:lang w:bidi="ar-EG"/>
        </w:rPr>
        <w:t>n</w:t>
      </w:r>
      <w:r w:rsidR="009C1547" w:rsidRPr="00A95F2C">
        <w:rPr>
          <w:rtl/>
          <w:lang w:bidi="ar-EG"/>
        </w:rPr>
        <w:t xml:space="preserve"> لتحديد المصفوفة المثلثة السفلية</w:t>
      </w:r>
      <w:r w:rsidR="009C1547" w:rsidRPr="00A95F2C">
        <w:rPr>
          <w:rFonts w:hint="cs"/>
          <w:rtl/>
          <w:lang w:bidi="ar-EG"/>
        </w:rPr>
        <w:t xml:space="preserve"> </w:t>
      </w:r>
      <w:r w:rsidR="009C1547" w:rsidRPr="00A95F2C">
        <w:rPr>
          <w:b/>
          <w:i/>
          <w:lang w:val="en-GB"/>
        </w:rPr>
        <w:t>C</w:t>
      </w:r>
      <w:r w:rsidR="009C1547" w:rsidRPr="00A95F2C">
        <w:rPr>
          <w:b/>
          <w:i/>
          <w:vertAlign w:val="subscript"/>
          <w:lang w:val="en-GB"/>
        </w:rPr>
        <w:t xml:space="preserve">R </w:t>
      </w:r>
      <w:proofErr w:type="gramStart"/>
      <w:r w:rsidR="009C1547" w:rsidRPr="00A95F2C">
        <w:rPr>
          <w:lang w:val="en-GB"/>
        </w:rPr>
        <w:t>=[</w:t>
      </w:r>
      <w:proofErr w:type="gramEnd"/>
      <w:r w:rsidR="009C1547" w:rsidRPr="00A95F2C">
        <w:rPr>
          <w:position w:val="-16"/>
          <w:szCs w:val="24"/>
        </w:rPr>
        <w:object w:dxaOrig="340" w:dyaOrig="400" w14:anchorId="3E223A6A">
          <v:shape id="_x0000_i1083" type="#_x0000_t75" style="width:17.75pt;height:20.55pt" o:ole="">
            <v:imagedata r:id="rId136" o:title=""/>
          </v:shape>
          <o:OLEObject Type="Embed" ProgID="Equation.3" ShapeID="_x0000_i1083" DrawAspect="Content" ObjectID="_1663503137" r:id="rId137"/>
        </w:object>
      </w:r>
      <w:r w:rsidR="009C1547" w:rsidRPr="00A95F2C">
        <w:rPr>
          <w:lang w:val="en-GB"/>
        </w:rPr>
        <w:t>]</w:t>
      </w:r>
      <w:r w:rsidR="009C1547" w:rsidRPr="00A95F2C">
        <w:rPr>
          <w:rFonts w:hint="cs"/>
          <w:rtl/>
          <w:lang w:bidi="ar-EG"/>
        </w:rPr>
        <w:t xml:space="preserve"> </w:t>
      </w:r>
      <w:r w:rsidR="009C1547" w:rsidRPr="00A95F2C">
        <w:rPr>
          <w:rFonts w:hint="cs"/>
          <w:rtl/>
          <w:lang w:val="de-CH"/>
        </w:rPr>
        <w:t>حيث:</w:t>
      </w:r>
    </w:p>
    <w:p w14:paraId="325B865A" w14:textId="7BD78449" w:rsidR="0001184C" w:rsidRPr="00A771ED" w:rsidRDefault="0001184C" w:rsidP="0001184C">
      <w:pPr>
        <w:pStyle w:val="Equation"/>
        <w:spacing w:after="120" w:line="240" w:lineRule="auto"/>
        <w:rPr>
          <w:vertAlign w:val="superscript"/>
          <w:lang w:val="en-GB"/>
        </w:rPr>
      </w:pPr>
      <w:r w:rsidRPr="00A771ED">
        <w:rPr>
          <w:b/>
          <w:lang w:val="en-GB"/>
        </w:rPr>
        <w:tab/>
        <w:t>R</w:t>
      </w:r>
      <w:r w:rsidRPr="00A771ED">
        <w:rPr>
          <w:b/>
          <w:vertAlign w:val="subscript"/>
          <w:lang w:val="en-GB"/>
        </w:rPr>
        <w:t>n</w:t>
      </w:r>
      <w:r w:rsidRPr="00A771ED">
        <w:rPr>
          <w:lang w:val="en-GB"/>
        </w:rPr>
        <w:t>=</w:t>
      </w:r>
      <w:r w:rsidRPr="00A771ED">
        <w:rPr>
          <w:b/>
          <w:lang w:val="en-GB"/>
        </w:rPr>
        <w:t>C</w:t>
      </w:r>
      <w:r w:rsidRPr="00A771ED">
        <w:rPr>
          <w:b/>
          <w:vertAlign w:val="subscript"/>
          <w:lang w:val="en-GB"/>
        </w:rPr>
        <w:t>R</w:t>
      </w:r>
      <w:r w:rsidRPr="00A771ED">
        <w:rPr>
          <w:b/>
          <w:lang w:val="en-GB"/>
        </w:rPr>
        <w:t>C</w:t>
      </w:r>
      <w:r w:rsidRPr="00A771ED">
        <w:rPr>
          <w:b/>
          <w:vertAlign w:val="subscript"/>
          <w:lang w:val="en-GB"/>
        </w:rPr>
        <w:t>R</w:t>
      </w:r>
      <w:r w:rsidRPr="00A771ED">
        <w:rPr>
          <w:vertAlign w:val="superscript"/>
          <w:lang w:val="en-GB"/>
        </w:rPr>
        <w:t>T</w:t>
      </w:r>
      <w:r w:rsidRPr="00A771ED">
        <w:rPr>
          <w:lang w:val="en-GB"/>
        </w:rPr>
        <w:tab/>
        <w:t>(</w:t>
      </w:r>
      <w:r w:rsidRPr="00912CCC">
        <w:t>32</w:t>
      </w:r>
      <w:r w:rsidRPr="00A771ED">
        <w:rPr>
          <w:lang w:val="en-GB"/>
        </w:rPr>
        <w:t>)</w:t>
      </w:r>
    </w:p>
    <w:p w14:paraId="37515481" w14:textId="7FC28037" w:rsidR="0001184C" w:rsidRDefault="0001184C" w:rsidP="0001184C">
      <w:pPr>
        <w:rPr>
          <w:rtl/>
          <w:lang w:bidi="ar-EG"/>
        </w:rPr>
      </w:pPr>
      <w:r w:rsidRPr="003F1C20">
        <w:rPr>
          <w:rFonts w:hint="cs"/>
          <w:i/>
          <w:iCs/>
          <w:rtl/>
          <w:lang w:bidi="ar-EG"/>
        </w:rPr>
        <w:t>الخطوة</w:t>
      </w:r>
      <w:r>
        <w:rPr>
          <w:rFonts w:hint="cs"/>
          <w:rtl/>
          <w:lang w:bidi="ar-EG"/>
        </w:rPr>
        <w:t xml:space="preserve"> </w:t>
      </w:r>
      <w:r w:rsidRPr="003F1C20">
        <w:rPr>
          <w:i/>
          <w:lang w:val="en-GB" w:bidi="ar-EG"/>
        </w:rPr>
        <w:t>MS_RA_</w:t>
      </w:r>
      <w:r w:rsidRPr="00912CCC">
        <w:rPr>
          <w:i/>
          <w:lang w:bidi="ar-EG"/>
        </w:rPr>
        <w:t>7</w:t>
      </w:r>
      <w:r>
        <w:rPr>
          <w:rFonts w:hint="cs"/>
          <w:i/>
          <w:rtl/>
          <w:lang w:val="en-GB" w:bidi="ar-EG"/>
        </w:rPr>
        <w:t xml:space="preserve">: </w:t>
      </w:r>
      <w:r w:rsidR="009C1547">
        <w:rPr>
          <w:rFonts w:hint="cs"/>
          <w:i/>
          <w:rtl/>
          <w:lang w:val="en-GB" w:bidi="ar-EG"/>
        </w:rPr>
        <w:t>احسب</w:t>
      </w:r>
      <w:r>
        <w:rPr>
          <w:rFonts w:hint="cs"/>
          <w:i/>
          <w:rtl/>
          <w:lang w:val="en-GB" w:bidi="ar-EG"/>
        </w:rPr>
        <w:t xml:space="preserve"> </w:t>
      </w:r>
      <w:r w:rsidRPr="0001184C">
        <w:rPr>
          <w:b/>
          <w:i/>
          <w:lang w:val="en-GB" w:bidi="ar-EG"/>
        </w:rPr>
        <w:t>n</w:t>
      </w:r>
      <w:r w:rsidRPr="0001184C">
        <w:rPr>
          <w:i/>
          <w:lang w:val="en-GB" w:bidi="ar-EG"/>
        </w:rPr>
        <w:t>(kT</w:t>
      </w:r>
      <w:r w:rsidRPr="0001184C">
        <w:rPr>
          <w:i/>
          <w:vertAlign w:val="subscript"/>
          <w:lang w:val="en-GB" w:bidi="ar-EG"/>
        </w:rPr>
        <w:t>s</w:t>
      </w:r>
      <w:r w:rsidRPr="0001184C">
        <w:rPr>
          <w:i/>
          <w:lang w:val="en-GB" w:bidi="ar-EG"/>
        </w:rPr>
        <w:t xml:space="preserve">) </w:t>
      </w:r>
      <w:r w:rsidRPr="00A95F2C">
        <w:rPr>
          <w:iCs/>
          <w:lang w:val="en-GB" w:bidi="ar-EG"/>
        </w:rPr>
        <w:t>= [n</w:t>
      </w:r>
      <w:r w:rsidRPr="00A95F2C">
        <w:rPr>
          <w:iCs/>
          <w:vertAlign w:val="subscript"/>
          <w:lang w:bidi="ar-EG"/>
        </w:rPr>
        <w:t>1</w:t>
      </w:r>
      <w:r w:rsidRPr="00A95F2C">
        <w:rPr>
          <w:iCs/>
          <w:lang w:val="en-GB" w:bidi="ar-EG"/>
        </w:rPr>
        <w:t>(kT</w:t>
      </w:r>
      <w:r w:rsidRPr="00A95F2C">
        <w:rPr>
          <w:iCs/>
          <w:vertAlign w:val="subscript"/>
          <w:lang w:val="en-GB" w:bidi="ar-EG"/>
        </w:rPr>
        <w:t>s</w:t>
      </w:r>
      <w:r w:rsidRPr="00A95F2C">
        <w:rPr>
          <w:iCs/>
          <w:lang w:val="en-GB" w:bidi="ar-EG"/>
        </w:rPr>
        <w:t>) n</w:t>
      </w:r>
      <w:r w:rsidRPr="00A95F2C">
        <w:rPr>
          <w:iCs/>
          <w:vertAlign w:val="subscript"/>
          <w:lang w:bidi="ar-EG"/>
        </w:rPr>
        <w:t>2</w:t>
      </w:r>
      <w:r w:rsidRPr="00A95F2C">
        <w:rPr>
          <w:iCs/>
          <w:lang w:val="en-GB" w:bidi="ar-EG"/>
        </w:rPr>
        <w:t>(kT</w:t>
      </w:r>
      <w:r w:rsidRPr="00A95F2C">
        <w:rPr>
          <w:iCs/>
          <w:vertAlign w:val="subscript"/>
          <w:lang w:val="en-GB" w:bidi="ar-EG"/>
        </w:rPr>
        <w:t>s</w:t>
      </w:r>
      <w:r w:rsidRPr="00A95F2C">
        <w:rPr>
          <w:iCs/>
          <w:lang w:val="en-GB" w:bidi="ar-EG"/>
        </w:rPr>
        <w:t>) … n</w:t>
      </w:r>
      <w:r w:rsidRPr="00A95F2C">
        <w:rPr>
          <w:iCs/>
          <w:vertAlign w:val="subscript"/>
          <w:lang w:val="en-GB" w:bidi="ar-EG"/>
        </w:rPr>
        <w:t>M</w:t>
      </w:r>
      <w:r w:rsidRPr="00A95F2C">
        <w:rPr>
          <w:iCs/>
          <w:lang w:val="en-GB" w:bidi="ar-EG"/>
        </w:rPr>
        <w:t>(kT</w:t>
      </w:r>
      <w:r w:rsidRPr="00A95F2C">
        <w:rPr>
          <w:iCs/>
          <w:vertAlign w:val="subscript"/>
          <w:lang w:val="en-GB" w:bidi="ar-EG"/>
        </w:rPr>
        <w:t>s</w:t>
      </w:r>
      <w:proofErr w:type="gramStart"/>
      <w:r w:rsidRPr="00A95F2C">
        <w:rPr>
          <w:iCs/>
          <w:lang w:val="en-GB" w:bidi="ar-EG"/>
        </w:rPr>
        <w:t>)]</w:t>
      </w:r>
      <w:r w:rsidRPr="00A95F2C">
        <w:rPr>
          <w:iCs/>
          <w:vertAlign w:val="superscript"/>
          <w:lang w:val="en-GB" w:bidi="ar-EG"/>
        </w:rPr>
        <w:t>T</w:t>
      </w:r>
      <w:proofErr w:type="gramEnd"/>
      <w:r>
        <w:rPr>
          <w:rFonts w:hint="cs"/>
          <w:i/>
          <w:vertAlign w:val="superscript"/>
          <w:rtl/>
          <w:lang w:val="en-GB" w:bidi="ar-EG"/>
        </w:rPr>
        <w:t xml:space="preserve"> </w:t>
      </w:r>
      <w:r w:rsidR="009C1547">
        <w:rPr>
          <w:rFonts w:hint="cs"/>
          <w:i/>
          <w:rtl/>
          <w:lang w:val="en-GB" w:bidi="ar-EG"/>
        </w:rPr>
        <w:t>كما يلي:</w:t>
      </w:r>
    </w:p>
    <w:p w14:paraId="36DF263A" w14:textId="6383BD9B" w:rsidR="0001184C" w:rsidRPr="00A771ED" w:rsidRDefault="0001184C" w:rsidP="0001184C">
      <w:pPr>
        <w:pStyle w:val="Equation"/>
        <w:spacing w:after="120" w:line="240" w:lineRule="auto"/>
        <w:rPr>
          <w:i/>
          <w:vertAlign w:val="superscript"/>
          <w:lang w:val="en-GB"/>
        </w:rPr>
      </w:pPr>
      <w:r w:rsidRPr="00A771ED">
        <w:rPr>
          <w:b/>
          <w:i/>
          <w:lang w:val="en-GB"/>
        </w:rPr>
        <w:tab/>
        <w:t>n</w:t>
      </w:r>
      <w:r w:rsidRPr="00A771ED">
        <w:rPr>
          <w:i/>
          <w:lang w:val="en-GB"/>
        </w:rPr>
        <w:t>(kT</w:t>
      </w:r>
      <w:r w:rsidRPr="00A771ED">
        <w:rPr>
          <w:i/>
          <w:vertAlign w:val="subscript"/>
          <w:lang w:val="en-GB"/>
        </w:rPr>
        <w:t>s</w:t>
      </w:r>
      <w:r w:rsidRPr="00A771ED">
        <w:rPr>
          <w:i/>
          <w:lang w:val="en-GB"/>
        </w:rPr>
        <w:t>)=</w:t>
      </w:r>
      <w:r w:rsidRPr="00A771ED">
        <w:rPr>
          <w:b/>
          <w:i/>
          <w:lang w:val="en-GB"/>
        </w:rPr>
        <w:t>C</w:t>
      </w:r>
      <w:r w:rsidRPr="00A771ED">
        <w:rPr>
          <w:b/>
          <w:i/>
          <w:vertAlign w:val="subscript"/>
          <w:lang w:val="en-GB"/>
        </w:rPr>
        <w:t>R</w:t>
      </w:r>
      <w:r w:rsidRPr="008D454C">
        <w:rPr>
          <w:szCs w:val="24"/>
        </w:rPr>
        <w:object w:dxaOrig="120" w:dyaOrig="120" w14:anchorId="4D75AF9E">
          <v:shape id="_x0000_i1084" type="#_x0000_t75" style="width:5.6pt;height:5.6pt" o:ole="">
            <v:imagedata r:id="rId50" o:title=""/>
          </v:shape>
          <o:OLEObject Type="Embed" ProgID="Equation.3" ShapeID="_x0000_i1084" DrawAspect="Content" ObjectID="_1663503138" r:id="rId138"/>
        </w:object>
      </w:r>
      <w:r w:rsidRPr="00A771ED">
        <w:rPr>
          <w:b/>
          <w:i/>
          <w:lang w:val="en-GB"/>
        </w:rPr>
        <w:t>ñ</w:t>
      </w:r>
      <w:r w:rsidRPr="00A771ED">
        <w:rPr>
          <w:i/>
          <w:lang w:val="en-GB"/>
        </w:rPr>
        <w:t>(kTs)</w:t>
      </w:r>
      <w:r w:rsidRPr="00A771ED">
        <w:rPr>
          <w:lang w:val="en-GB"/>
        </w:rPr>
        <w:tab/>
        <w:t>(</w:t>
      </w:r>
      <w:r w:rsidRPr="00912CCC">
        <w:t>33</w:t>
      </w:r>
      <w:r w:rsidRPr="00A771ED">
        <w:rPr>
          <w:lang w:val="en-GB"/>
        </w:rPr>
        <w:t>)</w:t>
      </w:r>
    </w:p>
    <w:p w14:paraId="7BD95C81" w14:textId="77777777" w:rsidR="009C1547" w:rsidRPr="009C1547" w:rsidRDefault="009C1547" w:rsidP="009C1547">
      <w:pPr>
        <w:rPr>
          <w:rFonts w:cs="Times New Roman"/>
          <w:sz w:val="24"/>
          <w:szCs w:val="20"/>
          <w:vertAlign w:val="superscript"/>
          <w:lang w:val="en-GB" w:eastAsia="en-US"/>
        </w:rPr>
      </w:pPr>
      <w:r>
        <w:rPr>
          <w:rFonts w:hint="cs"/>
          <w:rtl/>
          <w:lang w:bidi="ar-EG"/>
        </w:rPr>
        <w:t xml:space="preserve">حيث </w:t>
      </w:r>
      <w:r w:rsidRPr="009C1547">
        <w:rPr>
          <w:rFonts w:cs="Times New Roman"/>
          <w:b/>
          <w:i/>
          <w:sz w:val="24"/>
          <w:szCs w:val="20"/>
          <w:lang w:val="en-GB" w:eastAsia="en-US"/>
        </w:rPr>
        <w:t>ñ</w:t>
      </w:r>
      <w:r w:rsidRPr="009C1547">
        <w:rPr>
          <w:rFonts w:cs="Times New Roman"/>
          <w:i/>
          <w:sz w:val="24"/>
          <w:szCs w:val="20"/>
          <w:lang w:val="en-GB" w:eastAsia="en-US"/>
        </w:rPr>
        <w:t>(kT</w:t>
      </w:r>
      <w:r w:rsidRPr="009C1547">
        <w:rPr>
          <w:rFonts w:cs="Times New Roman"/>
          <w:i/>
          <w:sz w:val="24"/>
          <w:szCs w:val="20"/>
          <w:vertAlign w:val="subscript"/>
          <w:lang w:val="en-GB" w:eastAsia="en-US"/>
        </w:rPr>
        <w:t>s</w:t>
      </w:r>
      <w:r w:rsidRPr="009C1547">
        <w:rPr>
          <w:rFonts w:cs="Times New Roman"/>
          <w:i/>
          <w:sz w:val="24"/>
          <w:szCs w:val="20"/>
          <w:lang w:val="en-GB" w:eastAsia="en-US"/>
        </w:rPr>
        <w:t>)</w:t>
      </w:r>
      <w:r w:rsidRPr="009C1547">
        <w:rPr>
          <w:rFonts w:cs="Times New Roman"/>
          <w:sz w:val="24"/>
          <w:szCs w:val="20"/>
          <w:lang w:val="en-GB" w:eastAsia="en-US"/>
        </w:rPr>
        <w:t xml:space="preserve"> = [ñ</w:t>
      </w:r>
      <w:r w:rsidRPr="00912CCC">
        <w:rPr>
          <w:rFonts w:cs="Times New Roman"/>
          <w:sz w:val="24"/>
          <w:szCs w:val="20"/>
          <w:vertAlign w:val="subscript"/>
          <w:lang w:eastAsia="en-US"/>
        </w:rPr>
        <w:t>1</w:t>
      </w:r>
      <w:r w:rsidRPr="009C1547">
        <w:rPr>
          <w:rFonts w:cs="Times New Roman"/>
          <w:sz w:val="24"/>
          <w:szCs w:val="20"/>
          <w:lang w:val="en-GB" w:eastAsia="en-US"/>
        </w:rPr>
        <w:t>(kT</w:t>
      </w:r>
      <w:r w:rsidRPr="009C1547">
        <w:rPr>
          <w:rFonts w:cs="Times New Roman"/>
          <w:sz w:val="24"/>
          <w:szCs w:val="20"/>
          <w:vertAlign w:val="subscript"/>
          <w:lang w:val="en-GB" w:eastAsia="en-US"/>
        </w:rPr>
        <w:t>s</w:t>
      </w:r>
      <w:r w:rsidRPr="009C1547">
        <w:rPr>
          <w:rFonts w:cs="Times New Roman"/>
          <w:sz w:val="24"/>
          <w:szCs w:val="20"/>
          <w:lang w:val="en-GB" w:eastAsia="en-US"/>
        </w:rPr>
        <w:t>) ñ</w:t>
      </w:r>
      <w:r w:rsidRPr="009C1547">
        <w:rPr>
          <w:rFonts w:cs="Times New Roman"/>
          <w:sz w:val="24"/>
          <w:szCs w:val="20"/>
          <w:vertAlign w:val="subscript"/>
          <w:lang w:val="en-GB" w:eastAsia="en-US"/>
        </w:rPr>
        <w:t xml:space="preserve"> </w:t>
      </w:r>
      <w:r w:rsidRPr="00912CCC">
        <w:rPr>
          <w:rFonts w:cs="Times New Roman"/>
          <w:sz w:val="24"/>
          <w:szCs w:val="20"/>
          <w:vertAlign w:val="subscript"/>
          <w:lang w:eastAsia="en-US"/>
        </w:rPr>
        <w:t>2</w:t>
      </w:r>
      <w:r w:rsidRPr="009C1547">
        <w:rPr>
          <w:rFonts w:cs="Times New Roman"/>
          <w:sz w:val="24"/>
          <w:szCs w:val="20"/>
          <w:lang w:val="en-GB" w:eastAsia="en-US"/>
        </w:rPr>
        <w:t>(kT</w:t>
      </w:r>
      <w:r w:rsidRPr="009C1547">
        <w:rPr>
          <w:rFonts w:cs="Times New Roman"/>
          <w:sz w:val="24"/>
          <w:szCs w:val="20"/>
          <w:vertAlign w:val="subscript"/>
          <w:lang w:val="en-GB" w:eastAsia="en-US"/>
        </w:rPr>
        <w:t>s</w:t>
      </w:r>
      <w:r w:rsidRPr="009C1547">
        <w:rPr>
          <w:rFonts w:cs="Times New Roman"/>
          <w:sz w:val="24"/>
          <w:szCs w:val="20"/>
          <w:lang w:val="en-GB" w:eastAsia="en-US"/>
        </w:rPr>
        <w:t>) … ñ</w:t>
      </w:r>
      <w:r w:rsidRPr="009C1547">
        <w:rPr>
          <w:rFonts w:cs="Times New Roman"/>
          <w:sz w:val="24"/>
          <w:szCs w:val="20"/>
          <w:vertAlign w:val="subscript"/>
          <w:lang w:val="en-GB" w:eastAsia="en-US"/>
        </w:rPr>
        <w:t xml:space="preserve"> M</w:t>
      </w:r>
      <w:r w:rsidRPr="009C1547">
        <w:rPr>
          <w:rFonts w:cs="Times New Roman"/>
          <w:sz w:val="24"/>
          <w:szCs w:val="20"/>
          <w:lang w:val="en-GB" w:eastAsia="en-US"/>
        </w:rPr>
        <w:t>(kT</w:t>
      </w:r>
      <w:r w:rsidRPr="009C1547">
        <w:rPr>
          <w:rFonts w:cs="Times New Roman"/>
          <w:sz w:val="24"/>
          <w:szCs w:val="20"/>
          <w:vertAlign w:val="subscript"/>
          <w:lang w:val="en-GB" w:eastAsia="en-US"/>
        </w:rPr>
        <w:t>s</w:t>
      </w:r>
      <w:proofErr w:type="gramStart"/>
      <w:r w:rsidRPr="009C1547">
        <w:rPr>
          <w:rFonts w:cs="Times New Roman"/>
          <w:sz w:val="24"/>
          <w:szCs w:val="20"/>
          <w:lang w:val="en-GB" w:eastAsia="en-US"/>
        </w:rPr>
        <w:t>)]</w:t>
      </w:r>
      <w:r w:rsidRPr="009C1547">
        <w:rPr>
          <w:rFonts w:cs="Times New Roman"/>
          <w:sz w:val="24"/>
          <w:szCs w:val="20"/>
          <w:vertAlign w:val="superscript"/>
          <w:lang w:val="en-GB" w:eastAsia="en-US"/>
        </w:rPr>
        <w:t>T</w:t>
      </w:r>
      <w:proofErr w:type="gramEnd"/>
    </w:p>
    <w:p w14:paraId="72E49766" w14:textId="485B4681" w:rsidR="0001184C" w:rsidRDefault="009C1547" w:rsidP="00DF5408">
      <w:pPr>
        <w:rPr>
          <w:rtl/>
          <w:lang w:bidi="ar-EG"/>
        </w:rPr>
      </w:pPr>
      <w:r>
        <w:rPr>
          <w:rFonts w:hint="cs"/>
          <w:rtl/>
          <w:lang w:bidi="ar-EG"/>
        </w:rPr>
        <w:t>وكمرجعية</w:t>
      </w:r>
      <w:r w:rsidR="0001184C">
        <w:rPr>
          <w:rFonts w:hint="cs"/>
          <w:rtl/>
          <w:lang w:bidi="ar-EG"/>
        </w:rPr>
        <w:t>:</w:t>
      </w:r>
    </w:p>
    <w:p w14:paraId="783AB9FF" w14:textId="7F7945F8" w:rsidR="0001184C" w:rsidRPr="00A771ED" w:rsidRDefault="0001184C" w:rsidP="0001184C">
      <w:pPr>
        <w:pStyle w:val="Equation"/>
        <w:spacing w:after="120" w:line="240" w:lineRule="auto"/>
        <w:rPr>
          <w:i/>
          <w:vertAlign w:val="superscript"/>
          <w:lang w:val="en-GB"/>
        </w:rPr>
      </w:pPr>
      <w:r w:rsidRPr="00A771ED">
        <w:rPr>
          <w:lang w:val="en-GB"/>
        </w:rPr>
        <w:tab/>
      </w:r>
      <w:r w:rsidRPr="006D7940">
        <w:object w:dxaOrig="5560" w:dyaOrig="1560" w14:anchorId="47A0A084">
          <v:shape id="_x0000_i1085" type="#_x0000_t75" style="width:279.6pt;height:77.6pt" o:ole="">
            <v:imagedata r:id="rId139" o:title=""/>
          </v:shape>
          <o:OLEObject Type="Embed" ProgID="Equation.3" ShapeID="_x0000_i1085" DrawAspect="Content" ObjectID="_1663503139" r:id="rId140"/>
        </w:object>
      </w:r>
      <w:r w:rsidRPr="00A771ED">
        <w:rPr>
          <w:lang w:val="en-GB"/>
        </w:rPr>
        <w:tab/>
      </w:r>
      <w:r w:rsidRPr="00A771ED">
        <w:rPr>
          <w:rStyle w:val="EquationChar"/>
          <w:lang w:val="en-GB"/>
        </w:rPr>
        <w:t>(</w:t>
      </w:r>
      <w:r w:rsidRPr="00912CCC">
        <w:rPr>
          <w:rStyle w:val="EquationChar"/>
        </w:rPr>
        <w:t>34</w:t>
      </w:r>
      <w:r w:rsidRPr="00A771ED">
        <w:rPr>
          <w:lang w:val="en-GB"/>
        </w:rPr>
        <w:t>)</w:t>
      </w:r>
    </w:p>
    <w:p w14:paraId="29801181" w14:textId="172C6CD6" w:rsidR="009C1547" w:rsidRPr="009C1547" w:rsidRDefault="009C1547" w:rsidP="00A95F2C">
      <w:pPr>
        <w:rPr>
          <w:rtl/>
        </w:rPr>
      </w:pPr>
      <w:r>
        <w:rPr>
          <w:rFonts w:hint="cs"/>
          <w:rtl/>
        </w:rPr>
        <w:t xml:space="preserve">الخطوة </w:t>
      </w:r>
      <w:r w:rsidRPr="00A771ED">
        <w:rPr>
          <w:i/>
          <w:lang w:val="en-GB"/>
        </w:rPr>
        <w:t>MS_RA_</w:t>
      </w:r>
      <w:r w:rsidRPr="00912CCC">
        <w:rPr>
          <w:i/>
        </w:rPr>
        <w:t>8</w:t>
      </w:r>
      <w:r>
        <w:rPr>
          <w:rFonts w:hint="cs"/>
          <w:rtl/>
        </w:rPr>
        <w:t xml:space="preserve">: </w:t>
      </w:r>
      <w:r w:rsidRPr="002F0F78">
        <w:rPr>
          <w:rFonts w:ascii="Traditional Arabic" w:hAnsi="Traditional Arabic"/>
          <w:rtl/>
          <w:lang w:bidi="ar-EG"/>
        </w:rPr>
        <w:t>بالنسبة لكل رقم موقع</w:t>
      </w:r>
      <w:r>
        <w:rPr>
          <w:rFonts w:ascii="Traditional Arabic" w:hAnsi="Traditional Arabic" w:hint="cs"/>
          <w:rtl/>
          <w:lang w:bidi="ar-EG"/>
        </w:rPr>
        <w:t xml:space="preserve"> </w:t>
      </w:r>
      <w:r w:rsidRPr="00A771ED">
        <w:rPr>
          <w:i/>
          <w:lang w:val="en-GB"/>
        </w:rPr>
        <w:t>i</w:t>
      </w:r>
      <w:r w:rsidRPr="00A771ED">
        <w:rPr>
          <w:lang w:val="en-GB"/>
        </w:rPr>
        <w:t xml:space="preserve"> = {</w:t>
      </w:r>
      <w:r w:rsidRPr="00912CCC">
        <w:t>1</w:t>
      </w:r>
      <w:r w:rsidRPr="00A771ED">
        <w:rPr>
          <w:lang w:val="en-GB"/>
        </w:rPr>
        <w:t xml:space="preserve">, </w:t>
      </w:r>
      <w:r w:rsidRPr="00912CCC">
        <w:t>2</w:t>
      </w:r>
      <w:r w:rsidRPr="00A771ED">
        <w:rPr>
          <w:lang w:val="en-GB"/>
        </w:rPr>
        <w:t xml:space="preserve">, … </w:t>
      </w:r>
      <w:r w:rsidRPr="00A771ED">
        <w:rPr>
          <w:i/>
          <w:lang w:val="en-GB"/>
        </w:rPr>
        <w:t>M</w:t>
      </w:r>
      <w:r w:rsidRPr="00A771ED">
        <w:rPr>
          <w:lang w:val="en-GB"/>
        </w:rPr>
        <w:t>}</w:t>
      </w:r>
      <w:r>
        <w:rPr>
          <w:rFonts w:hint="cs"/>
          <w:rtl/>
          <w:lang w:val="en-GB"/>
        </w:rPr>
        <w:t xml:space="preserve">، نفذ الخطوات من </w:t>
      </w:r>
      <w:r w:rsidRPr="00A771ED">
        <w:rPr>
          <w:i/>
          <w:lang w:val="en-GB"/>
        </w:rPr>
        <w:t>SS_</w:t>
      </w:r>
      <w:r w:rsidRPr="009C1547">
        <w:rPr>
          <w:i/>
          <w:lang w:val="en-GB"/>
        </w:rPr>
        <w:t xml:space="preserve"> </w:t>
      </w:r>
      <w:r w:rsidRPr="00A771ED">
        <w:rPr>
          <w:i/>
          <w:lang w:val="en-GB"/>
        </w:rPr>
        <w:t>RA_</w:t>
      </w:r>
      <w:r w:rsidRPr="00912CCC">
        <w:rPr>
          <w:i/>
        </w:rPr>
        <w:t>8</w:t>
      </w:r>
      <w:r>
        <w:rPr>
          <w:rFonts w:hint="cs"/>
          <w:rtl/>
          <w:lang w:val="en-GB"/>
        </w:rPr>
        <w:t xml:space="preserve"> إلى </w:t>
      </w:r>
      <w:r w:rsidRPr="00A771ED">
        <w:rPr>
          <w:i/>
          <w:lang w:val="en-GB"/>
        </w:rPr>
        <w:t>SS_RA</w:t>
      </w:r>
      <w:r w:rsidR="00A95F2C">
        <w:rPr>
          <w:i/>
        </w:rPr>
        <w:t>_</w:t>
      </w:r>
      <w:r w:rsidRPr="00912CCC">
        <w:rPr>
          <w:i/>
        </w:rPr>
        <w:t>12</w:t>
      </w:r>
      <w:r>
        <w:rPr>
          <w:rFonts w:hint="cs"/>
          <w:i/>
          <w:rtl/>
          <w:lang w:val="en-GB"/>
        </w:rPr>
        <w:t xml:space="preserve"> </w:t>
      </w:r>
      <w:r>
        <w:rPr>
          <w:rFonts w:hint="cs"/>
          <w:rtl/>
          <w:lang w:val="en-GB"/>
        </w:rPr>
        <w:t>المحددة في</w:t>
      </w:r>
      <w:r w:rsidR="00A95F2C">
        <w:rPr>
          <w:rFonts w:hint="eastAsia"/>
          <w:rtl/>
          <w:lang w:val="en-GB"/>
        </w:rPr>
        <w:t> </w:t>
      </w:r>
      <w:r>
        <w:rPr>
          <w:rFonts w:hint="cs"/>
          <w:rtl/>
          <w:lang w:val="en-GB"/>
        </w:rPr>
        <w:t>الفقرة</w:t>
      </w:r>
      <w:r w:rsidR="00A95F2C">
        <w:rPr>
          <w:rFonts w:hint="eastAsia"/>
          <w:rtl/>
          <w:lang w:val="en-GB"/>
        </w:rPr>
        <w:t> </w:t>
      </w:r>
      <w:r w:rsidRPr="00912CCC">
        <w:rPr>
          <w:lang w:bidi="ar-EG"/>
        </w:rPr>
        <w:t>2</w:t>
      </w:r>
      <w:r>
        <w:rPr>
          <w:lang w:bidi="ar-EG"/>
        </w:rPr>
        <w:t>.</w:t>
      </w:r>
      <w:r w:rsidRPr="00912CCC">
        <w:rPr>
          <w:lang w:bidi="ar-EG"/>
        </w:rPr>
        <w:t>1</w:t>
      </w:r>
      <w:r>
        <w:rPr>
          <w:lang w:bidi="ar-EG"/>
        </w:rPr>
        <w:t>.</w:t>
      </w:r>
      <w:r w:rsidRPr="00912CCC">
        <w:rPr>
          <w:lang w:bidi="ar-EG"/>
        </w:rPr>
        <w:t>5</w:t>
      </w:r>
      <w:r>
        <w:rPr>
          <w:rFonts w:hint="cs"/>
          <w:rtl/>
          <w:lang w:val="en-GB"/>
        </w:rPr>
        <w:t xml:space="preserve">، </w:t>
      </w:r>
      <w:r w:rsidRPr="00A95F2C">
        <w:rPr>
          <w:rFonts w:hint="cs"/>
          <w:rtl/>
        </w:rPr>
        <w:t xml:space="preserve">المقطع </w:t>
      </w:r>
      <w:r w:rsidRPr="00A95F2C">
        <w:t>D</w:t>
      </w:r>
      <w:r w:rsidRPr="00A95F2C">
        <w:rPr>
          <w:rFonts w:hint="cs"/>
          <w:rtl/>
        </w:rPr>
        <w:t xml:space="preserve">، بشأن </w:t>
      </w:r>
      <w:r w:rsidRPr="00A95F2C">
        <w:rPr>
          <w:rtl/>
        </w:rPr>
        <w:t>مرك</w:t>
      </w:r>
      <w:r w:rsidRPr="00A95F2C">
        <w:rPr>
          <w:rFonts w:hint="cs"/>
          <w:rtl/>
        </w:rPr>
        <w:t>ِّ</w:t>
      </w:r>
      <w:r w:rsidRPr="00A95F2C">
        <w:rPr>
          <w:rtl/>
        </w:rPr>
        <w:t>ب</w:t>
      </w:r>
      <w:r w:rsidRPr="002F0F78">
        <w:rPr>
          <w:rFonts w:ascii="Traditional Arabic" w:hAnsi="Traditional Arabic"/>
          <w:rtl/>
        </w:rPr>
        <w:t xml:space="preserve"> </w:t>
      </w:r>
      <w:r>
        <w:rPr>
          <w:rFonts w:ascii="Traditional Arabic" w:hAnsi="Traditional Arabic" w:hint="cs"/>
          <w:rtl/>
        </w:rPr>
        <w:t>ال</w:t>
      </w:r>
      <w:r w:rsidRPr="002F0F78">
        <w:rPr>
          <w:rFonts w:ascii="Traditional Arabic" w:hAnsi="Traditional Arabic"/>
          <w:rtl/>
        </w:rPr>
        <w:t>سل</w:t>
      </w:r>
      <w:r>
        <w:rPr>
          <w:rFonts w:ascii="Traditional Arabic" w:hAnsi="Traditional Arabic" w:hint="cs"/>
          <w:rtl/>
        </w:rPr>
        <w:t>ا</w:t>
      </w:r>
      <w:r w:rsidRPr="002F0F78">
        <w:rPr>
          <w:rFonts w:ascii="Traditional Arabic" w:hAnsi="Traditional Arabic"/>
          <w:rtl/>
        </w:rPr>
        <w:t>سل</w:t>
      </w:r>
      <w:r>
        <w:rPr>
          <w:rFonts w:ascii="Traditional Arabic" w:hAnsi="Traditional Arabic" w:hint="cs"/>
          <w:rtl/>
        </w:rPr>
        <w:t xml:space="preserve"> الزمنية</w:t>
      </w:r>
      <w:r w:rsidRPr="002F0F78">
        <w:rPr>
          <w:rFonts w:ascii="Traditional Arabic" w:hAnsi="Traditional Arabic"/>
          <w:rtl/>
        </w:rPr>
        <w:t xml:space="preserve"> </w:t>
      </w:r>
      <w:r>
        <w:rPr>
          <w:rFonts w:ascii="Traditional Arabic" w:hAnsi="Traditional Arabic" w:hint="cs"/>
          <w:rtl/>
        </w:rPr>
        <w:t>ل</w:t>
      </w:r>
      <w:r w:rsidRPr="002F0F78">
        <w:rPr>
          <w:rFonts w:ascii="Traditional Arabic" w:hAnsi="Traditional Arabic"/>
          <w:rtl/>
        </w:rPr>
        <w:t xml:space="preserve">لتوهين </w:t>
      </w:r>
      <w:r>
        <w:rPr>
          <w:rFonts w:ascii="Traditional Arabic" w:hAnsi="Traditional Arabic"/>
          <w:rtl/>
          <w:lang w:bidi="ar-EG"/>
        </w:rPr>
        <w:t>المطري</w:t>
      </w:r>
      <w:r w:rsidRPr="00D57D1E">
        <w:rPr>
          <w:rFonts w:ascii="Traditional Arabic" w:hAnsi="Traditional Arabic"/>
          <w:rtl/>
          <w:lang w:bidi="ar-EG"/>
        </w:rPr>
        <w:t xml:space="preserve"> </w:t>
      </w:r>
      <w:r>
        <w:rPr>
          <w:rFonts w:ascii="Traditional Arabic" w:hAnsi="Traditional Arabic" w:hint="cs"/>
          <w:rtl/>
        </w:rPr>
        <w:t>في</w:t>
      </w:r>
      <w:r w:rsidRPr="002F0F78">
        <w:rPr>
          <w:rFonts w:ascii="Traditional Arabic" w:hAnsi="Traditional Arabic"/>
          <w:rtl/>
        </w:rPr>
        <w:t xml:space="preserve"> موقع</w:t>
      </w:r>
      <w:r>
        <w:rPr>
          <w:rFonts w:ascii="Traditional Arabic" w:hAnsi="Traditional Arabic" w:hint="cs"/>
          <w:rtl/>
        </w:rPr>
        <w:t xml:space="preserve"> واحد.</w:t>
      </w:r>
    </w:p>
    <w:p w14:paraId="47C8F241" w14:textId="5702C369" w:rsidR="0001184C" w:rsidRPr="008C7035" w:rsidRDefault="0001184C" w:rsidP="0001184C">
      <w:pPr>
        <w:pStyle w:val="Heading1"/>
      </w:pPr>
      <w:r w:rsidRPr="008C7035">
        <w:t>6</w:t>
      </w:r>
      <w:r w:rsidRPr="008C7035">
        <w:tab/>
      </w:r>
      <w:r w:rsidR="009C1547" w:rsidRPr="008C7035">
        <w:rPr>
          <w:rtl/>
        </w:rPr>
        <w:t xml:space="preserve">التلألؤ التروبوسفيري </w:t>
      </w:r>
      <w:r w:rsidR="009C1547" w:rsidRPr="008C7035">
        <w:rPr>
          <w:rFonts w:hint="cs"/>
          <w:rtl/>
        </w:rPr>
        <w:t>لتغا</w:t>
      </w:r>
      <w:r w:rsidR="007A6069" w:rsidRPr="008C7035">
        <w:rPr>
          <w:rFonts w:hint="cs"/>
          <w:rtl/>
        </w:rPr>
        <w:t>ي</w:t>
      </w:r>
      <w:r w:rsidR="009C1547" w:rsidRPr="008C7035">
        <w:rPr>
          <w:rFonts w:hint="cs"/>
          <w:rtl/>
        </w:rPr>
        <w:t>ر</w:t>
      </w:r>
      <w:r w:rsidR="009C1547" w:rsidRPr="008C7035">
        <w:rPr>
          <w:rtl/>
        </w:rPr>
        <w:t xml:space="preserve"> الوحدة</w:t>
      </w:r>
    </w:p>
    <w:p w14:paraId="547A6CB6" w14:textId="7EFAD109" w:rsidR="008354E2" w:rsidRDefault="0001184C" w:rsidP="0001184C">
      <w:pPr>
        <w:rPr>
          <w:rtl/>
        </w:rPr>
      </w:pPr>
      <w:r w:rsidRPr="009958AA">
        <w:rPr>
          <w:rFonts w:hint="cs"/>
          <w:rtl/>
          <w:lang w:bidi="ar-SY"/>
        </w:rPr>
        <w:t xml:space="preserve">كما يظهر في الشكل </w:t>
      </w:r>
      <w:r w:rsidRPr="00912CCC">
        <w:rPr>
          <w:lang w:bidi="ar-SY"/>
        </w:rPr>
        <w:t>9</w:t>
      </w:r>
      <w:r w:rsidRPr="009958AA">
        <w:rPr>
          <w:rFonts w:hint="cs"/>
          <w:rtl/>
          <w:lang w:bidi="ar-SY"/>
        </w:rPr>
        <w:t>،</w:t>
      </w:r>
      <w:r>
        <w:rPr>
          <w:rFonts w:hint="cs"/>
          <w:rtl/>
          <w:lang w:bidi="ar-SY"/>
        </w:rPr>
        <w:t xml:space="preserve"> </w:t>
      </w:r>
      <w:r w:rsidR="008354E2" w:rsidRPr="009958AA">
        <w:rPr>
          <w:rFonts w:hint="cs"/>
          <w:rtl/>
          <w:lang w:bidi="ar-SY"/>
        </w:rPr>
        <w:t xml:space="preserve">يمكن توليد </w:t>
      </w:r>
      <w:r w:rsidR="008354E2" w:rsidRPr="009958AA">
        <w:rPr>
          <w:rtl/>
        </w:rPr>
        <w:t>السلاسل الزمنية</w:t>
      </w:r>
      <w:r w:rsidR="008354E2" w:rsidRPr="009958AA">
        <w:rPr>
          <w:rFonts w:hint="cs"/>
          <w:rtl/>
        </w:rPr>
        <w:t xml:space="preserve"> للتلألؤ، </w:t>
      </w:r>
      <w:r w:rsidR="008354E2" w:rsidRPr="008C7035">
        <w:rPr>
          <w:position w:val="-10"/>
          <w:szCs w:val="22"/>
        </w:rPr>
        <w:object w:dxaOrig="580" w:dyaOrig="340" w14:anchorId="229BC115">
          <v:shape id="_x0000_i1086" type="#_x0000_t75" style="width:28.05pt;height:15.9pt" o:ole="">
            <v:imagedata r:id="rId141" o:title=""/>
          </v:shape>
          <o:OLEObject Type="Embed" ProgID="Equation.3" ShapeID="_x0000_i1086" DrawAspect="Content" ObjectID="_1663503140" r:id="rId142"/>
        </w:object>
      </w:r>
      <w:r w:rsidR="008354E2" w:rsidRPr="008C7035">
        <w:rPr>
          <w:rFonts w:hint="cs"/>
          <w:rtl/>
        </w:rPr>
        <w:t>، بتم</w:t>
      </w:r>
      <w:r w:rsidR="008354E2" w:rsidRPr="009958AA">
        <w:rPr>
          <w:rFonts w:hint="cs"/>
          <w:rtl/>
        </w:rPr>
        <w:t>رير ال</w:t>
      </w:r>
      <w:r w:rsidR="008354E2" w:rsidRPr="009958AA">
        <w:rPr>
          <w:rtl/>
        </w:rPr>
        <w:t xml:space="preserve">ضوضاء </w:t>
      </w:r>
      <w:r w:rsidR="008354E2" w:rsidRPr="009958AA">
        <w:rPr>
          <w:rFonts w:hint="cs"/>
          <w:rtl/>
        </w:rPr>
        <w:t>ال</w:t>
      </w:r>
      <w:r w:rsidR="008354E2" w:rsidRPr="009958AA">
        <w:rPr>
          <w:rtl/>
        </w:rPr>
        <w:t>بيضاء بتوزيع غوسي</w:t>
      </w:r>
      <w:r w:rsidR="008354E2" w:rsidRPr="009958AA">
        <w:rPr>
          <w:rFonts w:hint="cs"/>
          <w:rtl/>
        </w:rPr>
        <w:t>،</w:t>
      </w:r>
      <w:r w:rsidR="008354E2" w:rsidRPr="009958AA">
        <w:rPr>
          <w:rFonts w:hint="eastAsia"/>
          <w:rtl/>
        </w:rPr>
        <w:t> </w:t>
      </w:r>
      <w:r w:rsidR="008354E2" w:rsidRPr="009958AA">
        <w:rPr>
          <w:i/>
          <w:iCs/>
        </w:rPr>
        <w:t>n</w:t>
      </w:r>
      <w:r w:rsidR="008354E2" w:rsidRPr="009958AA">
        <w:t>(</w:t>
      </w:r>
      <w:r w:rsidR="008354E2" w:rsidRPr="009958AA">
        <w:rPr>
          <w:i/>
          <w:iCs/>
        </w:rPr>
        <w:t>t</w:t>
      </w:r>
      <w:r w:rsidR="008354E2" w:rsidRPr="009958AA">
        <w:t>)</w:t>
      </w:r>
      <w:r w:rsidR="008354E2" w:rsidRPr="009958AA">
        <w:rPr>
          <w:rFonts w:hint="cs"/>
          <w:rtl/>
        </w:rPr>
        <w:t xml:space="preserve">، عبر مرشاح بحيث يكون لطيف الأس </w:t>
      </w:r>
      <w:r w:rsidR="008354E2">
        <w:rPr>
          <w:rFonts w:hint="cs"/>
          <w:rtl/>
        </w:rPr>
        <w:t>التقاربي</w:t>
      </w:r>
      <w:r w:rsidR="008354E2" w:rsidRPr="009958AA">
        <w:rPr>
          <w:rFonts w:hint="cs"/>
          <w:rtl/>
        </w:rPr>
        <w:t xml:space="preserve"> للسلاسل الزمنية المرشحة تردد </w:t>
      </w:r>
      <w:proofErr w:type="gramStart"/>
      <w:r w:rsidR="008354E2" w:rsidRPr="009958AA">
        <w:rPr>
          <w:rFonts w:hint="cs"/>
          <w:rtl/>
        </w:rPr>
        <w:t>تناقص،</w:t>
      </w:r>
      <w:r w:rsidR="008354E2" w:rsidRPr="009958AA">
        <w:rPr>
          <w:i/>
          <w:iCs/>
        </w:rPr>
        <w:t>f</w:t>
      </w:r>
      <w:proofErr w:type="gramEnd"/>
      <w:r w:rsidR="008354E2" w:rsidRPr="009958AA">
        <w:rPr>
          <w:vertAlign w:val="superscript"/>
        </w:rPr>
        <w:t>–</w:t>
      </w:r>
      <w:r w:rsidR="008354E2" w:rsidRPr="00912CCC">
        <w:rPr>
          <w:vertAlign w:val="superscript"/>
        </w:rPr>
        <w:t>8</w:t>
      </w:r>
      <w:r w:rsidR="008354E2" w:rsidRPr="009958AA">
        <w:rPr>
          <w:vertAlign w:val="superscript"/>
        </w:rPr>
        <w:t>/</w:t>
      </w:r>
      <w:r w:rsidR="008354E2" w:rsidRPr="00912CCC">
        <w:rPr>
          <w:vertAlign w:val="superscript"/>
        </w:rPr>
        <w:t>3</w:t>
      </w:r>
      <w:r w:rsidR="00250A14">
        <w:rPr>
          <w:rtl/>
        </w:rPr>
        <w:t>،</w:t>
      </w:r>
      <w:r w:rsidR="008354E2" w:rsidRPr="009958AA">
        <w:rPr>
          <w:rFonts w:hint="cs"/>
          <w:rtl/>
        </w:rPr>
        <w:t xml:space="preserve"> وتردد قطع،</w:t>
      </w:r>
      <w:r w:rsidR="00DF5408">
        <w:rPr>
          <w:rFonts w:hint="eastAsia"/>
          <w:rtl/>
        </w:rPr>
        <w:t> </w:t>
      </w:r>
      <w:r w:rsidR="008354E2" w:rsidRPr="009958AA">
        <w:rPr>
          <w:i/>
          <w:iCs/>
        </w:rPr>
        <w:t>f</w:t>
      </w:r>
      <w:r w:rsidR="008354E2" w:rsidRPr="009958AA">
        <w:rPr>
          <w:i/>
          <w:iCs/>
          <w:vertAlign w:val="subscript"/>
        </w:rPr>
        <w:t>c</w:t>
      </w:r>
      <w:r w:rsidR="008354E2" w:rsidRPr="009958AA">
        <w:rPr>
          <w:rFonts w:hint="cs"/>
          <w:rtl/>
        </w:rPr>
        <w:t>، بمقدار</w:t>
      </w:r>
      <w:r w:rsidR="00704880">
        <w:rPr>
          <w:rFonts w:hint="cs"/>
          <w:rtl/>
        </w:rPr>
        <w:t xml:space="preserve"> </w:t>
      </w:r>
      <w:r w:rsidR="008354E2" w:rsidRPr="009958AA">
        <w:t>Hz </w:t>
      </w:r>
      <w:r w:rsidR="008354E2" w:rsidRPr="00912CCC">
        <w:t>0</w:t>
      </w:r>
      <w:r w:rsidR="008354E2" w:rsidRPr="009958AA">
        <w:t>,</w:t>
      </w:r>
      <w:r w:rsidR="008354E2" w:rsidRPr="00912CCC">
        <w:t>1</w:t>
      </w:r>
      <w:r w:rsidR="00DF5408">
        <w:rPr>
          <w:rFonts w:hint="cs"/>
          <w:rtl/>
        </w:rPr>
        <w:t>.</w:t>
      </w:r>
      <w:r w:rsidR="008354E2" w:rsidRPr="009958AA">
        <w:rPr>
          <w:rFonts w:hint="cs"/>
          <w:rtl/>
        </w:rPr>
        <w:t xml:space="preserve"> علماً بأن الانحراف المعياري للتلألؤ يتزايد مع تزايد توهين المطر.</w:t>
      </w:r>
    </w:p>
    <w:p w14:paraId="77A95E50" w14:textId="7E4013E0" w:rsidR="008354E2" w:rsidRDefault="008354E2" w:rsidP="006356AB">
      <w:pPr>
        <w:pStyle w:val="FigureNo"/>
      </w:pPr>
      <w:r>
        <w:rPr>
          <w:rFonts w:hint="cs"/>
          <w:rtl/>
        </w:rPr>
        <w:t>الش</w:t>
      </w:r>
      <w:r w:rsidR="006356AB">
        <w:rPr>
          <w:rFonts w:hint="cs"/>
          <w:rtl/>
        </w:rPr>
        <w:t>ـ</w:t>
      </w:r>
      <w:r>
        <w:rPr>
          <w:rFonts w:hint="cs"/>
          <w:rtl/>
        </w:rPr>
        <w:t xml:space="preserve">كل </w:t>
      </w:r>
      <w:r w:rsidR="0001184C" w:rsidRPr="00912CCC">
        <w:rPr>
          <w:lang w:val="en-US"/>
        </w:rPr>
        <w:t>9</w:t>
      </w:r>
    </w:p>
    <w:p w14:paraId="379423A4" w14:textId="53839311" w:rsidR="00354841" w:rsidRDefault="00A95F2C" w:rsidP="006356AB">
      <w:pPr>
        <w:pStyle w:val="FigureTitle"/>
        <w:rPr>
          <w:rtl/>
        </w:rPr>
      </w:pPr>
      <w:r>
        <w:rPr>
          <w:rFonts w:hint="cs"/>
          <w:noProof/>
          <w:rtl/>
          <w:lang w:val="ar-SY" w:bidi="ar-SY"/>
        </w:rPr>
        <mc:AlternateContent>
          <mc:Choice Requires="wpg">
            <w:drawing>
              <wp:anchor distT="0" distB="0" distL="114300" distR="114300" simplePos="0" relativeHeight="251760640" behindDoc="0" locked="0" layoutInCell="1" allowOverlap="1" wp14:anchorId="79ADE0CB" wp14:editId="3FDC4E14">
                <wp:simplePos x="0" y="0"/>
                <wp:positionH relativeFrom="column">
                  <wp:posOffset>1094423</wp:posOffset>
                </wp:positionH>
                <wp:positionV relativeFrom="paragraph">
                  <wp:posOffset>247968</wp:posOffset>
                </wp:positionV>
                <wp:extent cx="3762374" cy="1203679"/>
                <wp:effectExtent l="0" t="0" r="10160" b="15875"/>
                <wp:wrapNone/>
                <wp:docPr id="58" name="Group 58"/>
                <wp:cNvGraphicFramePr/>
                <a:graphic xmlns:a="http://schemas.openxmlformats.org/drawingml/2006/main">
                  <a:graphicData uri="http://schemas.microsoft.com/office/word/2010/wordprocessingGroup">
                    <wpg:wgp>
                      <wpg:cNvGrpSpPr/>
                      <wpg:grpSpPr>
                        <a:xfrm>
                          <a:off x="0" y="0"/>
                          <a:ext cx="3762374" cy="1203679"/>
                          <a:chOff x="166688" y="61912"/>
                          <a:chExt cx="3762374" cy="1203679"/>
                        </a:xfrm>
                      </wpg:grpSpPr>
                      <wps:wsp>
                        <wps:cNvPr id="39" name="Text Box 9"/>
                        <wps:cNvSpPr txBox="1">
                          <a:spLocks noChangeArrowheads="1"/>
                        </wps:cNvSpPr>
                        <wps:spPr bwMode="auto">
                          <a:xfrm>
                            <a:off x="1333501" y="461963"/>
                            <a:ext cx="228600" cy="72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4EAA5" w14:textId="77777777" w:rsidR="00140B64" w:rsidRPr="00A95F2C" w:rsidRDefault="00140B64" w:rsidP="00BF1BAD">
                              <w:pPr>
                                <w:spacing w:before="40" w:line="240" w:lineRule="exact"/>
                                <w:jc w:val="center"/>
                                <w:rPr>
                                  <w:sz w:val="16"/>
                                  <w:szCs w:val="22"/>
                                </w:rPr>
                              </w:pPr>
                              <w:r w:rsidRPr="00A95F2C">
                                <w:rPr>
                                  <w:rFonts w:hint="cs"/>
                                  <w:sz w:val="16"/>
                                  <w:szCs w:val="22"/>
                                  <w:rtl/>
                                </w:rPr>
                                <w:t xml:space="preserve">الاتساع </w:t>
                              </w:r>
                              <w:r w:rsidRPr="00A95F2C">
                                <w:rPr>
                                  <w:sz w:val="16"/>
                                  <w:szCs w:val="22"/>
                                </w:rPr>
                                <w:t>(dB)</w:t>
                              </w:r>
                            </w:p>
                          </w:txbxContent>
                        </wps:txbx>
                        <wps:bodyPr rot="0" vert="vert270" wrap="square" lIns="0" tIns="0" rIns="0" bIns="0" anchor="t" anchorCtr="0" upright="1">
                          <a:noAutofit/>
                        </wps:bodyPr>
                      </wps:wsp>
                      <wps:wsp>
                        <wps:cNvPr id="40" name="Text Box 8"/>
                        <wps:cNvSpPr txBox="1">
                          <a:spLocks noChangeArrowheads="1"/>
                        </wps:cNvSpPr>
                        <wps:spPr bwMode="auto">
                          <a:xfrm>
                            <a:off x="1985962" y="461982"/>
                            <a:ext cx="720090" cy="197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B7C32E" w14:textId="49B406E6" w:rsidR="00140B64" w:rsidRPr="00A95F2C" w:rsidRDefault="00140B64" w:rsidP="00C43277">
                              <w:pPr>
                                <w:spacing w:before="40" w:line="240" w:lineRule="exact"/>
                                <w:jc w:val="right"/>
                                <w:rPr>
                                  <w:sz w:val="16"/>
                                  <w:szCs w:val="22"/>
                                </w:rPr>
                              </w:pPr>
                              <w:r w:rsidRPr="00A95F2C">
                                <w:rPr>
                                  <w:sz w:val="16"/>
                                  <w:szCs w:val="22"/>
                                </w:rPr>
                                <w:t>/dB 3/80</w:t>
                              </w:r>
                              <w:r>
                                <w:rPr>
                                  <w:sz w:val="16"/>
                                  <w:szCs w:val="22"/>
                                </w:rPr>
                                <w:t>–</w:t>
                              </w:r>
                              <w:r w:rsidRPr="00A95F2C">
                                <w:rPr>
                                  <w:rFonts w:hint="cs"/>
                                  <w:sz w:val="16"/>
                                  <w:szCs w:val="22"/>
                                  <w:rtl/>
                                </w:rPr>
                                <w:t>عشري</w:t>
                              </w:r>
                            </w:p>
                          </w:txbxContent>
                        </wps:txbx>
                        <wps:bodyPr rot="0" vert="horz" wrap="square" lIns="0" tIns="0" rIns="0" bIns="0" anchor="t" anchorCtr="0" upright="1">
                          <a:noAutofit/>
                        </wps:bodyPr>
                      </wps:wsp>
                      <wps:wsp>
                        <wps:cNvPr id="41" name="Text Box 7"/>
                        <wps:cNvSpPr txBox="1">
                          <a:spLocks noChangeArrowheads="1"/>
                        </wps:cNvSpPr>
                        <wps:spPr bwMode="auto">
                          <a:xfrm>
                            <a:off x="2386012" y="1036991"/>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3E5DC8" w14:textId="77777777" w:rsidR="00140B64" w:rsidRPr="00A95F2C" w:rsidRDefault="00140B64" w:rsidP="00BF1BAD">
                              <w:pPr>
                                <w:spacing w:before="40" w:line="240" w:lineRule="exact"/>
                                <w:jc w:val="center"/>
                                <w:rPr>
                                  <w:sz w:val="16"/>
                                  <w:szCs w:val="22"/>
                                </w:rPr>
                              </w:pPr>
                              <w:r w:rsidRPr="00A95F2C">
                                <w:rPr>
                                  <w:rFonts w:hint="cs"/>
                                  <w:sz w:val="16"/>
                                  <w:szCs w:val="22"/>
                                  <w:rtl/>
                                </w:rPr>
                                <w:t>التردد</w:t>
                              </w:r>
                            </w:p>
                          </w:txbxContent>
                        </wps:txbx>
                        <wps:bodyPr rot="0" vert="horz" wrap="square" lIns="0" tIns="0" rIns="0" bIns="0" anchor="t" anchorCtr="0" upright="1">
                          <a:noAutofit/>
                        </wps:bodyPr>
                      </wps:wsp>
                      <wps:wsp>
                        <wps:cNvPr id="42" name="Text Box 6"/>
                        <wps:cNvSpPr txBox="1">
                          <a:spLocks noChangeArrowheads="1"/>
                        </wps:cNvSpPr>
                        <wps:spPr bwMode="auto">
                          <a:xfrm>
                            <a:off x="166688" y="566737"/>
                            <a:ext cx="716915" cy="570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821A61" w14:textId="5E7BCE63" w:rsidR="00140B64" w:rsidRPr="00A95F2C" w:rsidRDefault="00140B64" w:rsidP="00C43277">
                              <w:pPr>
                                <w:spacing w:before="40" w:line="240" w:lineRule="exact"/>
                                <w:jc w:val="center"/>
                                <w:rPr>
                                  <w:sz w:val="16"/>
                                  <w:szCs w:val="22"/>
                                </w:rPr>
                              </w:pPr>
                              <w:r w:rsidRPr="00A95F2C">
                                <w:rPr>
                                  <w:i/>
                                  <w:iCs/>
                                  <w:sz w:val="16"/>
                                  <w:szCs w:val="22"/>
                                </w:rPr>
                                <w:t>n (t)</w:t>
                              </w:r>
                              <w:r w:rsidRPr="00A95F2C">
                                <w:rPr>
                                  <w:i/>
                                  <w:iCs/>
                                  <w:sz w:val="16"/>
                                  <w:szCs w:val="22"/>
                                  <w:rtl/>
                                </w:rPr>
                                <w:br/>
                              </w:r>
                              <w:r w:rsidRPr="00A95F2C">
                                <w:rPr>
                                  <w:rFonts w:hint="cs"/>
                                  <w:sz w:val="16"/>
                                  <w:szCs w:val="22"/>
                                  <w:rtl/>
                                </w:rPr>
                                <w:t>ضوضاء بيضاء بتوزيع غوسي</w:t>
                              </w:r>
                            </w:p>
                          </w:txbxContent>
                        </wps:txbx>
                        <wps:bodyPr rot="0" vert="horz" wrap="square" lIns="0" tIns="0" rIns="0" bIns="0" anchor="t" anchorCtr="0" upright="1">
                          <a:noAutofit/>
                        </wps:bodyPr>
                      </wps:wsp>
                      <wps:wsp>
                        <wps:cNvPr id="43" name="Text Box 5"/>
                        <wps:cNvSpPr txBox="1">
                          <a:spLocks noChangeArrowheads="1"/>
                        </wps:cNvSpPr>
                        <wps:spPr bwMode="auto">
                          <a:xfrm>
                            <a:off x="3471862" y="647700"/>
                            <a:ext cx="457200" cy="388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7CF5E1" w14:textId="36E333DA" w:rsidR="00140B64" w:rsidRPr="00A95F2C" w:rsidRDefault="00140B64" w:rsidP="00BF1BAD">
                              <w:pPr>
                                <w:spacing w:before="40" w:line="240" w:lineRule="exact"/>
                                <w:jc w:val="center"/>
                                <w:rPr>
                                  <w:sz w:val="16"/>
                                  <w:szCs w:val="22"/>
                                </w:rPr>
                              </w:pPr>
                              <w:r w:rsidRPr="00A95F2C">
                                <w:rPr>
                                  <w:sz w:val="16"/>
                                  <w:szCs w:val="22"/>
                                </w:rPr>
                                <w:t>sci(</w:t>
                              </w:r>
                              <w:r w:rsidRPr="00A95F2C">
                                <w:rPr>
                                  <w:i/>
                                  <w:iCs/>
                                  <w:sz w:val="16"/>
                                  <w:szCs w:val="22"/>
                                </w:rPr>
                                <w:t>t</w:t>
                              </w:r>
                              <w:r w:rsidRPr="00A95F2C">
                                <w:rPr>
                                  <w:sz w:val="16"/>
                                  <w:szCs w:val="22"/>
                                </w:rPr>
                                <w:t>)</w:t>
                              </w:r>
                              <w:r w:rsidRPr="00A95F2C">
                                <w:rPr>
                                  <w:sz w:val="16"/>
                                  <w:szCs w:val="22"/>
                                  <w:rtl/>
                                </w:rPr>
                                <w:br/>
                              </w:r>
                              <w:r w:rsidRPr="00A95F2C">
                                <w:rPr>
                                  <w:rFonts w:hint="cs"/>
                                  <w:sz w:val="16"/>
                                  <w:szCs w:val="22"/>
                                  <w:rtl/>
                                </w:rPr>
                                <w:t xml:space="preserve">التلألؤ </w:t>
                              </w:r>
                              <w:r w:rsidRPr="00A95F2C">
                                <w:rPr>
                                  <w:sz w:val="16"/>
                                  <w:szCs w:val="22"/>
                                </w:rPr>
                                <w:t>(dB)</w:t>
                              </w:r>
                            </w:p>
                          </w:txbxContent>
                        </wps:txbx>
                        <wps:bodyPr rot="0" vert="horz" wrap="square" lIns="0" tIns="0" rIns="0" bIns="0" anchor="t" anchorCtr="0" upright="1">
                          <a:noAutofit/>
                        </wps:bodyPr>
                      </wps:wsp>
                      <wps:wsp>
                        <wps:cNvPr id="33" name="Text Box 33"/>
                        <wps:cNvSpPr txBox="1"/>
                        <wps:spPr>
                          <a:xfrm>
                            <a:off x="1609725" y="61912"/>
                            <a:ext cx="993127" cy="270483"/>
                          </a:xfrm>
                          <a:prstGeom prst="rect">
                            <a:avLst/>
                          </a:prstGeom>
                          <a:noFill/>
                          <a:ln w="6350">
                            <a:noFill/>
                          </a:ln>
                        </wps:spPr>
                        <wps:txbx>
                          <w:txbxContent>
                            <w:p w14:paraId="09FB895C" w14:textId="77777777" w:rsidR="00140B64" w:rsidRPr="00A95F2C" w:rsidRDefault="00140B64" w:rsidP="00A95F2C">
                              <w:pPr>
                                <w:spacing w:before="80" w:line="168" w:lineRule="auto"/>
                                <w:jc w:val="center"/>
                                <w:rPr>
                                  <w:sz w:val="16"/>
                                  <w:szCs w:val="22"/>
                                  <w:lang w:bidi="ar-EG"/>
                                </w:rPr>
                              </w:pPr>
                              <w:r w:rsidRPr="00A95F2C">
                                <w:rPr>
                                  <w:rFonts w:hint="cs"/>
                                  <w:sz w:val="16"/>
                                  <w:szCs w:val="22"/>
                                  <w:rtl/>
                                  <w:lang w:bidi="ar-EG"/>
                                </w:rPr>
                                <w:t>مرشاح تمرير منخفض</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ADE0CB" id="Group 58" o:spid="_x0000_s1073" style="position:absolute;left:0;text-align:left;margin-left:86.2pt;margin-top:19.55pt;width:296.25pt;height:94.8pt;z-index:251760640;mso-width-relative:margin;mso-height-relative:margin" coordorigin="1666,619" coordsize="37623,12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">
                <v:shape id="Text Box 9" o:spid="_x0000_s1074" type="#_x0000_t202" style="position:absolute;left:13335;top:4619;width:2286;height:72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" filled="f" stroked="f">
                  <v:textbox style="layout-flow:vertical;mso-layout-flow-alt:bottom-to-top" inset="0,0,0,0">
                    <w:txbxContent>
                      <w:p w14:paraId="71B4EAA5" w14:textId="77777777" w:rsidR="00140B64" w:rsidRPr="00A95F2C" w:rsidRDefault="00140B64" w:rsidP="00BF1BAD">
                        <w:pPr>
                          <w:spacing w:before="40" w:line="240" w:lineRule="exact"/>
                          <w:jc w:val="center"/>
                          <w:rPr>
                            <w:sz w:val="16"/>
                            <w:szCs w:val="22"/>
                          </w:rPr>
                        </w:pPr>
                        <w:r w:rsidRPr="00A95F2C">
                          <w:rPr>
                            <w:rFonts w:hint="cs"/>
                            <w:sz w:val="16"/>
                            <w:szCs w:val="22"/>
                            <w:rtl/>
                          </w:rPr>
                          <w:t xml:space="preserve">الاتساع </w:t>
                        </w:r>
                        <w:r w:rsidRPr="00A95F2C">
                          <w:rPr>
                            <w:sz w:val="16"/>
                            <w:szCs w:val="22"/>
                          </w:rPr>
                          <w:t>(dB)</w:t>
                        </w:r>
                      </w:p>
                    </w:txbxContent>
                  </v:textbox>
                </v:shape>
                <v:shape id="_x0000_s1075" type="#_x0000_t202" style="position:absolute;left:19859;top:4619;width:7201;height:1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o2qwAAAANsAAAAPAAAAZHJzL2Rvd25yZXYueG1sRE9Ni8Iw&#10;EL0v+B/CCN7W1E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BoqNqsAAAADbAAAADwAAAAAA&#10;AAAAAAAAAAAHAgAAZHJzL2Rvd25yZXYueG1sUEsFBgAAAAADAAMAtwAAAPQCAAAAAA==&#10;" filled="f" stroked="f">
                  <v:textbox inset="0,0,0,0">
                    <w:txbxContent>
                      <w:p w14:paraId="7FB7C32E" w14:textId="49B406E6" w:rsidR="00140B64" w:rsidRPr="00A95F2C" w:rsidRDefault="00140B64" w:rsidP="00C43277">
                        <w:pPr>
                          <w:spacing w:before="40" w:line="240" w:lineRule="exact"/>
                          <w:jc w:val="right"/>
                          <w:rPr>
                            <w:sz w:val="16"/>
                            <w:szCs w:val="22"/>
                          </w:rPr>
                        </w:pPr>
                        <w:r w:rsidRPr="00A95F2C">
                          <w:rPr>
                            <w:sz w:val="16"/>
                            <w:szCs w:val="22"/>
                          </w:rPr>
                          <w:t>/dB 3/80</w:t>
                        </w:r>
                        <w:r>
                          <w:rPr>
                            <w:sz w:val="16"/>
                            <w:szCs w:val="22"/>
                          </w:rPr>
                          <w:t>–</w:t>
                        </w:r>
                        <w:r w:rsidRPr="00A95F2C">
                          <w:rPr>
                            <w:rFonts w:hint="cs"/>
                            <w:sz w:val="16"/>
                            <w:szCs w:val="22"/>
                            <w:rtl/>
                          </w:rPr>
                          <w:t>عشري</w:t>
                        </w:r>
                      </w:p>
                    </w:txbxContent>
                  </v:textbox>
                </v:shape>
                <v:shape id="_x0000_s1076" type="#_x0000_t202" style="position:absolute;left:23860;top:10369;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igxxQAAANsAAAAPAAAAZHJzL2Rvd25yZXYueG1sRI9Ba8JA&#10;FITvhf6H5RW8NRtF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BpxigxxQAAANsAAAAP&#10;AAAAAAAAAAAAAAAAAAcCAABkcnMvZG93bnJldi54bWxQSwUGAAAAAAMAAwC3AAAA+QIAAAAA&#10;" filled="f" stroked="f">
                  <v:textbox inset="0,0,0,0">
                    <w:txbxContent>
                      <w:p w14:paraId="563E5DC8" w14:textId="77777777" w:rsidR="00140B64" w:rsidRPr="00A95F2C" w:rsidRDefault="00140B64" w:rsidP="00BF1BAD">
                        <w:pPr>
                          <w:spacing w:before="40" w:line="240" w:lineRule="exact"/>
                          <w:jc w:val="center"/>
                          <w:rPr>
                            <w:sz w:val="16"/>
                            <w:szCs w:val="22"/>
                          </w:rPr>
                        </w:pPr>
                        <w:r w:rsidRPr="00A95F2C">
                          <w:rPr>
                            <w:rFonts w:hint="cs"/>
                            <w:sz w:val="16"/>
                            <w:szCs w:val="22"/>
                            <w:rtl/>
                          </w:rPr>
                          <w:t>التردد</w:t>
                        </w:r>
                      </w:p>
                    </w:txbxContent>
                  </v:textbox>
                </v:shape>
                <v:shape id="Text Box 6" o:spid="_x0000_s1077" type="#_x0000_t202" style="position:absolute;left:1666;top:5667;width:7170;height:5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LZGwwAAANsAAAAPAAAAZHJzL2Rvd25yZXYueG1sRI9Ba8JA&#10;FITvQv/D8gredKOI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mRS2RsMAAADbAAAADwAA&#10;AAAAAAAAAAAAAAAHAgAAZHJzL2Rvd25yZXYueG1sUEsFBgAAAAADAAMAtwAAAPcCAAAAAA==&#10;" filled="f" stroked="f">
                  <v:textbox inset="0,0,0,0">
                    <w:txbxContent>
                      <w:p w14:paraId="7D821A61" w14:textId="5E7BCE63" w:rsidR="00140B64" w:rsidRPr="00A95F2C" w:rsidRDefault="00140B64" w:rsidP="00C43277">
                        <w:pPr>
                          <w:spacing w:before="40" w:line="240" w:lineRule="exact"/>
                          <w:jc w:val="center"/>
                          <w:rPr>
                            <w:sz w:val="16"/>
                            <w:szCs w:val="22"/>
                          </w:rPr>
                        </w:pPr>
                        <w:r w:rsidRPr="00A95F2C">
                          <w:rPr>
                            <w:i/>
                            <w:iCs/>
                            <w:sz w:val="16"/>
                            <w:szCs w:val="22"/>
                          </w:rPr>
                          <w:t>n (t)</w:t>
                        </w:r>
                        <w:r w:rsidRPr="00A95F2C">
                          <w:rPr>
                            <w:i/>
                            <w:iCs/>
                            <w:sz w:val="16"/>
                            <w:szCs w:val="22"/>
                            <w:rtl/>
                          </w:rPr>
                          <w:br/>
                        </w:r>
                        <w:r w:rsidRPr="00A95F2C">
                          <w:rPr>
                            <w:rFonts w:hint="cs"/>
                            <w:sz w:val="16"/>
                            <w:szCs w:val="22"/>
                            <w:rtl/>
                          </w:rPr>
                          <w:t>ضوضاء بيضاء بتوزيع غوسي</w:t>
                        </w:r>
                      </w:p>
                    </w:txbxContent>
                  </v:textbox>
                </v:shape>
                <v:shape id="_x0000_s1078" type="#_x0000_t202" style="position:absolute;left:34718;top:6477;width:4572;height:3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BPdxAAAANsAAAAPAAAAZHJzL2Rvd25yZXYueG1sRI9Ba8JA&#10;FITvBf/D8oTe6sa2iE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ZYE93EAAAA2wAAAA8A&#10;AAAAAAAAAAAAAAAABwIAAGRycy9kb3ducmV2LnhtbFBLBQYAAAAAAwADALcAAAD4AgAAAAA=&#10;" filled="f" stroked="f">
                  <v:textbox inset="0,0,0,0">
                    <w:txbxContent>
                      <w:p w14:paraId="057CF5E1" w14:textId="36E333DA" w:rsidR="00140B64" w:rsidRPr="00A95F2C" w:rsidRDefault="00140B64" w:rsidP="00BF1BAD">
                        <w:pPr>
                          <w:spacing w:before="40" w:line="240" w:lineRule="exact"/>
                          <w:jc w:val="center"/>
                          <w:rPr>
                            <w:sz w:val="16"/>
                            <w:szCs w:val="22"/>
                          </w:rPr>
                        </w:pPr>
                        <w:r w:rsidRPr="00A95F2C">
                          <w:rPr>
                            <w:sz w:val="16"/>
                            <w:szCs w:val="22"/>
                          </w:rPr>
                          <w:t>sci(</w:t>
                        </w:r>
                        <w:r w:rsidRPr="00A95F2C">
                          <w:rPr>
                            <w:i/>
                            <w:iCs/>
                            <w:sz w:val="16"/>
                            <w:szCs w:val="22"/>
                          </w:rPr>
                          <w:t>t</w:t>
                        </w:r>
                        <w:r w:rsidRPr="00A95F2C">
                          <w:rPr>
                            <w:sz w:val="16"/>
                            <w:szCs w:val="22"/>
                          </w:rPr>
                          <w:t>)</w:t>
                        </w:r>
                        <w:r w:rsidRPr="00A95F2C">
                          <w:rPr>
                            <w:sz w:val="16"/>
                            <w:szCs w:val="22"/>
                            <w:rtl/>
                          </w:rPr>
                          <w:br/>
                        </w:r>
                        <w:r w:rsidRPr="00A95F2C">
                          <w:rPr>
                            <w:rFonts w:hint="cs"/>
                            <w:sz w:val="16"/>
                            <w:szCs w:val="22"/>
                            <w:rtl/>
                          </w:rPr>
                          <w:t xml:space="preserve">التلألؤ </w:t>
                        </w:r>
                        <w:r w:rsidRPr="00A95F2C">
                          <w:rPr>
                            <w:sz w:val="16"/>
                            <w:szCs w:val="22"/>
                          </w:rPr>
                          <w:t>(dB)</w:t>
                        </w:r>
                      </w:p>
                    </w:txbxContent>
                  </v:textbox>
                </v:shape>
                <v:shape id="Text Box 33" o:spid="_x0000_s1079" type="#_x0000_t202" style="position:absolute;left:16097;top:619;width:9931;height:2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" filled="f" stroked="f" strokeweight=".5pt">
                  <v:textbox inset="1mm,0,1mm,0">
                    <w:txbxContent>
                      <w:p w14:paraId="09FB895C" w14:textId="77777777" w:rsidR="00140B64" w:rsidRPr="00A95F2C" w:rsidRDefault="00140B64" w:rsidP="00A95F2C">
                        <w:pPr>
                          <w:spacing w:before="80" w:line="168" w:lineRule="auto"/>
                          <w:jc w:val="center"/>
                          <w:rPr>
                            <w:sz w:val="16"/>
                            <w:szCs w:val="22"/>
                            <w:lang w:bidi="ar-EG"/>
                          </w:rPr>
                        </w:pPr>
                        <w:r w:rsidRPr="00A95F2C">
                          <w:rPr>
                            <w:rFonts w:hint="cs"/>
                            <w:sz w:val="16"/>
                            <w:szCs w:val="22"/>
                            <w:rtl/>
                            <w:lang w:bidi="ar-EG"/>
                          </w:rPr>
                          <w:t>مرشاح تمرير منخفض</w:t>
                        </w:r>
                      </w:p>
                    </w:txbxContent>
                  </v:textbox>
                </v:shape>
              </v:group>
            </w:pict>
          </mc:Fallback>
        </mc:AlternateContent>
      </w:r>
      <w:r w:rsidR="008354E2" w:rsidRPr="005161CA">
        <w:rPr>
          <w:rFonts w:hint="cs"/>
          <w:rtl/>
          <w:lang w:bidi="ar-SY"/>
        </w:rPr>
        <w:t xml:space="preserve">المخطط الوظيفي لمركّب </w:t>
      </w:r>
      <w:r w:rsidR="008354E2" w:rsidRPr="005161CA">
        <w:rPr>
          <w:rtl/>
        </w:rPr>
        <w:t>السلاسل الزمنية</w:t>
      </w:r>
      <w:r w:rsidR="008354E2" w:rsidRPr="005161CA">
        <w:rPr>
          <w:rFonts w:hint="cs"/>
          <w:rtl/>
        </w:rPr>
        <w:t xml:space="preserve"> لتلألؤ</w:t>
      </w:r>
      <w:r w:rsidR="005161CA" w:rsidRPr="005161CA">
        <w:rPr>
          <w:rFonts w:ascii="Traditional Arabic" w:hAnsi="Traditional Arabic" w:hint="cs"/>
          <w:rtl/>
        </w:rPr>
        <w:t xml:space="preserve"> تغاير</w:t>
      </w:r>
      <w:r w:rsidR="005161CA" w:rsidRPr="005161CA">
        <w:rPr>
          <w:rFonts w:ascii="Traditional Arabic" w:hAnsi="Traditional Arabic"/>
          <w:rtl/>
        </w:rPr>
        <w:t xml:space="preserve"> الوحدة</w:t>
      </w:r>
    </w:p>
    <w:p w14:paraId="492818BA" w14:textId="571C426A" w:rsidR="00BF1BAD" w:rsidRDefault="00A95F2C" w:rsidP="00133741">
      <w:pPr>
        <w:pStyle w:val="figure"/>
        <w:rPr>
          <w:rtl/>
        </w:rPr>
      </w:pPr>
      <w:r>
        <w:rPr>
          <w:noProof/>
          <w:rtl/>
          <w:lang w:val="ar-SA"/>
        </w:rPr>
        <w:drawing>
          <wp:inline distT="0" distB="0" distL="0" distR="0" wp14:anchorId="37AA6076" wp14:editId="01AC23F2">
            <wp:extent cx="3962408" cy="1408179"/>
            <wp:effectExtent l="0" t="0" r="0" b="1905"/>
            <wp:docPr id="25" name="Picture 25" descr="A picture containing photo, clock,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1853-09e.png"/>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3962408" cy="1408179"/>
                    </a:xfrm>
                    <a:prstGeom prst="rect">
                      <a:avLst/>
                    </a:prstGeom>
                  </pic:spPr>
                </pic:pic>
              </a:graphicData>
            </a:graphic>
          </wp:inline>
        </w:drawing>
      </w:r>
    </w:p>
    <w:p w14:paraId="6F10D660" w14:textId="73FD116A" w:rsidR="0001184C" w:rsidRDefault="0001184C">
      <w:pPr>
        <w:overflowPunct/>
        <w:autoSpaceDE/>
        <w:autoSpaceDN/>
        <w:bidi w:val="0"/>
        <w:adjustRightInd/>
        <w:spacing w:before="0" w:line="240" w:lineRule="auto"/>
        <w:jc w:val="left"/>
        <w:textAlignment w:val="auto"/>
        <w:rPr>
          <w:lang w:val="fr-FR"/>
        </w:rPr>
      </w:pPr>
      <w:r>
        <w:rPr>
          <w:lang w:val="fr-FR"/>
        </w:rPr>
        <w:br w:type="page"/>
      </w:r>
    </w:p>
    <w:p w14:paraId="4E92091E" w14:textId="4753968F" w:rsidR="0001184C" w:rsidRPr="0001184C" w:rsidRDefault="0001184C" w:rsidP="0001184C">
      <w:pPr>
        <w:pStyle w:val="AnnexNotitle"/>
        <w:rPr>
          <w:lang w:bidi="ar-EG"/>
        </w:rPr>
      </w:pPr>
      <w:r>
        <w:rPr>
          <w:rFonts w:hint="cs"/>
          <w:rtl/>
          <w:lang w:val="fr-FR" w:bidi="ar-EG"/>
        </w:rPr>
        <w:lastRenderedPageBreak/>
        <w:t xml:space="preserve">الملحق </w:t>
      </w:r>
      <w:r w:rsidRPr="00912CCC">
        <w:rPr>
          <w:lang w:bidi="ar-EG"/>
        </w:rPr>
        <w:t>2</w:t>
      </w:r>
      <w:r>
        <w:rPr>
          <w:lang w:bidi="ar-EG"/>
        </w:rPr>
        <w:br/>
      </w:r>
      <w:r>
        <w:rPr>
          <w:rtl/>
          <w:lang w:bidi="ar-EG"/>
        </w:rPr>
        <w:br/>
      </w:r>
      <w:r w:rsidR="005161CA" w:rsidRPr="002F0F78">
        <w:rPr>
          <w:rFonts w:ascii="Traditional Arabic" w:hAnsi="Traditional Arabic"/>
          <w:rtl/>
          <w:lang w:bidi="ar-EG"/>
        </w:rPr>
        <w:t xml:space="preserve">تركيب السلاسل الزمنية </w:t>
      </w:r>
      <w:r w:rsidR="005161CA">
        <w:rPr>
          <w:rFonts w:ascii="Traditional Arabic" w:hAnsi="Traditional Arabic" w:hint="cs"/>
          <w:rtl/>
          <w:lang w:bidi="ar-EG"/>
        </w:rPr>
        <w:t>لمجمل عوامل التردي</w:t>
      </w:r>
      <w:r w:rsidR="005161CA" w:rsidRPr="002F0F78">
        <w:rPr>
          <w:rFonts w:ascii="Traditional Arabic" w:hAnsi="Traditional Arabic"/>
          <w:rtl/>
          <w:lang w:bidi="ar-EG"/>
        </w:rPr>
        <w:t xml:space="preserve"> التروبوسفير</w:t>
      </w:r>
      <w:r w:rsidR="005161CA">
        <w:rPr>
          <w:rFonts w:ascii="Traditional Arabic" w:hAnsi="Traditional Arabic" w:hint="cs"/>
          <w:rtl/>
          <w:lang w:bidi="ar-EG"/>
        </w:rPr>
        <w:t>ية</w:t>
      </w:r>
      <w:r w:rsidR="005161CA" w:rsidRPr="002F0F78">
        <w:rPr>
          <w:rFonts w:ascii="Traditional Arabic" w:hAnsi="Traditional Arabic"/>
          <w:rtl/>
          <w:lang w:bidi="ar-EG"/>
        </w:rPr>
        <w:t xml:space="preserve"> </w:t>
      </w:r>
      <w:r w:rsidR="005161CA">
        <w:rPr>
          <w:rFonts w:ascii="Traditional Arabic" w:hAnsi="Traditional Arabic" w:hint="cs"/>
          <w:rtl/>
          <w:lang w:bidi="ar-EG"/>
        </w:rPr>
        <w:t>في</w:t>
      </w:r>
      <w:r w:rsidR="005161CA" w:rsidRPr="002F0F78">
        <w:rPr>
          <w:rFonts w:ascii="Traditional Arabic" w:hAnsi="Traditional Arabic"/>
          <w:rtl/>
          <w:lang w:bidi="ar-EG"/>
        </w:rPr>
        <w:t xml:space="preserve"> الموقع الواحد</w:t>
      </w:r>
      <w:r w:rsidR="00C43277">
        <w:rPr>
          <w:rFonts w:ascii="Traditional Arabic" w:hAnsi="Traditional Arabic"/>
          <w:rtl/>
          <w:lang w:bidi="ar-EG"/>
        </w:rPr>
        <w:br/>
      </w:r>
      <w:r w:rsidR="005161CA" w:rsidRPr="002F0F78">
        <w:rPr>
          <w:rFonts w:ascii="Traditional Arabic" w:hAnsi="Traditional Arabic"/>
          <w:rtl/>
          <w:lang w:bidi="ar-EG"/>
        </w:rPr>
        <w:t>والمواقع المتعددة</w:t>
      </w:r>
      <w:r w:rsidR="005161CA" w:rsidRPr="002F0F78">
        <w:rPr>
          <w:rFonts w:ascii="Traditional Arabic" w:hAnsi="Traditional Arabic" w:hint="cs"/>
          <w:rtl/>
          <w:lang w:bidi="ar-EG"/>
        </w:rPr>
        <w:t xml:space="preserve"> </w:t>
      </w:r>
      <w:r w:rsidR="005161CA">
        <w:rPr>
          <w:rFonts w:hint="cs"/>
          <w:rtl/>
        </w:rPr>
        <w:t>على</w:t>
      </w:r>
      <w:r w:rsidR="00052857" w:rsidRPr="0069674C">
        <w:rPr>
          <w:rFonts w:hint="cs"/>
          <w:rtl/>
        </w:rPr>
        <w:t xml:space="preserve"> </w:t>
      </w:r>
      <w:r w:rsidR="00052857" w:rsidRPr="0069674C">
        <w:rPr>
          <w:rtl/>
        </w:rPr>
        <w:t>مسيرات أرض-فضا</w:t>
      </w:r>
      <w:r w:rsidR="00052857" w:rsidRPr="0069674C">
        <w:rPr>
          <w:rFonts w:hint="cs"/>
          <w:rtl/>
        </w:rPr>
        <w:t>ء</w:t>
      </w:r>
    </w:p>
    <w:p w14:paraId="1F4BD9FB" w14:textId="1B19D1E1" w:rsidR="00052857" w:rsidRDefault="00052857" w:rsidP="0069674C">
      <w:pPr>
        <w:pStyle w:val="Heading1"/>
        <w:rPr>
          <w:rtl/>
          <w:lang w:bidi="ar-EG"/>
        </w:rPr>
      </w:pPr>
      <w:r w:rsidRPr="00912CCC">
        <w:t>1</w:t>
      </w:r>
      <w:r>
        <w:rPr>
          <w:rtl/>
        </w:rPr>
        <w:tab/>
      </w:r>
      <w:r>
        <w:rPr>
          <w:rFonts w:hint="cs"/>
          <w:rtl/>
          <w:lang w:bidi="ar-EG"/>
        </w:rPr>
        <w:t>مقدمة</w:t>
      </w:r>
    </w:p>
    <w:p w14:paraId="3B726A8B" w14:textId="6E0636BA" w:rsidR="005161CA" w:rsidRPr="00C43277" w:rsidRDefault="00052857" w:rsidP="00C43277">
      <w:pPr>
        <w:rPr>
          <w:rtl/>
        </w:rPr>
      </w:pPr>
      <w:r w:rsidRPr="00C43277">
        <w:rPr>
          <w:rFonts w:hint="cs"/>
          <w:rtl/>
        </w:rPr>
        <w:t>تقدم المنهجية المعروضة في هذا الملحق تقنية ل</w:t>
      </w:r>
      <w:r w:rsidRPr="00C43277">
        <w:rPr>
          <w:rtl/>
        </w:rPr>
        <w:t>تركيب</w:t>
      </w:r>
      <w:r w:rsidR="005161CA" w:rsidRPr="00C43277">
        <w:rPr>
          <w:rFonts w:hint="cs"/>
          <w:rtl/>
        </w:rPr>
        <w:t xml:space="preserve"> </w:t>
      </w:r>
      <w:r w:rsidR="005161CA" w:rsidRPr="00C43277">
        <w:rPr>
          <w:rtl/>
        </w:rPr>
        <w:t>السلاسل الزمنية ل</w:t>
      </w:r>
      <w:r w:rsidR="005161CA" w:rsidRPr="00C43277">
        <w:rPr>
          <w:rFonts w:hint="cs"/>
          <w:rtl/>
        </w:rPr>
        <w:t xml:space="preserve">مجمل </w:t>
      </w:r>
      <w:r w:rsidR="005161CA" w:rsidRPr="00C43277">
        <w:rPr>
          <w:rtl/>
        </w:rPr>
        <w:t>عوامل التردي التروبوسفيرية</w:t>
      </w:r>
      <w:r w:rsidR="005161CA" w:rsidRPr="00C43277">
        <w:rPr>
          <w:rFonts w:hint="cs"/>
          <w:rtl/>
        </w:rPr>
        <w:t xml:space="preserve"> </w:t>
      </w:r>
      <w:r w:rsidR="005161CA" w:rsidRPr="00C43277">
        <w:rPr>
          <w:rtl/>
        </w:rPr>
        <w:t>(عوامل</w:t>
      </w:r>
      <w:r w:rsidR="005161CA" w:rsidRPr="00C43277">
        <w:rPr>
          <w:rFonts w:hint="cs"/>
          <w:rtl/>
        </w:rPr>
        <w:t xml:space="preserve"> </w:t>
      </w:r>
      <w:r w:rsidR="005161CA" w:rsidRPr="00C43277">
        <w:rPr>
          <w:rtl/>
        </w:rPr>
        <w:t>التوهين و</w:t>
      </w:r>
      <w:r w:rsidR="005161CA" w:rsidRPr="00C43277">
        <w:rPr>
          <w:rFonts w:hint="cs"/>
          <w:rtl/>
        </w:rPr>
        <w:t>ال</w:t>
      </w:r>
      <w:r w:rsidR="005161CA" w:rsidRPr="00C43277">
        <w:rPr>
          <w:rtl/>
        </w:rPr>
        <w:t xml:space="preserve">خبو </w:t>
      </w:r>
      <w:r w:rsidR="005161CA" w:rsidRPr="00C43277">
        <w:rPr>
          <w:rFonts w:hint="cs"/>
          <w:rtl/>
        </w:rPr>
        <w:t>و</w:t>
      </w:r>
      <w:r w:rsidR="005161CA" w:rsidRPr="00C43277">
        <w:rPr>
          <w:rtl/>
        </w:rPr>
        <w:t xml:space="preserve">التلألؤ الغازية والسحابية </w:t>
      </w:r>
      <w:r w:rsidR="005161CA" w:rsidRPr="00C43277">
        <w:rPr>
          <w:rFonts w:hint="cs"/>
          <w:rtl/>
        </w:rPr>
        <w:t>و</w:t>
      </w:r>
      <w:r w:rsidR="005161CA" w:rsidRPr="00C43277">
        <w:rPr>
          <w:rtl/>
        </w:rPr>
        <w:t>المطر</w:t>
      </w:r>
      <w:r w:rsidR="005161CA" w:rsidRPr="00C43277">
        <w:rPr>
          <w:rFonts w:hint="cs"/>
          <w:rtl/>
        </w:rPr>
        <w:t>ية</w:t>
      </w:r>
      <w:r w:rsidR="005161CA" w:rsidRPr="00C43277">
        <w:rPr>
          <w:rtl/>
        </w:rPr>
        <w:t xml:space="preserve"> وتحسينها) </w:t>
      </w:r>
      <w:r w:rsidR="005161CA" w:rsidRPr="00C43277">
        <w:rPr>
          <w:rFonts w:hint="cs"/>
          <w:rtl/>
        </w:rPr>
        <w:t>في</w:t>
      </w:r>
      <w:r w:rsidR="005161CA" w:rsidRPr="00C43277">
        <w:rPr>
          <w:rtl/>
        </w:rPr>
        <w:t xml:space="preserve"> الموقع</w:t>
      </w:r>
      <w:r w:rsidR="005161CA" w:rsidRPr="00C43277">
        <w:rPr>
          <w:rFonts w:hint="cs"/>
          <w:rtl/>
        </w:rPr>
        <w:t xml:space="preserve"> الواحد</w:t>
      </w:r>
      <w:r w:rsidR="005161CA" w:rsidRPr="00C43277">
        <w:rPr>
          <w:rtl/>
        </w:rPr>
        <w:t xml:space="preserve"> والمواقع المتعددة</w:t>
      </w:r>
      <w:r w:rsidR="00052C4B" w:rsidRPr="00C43277">
        <w:rPr>
          <w:rFonts w:hint="cs"/>
          <w:rtl/>
        </w:rPr>
        <w:t>، وهي سارية</w:t>
      </w:r>
      <w:r w:rsidR="005161CA" w:rsidRPr="00C43277">
        <w:rPr>
          <w:rtl/>
        </w:rPr>
        <w:t xml:space="preserve"> </w:t>
      </w:r>
      <w:r w:rsidR="005161CA" w:rsidRPr="00C43277">
        <w:rPr>
          <w:rFonts w:hint="cs"/>
          <w:rtl/>
        </w:rPr>
        <w:t>على</w:t>
      </w:r>
      <w:r w:rsidR="005161CA" w:rsidRPr="00C43277">
        <w:rPr>
          <w:rtl/>
        </w:rPr>
        <w:t xml:space="preserve"> مسيرات</w:t>
      </w:r>
      <w:r w:rsidR="00A95F2C">
        <w:rPr>
          <w:rFonts w:hint="cs"/>
          <w:rtl/>
        </w:rPr>
        <w:t xml:space="preserve"> </w:t>
      </w:r>
      <w:r w:rsidR="005161CA" w:rsidRPr="00C43277">
        <w:rPr>
          <w:rtl/>
        </w:rPr>
        <w:t>أرض-فضا</w:t>
      </w:r>
      <w:r w:rsidR="005161CA" w:rsidRPr="00C43277">
        <w:rPr>
          <w:rFonts w:hint="cs"/>
          <w:rtl/>
        </w:rPr>
        <w:t>ء</w:t>
      </w:r>
      <w:r w:rsidR="00052C4B" w:rsidRPr="00C43277">
        <w:rPr>
          <w:rFonts w:hint="cs"/>
          <w:rtl/>
        </w:rPr>
        <w:t>.</w:t>
      </w:r>
    </w:p>
    <w:p w14:paraId="4C1D97CC" w14:textId="7EF8908F" w:rsidR="003F363D" w:rsidRPr="009958AA" w:rsidRDefault="00052857" w:rsidP="0069674C">
      <w:pPr>
        <w:pStyle w:val="Heading1"/>
        <w:rPr>
          <w:rtl/>
        </w:rPr>
      </w:pPr>
      <w:r w:rsidRPr="00912CCC">
        <w:t>2</w:t>
      </w:r>
      <w:r w:rsidR="003F363D" w:rsidRPr="009958AA">
        <w:tab/>
      </w:r>
      <w:r w:rsidR="00052C4B">
        <w:rPr>
          <w:rFonts w:ascii="Traditional Arabic" w:hAnsi="Traditional Arabic"/>
          <w:rtl/>
          <w:lang w:bidi="ar-EG"/>
        </w:rPr>
        <w:t>تشكيلة</w:t>
      </w:r>
      <w:r w:rsidR="00052C4B" w:rsidRPr="002F0F78">
        <w:rPr>
          <w:rFonts w:ascii="Traditional Arabic" w:hAnsi="Traditional Arabic"/>
          <w:rtl/>
          <w:lang w:bidi="ar-EG"/>
        </w:rPr>
        <w:t xml:space="preserve"> </w:t>
      </w:r>
      <w:r w:rsidR="00052C4B">
        <w:rPr>
          <w:rFonts w:ascii="Traditional Arabic" w:hAnsi="Traditional Arabic" w:hint="cs"/>
          <w:rtl/>
          <w:lang w:bidi="ar-EG"/>
        </w:rPr>
        <w:t>ال</w:t>
      </w:r>
      <w:r w:rsidR="00052C4B" w:rsidRPr="002F0F78">
        <w:rPr>
          <w:rFonts w:ascii="Traditional Arabic" w:hAnsi="Traditional Arabic"/>
          <w:rtl/>
          <w:lang w:bidi="ar-EG"/>
        </w:rPr>
        <w:t xml:space="preserve">موقع </w:t>
      </w:r>
      <w:r w:rsidR="00052C4B">
        <w:rPr>
          <w:rFonts w:ascii="Traditional Arabic" w:hAnsi="Traditional Arabic" w:hint="cs"/>
          <w:rtl/>
          <w:lang w:bidi="ar-EG"/>
        </w:rPr>
        <w:t>ال</w:t>
      </w:r>
      <w:r w:rsidR="00052C4B" w:rsidRPr="002F0F78">
        <w:rPr>
          <w:rFonts w:ascii="Traditional Arabic" w:hAnsi="Traditional Arabic"/>
          <w:rtl/>
          <w:lang w:bidi="ar-EG"/>
        </w:rPr>
        <w:t>واحد</w:t>
      </w:r>
    </w:p>
    <w:p w14:paraId="26555DA7" w14:textId="134AD1E3" w:rsidR="003F363D" w:rsidRPr="009958AA" w:rsidRDefault="003F363D" w:rsidP="0069674C">
      <w:pPr>
        <w:pStyle w:val="Heading2"/>
        <w:rPr>
          <w:rtl/>
        </w:rPr>
      </w:pPr>
      <w:r w:rsidRPr="00912CCC">
        <w:t>1</w:t>
      </w:r>
      <w:r>
        <w:t>.</w:t>
      </w:r>
      <w:r w:rsidR="00052857" w:rsidRPr="00912CCC">
        <w:t>2</w:t>
      </w:r>
      <w:r w:rsidRPr="009958AA">
        <w:tab/>
      </w:r>
      <w:r w:rsidR="0069674C">
        <w:rPr>
          <w:rFonts w:hint="cs"/>
          <w:rtl/>
          <w:lang w:bidi="ar-SY"/>
        </w:rPr>
        <w:t>نظرة عامة</w:t>
      </w:r>
    </w:p>
    <w:p w14:paraId="33F6A2C4" w14:textId="6284EBA9" w:rsidR="003F363D" w:rsidRPr="00C43277" w:rsidRDefault="00661047" w:rsidP="00C43277">
      <w:pPr>
        <w:rPr>
          <w:rtl/>
        </w:rPr>
      </w:pPr>
      <w:r w:rsidRPr="00C43277">
        <w:rPr>
          <w:rtl/>
        </w:rPr>
        <w:t xml:space="preserve">تركَّب السلاسل الزمنية الناتجة عن الجمع بين التوهين الغازي والتوهين السحابي والتوهين المطري وخبو التلألؤ وتحسينها في موقع واحد باستخدام الأسلوب الموضح في الشكل </w:t>
      </w:r>
      <w:r w:rsidRPr="00C43277">
        <w:t>10</w:t>
      </w:r>
      <w:r w:rsidRPr="00C43277">
        <w:rPr>
          <w:rtl/>
        </w:rPr>
        <w:t xml:space="preserve"> </w:t>
      </w:r>
      <w:r w:rsidRPr="00C43277">
        <w:rPr>
          <w:rFonts w:hint="cs"/>
          <w:rtl/>
        </w:rPr>
        <w:t>و</w:t>
      </w:r>
      <w:r w:rsidRPr="00C43277">
        <w:rPr>
          <w:rtl/>
        </w:rPr>
        <w:t xml:space="preserve">باستخدام الأساليب الموضحة في الملحق </w:t>
      </w:r>
      <w:r w:rsidRPr="00C43277">
        <w:t>1</w:t>
      </w:r>
      <w:r w:rsidRPr="00C43277">
        <w:rPr>
          <w:rtl/>
        </w:rPr>
        <w:t>.</w:t>
      </w:r>
      <w:r w:rsidR="008C68EB" w:rsidRPr="00C43277">
        <w:rPr>
          <w:rFonts w:hint="cs"/>
          <w:rtl/>
        </w:rPr>
        <w:t xml:space="preserve"> </w:t>
      </w:r>
      <w:r w:rsidR="00DD27BC" w:rsidRPr="00C43277">
        <w:rPr>
          <w:rtl/>
        </w:rPr>
        <w:t>وقد أ</w:t>
      </w:r>
      <w:r w:rsidR="00DD27BC" w:rsidRPr="00C43277">
        <w:rPr>
          <w:rFonts w:hint="cs"/>
          <w:rtl/>
        </w:rPr>
        <w:t>ُ</w:t>
      </w:r>
      <w:r w:rsidR="00DD27BC" w:rsidRPr="00C43277">
        <w:rPr>
          <w:rtl/>
        </w:rPr>
        <w:t xml:space="preserve">دخل </w:t>
      </w:r>
      <w:r w:rsidRPr="00C43277">
        <w:rPr>
          <w:rFonts w:hint="cs"/>
          <w:rtl/>
        </w:rPr>
        <w:t>تلازم</w:t>
      </w:r>
      <w:r w:rsidR="00DD27BC" w:rsidRPr="00C43277">
        <w:rPr>
          <w:rtl/>
        </w:rPr>
        <w:t xml:space="preserve"> مناسب بين </w:t>
      </w:r>
      <w:r w:rsidRPr="00C43277">
        <w:rPr>
          <w:rtl/>
        </w:rPr>
        <w:t xml:space="preserve">التوهين السحابي والتوهين المطري باستخدام نفس </w:t>
      </w:r>
      <w:r w:rsidR="008C68EB" w:rsidRPr="00C43277">
        <w:rPr>
          <w:rFonts w:hint="cs"/>
          <w:rtl/>
        </w:rPr>
        <w:t>التلازم</w:t>
      </w:r>
      <w:r w:rsidRPr="00C43277">
        <w:rPr>
          <w:rtl/>
        </w:rPr>
        <w:t xml:space="preserve"> الزمني والعملية الغوسية الكامنة.</w:t>
      </w:r>
      <w:r w:rsidR="00DD27BC" w:rsidRPr="00C43277">
        <w:rPr>
          <w:rFonts w:hint="cs"/>
          <w:rtl/>
        </w:rPr>
        <w:t xml:space="preserve"> </w:t>
      </w:r>
      <w:r w:rsidR="00324762" w:rsidRPr="00C43277">
        <w:rPr>
          <w:rFonts w:hint="cs"/>
          <w:rtl/>
        </w:rPr>
        <w:t>وقد فُضل</w:t>
      </w:r>
      <w:r w:rsidR="00324762" w:rsidRPr="00C43277">
        <w:rPr>
          <w:rtl/>
        </w:rPr>
        <w:t xml:space="preserve"> </w:t>
      </w:r>
      <w:r w:rsidR="00324762" w:rsidRPr="00C43277">
        <w:rPr>
          <w:rFonts w:hint="cs"/>
          <w:rtl/>
        </w:rPr>
        <w:t>التلازم</w:t>
      </w:r>
      <w:r w:rsidR="00324762" w:rsidRPr="00C43277">
        <w:rPr>
          <w:rtl/>
        </w:rPr>
        <w:t xml:space="preserve"> الزمني للتوهين المطري لأن التوهين المطري هو التردي السائد.</w:t>
      </w:r>
    </w:p>
    <w:p w14:paraId="4503BF47" w14:textId="39EA5354" w:rsidR="00052857" w:rsidRPr="00052857" w:rsidRDefault="00E97B22" w:rsidP="00A95F2C">
      <w:pPr>
        <w:rPr>
          <w:lang w:bidi="ar-EG"/>
        </w:rPr>
      </w:pPr>
      <w:r w:rsidRPr="00C43277">
        <w:rPr>
          <w:rFonts w:hint="cs"/>
          <w:rtl/>
        </w:rPr>
        <w:t>ويُستكمل</w:t>
      </w:r>
      <w:r w:rsidRPr="00C43277">
        <w:rPr>
          <w:rtl/>
        </w:rPr>
        <w:t xml:space="preserve"> التوهين السحابي</w:t>
      </w:r>
      <w:r w:rsidRPr="00C43277">
        <w:rPr>
          <w:rFonts w:hint="cs"/>
          <w:rtl/>
        </w:rPr>
        <w:t xml:space="preserve"> داخلياً</w:t>
      </w:r>
      <w:r w:rsidRPr="00C43277">
        <w:rPr>
          <w:rtl/>
        </w:rPr>
        <w:t xml:space="preserve"> </w:t>
      </w:r>
      <w:r w:rsidRPr="00C43277">
        <w:rPr>
          <w:rFonts w:hint="cs"/>
          <w:rtl/>
        </w:rPr>
        <w:t>في حال</w:t>
      </w:r>
      <w:r w:rsidRPr="00C43277">
        <w:rPr>
          <w:rtl/>
        </w:rPr>
        <w:t xml:space="preserve">: أ) تركيب حدث مطري بقيمة توهين أكبر من </w:t>
      </w:r>
      <w:r w:rsidRPr="00C43277">
        <w:t>0</w:t>
      </w:r>
      <w:r w:rsidRPr="00C43277">
        <w:rPr>
          <w:rtl/>
        </w:rPr>
        <w:t xml:space="preserve"> </w:t>
      </w:r>
      <w:r w:rsidRPr="00C43277">
        <w:t>dB</w:t>
      </w:r>
      <w:r w:rsidRPr="00C43277">
        <w:rPr>
          <w:rtl/>
        </w:rPr>
        <w:t>، وب) تجاوز التوهين السحابي عتبة</w:t>
      </w:r>
      <w:r w:rsidR="00C43277" w:rsidRPr="00C43277">
        <w:rPr>
          <w:rFonts w:hint="cs"/>
          <w:rtl/>
        </w:rPr>
        <w:t xml:space="preserve"> </w:t>
      </w:r>
      <w:r w:rsidR="00C43277" w:rsidRPr="006D7940">
        <w:rPr>
          <w:position w:val="-28"/>
        </w:rPr>
        <w:object w:dxaOrig="1359" w:dyaOrig="660" w14:anchorId="2044805A">
          <v:shape id="_x0000_i1087" type="#_x0000_t75" style="width:67.3pt;height:33.65pt" o:ole="">
            <v:imagedata r:id="rId144" o:title=""/>
          </v:shape>
          <o:OLEObject Type="Embed" ProgID="Equation.3" ShapeID="_x0000_i1087" DrawAspect="Content" ObjectID="_1663503141" r:id="rId145"/>
        </w:object>
      </w:r>
      <w:r w:rsidR="00C43277" w:rsidRPr="00C43277">
        <w:rPr>
          <w:rFonts w:hint="cs"/>
          <w:rtl/>
        </w:rPr>
        <w:t xml:space="preserve"> </w:t>
      </w:r>
      <w:r w:rsidRPr="00C43277">
        <w:rPr>
          <w:rtl/>
        </w:rPr>
        <w:t>حيث</w:t>
      </w:r>
      <w:r w:rsidR="00C43277" w:rsidRPr="00C43277">
        <w:rPr>
          <w:rFonts w:hint="cs"/>
          <w:rtl/>
        </w:rPr>
        <w:t xml:space="preserve"> </w:t>
      </w:r>
      <w:r w:rsidRPr="00C43277">
        <w:t>φ</w:t>
      </w:r>
      <w:r w:rsidRPr="00C43277">
        <w:rPr>
          <w:rtl/>
        </w:rPr>
        <w:t xml:space="preserve"> هي زاوية الارتفاع </w:t>
      </w:r>
      <w:r w:rsidRPr="00C43277">
        <w:rPr>
          <w:rFonts w:hint="cs"/>
          <w:rtl/>
        </w:rPr>
        <w:t>ومعلمة</w:t>
      </w:r>
      <w:r w:rsidRPr="00C43277">
        <w:rPr>
          <w:rtl/>
        </w:rPr>
        <w:t xml:space="preserve"> </w:t>
      </w:r>
      <w:r w:rsidR="00A95F2C" w:rsidRPr="00A95F2C">
        <w:rPr>
          <w:i/>
          <w:lang w:val="en-GB"/>
        </w:rPr>
        <w:t>K</w:t>
      </w:r>
      <w:r w:rsidR="00A95F2C" w:rsidRPr="00A95F2C">
        <w:rPr>
          <w:i/>
          <w:vertAlign w:val="subscript"/>
          <w:lang w:val="en-GB"/>
        </w:rPr>
        <w:t>l</w:t>
      </w:r>
      <w:r w:rsidRPr="00C43277">
        <w:rPr>
          <w:rtl/>
        </w:rPr>
        <w:t xml:space="preserve"> </w:t>
      </w:r>
      <w:r w:rsidRPr="00C43277">
        <w:rPr>
          <w:rFonts w:hint="cs"/>
          <w:rtl/>
        </w:rPr>
        <w:t>تعطى</w:t>
      </w:r>
      <w:r w:rsidRPr="00C43277">
        <w:rPr>
          <w:rtl/>
        </w:rPr>
        <w:t xml:space="preserve"> </w:t>
      </w:r>
      <w:r w:rsidRPr="00C43277">
        <w:rPr>
          <w:rFonts w:hint="cs"/>
          <w:rtl/>
        </w:rPr>
        <w:t>ب</w:t>
      </w:r>
      <w:r w:rsidRPr="00C43277">
        <w:rPr>
          <w:rtl/>
        </w:rPr>
        <w:t xml:space="preserve">الخطوة </w:t>
      </w:r>
      <w:r w:rsidRPr="00C43277">
        <w:t>SS_CL_3</w:t>
      </w:r>
      <w:r w:rsidRPr="00C43277">
        <w:rPr>
          <w:rtl/>
        </w:rPr>
        <w:t xml:space="preserve"> </w:t>
      </w:r>
      <w:r w:rsidRPr="00C43277">
        <w:rPr>
          <w:rFonts w:hint="cs"/>
          <w:rtl/>
        </w:rPr>
        <w:t>في</w:t>
      </w:r>
      <w:r w:rsidRPr="00C43277">
        <w:rPr>
          <w:rtl/>
        </w:rPr>
        <w:t xml:space="preserve"> الملحق </w:t>
      </w:r>
      <w:r w:rsidRPr="00C43277">
        <w:t>1</w:t>
      </w:r>
      <w:r w:rsidRPr="002A0800">
        <w:rPr>
          <w:rFonts w:ascii="Traditional Arabic" w:hAnsi="Traditional Arabic"/>
          <w:rtl/>
          <w:lang w:bidi="ar-EG"/>
        </w:rPr>
        <w:t>.</w:t>
      </w:r>
    </w:p>
    <w:p w14:paraId="61A09484" w14:textId="326FCDFF" w:rsidR="00923ED9" w:rsidRPr="00C43277" w:rsidRDefault="00052857" w:rsidP="00052857">
      <w:pPr>
        <w:rPr>
          <w:rtl/>
        </w:rPr>
      </w:pPr>
      <w:r w:rsidRPr="00C43277">
        <w:rPr>
          <w:rFonts w:hint="cs"/>
          <w:rtl/>
        </w:rPr>
        <w:t xml:space="preserve">وفي </w:t>
      </w:r>
      <w:r w:rsidRPr="00C43277">
        <w:rPr>
          <w:rtl/>
        </w:rPr>
        <w:t>المسيرات في الاتجاه أرض-فضاء</w:t>
      </w:r>
      <w:r w:rsidRPr="00C43277">
        <w:rPr>
          <w:rFonts w:hint="cs"/>
          <w:rtl/>
        </w:rPr>
        <w:t xml:space="preserve">، </w:t>
      </w:r>
      <w:r w:rsidR="008B54D8" w:rsidRPr="00C43277">
        <w:rPr>
          <w:rFonts w:hint="cs"/>
          <w:rtl/>
        </w:rPr>
        <w:t>ي</w:t>
      </w:r>
      <w:r w:rsidRPr="00C43277">
        <w:rPr>
          <w:rFonts w:hint="cs"/>
          <w:rtl/>
        </w:rPr>
        <w:t xml:space="preserve">صلح </w:t>
      </w:r>
      <w:r w:rsidR="008B54D8" w:rsidRPr="00C43277">
        <w:rPr>
          <w:rFonts w:hint="cs"/>
          <w:rtl/>
        </w:rPr>
        <w:t>أسلوب</w:t>
      </w:r>
      <w:r w:rsidRPr="00C43277">
        <w:rPr>
          <w:rFonts w:hint="cs"/>
          <w:rtl/>
        </w:rPr>
        <w:t xml:space="preserve"> تركيب </w:t>
      </w:r>
      <w:r w:rsidRPr="00C43277">
        <w:rPr>
          <w:rtl/>
        </w:rPr>
        <w:t>السلاسل الزمنية</w:t>
      </w:r>
      <w:r w:rsidRPr="00C43277">
        <w:rPr>
          <w:rFonts w:hint="cs"/>
          <w:rtl/>
        </w:rPr>
        <w:t xml:space="preserve"> للترددات الواقعة ما بين </w:t>
      </w:r>
      <w:r w:rsidRPr="00C43277">
        <w:t>GHz 4</w:t>
      </w:r>
      <w:r w:rsidRPr="00C43277">
        <w:rPr>
          <w:rFonts w:hint="cs"/>
          <w:rtl/>
        </w:rPr>
        <w:t xml:space="preserve"> و</w:t>
      </w:r>
      <w:r w:rsidRPr="00C43277">
        <w:t>GHz 55</w:t>
      </w:r>
      <w:r w:rsidRPr="00C43277">
        <w:rPr>
          <w:rFonts w:hint="cs"/>
          <w:rtl/>
        </w:rPr>
        <w:t xml:space="preserve"> وفي</w:t>
      </w:r>
      <w:r w:rsidRPr="00C43277">
        <w:rPr>
          <w:rFonts w:hint="eastAsia"/>
          <w:rtl/>
        </w:rPr>
        <w:t> </w:t>
      </w:r>
      <w:r w:rsidRPr="00C43277">
        <w:rPr>
          <w:rFonts w:hint="cs"/>
          <w:rtl/>
        </w:rPr>
        <w:t xml:space="preserve">زوايا ارتفاع تتراوح بين </w:t>
      </w:r>
      <w:r w:rsidRPr="00C43277">
        <w:t>º5</w:t>
      </w:r>
      <w:r w:rsidRPr="00C43277">
        <w:rPr>
          <w:rFonts w:hint="cs"/>
          <w:rtl/>
        </w:rPr>
        <w:t xml:space="preserve"> و</w:t>
      </w:r>
      <w:r w:rsidRPr="00C43277">
        <w:t>º90</w:t>
      </w:r>
      <w:r w:rsidRPr="00C43277">
        <w:rPr>
          <w:rFonts w:hint="cs"/>
          <w:rtl/>
        </w:rPr>
        <w:t xml:space="preserve">. </w:t>
      </w:r>
      <w:r w:rsidR="00FC78E8" w:rsidRPr="00C43277">
        <w:rPr>
          <w:rFonts w:hint="cs"/>
          <w:rtl/>
        </w:rPr>
        <w:t xml:space="preserve">وفي </w:t>
      </w:r>
      <w:r w:rsidR="00FC78E8" w:rsidRPr="00C43277">
        <w:rPr>
          <w:rtl/>
        </w:rPr>
        <w:t xml:space="preserve">الترددات المنخفضة، </w:t>
      </w:r>
      <w:r w:rsidR="005E156B" w:rsidRPr="00C43277">
        <w:rPr>
          <w:rFonts w:hint="cs"/>
          <w:rtl/>
        </w:rPr>
        <w:t>وزوايا الارتفاع</w:t>
      </w:r>
      <w:r w:rsidR="005E156B" w:rsidRPr="00C43277">
        <w:rPr>
          <w:rtl/>
        </w:rPr>
        <w:t xml:space="preserve"> </w:t>
      </w:r>
      <w:r w:rsidR="00FC78E8" w:rsidRPr="00C43277">
        <w:rPr>
          <w:rtl/>
        </w:rPr>
        <w:t>المعتدلة</w:t>
      </w:r>
      <w:r w:rsidR="00FC78E8" w:rsidRPr="00C43277">
        <w:rPr>
          <w:rFonts w:hint="cs"/>
          <w:rtl/>
        </w:rPr>
        <w:t xml:space="preserve"> إلى</w:t>
      </w:r>
      <w:r w:rsidR="00FC78E8" w:rsidRPr="00C43277">
        <w:rPr>
          <w:rtl/>
        </w:rPr>
        <w:t xml:space="preserve"> </w:t>
      </w:r>
      <w:r w:rsidR="005E156B" w:rsidRPr="00C43277">
        <w:rPr>
          <w:rFonts w:hint="cs"/>
          <w:rtl/>
        </w:rPr>
        <w:t>العالية</w:t>
      </w:r>
      <w:r w:rsidR="00FC78E8" w:rsidRPr="00C43277">
        <w:rPr>
          <w:rtl/>
        </w:rPr>
        <w:t>، والمناطق</w:t>
      </w:r>
      <w:r w:rsidR="00FC78E8" w:rsidRPr="00C43277">
        <w:rPr>
          <w:rFonts w:hint="cs"/>
          <w:rtl/>
        </w:rPr>
        <w:t xml:space="preserve"> ذات المناخ</w:t>
      </w:r>
      <w:r w:rsidR="00FC78E8" w:rsidRPr="00C43277">
        <w:rPr>
          <w:rtl/>
        </w:rPr>
        <w:t xml:space="preserve"> المعتدل،</w:t>
      </w:r>
      <w:r w:rsidR="00FC78E8" w:rsidRPr="00C43277">
        <w:rPr>
          <w:rFonts w:hint="cs"/>
          <w:rtl/>
        </w:rPr>
        <w:t xml:space="preserve"> يمكن تقريب إجمالي التوهين بالتوهين المطر</w:t>
      </w:r>
      <w:r w:rsidR="005E156B" w:rsidRPr="00C43277">
        <w:rPr>
          <w:rFonts w:hint="cs"/>
          <w:rtl/>
        </w:rPr>
        <w:t>ي</w:t>
      </w:r>
      <w:r w:rsidR="00FC78E8" w:rsidRPr="00C43277">
        <w:rPr>
          <w:rFonts w:hint="cs"/>
          <w:rtl/>
        </w:rPr>
        <w:t xml:space="preserve"> </w:t>
      </w:r>
      <w:r w:rsidR="00FC78E8" w:rsidRPr="00C43277">
        <w:rPr>
          <w:rtl/>
        </w:rPr>
        <w:t>بما يكفي من</w:t>
      </w:r>
      <w:r w:rsidR="00E65126" w:rsidRPr="00C43277">
        <w:rPr>
          <w:rFonts w:hint="cs"/>
          <w:rtl/>
        </w:rPr>
        <w:t> </w:t>
      </w:r>
      <w:r w:rsidR="00FC78E8" w:rsidRPr="00C43277">
        <w:rPr>
          <w:rtl/>
        </w:rPr>
        <w:t>الدقة.</w:t>
      </w:r>
    </w:p>
    <w:p w14:paraId="0DC2EE16" w14:textId="642A0AE7" w:rsidR="00052857" w:rsidRPr="00C43277" w:rsidRDefault="005E156B" w:rsidP="00FC78E8">
      <w:pPr>
        <w:rPr>
          <w:rtl/>
        </w:rPr>
      </w:pPr>
      <w:r w:rsidRPr="00C43277">
        <w:rPr>
          <w:rFonts w:hint="cs"/>
          <w:rtl/>
        </w:rPr>
        <w:t>ويركِّب</w:t>
      </w:r>
      <w:r w:rsidR="00FC78E8" w:rsidRPr="00C43277">
        <w:rPr>
          <w:rFonts w:hint="cs"/>
          <w:rtl/>
        </w:rPr>
        <w:t xml:space="preserve"> </w:t>
      </w:r>
      <w:r w:rsidR="008B54D8" w:rsidRPr="00C43277">
        <w:rPr>
          <w:rFonts w:hint="cs"/>
          <w:rtl/>
        </w:rPr>
        <w:t>أسلوب</w:t>
      </w:r>
      <w:r w:rsidR="00FC78E8" w:rsidRPr="00C43277">
        <w:rPr>
          <w:rFonts w:hint="cs"/>
          <w:rtl/>
        </w:rPr>
        <w:t xml:space="preserve"> </w:t>
      </w:r>
      <w:r w:rsidR="00FC78E8" w:rsidRPr="00C43277">
        <w:rPr>
          <w:rtl/>
        </w:rPr>
        <w:t>السلاسل الزمنية</w:t>
      </w:r>
      <w:r w:rsidR="00FC78E8" w:rsidRPr="00C43277">
        <w:rPr>
          <w:rFonts w:hint="cs"/>
          <w:rtl/>
        </w:rPr>
        <w:t xml:space="preserve"> سلسلة زمنية </w:t>
      </w:r>
      <w:r w:rsidRPr="00C43277">
        <w:rPr>
          <w:rFonts w:hint="cs"/>
          <w:rtl/>
        </w:rPr>
        <w:t>ت</w:t>
      </w:r>
      <w:r w:rsidR="00FC78E8" w:rsidRPr="00C43277">
        <w:rPr>
          <w:rFonts w:hint="cs"/>
          <w:rtl/>
        </w:rPr>
        <w:t>ستنسخ الخصائص الطيفية وإحصاءات ميل الخبو ومدته لأحداث التوهين المطر</w:t>
      </w:r>
      <w:r w:rsidR="00FA3CA7" w:rsidRPr="00C43277">
        <w:rPr>
          <w:rFonts w:hint="cs"/>
          <w:rtl/>
        </w:rPr>
        <w:t>ي</w:t>
      </w:r>
      <w:r w:rsidR="00FC78E8" w:rsidRPr="00C43277">
        <w:rPr>
          <w:rFonts w:hint="cs"/>
          <w:rtl/>
        </w:rPr>
        <w:t>. كما تُستنسخ إحصاءات المدة ما بين خبو وآخر، ولكن ضمن أحداث التوهين الفردية</w:t>
      </w:r>
      <w:r w:rsidR="00E65126" w:rsidRPr="00C43277">
        <w:rPr>
          <w:rFonts w:hint="cs"/>
          <w:rtl/>
        </w:rPr>
        <w:t> </w:t>
      </w:r>
      <w:r w:rsidR="00FC78E8" w:rsidRPr="00C43277">
        <w:rPr>
          <w:rFonts w:hint="cs"/>
          <w:rtl/>
        </w:rPr>
        <w:t>حصراً.</w:t>
      </w:r>
    </w:p>
    <w:p w14:paraId="686E7BD2" w14:textId="1882CC27" w:rsidR="00FC78E8" w:rsidRDefault="00FC78E8" w:rsidP="00FC78E8">
      <w:pPr>
        <w:rPr>
          <w:rtl/>
        </w:rPr>
      </w:pPr>
    </w:p>
    <w:p w14:paraId="64C64363" w14:textId="77777777" w:rsidR="00052857" w:rsidRDefault="00052857" w:rsidP="00FC78E8">
      <w:pPr>
        <w:rPr>
          <w:rtl/>
        </w:rPr>
        <w:sectPr w:rsidR="00052857" w:rsidSect="00A26397">
          <w:pgSz w:w="11907" w:h="16834" w:code="9"/>
          <w:pgMar w:top="1418" w:right="1134" w:bottom="1134" w:left="1134" w:header="720" w:footer="567" w:gutter="0"/>
          <w:paperSrc w:first="4" w:other="4"/>
          <w:cols w:space="720"/>
          <w:bidi/>
          <w:rtlGutter/>
          <w:docGrid w:linePitch="299"/>
        </w:sectPr>
      </w:pPr>
    </w:p>
    <w:p w14:paraId="63FBF41D" w14:textId="37013ED2" w:rsidR="003F363D" w:rsidRDefault="003F363D" w:rsidP="006356AB">
      <w:pPr>
        <w:pStyle w:val="FigureNo"/>
      </w:pPr>
      <w:r>
        <w:rPr>
          <w:rFonts w:hint="cs"/>
          <w:rtl/>
        </w:rPr>
        <w:lastRenderedPageBreak/>
        <w:t>الش</w:t>
      </w:r>
      <w:r w:rsidR="0086746E">
        <w:rPr>
          <w:rFonts w:hint="cs"/>
          <w:rtl/>
          <w:lang w:bidi="ar-SA"/>
        </w:rPr>
        <w:t>ـ</w:t>
      </w:r>
      <w:r>
        <w:rPr>
          <w:rFonts w:hint="cs"/>
          <w:rtl/>
        </w:rPr>
        <w:t xml:space="preserve">كل </w:t>
      </w:r>
      <w:r w:rsidR="00052857" w:rsidRPr="00912CCC">
        <w:rPr>
          <w:lang w:val="en-US"/>
        </w:rPr>
        <w:t>10</w:t>
      </w:r>
    </w:p>
    <w:p w14:paraId="53D0EC41" w14:textId="4642FD68" w:rsidR="003F363D" w:rsidRDefault="00FC78E8" w:rsidP="006356AB">
      <w:pPr>
        <w:pStyle w:val="FigureTitle"/>
        <w:rPr>
          <w:rtl/>
        </w:rPr>
      </w:pPr>
      <w:r w:rsidRPr="008424B7">
        <w:rPr>
          <w:rFonts w:hint="cs"/>
          <w:rtl/>
          <w:lang w:bidi="ar-SY"/>
        </w:rPr>
        <w:t xml:space="preserve">المخطط </w:t>
      </w:r>
      <w:r w:rsidR="008424B7" w:rsidRPr="008424B7">
        <w:rPr>
          <w:rFonts w:hint="cs"/>
          <w:rtl/>
          <w:lang w:bidi="ar-SY"/>
        </w:rPr>
        <w:t>الوظيفي</w:t>
      </w:r>
      <w:r w:rsidRPr="008424B7">
        <w:rPr>
          <w:rFonts w:hint="cs"/>
          <w:rtl/>
          <w:lang w:bidi="ar-SY"/>
        </w:rPr>
        <w:t xml:space="preserve"> لمركِّب </w:t>
      </w:r>
      <w:r w:rsidRPr="008424B7">
        <w:rPr>
          <w:rtl/>
        </w:rPr>
        <w:t>السلاسل الزمنية</w:t>
      </w:r>
      <w:r w:rsidR="000E6521" w:rsidRPr="008424B7">
        <w:rPr>
          <w:rFonts w:ascii="Times New Roman" w:hAnsi="Times New Roman" w:hint="cs"/>
          <w:rtl/>
          <w:lang w:val="en-US"/>
        </w:rPr>
        <w:t xml:space="preserve"> </w:t>
      </w:r>
      <w:r w:rsidR="000E6521" w:rsidRPr="008424B7">
        <w:rPr>
          <w:rFonts w:hint="cs"/>
          <w:rtl/>
        </w:rPr>
        <w:t>ل</w:t>
      </w:r>
      <w:r w:rsidR="000E6521" w:rsidRPr="008424B7">
        <w:rPr>
          <w:rtl/>
        </w:rPr>
        <w:t xml:space="preserve">إجمالي </w:t>
      </w:r>
      <w:r w:rsidR="008424B7" w:rsidRPr="008424B7">
        <w:rPr>
          <w:rFonts w:hint="cs"/>
          <w:rtl/>
        </w:rPr>
        <w:t>ل</w:t>
      </w:r>
      <w:r w:rsidR="000E6521" w:rsidRPr="008424B7">
        <w:rPr>
          <w:rtl/>
        </w:rPr>
        <w:t>لتوهين والتلألؤ</w:t>
      </w:r>
      <w:r w:rsidR="008424B7" w:rsidRPr="008424B7">
        <w:rPr>
          <w:rFonts w:hint="cs"/>
          <w:rtl/>
        </w:rPr>
        <w:t xml:space="preserve"> في موقع واحد</w:t>
      </w:r>
    </w:p>
    <w:p w14:paraId="340C9110" w14:textId="13006596" w:rsidR="000268F3" w:rsidRDefault="00A95F2C" w:rsidP="005B7E2B">
      <w:pPr>
        <w:jc w:val="center"/>
        <w:rPr>
          <w:rtl/>
          <w:lang w:val="fr-FR"/>
        </w:rPr>
      </w:pPr>
      <w:r>
        <w:rPr>
          <w:rFonts w:hint="cs"/>
          <w:noProof/>
          <w:rtl/>
          <w:lang w:val="ar-SY" w:bidi="ar-SY"/>
        </w:rPr>
        <mc:AlternateContent>
          <mc:Choice Requires="wpg">
            <w:drawing>
              <wp:anchor distT="0" distB="0" distL="114300" distR="114300" simplePos="0" relativeHeight="251727872" behindDoc="0" locked="0" layoutInCell="1" allowOverlap="1" wp14:anchorId="4320CD36" wp14:editId="43EBA3C0">
                <wp:simplePos x="0" y="0"/>
                <wp:positionH relativeFrom="column">
                  <wp:posOffset>1702388</wp:posOffset>
                </wp:positionH>
                <wp:positionV relativeFrom="paragraph">
                  <wp:posOffset>30290</wp:posOffset>
                </wp:positionV>
                <wp:extent cx="6179981" cy="5224277"/>
                <wp:effectExtent l="0" t="0" r="0" b="14605"/>
                <wp:wrapNone/>
                <wp:docPr id="60" name="Group 60"/>
                <wp:cNvGraphicFramePr/>
                <a:graphic xmlns:a="http://schemas.openxmlformats.org/drawingml/2006/main">
                  <a:graphicData uri="http://schemas.microsoft.com/office/word/2010/wordprocessingGroup">
                    <wpg:wgp>
                      <wpg:cNvGrpSpPr/>
                      <wpg:grpSpPr>
                        <a:xfrm>
                          <a:off x="0" y="0"/>
                          <a:ext cx="6179981" cy="5224277"/>
                          <a:chOff x="0" y="0"/>
                          <a:chExt cx="6180444" cy="5224730"/>
                        </a:xfrm>
                      </wpg:grpSpPr>
                      <wps:wsp>
                        <wps:cNvPr id="72" name="Text Box 72"/>
                        <wps:cNvSpPr txBox="1"/>
                        <wps:spPr>
                          <a:xfrm>
                            <a:off x="5479573" y="2306477"/>
                            <a:ext cx="666750" cy="260350"/>
                          </a:xfrm>
                          <a:prstGeom prst="rect">
                            <a:avLst/>
                          </a:prstGeom>
                          <a:noFill/>
                          <a:ln w="6350">
                            <a:noFill/>
                          </a:ln>
                        </wps:spPr>
                        <wps:txbx>
                          <w:txbxContent>
                            <w:p w14:paraId="6EA74741" w14:textId="602A1793" w:rsidR="00140B64" w:rsidRPr="0085389A" w:rsidRDefault="00140B64" w:rsidP="00C43277">
                              <w:pPr>
                                <w:spacing w:before="80" w:line="168" w:lineRule="auto"/>
                                <w:jc w:val="center"/>
                                <w:rPr>
                                  <w:sz w:val="18"/>
                                  <w:szCs w:val="26"/>
                                  <w:lang w:bidi="ar-EG"/>
                                </w:rPr>
                              </w:pPr>
                              <w:r w:rsidRPr="005B7E2B">
                                <w:rPr>
                                  <w:rFonts w:hint="cs"/>
                                  <w:sz w:val="18"/>
                                  <w:szCs w:val="26"/>
                                  <w:rtl/>
                                  <w:lang w:bidi="ar-EG"/>
                                </w:rPr>
                                <w:t xml:space="preserve">توهين </w:t>
                              </w:r>
                              <w:r w:rsidRPr="005B7E2B">
                                <w:rPr>
                                  <w:sz w:val="18"/>
                                  <w:szCs w:val="26"/>
                                  <w:lang w:bidi="ar-EG"/>
                                </w:rPr>
                                <w:t>(dB)</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73" name="Text Box 73"/>
                        <wps:cNvSpPr txBox="1"/>
                        <wps:spPr>
                          <a:xfrm>
                            <a:off x="3630304" y="0"/>
                            <a:ext cx="1680845" cy="306705"/>
                          </a:xfrm>
                          <a:prstGeom prst="rect">
                            <a:avLst/>
                          </a:prstGeom>
                          <a:noFill/>
                          <a:ln w="6350">
                            <a:noFill/>
                          </a:ln>
                        </wps:spPr>
                        <wps:txbx>
                          <w:txbxContent>
                            <w:p w14:paraId="2792C179" w14:textId="77777777" w:rsidR="00140B64" w:rsidRPr="0085389A" w:rsidRDefault="00140B64" w:rsidP="00C43277">
                              <w:pPr>
                                <w:spacing w:before="80" w:line="168" w:lineRule="auto"/>
                                <w:jc w:val="center"/>
                                <w:rPr>
                                  <w:sz w:val="18"/>
                                  <w:szCs w:val="26"/>
                                  <w:lang w:bidi="ar-EG"/>
                                </w:rPr>
                              </w:pPr>
                              <w:r w:rsidRPr="005C6540">
                                <w:rPr>
                                  <w:rFonts w:hint="cs"/>
                                  <w:sz w:val="18"/>
                                  <w:szCs w:val="26"/>
                                  <w:rtl/>
                                  <w:lang w:bidi="ar-EG"/>
                                </w:rPr>
                                <w:t>جهاز غير خطي غير محفوظ في ذاكرة</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74" name="Text Box 74"/>
                        <wps:cNvSpPr txBox="1"/>
                        <wps:spPr>
                          <a:xfrm>
                            <a:off x="0" y="2238233"/>
                            <a:ext cx="956945" cy="438150"/>
                          </a:xfrm>
                          <a:prstGeom prst="rect">
                            <a:avLst/>
                          </a:prstGeom>
                          <a:noFill/>
                          <a:ln w="6350">
                            <a:noFill/>
                          </a:ln>
                        </wps:spPr>
                        <wps:txbx>
                          <w:txbxContent>
                            <w:p w14:paraId="77934538" w14:textId="28047EE8" w:rsidR="00140B64" w:rsidRPr="00C43277" w:rsidRDefault="00140B64" w:rsidP="00C43277">
                              <w:pPr>
                                <w:spacing w:before="80" w:line="168" w:lineRule="auto"/>
                                <w:jc w:val="center"/>
                                <w:rPr>
                                  <w:sz w:val="18"/>
                                  <w:szCs w:val="26"/>
                                  <w:lang w:bidi="ar-EG"/>
                                </w:rPr>
                              </w:pPr>
                              <w:r w:rsidRPr="00C43277">
                                <w:rPr>
                                  <w:rFonts w:hint="cs"/>
                                  <w:sz w:val="18"/>
                                  <w:szCs w:val="26"/>
                                  <w:rtl/>
                                  <w:lang w:bidi="ar-EG"/>
                                </w:rPr>
                                <w:t xml:space="preserve">مصادر </w:t>
                              </w:r>
                              <w:r w:rsidRPr="00C43277">
                                <w:rPr>
                                  <w:sz w:val="18"/>
                                  <w:szCs w:val="26"/>
                                  <w:rtl/>
                                  <w:lang w:bidi="ar-EG"/>
                                </w:rPr>
                                <w:t>ضوضاء غوسية بيضاء</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75" name="Text Box 75"/>
                        <wps:cNvSpPr txBox="1"/>
                        <wps:spPr>
                          <a:xfrm>
                            <a:off x="2477068" y="2204114"/>
                            <a:ext cx="738505" cy="438150"/>
                          </a:xfrm>
                          <a:prstGeom prst="rect">
                            <a:avLst/>
                          </a:prstGeom>
                          <a:noFill/>
                          <a:ln w="6350">
                            <a:noFill/>
                          </a:ln>
                        </wps:spPr>
                        <wps:txbx>
                          <w:txbxContent>
                            <w:p w14:paraId="355738C9" w14:textId="45B82965" w:rsidR="00140B64" w:rsidRPr="0085389A" w:rsidRDefault="00140B64" w:rsidP="00C43277">
                              <w:pPr>
                                <w:spacing w:before="80" w:line="168" w:lineRule="auto"/>
                                <w:jc w:val="center"/>
                                <w:rPr>
                                  <w:sz w:val="18"/>
                                  <w:szCs w:val="26"/>
                                  <w:lang w:bidi="ar-EG"/>
                                </w:rPr>
                              </w:pPr>
                              <w:r w:rsidRPr="005B7E2B">
                                <w:rPr>
                                  <w:rFonts w:hint="cs"/>
                                  <w:sz w:val="18"/>
                                  <w:szCs w:val="26"/>
                                  <w:rtl/>
                                  <w:lang w:bidi="ar-EG"/>
                                </w:rPr>
                                <w:t>عمليات</w:t>
                              </w:r>
                              <w:r w:rsidRPr="005B7E2B">
                                <w:rPr>
                                  <w:sz w:val="18"/>
                                  <w:szCs w:val="26"/>
                                  <w:rtl/>
                                  <w:lang w:bidi="ar-EG"/>
                                </w:rPr>
                                <w:br/>
                                <w:t>غوسية</w:t>
                              </w:r>
                              <w:r w:rsidRPr="005B7E2B">
                                <w:rPr>
                                  <w:rFonts w:hint="cs"/>
                                  <w:sz w:val="18"/>
                                  <w:szCs w:val="26"/>
                                  <w:rtl/>
                                  <w:lang w:bidi="ar-EG"/>
                                </w:rPr>
                                <w:t xml:space="preserve"> متلازمة</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76" name="Text Box 76"/>
                        <wps:cNvSpPr txBox="1"/>
                        <wps:spPr>
                          <a:xfrm>
                            <a:off x="757450" y="27296"/>
                            <a:ext cx="993140" cy="270510"/>
                          </a:xfrm>
                          <a:prstGeom prst="rect">
                            <a:avLst/>
                          </a:prstGeom>
                          <a:noFill/>
                          <a:ln w="6350">
                            <a:noFill/>
                          </a:ln>
                        </wps:spPr>
                        <wps:txbx>
                          <w:txbxContent>
                            <w:p w14:paraId="6498A5B1" w14:textId="77777777" w:rsidR="00140B64" w:rsidRPr="0085389A" w:rsidRDefault="00140B64" w:rsidP="00C43277">
                              <w:pPr>
                                <w:spacing w:before="80" w:line="168" w:lineRule="auto"/>
                                <w:jc w:val="center"/>
                                <w:rPr>
                                  <w:sz w:val="18"/>
                                  <w:szCs w:val="26"/>
                                  <w:lang w:bidi="ar-EG"/>
                                </w:rPr>
                              </w:pPr>
                              <w:r w:rsidRPr="005C6540">
                                <w:rPr>
                                  <w:rFonts w:hint="cs"/>
                                  <w:sz w:val="18"/>
                                  <w:szCs w:val="26"/>
                                  <w:rtl/>
                                  <w:lang w:bidi="ar-EG"/>
                                </w:rPr>
                                <w:t>مرشاح تمرير منخفض</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77" name="Text Box 77"/>
                        <wps:cNvSpPr txBox="1"/>
                        <wps:spPr>
                          <a:xfrm>
                            <a:off x="2668137" y="20472"/>
                            <a:ext cx="716280" cy="277495"/>
                          </a:xfrm>
                          <a:prstGeom prst="rect">
                            <a:avLst/>
                          </a:prstGeom>
                          <a:noFill/>
                          <a:ln w="6350">
                            <a:noFill/>
                          </a:ln>
                        </wps:spPr>
                        <wps:txbx>
                          <w:txbxContent>
                            <w:p w14:paraId="1CDCBAA0" w14:textId="77777777" w:rsidR="00140B64" w:rsidRPr="0085389A" w:rsidRDefault="00140B64" w:rsidP="00C43277">
                              <w:pPr>
                                <w:spacing w:before="80" w:line="168" w:lineRule="auto"/>
                                <w:jc w:val="center"/>
                                <w:rPr>
                                  <w:sz w:val="18"/>
                                  <w:szCs w:val="26"/>
                                  <w:lang w:bidi="ar-EG"/>
                                </w:rPr>
                              </w:pPr>
                              <w:r w:rsidRPr="005C353F">
                                <w:rPr>
                                  <w:rFonts w:hint="cs"/>
                                  <w:sz w:val="18"/>
                                  <w:szCs w:val="26"/>
                                  <w:rtl/>
                                  <w:lang w:bidi="ar-EG"/>
                                </w:rPr>
                                <w:t>تحديد العتبات</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78" name="Text Box 78"/>
                        <wps:cNvSpPr txBox="1"/>
                        <wps:spPr>
                          <a:xfrm>
                            <a:off x="907577" y="3481704"/>
                            <a:ext cx="589915" cy="285750"/>
                          </a:xfrm>
                          <a:prstGeom prst="rect">
                            <a:avLst/>
                          </a:prstGeom>
                          <a:noFill/>
                          <a:ln w="6350">
                            <a:noFill/>
                          </a:ln>
                        </wps:spPr>
                        <wps:txbx>
                          <w:txbxContent>
                            <w:p w14:paraId="528791C8" w14:textId="234A2BE7" w:rsidR="00140B64" w:rsidRPr="0085389A" w:rsidRDefault="00140B64" w:rsidP="00C43277">
                              <w:pPr>
                                <w:spacing w:before="80" w:line="168" w:lineRule="auto"/>
                                <w:jc w:val="center"/>
                                <w:rPr>
                                  <w:sz w:val="18"/>
                                  <w:szCs w:val="26"/>
                                  <w:lang w:bidi="ar-EG"/>
                                </w:rPr>
                              </w:pPr>
                              <w:r w:rsidRPr="005B7E2B">
                                <w:rPr>
                                  <w:rFonts w:hint="cs"/>
                                  <w:sz w:val="18"/>
                                  <w:szCs w:val="26"/>
                                  <w:rtl/>
                                  <w:lang w:bidi="ar-EG"/>
                                </w:rPr>
                                <w:t>تلألؤ مقيَّس</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79" name="Text Box 79"/>
                        <wps:cNvSpPr txBox="1"/>
                        <wps:spPr>
                          <a:xfrm>
                            <a:off x="5513694" y="3507485"/>
                            <a:ext cx="666750" cy="260350"/>
                          </a:xfrm>
                          <a:prstGeom prst="rect">
                            <a:avLst/>
                          </a:prstGeom>
                          <a:noFill/>
                          <a:ln w="6350">
                            <a:noFill/>
                          </a:ln>
                        </wps:spPr>
                        <wps:txbx>
                          <w:txbxContent>
                            <w:p w14:paraId="107F74DB" w14:textId="14852244" w:rsidR="00140B64" w:rsidRPr="0085389A" w:rsidRDefault="00140B64" w:rsidP="00C43277">
                              <w:pPr>
                                <w:spacing w:before="80" w:line="168" w:lineRule="auto"/>
                                <w:jc w:val="center"/>
                                <w:rPr>
                                  <w:sz w:val="18"/>
                                  <w:szCs w:val="26"/>
                                  <w:lang w:bidi="ar-EG"/>
                                </w:rPr>
                              </w:pPr>
                              <w:r>
                                <w:rPr>
                                  <w:rFonts w:hint="cs"/>
                                  <w:sz w:val="18"/>
                                  <w:szCs w:val="26"/>
                                  <w:rtl/>
                                  <w:lang w:bidi="ar-EG"/>
                                </w:rPr>
                                <w:t>تلألؤ</w:t>
                              </w:r>
                              <w:r w:rsidRPr="005B7E2B">
                                <w:rPr>
                                  <w:rFonts w:hint="cs"/>
                                  <w:sz w:val="18"/>
                                  <w:szCs w:val="26"/>
                                  <w:rtl/>
                                  <w:lang w:bidi="ar-EG"/>
                                </w:rPr>
                                <w:t xml:space="preserve"> </w:t>
                              </w:r>
                              <w:r w:rsidRPr="005B7E2B">
                                <w:rPr>
                                  <w:sz w:val="18"/>
                                  <w:szCs w:val="26"/>
                                  <w:lang w:bidi="ar-EG"/>
                                </w:rPr>
                                <w:t>(dB)</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80" name="Text Box 80"/>
                        <wps:cNvSpPr txBox="1"/>
                        <wps:spPr>
                          <a:xfrm>
                            <a:off x="5465924" y="4585658"/>
                            <a:ext cx="666750" cy="260350"/>
                          </a:xfrm>
                          <a:prstGeom prst="rect">
                            <a:avLst/>
                          </a:prstGeom>
                          <a:noFill/>
                          <a:ln w="6350">
                            <a:noFill/>
                          </a:ln>
                        </wps:spPr>
                        <wps:txbx>
                          <w:txbxContent>
                            <w:p w14:paraId="585A13F0" w14:textId="77777777" w:rsidR="00140B64" w:rsidRPr="0085389A" w:rsidRDefault="00140B64" w:rsidP="00C43277">
                              <w:pPr>
                                <w:spacing w:before="80" w:line="168" w:lineRule="auto"/>
                                <w:jc w:val="center"/>
                                <w:rPr>
                                  <w:sz w:val="18"/>
                                  <w:szCs w:val="26"/>
                                  <w:lang w:bidi="ar-EG"/>
                                </w:rPr>
                              </w:pPr>
                              <w:r w:rsidRPr="005B7E2B">
                                <w:rPr>
                                  <w:rFonts w:hint="cs"/>
                                  <w:sz w:val="18"/>
                                  <w:szCs w:val="26"/>
                                  <w:rtl/>
                                  <w:lang w:bidi="ar-EG"/>
                                </w:rPr>
                                <w:t xml:space="preserve">توهين </w:t>
                              </w:r>
                              <w:r w:rsidRPr="005B7E2B">
                                <w:rPr>
                                  <w:sz w:val="18"/>
                                  <w:szCs w:val="26"/>
                                  <w:lang w:bidi="ar-EG"/>
                                </w:rPr>
                                <w:t>(dB)</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81" name="Text Box 81"/>
                        <wps:cNvSpPr txBox="1"/>
                        <wps:spPr>
                          <a:xfrm>
                            <a:off x="81890" y="2900155"/>
                            <a:ext cx="993140" cy="270510"/>
                          </a:xfrm>
                          <a:prstGeom prst="rect">
                            <a:avLst/>
                          </a:prstGeom>
                          <a:noFill/>
                          <a:ln w="6350">
                            <a:noFill/>
                          </a:ln>
                        </wps:spPr>
                        <wps:txbx>
                          <w:txbxContent>
                            <w:p w14:paraId="056058E4" w14:textId="77777777" w:rsidR="00140B64" w:rsidRPr="0085389A" w:rsidRDefault="00140B64" w:rsidP="00C43277">
                              <w:pPr>
                                <w:spacing w:before="80" w:line="168" w:lineRule="auto"/>
                                <w:jc w:val="center"/>
                                <w:rPr>
                                  <w:sz w:val="18"/>
                                  <w:szCs w:val="26"/>
                                  <w:lang w:bidi="ar-EG"/>
                                </w:rPr>
                              </w:pPr>
                              <w:r w:rsidRPr="005C6540">
                                <w:rPr>
                                  <w:rFonts w:hint="cs"/>
                                  <w:sz w:val="18"/>
                                  <w:szCs w:val="26"/>
                                  <w:rtl/>
                                  <w:lang w:bidi="ar-EG"/>
                                </w:rPr>
                                <w:t>مرشاح تمرير منخفض</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82" name="Text Box 82"/>
                        <wps:cNvSpPr txBox="1"/>
                        <wps:spPr>
                          <a:xfrm>
                            <a:off x="2524833" y="3821380"/>
                            <a:ext cx="1130300" cy="1403350"/>
                          </a:xfrm>
                          <a:prstGeom prst="rect">
                            <a:avLst/>
                          </a:prstGeom>
                          <a:noFill/>
                          <a:ln w="6350">
                            <a:noFill/>
                          </a:ln>
                        </wps:spPr>
                        <wps:txbx>
                          <w:txbxContent>
                            <w:p w14:paraId="06266B4A" w14:textId="77777777" w:rsidR="00140B64" w:rsidRDefault="00140B64" w:rsidP="005B7E2B">
                              <w:pPr>
                                <w:spacing w:before="80" w:line="168" w:lineRule="auto"/>
                                <w:jc w:val="center"/>
                                <w:rPr>
                                  <w:sz w:val="18"/>
                                  <w:szCs w:val="26"/>
                                  <w:rtl/>
                                  <w:lang w:bidi="ar-EG"/>
                                </w:rPr>
                              </w:pPr>
                              <w:r w:rsidRPr="005B7E2B">
                                <w:rPr>
                                  <w:rFonts w:hint="cs"/>
                                  <w:sz w:val="18"/>
                                  <w:szCs w:val="26"/>
                                  <w:rtl/>
                                  <w:lang w:bidi="ar-EG"/>
                                </w:rPr>
                                <w:t>متوسط درجات الحرارة السطحية السنوية</w:t>
                              </w:r>
                            </w:p>
                            <w:p w14:paraId="0AEE9D00" w14:textId="77777777" w:rsidR="00140B64" w:rsidRDefault="00140B64" w:rsidP="005B7E2B">
                              <w:pPr>
                                <w:spacing w:before="240" w:line="168" w:lineRule="auto"/>
                                <w:jc w:val="center"/>
                                <w:rPr>
                                  <w:sz w:val="18"/>
                                  <w:szCs w:val="26"/>
                                  <w:rtl/>
                                  <w:lang w:bidi="ar-EG"/>
                                </w:rPr>
                              </w:pPr>
                              <w:r w:rsidRPr="005B7E2B">
                                <w:rPr>
                                  <w:rFonts w:hint="cs"/>
                                  <w:sz w:val="18"/>
                                  <w:szCs w:val="26"/>
                                  <w:rtl/>
                                  <w:lang w:bidi="ar-EG"/>
                                </w:rPr>
                                <w:t>متوسط الضغوط السطحية السنوية</w:t>
                              </w:r>
                            </w:p>
                            <w:p w14:paraId="7F09B56E" w14:textId="77777777" w:rsidR="00140B64" w:rsidRPr="005B7E2B" w:rsidRDefault="00140B64" w:rsidP="005B7E2B">
                              <w:pPr>
                                <w:spacing w:before="240" w:line="168" w:lineRule="auto"/>
                                <w:jc w:val="center"/>
                                <w:rPr>
                                  <w:sz w:val="18"/>
                                  <w:szCs w:val="26"/>
                                  <w:rtl/>
                                  <w:lang w:bidi="ar-EG"/>
                                </w:rPr>
                              </w:pPr>
                              <w:r w:rsidRPr="005B7E2B">
                                <w:rPr>
                                  <w:rFonts w:hint="cs"/>
                                  <w:sz w:val="18"/>
                                  <w:szCs w:val="26"/>
                                  <w:rtl/>
                                  <w:lang w:bidi="ar-EG"/>
                                </w:rPr>
                                <w:t>متوسط كثافة بخار الماء السطحية السنوية</w:t>
                              </w:r>
                            </w:p>
                            <w:p w14:paraId="5AF51CA6" w14:textId="2C0CE7D4" w:rsidR="00140B64" w:rsidRPr="0085389A" w:rsidRDefault="00140B64" w:rsidP="00C43277">
                              <w:pPr>
                                <w:spacing w:before="80" w:line="168" w:lineRule="auto"/>
                                <w:jc w:val="center"/>
                                <w:rPr>
                                  <w:sz w:val="18"/>
                                  <w:szCs w:val="26"/>
                                  <w:lang w:bidi="ar-EG"/>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02" name="Text Box 102"/>
                        <wps:cNvSpPr txBox="1"/>
                        <wps:spPr>
                          <a:xfrm>
                            <a:off x="1535381" y="3187029"/>
                            <a:ext cx="1057887" cy="546208"/>
                          </a:xfrm>
                          <a:prstGeom prst="rect">
                            <a:avLst/>
                          </a:prstGeom>
                          <a:noFill/>
                          <a:ln w="6350">
                            <a:noFill/>
                          </a:ln>
                        </wps:spPr>
                        <wps:txbx>
                          <w:txbxContent>
                            <w:p w14:paraId="35ABF716" w14:textId="6FF2776A" w:rsidR="00140B64" w:rsidRPr="00A95F2C" w:rsidRDefault="00140B64" w:rsidP="00A95F2C">
                              <w:pPr>
                                <w:spacing w:before="40" w:line="144" w:lineRule="auto"/>
                                <w:jc w:val="center"/>
                                <w:rPr>
                                  <w:sz w:val="18"/>
                                  <w:szCs w:val="26"/>
                                  <w:vertAlign w:val="subscript"/>
                                </w:rPr>
                              </w:pPr>
                              <w:r w:rsidRPr="00F92CBF">
                                <w:rPr>
                                  <w:rFonts w:hint="cs"/>
                                  <w:sz w:val="18"/>
                                  <w:szCs w:val="26"/>
                                  <w:rtl/>
                                  <w:lang w:bidi="ar-EG"/>
                                </w:rPr>
                                <w:t>عامل تصحيح الخبو/التحسين</w:t>
                              </w:r>
                              <w:r>
                                <w:rPr>
                                  <w:sz w:val="18"/>
                                  <w:szCs w:val="26"/>
                                  <w:rtl/>
                                  <w:lang w:bidi="ar-EG"/>
                                </w:rPr>
                                <w:br/>
                              </w:r>
                              <w:r>
                                <w:rPr>
                                  <w:sz w:val="18"/>
                                  <w:szCs w:val="26"/>
                                </w:rPr>
                                <w:t>C</w:t>
                              </w:r>
                              <w:r>
                                <w:rPr>
                                  <w:sz w:val="18"/>
                                  <w:szCs w:val="26"/>
                                  <w:vertAlign w:val="subscript"/>
                                </w:rPr>
                                <w:t>x</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320CD36" id="Group 60" o:spid="_x0000_s1080" style="position:absolute;left:0;text-align:left;margin-left:134.05pt;margin-top:2.4pt;width:486.6pt;height:411.35pt;z-index:251727872;mso-width-relative:margin;mso-height-relative:margin" coordsize="61804,52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">
                <v:shape id="Text Box 72" o:spid="_x0000_s1081" type="#_x0000_t202" style="position:absolute;left:54795;top:23064;width:666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" filled="f" stroked="f" strokeweight=".5pt">
                  <v:textbox inset="1mm,0,1mm,0">
                    <w:txbxContent>
                      <w:p w14:paraId="6EA74741" w14:textId="602A1793" w:rsidR="00140B64" w:rsidRPr="0085389A" w:rsidRDefault="00140B64" w:rsidP="00C43277">
                        <w:pPr>
                          <w:spacing w:before="80" w:line="168" w:lineRule="auto"/>
                          <w:jc w:val="center"/>
                          <w:rPr>
                            <w:sz w:val="18"/>
                            <w:szCs w:val="26"/>
                            <w:lang w:bidi="ar-EG"/>
                          </w:rPr>
                        </w:pPr>
                        <w:r w:rsidRPr="005B7E2B">
                          <w:rPr>
                            <w:rFonts w:hint="cs"/>
                            <w:sz w:val="18"/>
                            <w:szCs w:val="26"/>
                            <w:rtl/>
                            <w:lang w:bidi="ar-EG"/>
                          </w:rPr>
                          <w:t xml:space="preserve">توهين </w:t>
                        </w:r>
                        <w:r w:rsidRPr="005B7E2B">
                          <w:rPr>
                            <w:sz w:val="18"/>
                            <w:szCs w:val="26"/>
                            <w:lang w:bidi="ar-EG"/>
                          </w:rPr>
                          <w:t>(dB)</w:t>
                        </w:r>
                      </w:p>
                    </w:txbxContent>
                  </v:textbox>
                </v:shape>
                <v:shape id="Text Box 73" o:spid="_x0000_s1082" type="#_x0000_t202" style="position:absolute;left:36303;width:16808;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" filled="f" stroked="f" strokeweight=".5pt">
                  <v:textbox inset="1mm,0,1mm,0">
                    <w:txbxContent>
                      <w:p w14:paraId="2792C179" w14:textId="77777777" w:rsidR="00140B64" w:rsidRPr="0085389A" w:rsidRDefault="00140B64" w:rsidP="00C43277">
                        <w:pPr>
                          <w:spacing w:before="80" w:line="168" w:lineRule="auto"/>
                          <w:jc w:val="center"/>
                          <w:rPr>
                            <w:sz w:val="18"/>
                            <w:szCs w:val="26"/>
                            <w:lang w:bidi="ar-EG"/>
                          </w:rPr>
                        </w:pPr>
                        <w:r w:rsidRPr="005C6540">
                          <w:rPr>
                            <w:rFonts w:hint="cs"/>
                            <w:sz w:val="18"/>
                            <w:szCs w:val="26"/>
                            <w:rtl/>
                            <w:lang w:bidi="ar-EG"/>
                          </w:rPr>
                          <w:t>جهاز غير خطي غير محفوظ في ذاكرة</w:t>
                        </w:r>
                      </w:p>
                    </w:txbxContent>
                  </v:textbox>
                </v:shape>
                <v:shape id="Text Box 74" o:spid="_x0000_s1083" type="#_x0000_t202" style="position:absolute;top:22382;width:9569;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" filled="f" stroked="f" strokeweight=".5pt">
                  <v:textbox inset="1mm,0,1mm,0">
                    <w:txbxContent>
                      <w:p w14:paraId="77934538" w14:textId="28047EE8" w:rsidR="00140B64" w:rsidRPr="00C43277" w:rsidRDefault="00140B64" w:rsidP="00C43277">
                        <w:pPr>
                          <w:spacing w:before="80" w:line="168" w:lineRule="auto"/>
                          <w:jc w:val="center"/>
                          <w:rPr>
                            <w:sz w:val="18"/>
                            <w:szCs w:val="26"/>
                            <w:lang w:bidi="ar-EG"/>
                          </w:rPr>
                        </w:pPr>
                        <w:r w:rsidRPr="00C43277">
                          <w:rPr>
                            <w:rFonts w:hint="cs"/>
                            <w:sz w:val="18"/>
                            <w:szCs w:val="26"/>
                            <w:rtl/>
                            <w:lang w:bidi="ar-EG"/>
                          </w:rPr>
                          <w:t xml:space="preserve">مصادر </w:t>
                        </w:r>
                        <w:r w:rsidRPr="00C43277">
                          <w:rPr>
                            <w:sz w:val="18"/>
                            <w:szCs w:val="26"/>
                            <w:rtl/>
                            <w:lang w:bidi="ar-EG"/>
                          </w:rPr>
                          <w:t>ضوضاء غوسية بيضاء</w:t>
                        </w:r>
                      </w:p>
                    </w:txbxContent>
                  </v:textbox>
                </v:shape>
                <v:shape id="Text Box 75" o:spid="_x0000_s1084" type="#_x0000_t202" style="position:absolute;left:24770;top:22041;width:7385;height:4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" filled="f" stroked="f" strokeweight=".5pt">
                  <v:textbox inset="1mm,0,1mm,0">
                    <w:txbxContent>
                      <w:p w14:paraId="355738C9" w14:textId="45B82965" w:rsidR="00140B64" w:rsidRPr="0085389A" w:rsidRDefault="00140B64" w:rsidP="00C43277">
                        <w:pPr>
                          <w:spacing w:before="80" w:line="168" w:lineRule="auto"/>
                          <w:jc w:val="center"/>
                          <w:rPr>
                            <w:sz w:val="18"/>
                            <w:szCs w:val="26"/>
                            <w:lang w:bidi="ar-EG"/>
                          </w:rPr>
                        </w:pPr>
                        <w:r w:rsidRPr="005B7E2B">
                          <w:rPr>
                            <w:rFonts w:hint="cs"/>
                            <w:sz w:val="18"/>
                            <w:szCs w:val="26"/>
                            <w:rtl/>
                            <w:lang w:bidi="ar-EG"/>
                          </w:rPr>
                          <w:t>عمليات</w:t>
                        </w:r>
                        <w:r w:rsidRPr="005B7E2B">
                          <w:rPr>
                            <w:sz w:val="18"/>
                            <w:szCs w:val="26"/>
                            <w:rtl/>
                            <w:lang w:bidi="ar-EG"/>
                          </w:rPr>
                          <w:br/>
                          <w:t>غوسية</w:t>
                        </w:r>
                        <w:r w:rsidRPr="005B7E2B">
                          <w:rPr>
                            <w:rFonts w:hint="cs"/>
                            <w:sz w:val="18"/>
                            <w:szCs w:val="26"/>
                            <w:rtl/>
                            <w:lang w:bidi="ar-EG"/>
                          </w:rPr>
                          <w:t xml:space="preserve"> متلازمة</w:t>
                        </w:r>
                      </w:p>
                    </w:txbxContent>
                  </v:textbox>
                </v:shape>
                <v:shape id="Text Box 76" o:spid="_x0000_s1085" type="#_x0000_t202" style="position:absolute;left:7574;top:272;width:9931;height:2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" filled="f" stroked="f" strokeweight=".5pt">
                  <v:textbox inset="1mm,0,1mm,0">
                    <w:txbxContent>
                      <w:p w14:paraId="6498A5B1" w14:textId="77777777" w:rsidR="00140B64" w:rsidRPr="0085389A" w:rsidRDefault="00140B64" w:rsidP="00C43277">
                        <w:pPr>
                          <w:spacing w:before="80" w:line="168" w:lineRule="auto"/>
                          <w:jc w:val="center"/>
                          <w:rPr>
                            <w:sz w:val="18"/>
                            <w:szCs w:val="26"/>
                            <w:lang w:bidi="ar-EG"/>
                          </w:rPr>
                        </w:pPr>
                        <w:r w:rsidRPr="005C6540">
                          <w:rPr>
                            <w:rFonts w:hint="cs"/>
                            <w:sz w:val="18"/>
                            <w:szCs w:val="26"/>
                            <w:rtl/>
                            <w:lang w:bidi="ar-EG"/>
                          </w:rPr>
                          <w:t>مرشاح تمرير منخفض</w:t>
                        </w:r>
                      </w:p>
                    </w:txbxContent>
                  </v:textbox>
                </v:shape>
                <v:shape id="Text Box 77" o:spid="_x0000_s1086" type="#_x0000_t202" style="position:absolute;left:26681;top:204;width:7163;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" filled="f" stroked="f" strokeweight=".5pt">
                  <v:textbox inset="1mm,0,1mm,0">
                    <w:txbxContent>
                      <w:p w14:paraId="1CDCBAA0" w14:textId="77777777" w:rsidR="00140B64" w:rsidRPr="0085389A" w:rsidRDefault="00140B64" w:rsidP="00C43277">
                        <w:pPr>
                          <w:spacing w:before="80" w:line="168" w:lineRule="auto"/>
                          <w:jc w:val="center"/>
                          <w:rPr>
                            <w:sz w:val="18"/>
                            <w:szCs w:val="26"/>
                            <w:lang w:bidi="ar-EG"/>
                          </w:rPr>
                        </w:pPr>
                        <w:r w:rsidRPr="005C353F">
                          <w:rPr>
                            <w:rFonts w:hint="cs"/>
                            <w:sz w:val="18"/>
                            <w:szCs w:val="26"/>
                            <w:rtl/>
                            <w:lang w:bidi="ar-EG"/>
                          </w:rPr>
                          <w:t>تحديد العتبات</w:t>
                        </w:r>
                      </w:p>
                    </w:txbxContent>
                  </v:textbox>
                </v:shape>
                <v:shape id="Text Box 78" o:spid="_x0000_s1087" type="#_x0000_t202" style="position:absolute;left:9075;top:34817;width:589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" filled="f" stroked="f" strokeweight=".5pt">
                  <v:textbox inset="1mm,0,1mm,0">
                    <w:txbxContent>
                      <w:p w14:paraId="528791C8" w14:textId="234A2BE7" w:rsidR="00140B64" w:rsidRPr="0085389A" w:rsidRDefault="00140B64" w:rsidP="00C43277">
                        <w:pPr>
                          <w:spacing w:before="80" w:line="168" w:lineRule="auto"/>
                          <w:jc w:val="center"/>
                          <w:rPr>
                            <w:sz w:val="18"/>
                            <w:szCs w:val="26"/>
                            <w:lang w:bidi="ar-EG"/>
                          </w:rPr>
                        </w:pPr>
                        <w:r w:rsidRPr="005B7E2B">
                          <w:rPr>
                            <w:rFonts w:hint="cs"/>
                            <w:sz w:val="18"/>
                            <w:szCs w:val="26"/>
                            <w:rtl/>
                            <w:lang w:bidi="ar-EG"/>
                          </w:rPr>
                          <w:t>تلألؤ مقيَّس</w:t>
                        </w:r>
                      </w:p>
                    </w:txbxContent>
                  </v:textbox>
                </v:shape>
                <v:shape id="Text Box 79" o:spid="_x0000_s1088" type="#_x0000_t202" style="position:absolute;left:55136;top:35074;width:666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" filled="f" stroked="f" strokeweight=".5pt">
                  <v:textbox inset="1mm,0,1mm,0">
                    <w:txbxContent>
                      <w:p w14:paraId="107F74DB" w14:textId="14852244" w:rsidR="00140B64" w:rsidRPr="0085389A" w:rsidRDefault="00140B64" w:rsidP="00C43277">
                        <w:pPr>
                          <w:spacing w:before="80" w:line="168" w:lineRule="auto"/>
                          <w:jc w:val="center"/>
                          <w:rPr>
                            <w:sz w:val="18"/>
                            <w:szCs w:val="26"/>
                            <w:lang w:bidi="ar-EG"/>
                          </w:rPr>
                        </w:pPr>
                        <w:r>
                          <w:rPr>
                            <w:rFonts w:hint="cs"/>
                            <w:sz w:val="18"/>
                            <w:szCs w:val="26"/>
                            <w:rtl/>
                            <w:lang w:bidi="ar-EG"/>
                          </w:rPr>
                          <w:t>تلألؤ</w:t>
                        </w:r>
                        <w:r w:rsidRPr="005B7E2B">
                          <w:rPr>
                            <w:rFonts w:hint="cs"/>
                            <w:sz w:val="18"/>
                            <w:szCs w:val="26"/>
                            <w:rtl/>
                            <w:lang w:bidi="ar-EG"/>
                          </w:rPr>
                          <w:t xml:space="preserve"> </w:t>
                        </w:r>
                        <w:r w:rsidRPr="005B7E2B">
                          <w:rPr>
                            <w:sz w:val="18"/>
                            <w:szCs w:val="26"/>
                            <w:lang w:bidi="ar-EG"/>
                          </w:rPr>
                          <w:t>(dB)</w:t>
                        </w:r>
                      </w:p>
                    </w:txbxContent>
                  </v:textbox>
                </v:shape>
                <v:shape id="Text Box 80" o:spid="_x0000_s1089" type="#_x0000_t202" style="position:absolute;left:54659;top:45856;width:666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" filled="f" stroked="f" strokeweight=".5pt">
                  <v:textbox inset="1mm,0,1mm,0">
                    <w:txbxContent>
                      <w:p w14:paraId="585A13F0" w14:textId="77777777" w:rsidR="00140B64" w:rsidRPr="0085389A" w:rsidRDefault="00140B64" w:rsidP="00C43277">
                        <w:pPr>
                          <w:spacing w:before="80" w:line="168" w:lineRule="auto"/>
                          <w:jc w:val="center"/>
                          <w:rPr>
                            <w:sz w:val="18"/>
                            <w:szCs w:val="26"/>
                            <w:lang w:bidi="ar-EG"/>
                          </w:rPr>
                        </w:pPr>
                        <w:r w:rsidRPr="005B7E2B">
                          <w:rPr>
                            <w:rFonts w:hint="cs"/>
                            <w:sz w:val="18"/>
                            <w:szCs w:val="26"/>
                            <w:rtl/>
                            <w:lang w:bidi="ar-EG"/>
                          </w:rPr>
                          <w:t xml:space="preserve">توهين </w:t>
                        </w:r>
                        <w:r w:rsidRPr="005B7E2B">
                          <w:rPr>
                            <w:sz w:val="18"/>
                            <w:szCs w:val="26"/>
                            <w:lang w:bidi="ar-EG"/>
                          </w:rPr>
                          <w:t>(dB)</w:t>
                        </w:r>
                      </w:p>
                    </w:txbxContent>
                  </v:textbox>
                </v:shape>
                <v:shape id="Text Box 81" o:spid="_x0000_s1090" type="#_x0000_t202" style="position:absolute;left:818;top:29001;width:9932;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" filled="f" stroked="f" strokeweight=".5pt">
                  <v:textbox inset="1mm,0,1mm,0">
                    <w:txbxContent>
                      <w:p w14:paraId="056058E4" w14:textId="77777777" w:rsidR="00140B64" w:rsidRPr="0085389A" w:rsidRDefault="00140B64" w:rsidP="00C43277">
                        <w:pPr>
                          <w:spacing w:before="80" w:line="168" w:lineRule="auto"/>
                          <w:jc w:val="center"/>
                          <w:rPr>
                            <w:sz w:val="18"/>
                            <w:szCs w:val="26"/>
                            <w:lang w:bidi="ar-EG"/>
                          </w:rPr>
                        </w:pPr>
                        <w:r w:rsidRPr="005C6540">
                          <w:rPr>
                            <w:rFonts w:hint="cs"/>
                            <w:sz w:val="18"/>
                            <w:szCs w:val="26"/>
                            <w:rtl/>
                            <w:lang w:bidi="ar-EG"/>
                          </w:rPr>
                          <w:t>مرشاح تمرير منخفض</w:t>
                        </w:r>
                      </w:p>
                    </w:txbxContent>
                  </v:textbox>
                </v:shape>
                <v:shape id="Text Box 82" o:spid="_x0000_s1091" type="#_x0000_t202" style="position:absolute;left:25248;top:38213;width:11303;height:140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" filled="f" stroked="f" strokeweight=".5pt">
                  <v:textbox inset="1mm,0,1mm,0">
                    <w:txbxContent>
                      <w:p w14:paraId="06266B4A" w14:textId="77777777" w:rsidR="00140B64" w:rsidRDefault="00140B64" w:rsidP="005B7E2B">
                        <w:pPr>
                          <w:spacing w:before="80" w:line="168" w:lineRule="auto"/>
                          <w:jc w:val="center"/>
                          <w:rPr>
                            <w:sz w:val="18"/>
                            <w:szCs w:val="26"/>
                            <w:rtl/>
                            <w:lang w:bidi="ar-EG"/>
                          </w:rPr>
                        </w:pPr>
                        <w:r w:rsidRPr="005B7E2B">
                          <w:rPr>
                            <w:rFonts w:hint="cs"/>
                            <w:sz w:val="18"/>
                            <w:szCs w:val="26"/>
                            <w:rtl/>
                            <w:lang w:bidi="ar-EG"/>
                          </w:rPr>
                          <w:t>متوسط درجات الحرارة السطحية السنوية</w:t>
                        </w:r>
                      </w:p>
                      <w:p w14:paraId="0AEE9D00" w14:textId="77777777" w:rsidR="00140B64" w:rsidRDefault="00140B64" w:rsidP="005B7E2B">
                        <w:pPr>
                          <w:spacing w:before="240" w:line="168" w:lineRule="auto"/>
                          <w:jc w:val="center"/>
                          <w:rPr>
                            <w:sz w:val="18"/>
                            <w:szCs w:val="26"/>
                            <w:rtl/>
                            <w:lang w:bidi="ar-EG"/>
                          </w:rPr>
                        </w:pPr>
                        <w:r w:rsidRPr="005B7E2B">
                          <w:rPr>
                            <w:rFonts w:hint="cs"/>
                            <w:sz w:val="18"/>
                            <w:szCs w:val="26"/>
                            <w:rtl/>
                            <w:lang w:bidi="ar-EG"/>
                          </w:rPr>
                          <w:t>متوسط الضغوط السطحية السنوية</w:t>
                        </w:r>
                      </w:p>
                      <w:p w14:paraId="7F09B56E" w14:textId="77777777" w:rsidR="00140B64" w:rsidRPr="005B7E2B" w:rsidRDefault="00140B64" w:rsidP="005B7E2B">
                        <w:pPr>
                          <w:spacing w:before="240" w:line="168" w:lineRule="auto"/>
                          <w:jc w:val="center"/>
                          <w:rPr>
                            <w:sz w:val="18"/>
                            <w:szCs w:val="26"/>
                            <w:rtl/>
                            <w:lang w:bidi="ar-EG"/>
                          </w:rPr>
                        </w:pPr>
                        <w:r w:rsidRPr="005B7E2B">
                          <w:rPr>
                            <w:rFonts w:hint="cs"/>
                            <w:sz w:val="18"/>
                            <w:szCs w:val="26"/>
                            <w:rtl/>
                            <w:lang w:bidi="ar-EG"/>
                          </w:rPr>
                          <w:t>متوسط كثافة بخار الماء السطحية السنوية</w:t>
                        </w:r>
                      </w:p>
                      <w:p w14:paraId="5AF51CA6" w14:textId="2C0CE7D4" w:rsidR="00140B64" w:rsidRPr="0085389A" w:rsidRDefault="00140B64" w:rsidP="00C43277">
                        <w:pPr>
                          <w:spacing w:before="80" w:line="168" w:lineRule="auto"/>
                          <w:jc w:val="center"/>
                          <w:rPr>
                            <w:sz w:val="18"/>
                            <w:szCs w:val="26"/>
                            <w:lang w:bidi="ar-EG"/>
                          </w:rPr>
                        </w:pPr>
                      </w:p>
                    </w:txbxContent>
                  </v:textbox>
                </v:shape>
                <v:shape id="Text Box 102" o:spid="_x0000_s1092" type="#_x0000_t202" style="position:absolute;left:15353;top:31870;width:10579;height:5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" filled="f" stroked="f" strokeweight=".5pt">
                  <v:textbox inset="1mm,0,1mm,0">
                    <w:txbxContent>
                      <w:p w14:paraId="35ABF716" w14:textId="6FF2776A" w:rsidR="00140B64" w:rsidRPr="00A95F2C" w:rsidRDefault="00140B64" w:rsidP="00A95F2C">
                        <w:pPr>
                          <w:spacing w:before="40" w:line="144" w:lineRule="auto"/>
                          <w:jc w:val="center"/>
                          <w:rPr>
                            <w:sz w:val="18"/>
                            <w:szCs w:val="26"/>
                            <w:vertAlign w:val="subscript"/>
                          </w:rPr>
                        </w:pPr>
                        <w:r w:rsidRPr="00F92CBF">
                          <w:rPr>
                            <w:rFonts w:hint="cs"/>
                            <w:sz w:val="18"/>
                            <w:szCs w:val="26"/>
                            <w:rtl/>
                            <w:lang w:bidi="ar-EG"/>
                          </w:rPr>
                          <w:t>عامل تصحيح الخبو/التحسين</w:t>
                        </w:r>
                        <w:r>
                          <w:rPr>
                            <w:sz w:val="18"/>
                            <w:szCs w:val="26"/>
                            <w:rtl/>
                            <w:lang w:bidi="ar-EG"/>
                          </w:rPr>
                          <w:br/>
                        </w:r>
                        <w:r>
                          <w:rPr>
                            <w:sz w:val="18"/>
                            <w:szCs w:val="26"/>
                          </w:rPr>
                          <w:t>C</w:t>
                        </w:r>
                        <w:r>
                          <w:rPr>
                            <w:sz w:val="18"/>
                            <w:szCs w:val="26"/>
                            <w:vertAlign w:val="subscript"/>
                          </w:rPr>
                          <w:t>x</w:t>
                        </w:r>
                      </w:p>
                    </w:txbxContent>
                  </v:textbox>
                </v:shape>
              </v:group>
            </w:pict>
          </mc:Fallback>
        </mc:AlternateContent>
      </w:r>
      <w:r>
        <w:rPr>
          <w:noProof/>
          <w:rtl/>
          <w:lang w:val="ar-SA"/>
        </w:rPr>
        <w:drawing>
          <wp:inline distT="0" distB="0" distL="0" distR="0" wp14:anchorId="5F798957" wp14:editId="41F5D65E">
            <wp:extent cx="6767507" cy="5326696"/>
            <wp:effectExtent l="0" t="0" r="0" b="7620"/>
            <wp:docPr id="59" name="Picture 59"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1853-10e.png"/>
                    <pic:cNvPicPr/>
                  </pic:nvPicPr>
                  <pic:blipFill rotWithShape="1">
                    <a:blip r:embed="rId146" cstate="print">
                      <a:extLst>
                        <a:ext uri="{28A0092B-C50C-407E-A947-70E740481C1C}">
                          <a14:useLocalDpi xmlns:a14="http://schemas.microsoft.com/office/drawing/2010/main" val="0"/>
                        </a:ext>
                      </a:extLst>
                    </a:blip>
                    <a:srcRect t="-2665"/>
                    <a:stretch/>
                  </pic:blipFill>
                  <pic:spPr bwMode="auto">
                    <a:xfrm>
                      <a:off x="0" y="0"/>
                      <a:ext cx="6791404" cy="5345505"/>
                    </a:xfrm>
                    <a:prstGeom prst="rect">
                      <a:avLst/>
                    </a:prstGeom>
                    <a:ln>
                      <a:noFill/>
                    </a:ln>
                    <a:extLst>
                      <a:ext uri="{53640926-AAD7-44D8-BBD7-CCE9431645EC}">
                        <a14:shadowObscured xmlns:a14="http://schemas.microsoft.com/office/drawing/2010/main"/>
                      </a:ext>
                    </a:extLst>
                  </pic:spPr>
                </pic:pic>
              </a:graphicData>
            </a:graphic>
          </wp:inline>
        </w:drawing>
      </w:r>
    </w:p>
    <w:p w14:paraId="32385C2D" w14:textId="0D348CDC" w:rsidR="000268F3" w:rsidRDefault="000268F3" w:rsidP="00052857">
      <w:pPr>
        <w:rPr>
          <w:rtl/>
          <w:lang w:val="fr-FR"/>
        </w:rPr>
        <w:sectPr w:rsidR="000268F3" w:rsidSect="00052857">
          <w:pgSz w:w="16834" w:h="11907" w:orient="landscape" w:code="9"/>
          <w:pgMar w:top="1134" w:right="1418" w:bottom="1134" w:left="1134" w:header="720" w:footer="567" w:gutter="0"/>
          <w:paperSrc w:first="4" w:other="4"/>
          <w:cols w:space="720"/>
          <w:bidi/>
          <w:rtlGutter/>
          <w:docGrid w:linePitch="299"/>
        </w:sectPr>
      </w:pPr>
    </w:p>
    <w:p w14:paraId="1F899AD2" w14:textId="57825A78" w:rsidR="0088215A" w:rsidRPr="009958AA" w:rsidRDefault="003F363D" w:rsidP="0088215A">
      <w:pPr>
        <w:pStyle w:val="Heading2"/>
        <w:rPr>
          <w:rtl/>
        </w:rPr>
      </w:pPr>
      <w:r w:rsidRPr="00912CCC">
        <w:lastRenderedPageBreak/>
        <w:t>2</w:t>
      </w:r>
      <w:r>
        <w:t>.</w:t>
      </w:r>
      <w:r w:rsidR="00052857" w:rsidRPr="00912CCC">
        <w:t>2</w:t>
      </w:r>
      <w:r w:rsidRPr="009958AA">
        <w:tab/>
      </w:r>
      <w:r w:rsidR="008B54D8">
        <w:rPr>
          <w:rFonts w:hint="cs"/>
          <w:rtl/>
        </w:rPr>
        <w:t>أسلوب</w:t>
      </w:r>
      <w:r w:rsidR="0088215A">
        <w:rPr>
          <w:rFonts w:hint="cs"/>
          <w:rtl/>
        </w:rPr>
        <w:t xml:space="preserve"> الخطى المتدرجة</w:t>
      </w:r>
    </w:p>
    <w:p w14:paraId="7D053C8F" w14:textId="18BA866F" w:rsidR="0088215A" w:rsidRDefault="007F4E4C" w:rsidP="005B7E2B">
      <w:pPr>
        <w:rPr>
          <w:rtl/>
        </w:rPr>
      </w:pPr>
      <w:r w:rsidRPr="007F4E4C">
        <w:rPr>
          <w:rFonts w:hint="cs"/>
          <w:rtl/>
          <w:lang w:bidi="ar-SY"/>
        </w:rPr>
        <w:t>يركِّب</w:t>
      </w:r>
      <w:r w:rsidR="0088215A" w:rsidRPr="007F4E4C">
        <w:rPr>
          <w:rFonts w:hint="cs"/>
          <w:rtl/>
          <w:lang w:bidi="ar-SY"/>
        </w:rPr>
        <w:t xml:space="preserve"> </w:t>
      </w:r>
      <w:r w:rsidR="008B54D8" w:rsidRPr="007F4E4C">
        <w:rPr>
          <w:rFonts w:hint="cs"/>
          <w:rtl/>
        </w:rPr>
        <w:t>أسلوب</w:t>
      </w:r>
      <w:r w:rsidR="0088215A" w:rsidRPr="007F4E4C">
        <w:rPr>
          <w:rFonts w:hint="cs"/>
          <w:rtl/>
        </w:rPr>
        <w:t xml:space="preserve"> الخطى المتدرجة التالي </w:t>
      </w:r>
      <w:r w:rsidR="0088215A" w:rsidRPr="007F4E4C">
        <w:rPr>
          <w:rtl/>
        </w:rPr>
        <w:t xml:space="preserve">السلاسل الزمنية </w:t>
      </w:r>
      <w:r w:rsidRPr="007F4E4C">
        <w:rPr>
          <w:rtl/>
          <w:lang w:bidi="ar-EG"/>
        </w:rPr>
        <w:t>ل</w:t>
      </w:r>
      <w:r w:rsidRPr="007F4E4C">
        <w:rPr>
          <w:rFonts w:hint="cs"/>
          <w:rtl/>
          <w:lang w:bidi="ar-EG"/>
        </w:rPr>
        <w:t xml:space="preserve">مجمل </w:t>
      </w:r>
      <w:r w:rsidRPr="007F4E4C">
        <w:rPr>
          <w:rtl/>
          <w:lang w:bidi="ar-EG"/>
        </w:rPr>
        <w:t>عوامل التردي التروبوسفيرية</w:t>
      </w:r>
      <w:r w:rsidRPr="007F4E4C">
        <w:rPr>
          <w:rFonts w:hint="cs"/>
          <w:rtl/>
          <w:lang w:bidi="ar-EG"/>
        </w:rPr>
        <w:t xml:space="preserve"> </w:t>
      </w:r>
      <w:r w:rsidRPr="007F4E4C">
        <w:rPr>
          <w:rtl/>
          <w:lang w:bidi="ar-EG"/>
        </w:rPr>
        <w:t>(عوامل</w:t>
      </w:r>
      <w:r w:rsidRPr="007F4E4C">
        <w:rPr>
          <w:rFonts w:hint="cs"/>
          <w:rtl/>
          <w:lang w:bidi="ar-EG"/>
        </w:rPr>
        <w:t xml:space="preserve"> </w:t>
      </w:r>
      <w:r w:rsidRPr="007F4E4C">
        <w:rPr>
          <w:rtl/>
          <w:lang w:bidi="ar-EG"/>
        </w:rPr>
        <w:t>التوهين و</w:t>
      </w:r>
      <w:r w:rsidRPr="007F4E4C">
        <w:rPr>
          <w:rFonts w:hint="cs"/>
          <w:rtl/>
          <w:lang w:bidi="ar-EG"/>
        </w:rPr>
        <w:t>ال</w:t>
      </w:r>
      <w:r w:rsidRPr="007F4E4C">
        <w:rPr>
          <w:rtl/>
          <w:lang w:bidi="ar-EG"/>
        </w:rPr>
        <w:t xml:space="preserve">خبو </w:t>
      </w:r>
      <w:r w:rsidRPr="007F4E4C">
        <w:rPr>
          <w:rFonts w:hint="cs"/>
          <w:rtl/>
          <w:lang w:bidi="ar-EG"/>
        </w:rPr>
        <w:t>و</w:t>
      </w:r>
      <w:r w:rsidRPr="007F4E4C">
        <w:rPr>
          <w:rtl/>
          <w:lang w:bidi="ar-EG"/>
        </w:rPr>
        <w:t xml:space="preserve">التلألؤ الغازية والسحابية </w:t>
      </w:r>
      <w:r w:rsidRPr="007F4E4C">
        <w:rPr>
          <w:rFonts w:hint="cs"/>
          <w:rtl/>
          <w:lang w:bidi="ar-EG"/>
        </w:rPr>
        <w:t>و</w:t>
      </w:r>
      <w:r w:rsidRPr="007F4E4C">
        <w:rPr>
          <w:rtl/>
          <w:lang w:bidi="ar-EG"/>
        </w:rPr>
        <w:t>المطر</w:t>
      </w:r>
      <w:r w:rsidRPr="007F4E4C">
        <w:rPr>
          <w:rFonts w:hint="cs"/>
          <w:rtl/>
          <w:lang w:bidi="ar-EG"/>
        </w:rPr>
        <w:t>ية</w:t>
      </w:r>
      <w:r w:rsidRPr="007F4E4C">
        <w:rPr>
          <w:rtl/>
          <w:lang w:bidi="ar-EG"/>
        </w:rPr>
        <w:t xml:space="preserve"> وتحسينها) </w:t>
      </w:r>
      <w:r w:rsidRPr="007F4E4C">
        <w:rPr>
          <w:rFonts w:hint="cs"/>
          <w:rtl/>
          <w:lang w:bidi="ar-EG"/>
        </w:rPr>
        <w:t>في</w:t>
      </w:r>
      <w:r w:rsidRPr="007F4E4C">
        <w:rPr>
          <w:rtl/>
          <w:lang w:bidi="ar-EG"/>
        </w:rPr>
        <w:t xml:space="preserve"> الموقع</w:t>
      </w:r>
      <w:r w:rsidRPr="007F4E4C">
        <w:rPr>
          <w:rFonts w:hint="cs"/>
          <w:rtl/>
          <w:lang w:bidi="ar-EG"/>
        </w:rPr>
        <w:t xml:space="preserve"> الواحد</w:t>
      </w:r>
      <w:r w:rsidRPr="007F4E4C">
        <w:rPr>
          <w:rFonts w:hint="cs"/>
          <w:i/>
          <w:iCs/>
          <w:rtl/>
        </w:rPr>
        <w:t xml:space="preserve"> </w:t>
      </w:r>
      <w:r w:rsidRPr="007F4E4C">
        <w:rPr>
          <w:i/>
          <w:iCs/>
          <w:lang w:val="en-GB"/>
        </w:rPr>
        <w:t>A</w:t>
      </w:r>
      <w:r w:rsidRPr="007F4E4C">
        <w:rPr>
          <w:i/>
          <w:iCs/>
          <w:vertAlign w:val="subscript"/>
          <w:lang w:val="en-GB"/>
        </w:rPr>
        <w:t>TOT</w:t>
      </w:r>
      <w:r w:rsidRPr="007F4E4C">
        <w:t xml:space="preserve"> </w:t>
      </w:r>
      <w:r w:rsidR="0088215A" w:rsidRPr="007F4E4C">
        <w:t>(</w:t>
      </w:r>
      <w:r w:rsidR="0088215A" w:rsidRPr="007F4E4C">
        <w:rPr>
          <w:i/>
          <w:iCs/>
        </w:rPr>
        <w:t>kT</w:t>
      </w:r>
      <w:r w:rsidR="0088215A" w:rsidRPr="007F4E4C">
        <w:rPr>
          <w:i/>
          <w:iCs/>
          <w:vertAlign w:val="subscript"/>
        </w:rPr>
        <w:t>s</w:t>
      </w:r>
      <w:r w:rsidR="0088215A" w:rsidRPr="007F4E4C">
        <w:t>)</w:t>
      </w:r>
      <w:r w:rsidR="0088215A" w:rsidRPr="007F4E4C">
        <w:rPr>
          <w:rFonts w:hint="cs"/>
          <w:rtl/>
        </w:rPr>
        <w:t>،</w:t>
      </w:r>
      <w:r w:rsidR="007F717E">
        <w:rPr>
          <w:rFonts w:hint="cs"/>
          <w:rtl/>
        </w:rPr>
        <w:t xml:space="preserve"> </w:t>
      </w:r>
      <w:r w:rsidR="00985DD7" w:rsidRPr="007F4E4C">
        <w:rPr>
          <w:i/>
        </w:rPr>
        <w:t>k</w:t>
      </w:r>
      <w:r w:rsidR="00985DD7" w:rsidRPr="007F4E4C">
        <w:t> = </w:t>
      </w:r>
      <w:r w:rsidR="00985DD7" w:rsidRPr="00912CCC">
        <w:t>1</w:t>
      </w:r>
      <w:r w:rsidR="00985DD7" w:rsidRPr="007F4E4C">
        <w:t>, </w:t>
      </w:r>
      <w:r w:rsidR="00985DD7" w:rsidRPr="00912CCC">
        <w:t>2</w:t>
      </w:r>
      <w:r w:rsidR="00985DD7" w:rsidRPr="007F4E4C">
        <w:t>, </w:t>
      </w:r>
      <w:r w:rsidR="00985DD7" w:rsidRPr="00912CCC">
        <w:t>3</w:t>
      </w:r>
      <w:r w:rsidR="00985DD7" w:rsidRPr="007F4E4C">
        <w:t>, ....</w:t>
      </w:r>
      <w:r w:rsidR="0088215A" w:rsidRPr="007F4E4C">
        <w:rPr>
          <w:rFonts w:hint="cs"/>
          <w:rtl/>
        </w:rPr>
        <w:t>، حيث</w:t>
      </w:r>
      <w:r w:rsidR="0088215A" w:rsidRPr="007F4E4C">
        <w:rPr>
          <w:rFonts w:hint="eastAsia"/>
          <w:rtl/>
        </w:rPr>
        <w:t> </w:t>
      </w:r>
      <w:r w:rsidR="0088215A" w:rsidRPr="007F4E4C">
        <w:rPr>
          <w:position w:val="-12"/>
        </w:rPr>
        <w:object w:dxaOrig="240" w:dyaOrig="360" w14:anchorId="0D1BEA2A">
          <v:shape id="_x0000_i1088" type="#_x0000_t75" style="width:13.1pt;height:17.75pt" o:ole="">
            <v:imagedata r:id="rId55" o:title=""/>
          </v:shape>
          <o:OLEObject Type="Embed" ProgID="Equation.3" ShapeID="_x0000_i1088" DrawAspect="Content" ObjectID="_1663503142" r:id="rId147"/>
        </w:object>
      </w:r>
      <w:r w:rsidR="0088215A" w:rsidRPr="007F4E4C">
        <w:rPr>
          <w:rFonts w:hint="cs"/>
          <w:rtl/>
        </w:rPr>
        <w:t xml:space="preserve"> هو</w:t>
      </w:r>
      <w:r w:rsidR="0088215A" w:rsidRPr="007F4E4C">
        <w:rPr>
          <w:rFonts w:hint="eastAsia"/>
          <w:rtl/>
        </w:rPr>
        <w:t> </w:t>
      </w:r>
      <w:r w:rsidR="0088215A" w:rsidRPr="007F4E4C">
        <w:rPr>
          <w:rFonts w:hint="cs"/>
          <w:rtl/>
        </w:rPr>
        <w:t>الفاصل الزمني بين العينات، و</w:t>
      </w:r>
      <w:r w:rsidR="0088215A" w:rsidRPr="007F4E4C">
        <w:rPr>
          <w:i/>
        </w:rPr>
        <w:t>k</w:t>
      </w:r>
      <w:r w:rsidR="0088215A" w:rsidRPr="007F4E4C">
        <w:rPr>
          <w:rFonts w:hint="cs"/>
          <w:rtl/>
        </w:rPr>
        <w:t xml:space="preserve"> هو مؤشر كل عينة.</w:t>
      </w:r>
    </w:p>
    <w:p w14:paraId="787DF67D" w14:textId="5EA71546" w:rsidR="00052857" w:rsidRDefault="00FA4FFE" w:rsidP="00FA4FFE">
      <w:pPr>
        <w:rPr>
          <w:lang w:bidi="ar-EG"/>
        </w:rPr>
      </w:pPr>
      <w:r w:rsidRPr="00FA4FFE">
        <w:rPr>
          <w:rFonts w:hint="cs"/>
          <w:i/>
          <w:iCs/>
          <w:rtl/>
          <w:lang w:bidi="ar-EG"/>
        </w:rPr>
        <w:t>الخطوة</w:t>
      </w:r>
      <w:r>
        <w:rPr>
          <w:rFonts w:hint="cs"/>
          <w:rtl/>
          <w:lang w:bidi="ar-EG"/>
        </w:rPr>
        <w:t xml:space="preserve"> </w:t>
      </w:r>
      <w:r w:rsidRPr="00FA4FFE">
        <w:rPr>
          <w:i/>
          <w:lang w:val="en-GB" w:bidi="ar-EG"/>
        </w:rPr>
        <w:t>SS_TOT_</w:t>
      </w:r>
      <w:r w:rsidRPr="00912CCC">
        <w:rPr>
          <w:i/>
          <w:lang w:bidi="ar-EG"/>
        </w:rPr>
        <w:t>1</w:t>
      </w:r>
      <w:r>
        <w:rPr>
          <w:rFonts w:hint="cs"/>
          <w:i/>
          <w:rtl/>
          <w:lang w:val="en-GB" w:bidi="ar-EG"/>
        </w:rPr>
        <w:t xml:space="preserve">: </w:t>
      </w:r>
      <w:r w:rsidRPr="009958AA">
        <w:rPr>
          <w:rFonts w:hint="cs"/>
          <w:rtl/>
          <w:lang w:bidi="ar-SY"/>
        </w:rPr>
        <w:t xml:space="preserve">ركّب السلاسل الزمنية </w:t>
      </w:r>
      <w:r w:rsidRPr="009958AA">
        <w:rPr>
          <w:rFonts w:hint="cs"/>
          <w:rtl/>
        </w:rPr>
        <w:t>ل</w:t>
      </w:r>
      <w:r w:rsidRPr="009958AA">
        <w:rPr>
          <w:rtl/>
        </w:rPr>
        <w:t>ضوضاء بيضاء بتوزيع غوسي</w:t>
      </w:r>
      <w:r w:rsidRPr="009958AA">
        <w:rPr>
          <w:rFonts w:hint="cs"/>
          <w:rtl/>
        </w:rPr>
        <w:t xml:space="preserve">، </w:t>
      </w:r>
      <w:r w:rsidRPr="00A46B8F">
        <w:rPr>
          <w:i/>
          <w:iCs/>
        </w:rPr>
        <w:t>n</w:t>
      </w:r>
      <w:r>
        <w:t>(</w:t>
      </w:r>
      <w:r w:rsidRPr="00A46B8F">
        <w:rPr>
          <w:i/>
          <w:iCs/>
        </w:rPr>
        <w:t>kT</w:t>
      </w:r>
      <w:r w:rsidRPr="00A46B8F">
        <w:rPr>
          <w:i/>
          <w:iCs/>
          <w:vertAlign w:val="subscript"/>
        </w:rPr>
        <w:t>s</w:t>
      </w:r>
      <w:r>
        <w:t>)</w:t>
      </w:r>
      <w:r w:rsidRPr="009958AA">
        <w:rPr>
          <w:rFonts w:hint="cs"/>
          <w:rtl/>
        </w:rPr>
        <w:t xml:space="preserve">، حيث </w:t>
      </w:r>
      <w:r w:rsidRPr="00F47916">
        <w:rPr>
          <w:i/>
        </w:rPr>
        <w:t>k</w:t>
      </w:r>
      <w:r w:rsidRPr="00F47916">
        <w:t xml:space="preserve"> = </w:t>
      </w:r>
      <w:r w:rsidRPr="00912CCC">
        <w:t>1</w:t>
      </w:r>
      <w:r w:rsidRPr="00F47916">
        <w:t xml:space="preserve">, </w:t>
      </w:r>
      <w:r w:rsidRPr="00912CCC">
        <w:t>2</w:t>
      </w:r>
      <w:r w:rsidRPr="00F47916">
        <w:t xml:space="preserve">, </w:t>
      </w:r>
      <w:r w:rsidRPr="00912CCC">
        <w:t>3</w:t>
      </w:r>
      <w:r w:rsidRPr="00F47916">
        <w:t>, ...</w:t>
      </w:r>
      <w:r w:rsidRPr="009958AA">
        <w:rPr>
          <w:rFonts w:hint="cs"/>
          <w:rtl/>
        </w:rPr>
        <w:t xml:space="preserve"> بمتوسط صفري وب</w:t>
      </w:r>
      <w:r w:rsidR="003C6D37">
        <w:rPr>
          <w:rFonts w:hint="cs"/>
          <w:rtl/>
        </w:rPr>
        <w:t>تغاير الوحدة</w:t>
      </w:r>
      <w:r w:rsidRPr="009958AA">
        <w:rPr>
          <w:rFonts w:hint="cs"/>
          <w:rtl/>
        </w:rPr>
        <w:t xml:space="preserve"> في فترة أخذ العينات، </w:t>
      </w:r>
      <w:r w:rsidRPr="009958AA">
        <w:rPr>
          <w:i/>
          <w:iCs/>
        </w:rPr>
        <w:t>T</w:t>
      </w:r>
      <w:r w:rsidRPr="009958AA">
        <w:rPr>
          <w:i/>
          <w:iCs/>
          <w:vertAlign w:val="subscript"/>
        </w:rPr>
        <w:t>s</w:t>
      </w:r>
      <w:r w:rsidR="00250A14">
        <w:rPr>
          <w:rFonts w:hint="cs"/>
          <w:rtl/>
        </w:rPr>
        <w:t>،</w:t>
      </w:r>
      <w:r w:rsidRPr="009958AA">
        <w:rPr>
          <w:rFonts w:hint="cs"/>
          <w:rtl/>
        </w:rPr>
        <w:t xml:space="preserve"> بمقدار ثانية واحدة </w:t>
      </w:r>
      <w:r w:rsidR="005B7E2B">
        <w:t>(</w:t>
      </w:r>
      <w:r w:rsidR="005B7E2B" w:rsidRPr="009958AA">
        <w:t>s</w:t>
      </w:r>
      <w:r w:rsidR="005B7E2B" w:rsidRPr="00912CCC">
        <w:t xml:space="preserve"> </w:t>
      </w:r>
      <w:r w:rsidRPr="00912CCC">
        <w:t>1</w:t>
      </w:r>
      <w:r w:rsidR="005B7E2B">
        <w:t>)</w:t>
      </w:r>
      <w:r w:rsidRPr="009958AA">
        <w:rPr>
          <w:rFonts w:hint="cs"/>
          <w:rtl/>
        </w:rPr>
        <w:t>.</w:t>
      </w:r>
    </w:p>
    <w:p w14:paraId="4E5BF482" w14:textId="3AAD0F42" w:rsidR="00052857" w:rsidRDefault="00FA4FFE" w:rsidP="005B7E2B">
      <w:pPr>
        <w:rPr>
          <w:rtl/>
        </w:rPr>
      </w:pPr>
      <w:r w:rsidRPr="00FA4FFE">
        <w:rPr>
          <w:rFonts w:hint="cs"/>
          <w:i/>
          <w:iCs/>
          <w:rtl/>
          <w:lang w:bidi="ar-EG"/>
        </w:rPr>
        <w:t>الخطوة</w:t>
      </w:r>
      <w:r>
        <w:rPr>
          <w:rFonts w:hint="cs"/>
          <w:rtl/>
          <w:lang w:bidi="ar-EG"/>
        </w:rPr>
        <w:t xml:space="preserve"> </w:t>
      </w:r>
      <w:r w:rsidRPr="00FA4FFE">
        <w:rPr>
          <w:i/>
          <w:lang w:val="en-GB" w:bidi="ar-EG"/>
        </w:rPr>
        <w:t>SS_TOT_</w:t>
      </w:r>
      <w:r w:rsidRPr="00912CCC">
        <w:rPr>
          <w:i/>
          <w:lang w:bidi="ar-EG"/>
        </w:rPr>
        <w:t>2</w:t>
      </w:r>
      <w:r>
        <w:rPr>
          <w:rFonts w:hint="cs"/>
          <w:i/>
          <w:rtl/>
          <w:lang w:val="en-GB" w:bidi="ar-EG"/>
        </w:rPr>
        <w:t xml:space="preserve">: </w:t>
      </w:r>
      <w:r w:rsidR="0041570E">
        <w:rPr>
          <w:rFonts w:hint="cs"/>
          <w:i/>
          <w:rtl/>
          <w:lang w:val="en-GB" w:bidi="ar-EG"/>
        </w:rPr>
        <w:t xml:space="preserve">احسب </w:t>
      </w:r>
      <w:r w:rsidR="0041570E" w:rsidRPr="009958AA">
        <w:rPr>
          <w:rFonts w:hint="cs"/>
          <w:rtl/>
          <w:lang w:bidi="ar-SY"/>
        </w:rPr>
        <w:t>السلاسل الزمنية</w:t>
      </w:r>
      <w:r w:rsidR="0041570E">
        <w:rPr>
          <w:rFonts w:hint="cs"/>
          <w:rtl/>
          <w:lang w:bidi="ar-SY"/>
        </w:rPr>
        <w:t xml:space="preserve"> لمتوسط التوهين الغازي السنوي </w:t>
      </w:r>
      <w:r w:rsidR="0041570E" w:rsidRPr="00A95F2C">
        <w:rPr>
          <w:rFonts w:hint="cs"/>
          <w:rtl/>
          <w:lang w:bidi="ar-SY"/>
        </w:rPr>
        <w:t>بال</w:t>
      </w:r>
      <w:r w:rsidR="006E0B48">
        <w:rPr>
          <w:rFonts w:hint="cs"/>
          <w:rtl/>
          <w:lang w:bidi="ar-SY"/>
        </w:rPr>
        <w:t>أوكسجين</w:t>
      </w:r>
      <w:r w:rsidR="0041570E" w:rsidRPr="00A95F2C">
        <w:rPr>
          <w:rFonts w:hint="cs"/>
          <w:rtl/>
          <w:lang w:bidi="ar-SY"/>
        </w:rPr>
        <w:t xml:space="preserve"> </w:t>
      </w:r>
      <w:r w:rsidR="0041570E" w:rsidRPr="00A95F2C">
        <w:rPr>
          <w:lang w:bidi="ar-EG"/>
        </w:rPr>
        <w:t>AO</w:t>
      </w:r>
      <w:r w:rsidR="0041570E" w:rsidRPr="00A95F2C">
        <w:rPr>
          <w:rtl/>
          <w:lang w:bidi="ar-EG"/>
        </w:rPr>
        <w:t xml:space="preserve"> باتباع الإجراء</w:t>
      </w:r>
      <w:r w:rsidR="0041570E" w:rsidRPr="002A0800">
        <w:rPr>
          <w:rFonts w:ascii="Traditional Arabic" w:hAnsi="Traditional Arabic"/>
          <w:rtl/>
          <w:lang w:bidi="ar-EG"/>
        </w:rPr>
        <w:t xml:space="preserve"> الوارد في الفقرة </w:t>
      </w:r>
      <w:r w:rsidR="0041570E" w:rsidRPr="005B7E2B">
        <w:t>2</w:t>
      </w:r>
      <w:r w:rsidR="005B7E2B">
        <w:t>.</w:t>
      </w:r>
      <w:r w:rsidR="0041570E" w:rsidRPr="005B7E2B">
        <w:t>2</w:t>
      </w:r>
      <w:r w:rsidR="0041570E" w:rsidRPr="002A0800">
        <w:rPr>
          <w:rFonts w:ascii="Traditional Arabic" w:hAnsi="Traditional Arabic"/>
          <w:rtl/>
          <w:lang w:bidi="ar-EG"/>
        </w:rPr>
        <w:t xml:space="preserve"> من الملحق </w:t>
      </w:r>
      <w:r w:rsidR="0041570E" w:rsidRPr="00912CCC">
        <w:rPr>
          <w:rFonts w:ascii="Traditional Arabic" w:hAnsi="Traditional Arabic"/>
          <w:lang w:bidi="ar-EG"/>
        </w:rPr>
        <w:t>1</w:t>
      </w:r>
      <w:r w:rsidR="0041570E" w:rsidRPr="002A0800">
        <w:rPr>
          <w:rFonts w:ascii="Traditional Arabic" w:hAnsi="Traditional Arabic"/>
          <w:rtl/>
          <w:lang w:bidi="ar-EG"/>
        </w:rPr>
        <w:t>.</w:t>
      </w:r>
    </w:p>
    <w:p w14:paraId="0AF0573C" w14:textId="3848F859" w:rsidR="00FA4FFE" w:rsidRDefault="00FA4FFE" w:rsidP="005B7E2B">
      <w:pPr>
        <w:rPr>
          <w:i/>
          <w:lang w:val="en-GB" w:bidi="ar-EG"/>
        </w:rPr>
      </w:pPr>
      <w:r w:rsidRPr="00FA4FFE">
        <w:rPr>
          <w:rFonts w:hint="cs"/>
          <w:i/>
          <w:iCs/>
          <w:rtl/>
          <w:lang w:bidi="ar-EG"/>
        </w:rPr>
        <w:t>الخطوة</w:t>
      </w:r>
      <w:r>
        <w:rPr>
          <w:rFonts w:hint="cs"/>
          <w:rtl/>
          <w:lang w:bidi="ar-EG"/>
        </w:rPr>
        <w:t xml:space="preserve"> </w:t>
      </w:r>
      <w:r w:rsidRPr="00FA4FFE">
        <w:rPr>
          <w:i/>
          <w:lang w:val="en-GB" w:bidi="ar-EG"/>
        </w:rPr>
        <w:t>SS_TOT_</w:t>
      </w:r>
      <w:r w:rsidRPr="00912CCC">
        <w:rPr>
          <w:i/>
          <w:lang w:bidi="ar-EG"/>
        </w:rPr>
        <w:t>3</w:t>
      </w:r>
      <w:r>
        <w:rPr>
          <w:rFonts w:hint="cs"/>
          <w:i/>
          <w:rtl/>
          <w:lang w:val="en-GB" w:bidi="ar-EG"/>
        </w:rPr>
        <w:t xml:space="preserve">: </w:t>
      </w:r>
      <w:r w:rsidR="00B034C5" w:rsidRPr="002A0800">
        <w:rPr>
          <w:rFonts w:ascii="Traditional Arabic" w:hAnsi="Traditional Arabic"/>
          <w:rtl/>
          <w:lang w:bidi="ar-EG"/>
        </w:rPr>
        <w:t xml:space="preserve">احسب </w:t>
      </w:r>
      <w:r w:rsidR="00B034C5" w:rsidRPr="009958AA">
        <w:rPr>
          <w:rFonts w:hint="cs"/>
          <w:rtl/>
          <w:lang w:bidi="ar-SY"/>
        </w:rPr>
        <w:t xml:space="preserve">السلاسل </w:t>
      </w:r>
      <w:r w:rsidR="00B034C5" w:rsidRPr="002A0800">
        <w:rPr>
          <w:rFonts w:ascii="Traditional Arabic" w:hAnsi="Traditional Arabic"/>
          <w:rtl/>
          <w:lang w:bidi="ar-EG"/>
        </w:rPr>
        <w:t xml:space="preserve">الزمنية </w:t>
      </w:r>
      <w:r w:rsidR="00B034C5">
        <w:rPr>
          <w:rFonts w:ascii="Traditional Arabic" w:hAnsi="Traditional Arabic" w:hint="cs"/>
          <w:rtl/>
          <w:lang w:bidi="ar-EG"/>
        </w:rPr>
        <w:t>ل</w:t>
      </w:r>
      <w:r w:rsidR="00B034C5" w:rsidRPr="002A0800">
        <w:rPr>
          <w:rFonts w:ascii="Traditional Arabic" w:hAnsi="Traditional Arabic"/>
          <w:rtl/>
          <w:lang w:bidi="ar-EG"/>
        </w:rPr>
        <w:t>لتوهين ببخار الماء</w:t>
      </w:r>
      <w:r w:rsidR="00B034C5">
        <w:rPr>
          <w:rFonts w:ascii="Traditional Arabic" w:hAnsi="Traditional Arabic" w:hint="cs"/>
          <w:rtl/>
          <w:lang w:bidi="ar-EG"/>
        </w:rPr>
        <w:t xml:space="preserve"> </w:t>
      </w:r>
      <w:proofErr w:type="gramStart"/>
      <w:r w:rsidR="00B034C5" w:rsidRPr="00A771ED">
        <w:rPr>
          <w:i/>
          <w:lang w:val="en-GB"/>
        </w:rPr>
        <w:t>A</w:t>
      </w:r>
      <w:r w:rsidR="00B034C5" w:rsidRPr="00A771ED">
        <w:rPr>
          <w:i/>
          <w:vertAlign w:val="subscript"/>
          <w:lang w:val="en-GB"/>
        </w:rPr>
        <w:t>WV</w:t>
      </w:r>
      <w:r w:rsidR="00B034C5" w:rsidRPr="00A771ED">
        <w:rPr>
          <w:lang w:val="en-GB"/>
        </w:rPr>
        <w:t>(</w:t>
      </w:r>
      <w:proofErr w:type="gramEnd"/>
      <w:r w:rsidR="00B034C5" w:rsidRPr="00A771ED">
        <w:rPr>
          <w:i/>
          <w:iCs/>
          <w:lang w:val="en-GB"/>
        </w:rPr>
        <w:t>kT</w:t>
      </w:r>
      <w:r w:rsidR="00B034C5" w:rsidRPr="00A771ED">
        <w:rPr>
          <w:i/>
          <w:iCs/>
          <w:vertAlign w:val="subscript"/>
          <w:lang w:val="en-GB"/>
        </w:rPr>
        <w:t>s</w:t>
      </w:r>
      <w:r w:rsidR="00B034C5" w:rsidRPr="00A771ED">
        <w:rPr>
          <w:lang w:val="en-GB"/>
        </w:rPr>
        <w:t>)</w:t>
      </w:r>
      <w:r w:rsidR="00B034C5" w:rsidRPr="002A0800">
        <w:rPr>
          <w:rFonts w:ascii="Traditional Arabic" w:hAnsi="Traditional Arabic" w:hint="cs"/>
          <w:rtl/>
          <w:lang w:bidi="ar-EG"/>
        </w:rPr>
        <w:t xml:space="preserve"> </w:t>
      </w:r>
      <w:r>
        <w:rPr>
          <w:rFonts w:hint="cs"/>
          <w:rtl/>
          <w:lang w:bidi="ar-SY"/>
        </w:rPr>
        <w:t xml:space="preserve">بدءاً من </w:t>
      </w:r>
      <w:r w:rsidRPr="009958AA">
        <w:rPr>
          <w:rFonts w:hint="cs"/>
          <w:rtl/>
          <w:lang w:bidi="ar-SY"/>
        </w:rPr>
        <w:t xml:space="preserve">السلاسل الزمنية </w:t>
      </w:r>
      <w:r w:rsidRPr="009958AA">
        <w:rPr>
          <w:rFonts w:hint="cs"/>
          <w:rtl/>
        </w:rPr>
        <w:t>ل</w:t>
      </w:r>
      <w:r w:rsidRPr="009958AA">
        <w:rPr>
          <w:rtl/>
        </w:rPr>
        <w:t>ضوضاء بتوزيع غوسي</w:t>
      </w:r>
      <w:r>
        <w:rPr>
          <w:rFonts w:hint="eastAsia"/>
          <w:rtl/>
        </w:rPr>
        <w:t> </w:t>
      </w:r>
      <w:r w:rsidRPr="003F4895">
        <w:rPr>
          <w:rFonts w:cs="Times New Roman"/>
          <w:i/>
          <w:iCs/>
          <w:sz w:val="24"/>
          <w:szCs w:val="20"/>
          <w:lang w:eastAsia="en-US"/>
        </w:rPr>
        <w:t>n</w:t>
      </w:r>
      <w:r w:rsidRPr="003F4895">
        <w:rPr>
          <w:rFonts w:cs="Times New Roman"/>
          <w:sz w:val="24"/>
          <w:szCs w:val="20"/>
          <w:lang w:eastAsia="en-US"/>
        </w:rPr>
        <w:t>(</w:t>
      </w:r>
      <w:r w:rsidRPr="003F4895">
        <w:rPr>
          <w:rFonts w:cs="Times New Roman"/>
          <w:i/>
          <w:iCs/>
          <w:sz w:val="24"/>
          <w:szCs w:val="20"/>
          <w:lang w:eastAsia="en-US"/>
        </w:rPr>
        <w:t>kT</w:t>
      </w:r>
      <w:r w:rsidRPr="003F4895">
        <w:rPr>
          <w:rFonts w:cs="Times New Roman"/>
          <w:i/>
          <w:iCs/>
          <w:sz w:val="24"/>
          <w:szCs w:val="20"/>
          <w:vertAlign w:val="subscript"/>
          <w:lang w:eastAsia="en-US"/>
        </w:rPr>
        <w:t>s</w:t>
      </w:r>
      <w:r w:rsidRPr="003F4895">
        <w:rPr>
          <w:rFonts w:cs="Times New Roman"/>
          <w:sz w:val="24"/>
          <w:szCs w:val="20"/>
          <w:lang w:eastAsia="en-US"/>
        </w:rPr>
        <w:t>)</w:t>
      </w:r>
      <w:r>
        <w:rPr>
          <w:rFonts w:hint="cs"/>
          <w:rtl/>
        </w:rPr>
        <w:t xml:space="preserve">، </w:t>
      </w:r>
      <w:r w:rsidR="00B034C5" w:rsidRPr="002A0800">
        <w:rPr>
          <w:rFonts w:ascii="Traditional Arabic" w:hAnsi="Traditional Arabic"/>
          <w:rtl/>
          <w:lang w:bidi="ar-EG"/>
        </w:rPr>
        <w:t xml:space="preserve">باتباع الإجراء الوارد في الفقرة </w:t>
      </w:r>
      <w:r w:rsidR="00B034C5" w:rsidRPr="00912CCC">
        <w:t>3</w:t>
      </w:r>
      <w:r w:rsidR="00B034C5" w:rsidRPr="00A771ED">
        <w:rPr>
          <w:lang w:val="en-GB"/>
        </w:rPr>
        <w:t>.</w:t>
      </w:r>
      <w:r w:rsidR="00B034C5" w:rsidRPr="00912CCC">
        <w:t>1</w:t>
      </w:r>
      <w:r w:rsidR="00B034C5" w:rsidRPr="00A771ED">
        <w:rPr>
          <w:lang w:val="en-GB"/>
        </w:rPr>
        <w:t>.</w:t>
      </w:r>
      <w:r w:rsidR="00B034C5" w:rsidRPr="00912CCC">
        <w:t>2</w:t>
      </w:r>
      <w:r w:rsidR="00B034C5" w:rsidRPr="002A0800">
        <w:rPr>
          <w:rFonts w:ascii="Traditional Arabic" w:hAnsi="Traditional Arabic"/>
          <w:rtl/>
          <w:lang w:bidi="ar-EG"/>
        </w:rPr>
        <w:t xml:space="preserve"> من الملحق </w:t>
      </w:r>
      <w:r w:rsidR="00B034C5" w:rsidRPr="00912CCC">
        <w:rPr>
          <w:rFonts w:ascii="Traditional Arabic" w:hAnsi="Traditional Arabic"/>
          <w:lang w:bidi="ar-EG"/>
        </w:rPr>
        <w:t>1</w:t>
      </w:r>
      <w:r w:rsidR="00B034C5" w:rsidRPr="002A0800">
        <w:rPr>
          <w:rFonts w:ascii="Traditional Arabic" w:hAnsi="Traditional Arabic"/>
          <w:rtl/>
          <w:lang w:bidi="ar-EG"/>
        </w:rPr>
        <w:t>.</w:t>
      </w:r>
    </w:p>
    <w:p w14:paraId="3E286104" w14:textId="626C4459" w:rsidR="00FA4FFE" w:rsidRPr="00E94EE5" w:rsidRDefault="00FA4FFE" w:rsidP="005B7E2B">
      <w:pPr>
        <w:rPr>
          <w:rtl/>
        </w:rPr>
      </w:pPr>
      <w:r w:rsidRPr="00E94EE5">
        <w:rPr>
          <w:rFonts w:hint="cs"/>
          <w:i/>
          <w:iCs/>
          <w:spacing w:val="-4"/>
          <w:rtl/>
          <w:lang w:bidi="ar-EG"/>
        </w:rPr>
        <w:t>الخطوة</w:t>
      </w:r>
      <w:r w:rsidRPr="00E94EE5">
        <w:rPr>
          <w:rFonts w:hint="cs"/>
          <w:spacing w:val="-4"/>
          <w:rtl/>
          <w:lang w:bidi="ar-EG"/>
        </w:rPr>
        <w:t xml:space="preserve"> </w:t>
      </w:r>
      <w:r w:rsidRPr="00E94EE5">
        <w:rPr>
          <w:i/>
          <w:spacing w:val="-4"/>
          <w:lang w:val="en-GB" w:bidi="ar-EG"/>
        </w:rPr>
        <w:t>SS_TOT_</w:t>
      </w:r>
      <w:r w:rsidRPr="00E94EE5">
        <w:rPr>
          <w:i/>
          <w:spacing w:val="-4"/>
          <w:lang w:bidi="ar-EG"/>
        </w:rPr>
        <w:t>4</w:t>
      </w:r>
      <w:r w:rsidRPr="00E94EE5">
        <w:rPr>
          <w:rFonts w:hint="cs"/>
          <w:i/>
          <w:spacing w:val="-4"/>
          <w:rtl/>
          <w:lang w:val="en-GB" w:bidi="ar-EG"/>
        </w:rPr>
        <w:t xml:space="preserve">: </w:t>
      </w:r>
      <w:r w:rsidR="00B034C5" w:rsidRPr="00E94EE5">
        <w:rPr>
          <w:spacing w:val="-4"/>
          <w:rtl/>
          <w:lang w:bidi="ar-EG"/>
        </w:rPr>
        <w:t xml:space="preserve">احسب </w:t>
      </w:r>
      <w:r w:rsidR="00B034C5" w:rsidRPr="00E94EE5">
        <w:rPr>
          <w:rFonts w:hint="cs"/>
          <w:spacing w:val="-4"/>
          <w:rtl/>
          <w:lang w:bidi="ar-SY"/>
        </w:rPr>
        <w:t xml:space="preserve">السلاسل </w:t>
      </w:r>
      <w:r w:rsidR="00B034C5" w:rsidRPr="00E94EE5">
        <w:rPr>
          <w:spacing w:val="-4"/>
          <w:rtl/>
          <w:lang w:bidi="ar-EG"/>
        </w:rPr>
        <w:t xml:space="preserve">الزمنية </w:t>
      </w:r>
      <w:r w:rsidR="00B034C5" w:rsidRPr="00E94EE5">
        <w:rPr>
          <w:rFonts w:hint="cs"/>
          <w:spacing w:val="-4"/>
          <w:rtl/>
          <w:lang w:bidi="ar-EG"/>
        </w:rPr>
        <w:t>ل</w:t>
      </w:r>
      <w:r w:rsidR="00B034C5" w:rsidRPr="00E94EE5">
        <w:rPr>
          <w:spacing w:val="-4"/>
          <w:rtl/>
          <w:lang w:bidi="ar-EG"/>
        </w:rPr>
        <w:t>لتوهين</w:t>
      </w:r>
      <w:r w:rsidR="00B034C5" w:rsidRPr="00E94EE5">
        <w:rPr>
          <w:rFonts w:hint="cs"/>
          <w:spacing w:val="-4"/>
          <w:rtl/>
          <w:lang w:bidi="ar-EG"/>
        </w:rPr>
        <w:t xml:space="preserve"> السحابي </w:t>
      </w:r>
      <w:proofErr w:type="gramStart"/>
      <w:r w:rsidR="00B034C5" w:rsidRPr="00E94EE5">
        <w:rPr>
          <w:i/>
          <w:spacing w:val="-4"/>
          <w:lang w:val="en-GB"/>
        </w:rPr>
        <w:t>A</w:t>
      </w:r>
      <w:r w:rsidR="00B034C5" w:rsidRPr="00E94EE5">
        <w:rPr>
          <w:i/>
          <w:spacing w:val="-4"/>
          <w:vertAlign w:val="subscript"/>
          <w:lang w:val="en-GB"/>
        </w:rPr>
        <w:t>C</w:t>
      </w:r>
      <w:r w:rsidR="00B034C5" w:rsidRPr="00E94EE5">
        <w:rPr>
          <w:spacing w:val="-4"/>
          <w:lang w:val="en-GB"/>
        </w:rPr>
        <w:t>(</w:t>
      </w:r>
      <w:proofErr w:type="gramEnd"/>
      <w:r w:rsidR="00B034C5" w:rsidRPr="00E94EE5">
        <w:rPr>
          <w:i/>
          <w:iCs/>
          <w:spacing w:val="-4"/>
          <w:lang w:val="en-GB"/>
        </w:rPr>
        <w:t>kT</w:t>
      </w:r>
      <w:r w:rsidR="00B034C5" w:rsidRPr="00E94EE5">
        <w:rPr>
          <w:i/>
          <w:iCs/>
          <w:spacing w:val="-4"/>
          <w:vertAlign w:val="subscript"/>
          <w:lang w:val="en-GB"/>
        </w:rPr>
        <w:t>s</w:t>
      </w:r>
      <w:r w:rsidR="00B034C5" w:rsidRPr="00E94EE5">
        <w:rPr>
          <w:spacing w:val="-4"/>
          <w:lang w:val="en-GB"/>
        </w:rPr>
        <w:t>)</w:t>
      </w:r>
      <w:r w:rsidR="00B034C5" w:rsidRPr="00E94EE5">
        <w:rPr>
          <w:rFonts w:hint="cs"/>
          <w:spacing w:val="-4"/>
          <w:rtl/>
        </w:rPr>
        <w:t xml:space="preserve"> </w:t>
      </w:r>
      <w:r w:rsidR="00B034C5" w:rsidRPr="00E94EE5">
        <w:rPr>
          <w:rFonts w:hint="cs"/>
          <w:spacing w:val="-4"/>
          <w:rtl/>
          <w:lang w:bidi="ar-SY"/>
        </w:rPr>
        <w:t xml:space="preserve">بدءاً من السلاسل الزمنية </w:t>
      </w:r>
      <w:r w:rsidR="00B034C5" w:rsidRPr="00E94EE5">
        <w:rPr>
          <w:rFonts w:hint="cs"/>
          <w:spacing w:val="-4"/>
          <w:rtl/>
        </w:rPr>
        <w:t>ل</w:t>
      </w:r>
      <w:r w:rsidR="00B034C5" w:rsidRPr="00E94EE5">
        <w:rPr>
          <w:spacing w:val="-4"/>
          <w:rtl/>
        </w:rPr>
        <w:t>ضوضاء بتوزيع غوسي</w:t>
      </w:r>
      <w:r w:rsidR="00B034C5" w:rsidRPr="00E94EE5">
        <w:rPr>
          <w:rFonts w:hint="eastAsia"/>
          <w:spacing w:val="-4"/>
          <w:rtl/>
        </w:rPr>
        <w:t> </w:t>
      </w:r>
      <w:r w:rsidR="00B034C5" w:rsidRPr="00E94EE5">
        <w:rPr>
          <w:i/>
          <w:iCs/>
          <w:spacing w:val="-4"/>
          <w:lang w:eastAsia="en-US"/>
        </w:rPr>
        <w:t>n</w:t>
      </w:r>
      <w:r w:rsidR="00B034C5" w:rsidRPr="00E94EE5">
        <w:rPr>
          <w:spacing w:val="-4"/>
          <w:lang w:eastAsia="en-US"/>
        </w:rPr>
        <w:t>(</w:t>
      </w:r>
      <w:r w:rsidR="00B034C5" w:rsidRPr="00E94EE5">
        <w:rPr>
          <w:i/>
          <w:iCs/>
          <w:spacing w:val="-4"/>
          <w:lang w:eastAsia="en-US"/>
        </w:rPr>
        <w:t>kT</w:t>
      </w:r>
      <w:r w:rsidR="00B034C5" w:rsidRPr="00E94EE5">
        <w:rPr>
          <w:i/>
          <w:iCs/>
          <w:spacing w:val="-4"/>
          <w:vertAlign w:val="subscript"/>
          <w:lang w:eastAsia="en-US"/>
        </w:rPr>
        <w:t>s</w:t>
      </w:r>
      <w:r w:rsidR="00B034C5" w:rsidRPr="00E94EE5">
        <w:rPr>
          <w:spacing w:val="-4"/>
          <w:lang w:eastAsia="en-US"/>
        </w:rPr>
        <w:t>)</w:t>
      </w:r>
      <w:r w:rsidR="00B034C5" w:rsidRPr="00E94EE5">
        <w:rPr>
          <w:rFonts w:hint="cs"/>
          <w:spacing w:val="-4"/>
          <w:rtl/>
        </w:rPr>
        <w:t xml:space="preserve">، </w:t>
      </w:r>
      <w:r w:rsidR="00B034C5" w:rsidRPr="00E94EE5">
        <w:rPr>
          <w:spacing w:val="-4"/>
          <w:rtl/>
          <w:lang w:bidi="ar-EG"/>
        </w:rPr>
        <w:t>باتباع الإجراء</w:t>
      </w:r>
      <w:r w:rsidR="00B034C5" w:rsidRPr="00E94EE5">
        <w:rPr>
          <w:rtl/>
          <w:lang w:bidi="ar-EG"/>
        </w:rPr>
        <w:t xml:space="preserve"> الوارد في الفقرة </w:t>
      </w:r>
      <w:r w:rsidR="00B034C5" w:rsidRPr="00E94EE5">
        <w:t>2.1.4</w:t>
      </w:r>
      <w:r w:rsidR="00B034C5" w:rsidRPr="00E94EE5">
        <w:rPr>
          <w:rFonts w:hint="cs"/>
          <w:rtl/>
        </w:rPr>
        <w:t xml:space="preserve"> </w:t>
      </w:r>
      <w:r w:rsidR="00B034C5" w:rsidRPr="00E94EE5">
        <w:rPr>
          <w:rtl/>
          <w:lang w:bidi="ar-EG"/>
        </w:rPr>
        <w:t xml:space="preserve">من </w:t>
      </w:r>
      <w:r w:rsidR="00B034C5" w:rsidRPr="00E94EE5">
        <w:rPr>
          <w:rtl/>
        </w:rPr>
        <w:t xml:space="preserve">الملحق </w:t>
      </w:r>
      <w:r w:rsidR="00B034C5" w:rsidRPr="00E94EE5">
        <w:t>1</w:t>
      </w:r>
      <w:r w:rsidR="00B034C5" w:rsidRPr="00E94EE5">
        <w:rPr>
          <w:rFonts w:hint="cs"/>
          <w:rtl/>
        </w:rPr>
        <w:t>،</w:t>
      </w:r>
      <w:r w:rsidR="00B034C5" w:rsidRPr="00E94EE5">
        <w:rPr>
          <w:rFonts w:hint="cs"/>
          <w:rtl/>
          <w:lang w:bidi="ar-EG"/>
        </w:rPr>
        <w:t xml:space="preserve"> واستعض عن الخطوة </w:t>
      </w:r>
      <w:r w:rsidR="00B034C5" w:rsidRPr="00E94EE5">
        <w:rPr>
          <w:i/>
          <w:lang w:val="en-GB"/>
        </w:rPr>
        <w:t>SS_CL_</w:t>
      </w:r>
      <w:r w:rsidR="00B034C5" w:rsidRPr="00E94EE5">
        <w:rPr>
          <w:i/>
        </w:rPr>
        <w:t>5</w:t>
      </w:r>
      <w:r w:rsidR="00B034C5" w:rsidRPr="00E94EE5">
        <w:rPr>
          <w:rFonts w:hint="cs"/>
          <w:rtl/>
          <w:lang w:bidi="ar-EG"/>
        </w:rPr>
        <w:t xml:space="preserve"> بما يلي:</w:t>
      </w:r>
    </w:p>
    <w:p w14:paraId="2ABF7051" w14:textId="74865C3C" w:rsidR="00FA4FFE" w:rsidRDefault="00B034C5" w:rsidP="00FA4FFE">
      <w:pPr>
        <w:rPr>
          <w:rtl/>
          <w:lang w:bidi="ar-SY"/>
        </w:rPr>
      </w:pPr>
      <w:r>
        <w:rPr>
          <w:rFonts w:hint="cs"/>
          <w:rtl/>
          <w:lang w:bidi="ar-SY"/>
        </w:rPr>
        <w:t>اجعل:</w:t>
      </w:r>
    </w:p>
    <w:p w14:paraId="794DD658" w14:textId="4C555BC3" w:rsidR="00FA4FFE" w:rsidRPr="007741BB" w:rsidRDefault="00753882" w:rsidP="00753882">
      <w:pPr>
        <w:tabs>
          <w:tab w:val="left" w:pos="1134"/>
          <w:tab w:val="right" w:pos="4819"/>
        </w:tabs>
        <w:spacing w:line="240" w:lineRule="auto"/>
      </w:pPr>
      <w:r>
        <w:tab/>
      </w:r>
      <w:r w:rsidR="00FA4FFE" w:rsidRPr="007741BB">
        <w:tab/>
      </w:r>
      <w:r w:rsidR="00FA4FFE" w:rsidRPr="0028408D">
        <w:sym w:font="Symbol" w:char="F062"/>
      </w:r>
      <w:r w:rsidR="00FA4FFE" w:rsidRPr="007741BB">
        <w:rPr>
          <w:vertAlign w:val="subscript"/>
        </w:rPr>
        <w:t>C</w:t>
      </w:r>
      <w:r w:rsidR="00FA4FFE" w:rsidRPr="00912CCC">
        <w:rPr>
          <w:vertAlign w:val="subscript"/>
        </w:rPr>
        <w:t>1</w:t>
      </w:r>
      <w:r w:rsidR="00FA4FFE" w:rsidRPr="007741BB">
        <w:t xml:space="preserve"> = </w:t>
      </w:r>
      <w:r w:rsidR="00FA4FFE" w:rsidRPr="007741BB">
        <w:sym w:font="Symbol" w:char="F062"/>
      </w:r>
      <w:r w:rsidR="00FA4FFE" w:rsidRPr="007741BB">
        <w:rPr>
          <w:vertAlign w:val="subscript"/>
        </w:rPr>
        <w:t>R</w:t>
      </w:r>
      <w:r w:rsidR="00FA4FFE" w:rsidRPr="00912CCC">
        <w:rPr>
          <w:vertAlign w:val="subscript"/>
        </w:rPr>
        <w:t>1</w:t>
      </w:r>
      <w:r w:rsidR="00FA4FFE" w:rsidRPr="007741BB">
        <w:t xml:space="preserve"> = </w:t>
      </w:r>
      <w:r w:rsidR="00FA4FFE" w:rsidRPr="007741BB">
        <w:sym w:font="Symbol" w:char="F062"/>
      </w:r>
      <w:r w:rsidR="00FA4FFE" w:rsidRPr="007741BB">
        <w:rPr>
          <w:vertAlign w:val="subscript"/>
        </w:rPr>
        <w:t>RC</w:t>
      </w:r>
      <w:r w:rsidR="00FA4FFE" w:rsidRPr="00912CCC">
        <w:rPr>
          <w:vertAlign w:val="subscript"/>
        </w:rPr>
        <w:t>1</w:t>
      </w:r>
      <w:r w:rsidR="00FA4FFE" w:rsidRPr="007741BB">
        <w:t xml:space="preserve"> = </w:t>
      </w:r>
      <w:r w:rsidR="00FA4FFE" w:rsidRPr="00912CCC">
        <w:t>9</w:t>
      </w:r>
      <w:r w:rsidR="0028408D">
        <w:t>,</w:t>
      </w:r>
      <w:r w:rsidR="00FA4FFE" w:rsidRPr="00912CCC">
        <w:t>0186</w:t>
      </w:r>
      <w:r w:rsidR="00FA4FFE" w:rsidRPr="007741BB">
        <w:t xml:space="preserve"> </w:t>
      </w:r>
      <w:r w:rsidR="00FA4FFE" w:rsidRPr="007741BB">
        <w:sym w:font="Symbol" w:char="F0B4"/>
      </w:r>
      <w:r w:rsidR="00FA4FFE" w:rsidRPr="007741BB">
        <w:t xml:space="preserve"> </w:t>
      </w:r>
      <w:r w:rsidR="00FA4FFE" w:rsidRPr="00912CCC">
        <w:t>10</w:t>
      </w:r>
      <w:r w:rsidR="00FA4FFE" w:rsidRPr="007741BB">
        <w:rPr>
          <w:vertAlign w:val="superscript"/>
        </w:rPr>
        <w:t>–</w:t>
      </w:r>
      <w:r w:rsidR="00FA4FFE" w:rsidRPr="00912CCC">
        <w:rPr>
          <w:vertAlign w:val="superscript"/>
        </w:rPr>
        <w:t>4</w:t>
      </w:r>
      <w:r w:rsidR="00FA4FFE" w:rsidRPr="007741BB">
        <w:t xml:space="preserve"> (s</w:t>
      </w:r>
      <w:r w:rsidR="00FA4FFE" w:rsidRPr="007741BB">
        <w:rPr>
          <w:vertAlign w:val="superscript"/>
        </w:rPr>
        <w:t>–</w:t>
      </w:r>
      <w:r w:rsidR="00FA4FFE" w:rsidRPr="00912CCC">
        <w:rPr>
          <w:vertAlign w:val="superscript"/>
        </w:rPr>
        <w:t>1</w:t>
      </w:r>
      <w:r w:rsidR="00FA4FFE" w:rsidRPr="007741BB">
        <w:t>)</w:t>
      </w:r>
    </w:p>
    <w:p w14:paraId="3A24E063" w14:textId="01AE280D" w:rsidR="00FA4FFE" w:rsidRPr="007741BB" w:rsidRDefault="00753882" w:rsidP="00753882">
      <w:pPr>
        <w:tabs>
          <w:tab w:val="left" w:pos="1134"/>
          <w:tab w:val="right" w:pos="4819"/>
        </w:tabs>
        <w:spacing w:line="240" w:lineRule="auto"/>
      </w:pPr>
      <w:r>
        <w:tab/>
      </w:r>
      <w:r w:rsidR="00FA4FFE" w:rsidRPr="007741BB">
        <w:tab/>
      </w:r>
      <w:r w:rsidR="00FA4FFE" w:rsidRPr="007741BB">
        <w:sym w:font="Symbol" w:char="F062"/>
      </w:r>
      <w:r w:rsidR="00FA4FFE" w:rsidRPr="007741BB">
        <w:rPr>
          <w:vertAlign w:val="subscript"/>
        </w:rPr>
        <w:t>C</w:t>
      </w:r>
      <w:r w:rsidR="00FA4FFE" w:rsidRPr="00912CCC">
        <w:rPr>
          <w:vertAlign w:val="subscript"/>
        </w:rPr>
        <w:t>2</w:t>
      </w:r>
      <w:r w:rsidR="00FA4FFE" w:rsidRPr="007741BB">
        <w:t xml:space="preserve"> = </w:t>
      </w:r>
      <w:r w:rsidR="00FA4FFE" w:rsidRPr="007741BB">
        <w:sym w:font="Symbol" w:char="F062"/>
      </w:r>
      <w:r w:rsidR="00FA4FFE" w:rsidRPr="007741BB">
        <w:rPr>
          <w:vertAlign w:val="subscript"/>
        </w:rPr>
        <w:t>R</w:t>
      </w:r>
      <w:r w:rsidR="00FA4FFE" w:rsidRPr="00912CCC">
        <w:rPr>
          <w:vertAlign w:val="subscript"/>
        </w:rPr>
        <w:t>2</w:t>
      </w:r>
      <w:r w:rsidR="00FA4FFE" w:rsidRPr="007741BB">
        <w:t xml:space="preserve"> = </w:t>
      </w:r>
      <w:r w:rsidR="00FA4FFE" w:rsidRPr="007741BB">
        <w:sym w:font="Symbol" w:char="F062"/>
      </w:r>
      <w:r w:rsidR="00FA4FFE" w:rsidRPr="007741BB">
        <w:rPr>
          <w:vertAlign w:val="subscript"/>
        </w:rPr>
        <w:t>RC</w:t>
      </w:r>
      <w:r w:rsidR="00FA4FFE" w:rsidRPr="00912CCC">
        <w:rPr>
          <w:vertAlign w:val="subscript"/>
        </w:rPr>
        <w:t>2</w:t>
      </w:r>
      <w:r w:rsidR="00FA4FFE" w:rsidRPr="007741BB">
        <w:t xml:space="preserve"> = </w:t>
      </w:r>
      <w:r w:rsidR="00FA4FFE" w:rsidRPr="00912CCC">
        <w:t>5</w:t>
      </w:r>
      <w:r w:rsidR="0028408D">
        <w:t>,</w:t>
      </w:r>
      <w:r w:rsidR="00FA4FFE" w:rsidRPr="00912CCC">
        <w:t>0990</w:t>
      </w:r>
      <w:r w:rsidR="00FA4FFE" w:rsidRPr="007741BB">
        <w:t xml:space="preserve"> </w:t>
      </w:r>
      <w:r w:rsidR="00FA4FFE" w:rsidRPr="007741BB">
        <w:sym w:font="Symbol" w:char="F0B4"/>
      </w:r>
      <w:r w:rsidR="00FA4FFE" w:rsidRPr="007741BB">
        <w:t xml:space="preserve"> </w:t>
      </w:r>
      <w:r w:rsidR="00FA4FFE" w:rsidRPr="00912CCC">
        <w:t>10</w:t>
      </w:r>
      <w:r w:rsidR="00FA4FFE" w:rsidRPr="007741BB">
        <w:rPr>
          <w:vertAlign w:val="superscript"/>
        </w:rPr>
        <w:t>–</w:t>
      </w:r>
      <w:r w:rsidR="00FA4FFE" w:rsidRPr="00912CCC">
        <w:rPr>
          <w:vertAlign w:val="superscript"/>
        </w:rPr>
        <w:t>5</w:t>
      </w:r>
      <w:r w:rsidR="00FA4FFE" w:rsidRPr="007741BB">
        <w:t xml:space="preserve"> (s</w:t>
      </w:r>
      <w:r w:rsidR="00FA4FFE" w:rsidRPr="007741BB">
        <w:rPr>
          <w:vertAlign w:val="superscript"/>
        </w:rPr>
        <w:t>–</w:t>
      </w:r>
      <w:r w:rsidR="00FA4FFE" w:rsidRPr="00912CCC">
        <w:rPr>
          <w:vertAlign w:val="superscript"/>
        </w:rPr>
        <w:t>1</w:t>
      </w:r>
      <w:r w:rsidR="00FA4FFE" w:rsidRPr="007741BB">
        <w:t>)</w:t>
      </w:r>
    </w:p>
    <w:p w14:paraId="33C0F787" w14:textId="114336E5" w:rsidR="00FA4FFE" w:rsidRPr="007741BB" w:rsidRDefault="00753882" w:rsidP="00753882">
      <w:pPr>
        <w:tabs>
          <w:tab w:val="left" w:pos="1134"/>
          <w:tab w:val="right" w:pos="4819"/>
        </w:tabs>
        <w:spacing w:line="240" w:lineRule="auto"/>
      </w:pPr>
      <w:r>
        <w:rPr>
          <w:rFonts w:ascii="Symbol" w:hAnsi="Symbol" w:cs="Symbol"/>
          <w:iCs/>
        </w:rPr>
        <w:tab/>
      </w:r>
      <w:r w:rsidR="00FA4FFE">
        <w:rPr>
          <w:rFonts w:ascii="Symbol" w:hAnsi="Symbol" w:cs="Symbol"/>
          <w:iCs/>
        </w:rPr>
        <w:tab/>
      </w:r>
      <w:r w:rsidR="0028408D">
        <w:sym w:font="Symbol" w:char="F067"/>
      </w:r>
      <w:r w:rsidR="00FA4FFE" w:rsidRPr="007741BB">
        <w:rPr>
          <w:vertAlign w:val="subscript"/>
        </w:rPr>
        <w:t>C</w:t>
      </w:r>
      <w:r w:rsidR="00FA4FFE" w:rsidRPr="00912CCC">
        <w:rPr>
          <w:vertAlign w:val="subscript"/>
        </w:rPr>
        <w:t>1</w:t>
      </w:r>
      <w:r w:rsidR="00FA4FFE" w:rsidRPr="007741BB">
        <w:t xml:space="preserve"> = </w:t>
      </w:r>
      <w:r w:rsidR="0028408D">
        <w:rPr>
          <w:rFonts w:ascii="Symbol" w:hAnsi="Symbol" w:cs="Symbol"/>
          <w:iCs/>
        </w:rPr>
        <w:sym w:font="Symbol" w:char="F067"/>
      </w:r>
      <w:r w:rsidR="00FA4FFE" w:rsidRPr="007741BB">
        <w:rPr>
          <w:vertAlign w:val="subscript"/>
        </w:rPr>
        <w:t>R</w:t>
      </w:r>
      <w:r w:rsidR="00FA4FFE" w:rsidRPr="00912CCC">
        <w:rPr>
          <w:vertAlign w:val="subscript"/>
        </w:rPr>
        <w:t>1</w:t>
      </w:r>
      <w:r w:rsidR="00FA4FFE" w:rsidRPr="007741BB">
        <w:t xml:space="preserve"> = </w:t>
      </w:r>
      <w:r w:rsidR="0028408D">
        <w:rPr>
          <w:rFonts w:ascii="Symbol" w:hAnsi="Symbol" w:cs="Symbol"/>
          <w:iCs/>
        </w:rPr>
        <w:sym w:font="Symbol" w:char="F067"/>
      </w:r>
      <w:r w:rsidR="00FA4FFE" w:rsidRPr="007741BB">
        <w:rPr>
          <w:vertAlign w:val="subscript"/>
        </w:rPr>
        <w:t>RC</w:t>
      </w:r>
      <w:r w:rsidR="00FA4FFE" w:rsidRPr="00912CCC">
        <w:rPr>
          <w:vertAlign w:val="subscript"/>
        </w:rPr>
        <w:t>1</w:t>
      </w:r>
      <w:r w:rsidR="00FA4FFE" w:rsidRPr="007741BB">
        <w:t xml:space="preserve"> = </w:t>
      </w:r>
      <w:r w:rsidR="00FA4FFE" w:rsidRPr="00912CCC">
        <w:t>0</w:t>
      </w:r>
      <w:r w:rsidR="0028408D">
        <w:t>,</w:t>
      </w:r>
      <w:r w:rsidR="00FA4FFE" w:rsidRPr="00912CCC">
        <w:t>3746</w:t>
      </w:r>
    </w:p>
    <w:p w14:paraId="0CE4CD6A" w14:textId="5A9D9D33" w:rsidR="00FA4FFE" w:rsidRPr="007741BB" w:rsidRDefault="00753882" w:rsidP="00753882">
      <w:pPr>
        <w:tabs>
          <w:tab w:val="left" w:pos="1134"/>
          <w:tab w:val="right" w:pos="4819"/>
        </w:tabs>
        <w:spacing w:line="240" w:lineRule="auto"/>
      </w:pPr>
      <w:r>
        <w:rPr>
          <w:rFonts w:ascii="Symbol" w:hAnsi="Symbol" w:cs="Symbol"/>
          <w:iCs/>
        </w:rPr>
        <w:tab/>
      </w:r>
      <w:r w:rsidR="00FA4FFE" w:rsidRPr="007741BB">
        <w:rPr>
          <w:rFonts w:ascii="Symbol" w:hAnsi="Symbol" w:cs="Symbol"/>
          <w:iCs/>
        </w:rPr>
        <w:tab/>
      </w:r>
      <w:r w:rsidR="0028408D">
        <w:rPr>
          <w:rFonts w:ascii="Symbol" w:hAnsi="Symbol" w:cs="Symbol"/>
          <w:iCs/>
        </w:rPr>
        <w:sym w:font="Symbol" w:char="F067"/>
      </w:r>
      <w:r w:rsidR="00FA4FFE" w:rsidRPr="007741BB">
        <w:rPr>
          <w:vertAlign w:val="subscript"/>
        </w:rPr>
        <w:t>C</w:t>
      </w:r>
      <w:r w:rsidR="00FA4FFE" w:rsidRPr="00912CCC">
        <w:rPr>
          <w:vertAlign w:val="subscript"/>
        </w:rPr>
        <w:t>2</w:t>
      </w:r>
      <w:r w:rsidR="00FA4FFE" w:rsidRPr="007741BB">
        <w:t xml:space="preserve"> = </w:t>
      </w:r>
      <w:r w:rsidR="0028408D">
        <w:rPr>
          <w:rFonts w:ascii="Symbol" w:hAnsi="Symbol" w:cs="Symbol"/>
          <w:iCs/>
        </w:rPr>
        <w:sym w:font="Symbol" w:char="F067"/>
      </w:r>
      <w:r w:rsidR="00FA4FFE" w:rsidRPr="007741BB">
        <w:rPr>
          <w:vertAlign w:val="subscript"/>
        </w:rPr>
        <w:t>R</w:t>
      </w:r>
      <w:r w:rsidR="00FA4FFE" w:rsidRPr="00912CCC">
        <w:rPr>
          <w:vertAlign w:val="subscript"/>
        </w:rPr>
        <w:t>2</w:t>
      </w:r>
      <w:r w:rsidR="00FA4FFE" w:rsidRPr="007741BB">
        <w:t xml:space="preserve"> = </w:t>
      </w:r>
      <w:r w:rsidR="0028408D">
        <w:rPr>
          <w:rFonts w:ascii="Symbol" w:hAnsi="Symbol" w:cs="Symbol"/>
          <w:iCs/>
        </w:rPr>
        <w:sym w:font="Symbol" w:char="F067"/>
      </w:r>
      <w:r w:rsidR="00FA4FFE" w:rsidRPr="007741BB">
        <w:rPr>
          <w:vertAlign w:val="subscript"/>
        </w:rPr>
        <w:t>RC</w:t>
      </w:r>
      <w:r w:rsidR="00FA4FFE" w:rsidRPr="00912CCC">
        <w:rPr>
          <w:vertAlign w:val="subscript"/>
        </w:rPr>
        <w:t>2</w:t>
      </w:r>
      <w:r w:rsidR="00FA4FFE" w:rsidRPr="007741BB">
        <w:t xml:space="preserve"> = </w:t>
      </w:r>
      <w:r w:rsidR="00FA4FFE" w:rsidRPr="00912CCC">
        <w:t>0</w:t>
      </w:r>
      <w:r w:rsidR="0028408D">
        <w:t>,</w:t>
      </w:r>
      <w:r w:rsidR="00FA4FFE" w:rsidRPr="00912CCC">
        <w:t>7738</w:t>
      </w:r>
    </w:p>
    <w:p w14:paraId="195076A4" w14:textId="35D31519" w:rsidR="00FA4FFE" w:rsidRPr="00E94EE5" w:rsidRDefault="00FA4FFE" w:rsidP="00FA4FFE">
      <w:r w:rsidRPr="00E94EE5">
        <w:rPr>
          <w:rFonts w:hint="cs"/>
          <w:i/>
          <w:iCs/>
          <w:rtl/>
          <w:lang w:bidi="ar-EG"/>
        </w:rPr>
        <w:t>الخطوة</w:t>
      </w:r>
      <w:r w:rsidRPr="00E94EE5">
        <w:rPr>
          <w:rFonts w:hint="cs"/>
          <w:rtl/>
          <w:lang w:bidi="ar-EG"/>
        </w:rPr>
        <w:t xml:space="preserve"> </w:t>
      </w:r>
      <w:r w:rsidRPr="00E94EE5">
        <w:rPr>
          <w:i/>
          <w:lang w:val="en-GB" w:bidi="ar-EG"/>
        </w:rPr>
        <w:t>SS_TOT_</w:t>
      </w:r>
      <w:r w:rsidRPr="00E94EE5">
        <w:rPr>
          <w:i/>
          <w:lang w:bidi="ar-EG"/>
        </w:rPr>
        <w:t>5</w:t>
      </w:r>
      <w:r w:rsidRPr="00E94EE5">
        <w:rPr>
          <w:rFonts w:hint="cs"/>
          <w:i/>
          <w:rtl/>
          <w:lang w:val="en-GB" w:bidi="ar-EG"/>
        </w:rPr>
        <w:t xml:space="preserve">: </w:t>
      </w:r>
      <w:r w:rsidR="00D527F9" w:rsidRPr="00E94EE5">
        <w:rPr>
          <w:rtl/>
          <w:lang w:bidi="ar-EG"/>
        </w:rPr>
        <w:t xml:space="preserve">احسب </w:t>
      </w:r>
      <w:r w:rsidR="00D527F9" w:rsidRPr="00E94EE5">
        <w:rPr>
          <w:rFonts w:hint="cs"/>
          <w:rtl/>
          <w:lang w:bidi="ar-SY"/>
        </w:rPr>
        <w:t xml:space="preserve">السلاسل </w:t>
      </w:r>
      <w:r w:rsidR="00D527F9" w:rsidRPr="00E94EE5">
        <w:rPr>
          <w:rtl/>
          <w:lang w:bidi="ar-EG"/>
        </w:rPr>
        <w:t xml:space="preserve">الزمنية </w:t>
      </w:r>
      <w:r w:rsidR="00D527F9" w:rsidRPr="00E94EE5">
        <w:rPr>
          <w:rFonts w:hint="cs"/>
          <w:rtl/>
          <w:lang w:bidi="ar-EG"/>
        </w:rPr>
        <w:t>ل</w:t>
      </w:r>
      <w:r w:rsidR="00D527F9" w:rsidRPr="00E94EE5">
        <w:rPr>
          <w:rtl/>
          <w:lang w:bidi="ar-EG"/>
        </w:rPr>
        <w:t>لتوهين</w:t>
      </w:r>
      <w:r w:rsidR="00D527F9" w:rsidRPr="00E94EE5">
        <w:rPr>
          <w:rFonts w:hint="cs"/>
          <w:rtl/>
          <w:lang w:bidi="ar-EG"/>
        </w:rPr>
        <w:t xml:space="preserve"> المطري </w:t>
      </w:r>
      <w:proofErr w:type="gramStart"/>
      <w:r w:rsidRPr="00E94EE5">
        <w:rPr>
          <w:i/>
        </w:rPr>
        <w:t>A</w:t>
      </w:r>
      <w:r w:rsidRPr="00E94EE5">
        <w:rPr>
          <w:i/>
          <w:vertAlign w:val="subscript"/>
        </w:rPr>
        <w:t>R</w:t>
      </w:r>
      <w:r w:rsidRPr="00E94EE5">
        <w:t>(</w:t>
      </w:r>
      <w:proofErr w:type="gramEnd"/>
      <w:r w:rsidRPr="00E94EE5">
        <w:rPr>
          <w:i/>
          <w:iCs/>
        </w:rPr>
        <w:t>kT</w:t>
      </w:r>
      <w:r w:rsidRPr="00E94EE5">
        <w:rPr>
          <w:i/>
          <w:iCs/>
          <w:vertAlign w:val="subscript"/>
        </w:rPr>
        <w:t>s</w:t>
      </w:r>
      <w:r w:rsidRPr="00E94EE5">
        <w:t>)</w:t>
      </w:r>
      <w:r w:rsidRPr="00E94EE5">
        <w:rPr>
          <w:rFonts w:hint="cs"/>
          <w:rtl/>
        </w:rPr>
        <w:t xml:space="preserve"> </w:t>
      </w:r>
      <w:r w:rsidR="00D527F9" w:rsidRPr="00E94EE5">
        <w:rPr>
          <w:rFonts w:hint="cs"/>
          <w:rtl/>
          <w:lang w:bidi="ar-SY"/>
        </w:rPr>
        <w:t xml:space="preserve">بدءاً من السلاسل الزمنية </w:t>
      </w:r>
      <w:r w:rsidR="00D527F9" w:rsidRPr="00E94EE5">
        <w:rPr>
          <w:rFonts w:hint="cs"/>
          <w:rtl/>
        </w:rPr>
        <w:t>ل</w:t>
      </w:r>
      <w:r w:rsidR="00D527F9" w:rsidRPr="00E94EE5">
        <w:rPr>
          <w:rtl/>
        </w:rPr>
        <w:t>ضوضاء بتوزيع غوسي</w:t>
      </w:r>
      <w:r w:rsidR="00D527F9" w:rsidRPr="00E94EE5">
        <w:rPr>
          <w:rFonts w:hint="eastAsia"/>
          <w:rtl/>
        </w:rPr>
        <w:t> </w:t>
      </w:r>
      <w:r w:rsidR="00D527F9" w:rsidRPr="00E94EE5">
        <w:rPr>
          <w:i/>
          <w:iCs/>
          <w:lang w:eastAsia="en-US"/>
        </w:rPr>
        <w:t>n</w:t>
      </w:r>
      <w:r w:rsidR="0028408D" w:rsidRPr="00E94EE5">
        <w:rPr>
          <w:i/>
          <w:iCs/>
          <w:lang w:eastAsia="en-US"/>
        </w:rPr>
        <w:t> </w:t>
      </w:r>
      <w:r w:rsidR="00D527F9" w:rsidRPr="00E94EE5">
        <w:rPr>
          <w:lang w:eastAsia="en-US"/>
        </w:rPr>
        <w:t>(</w:t>
      </w:r>
      <w:r w:rsidR="00D527F9" w:rsidRPr="00E94EE5">
        <w:rPr>
          <w:i/>
          <w:iCs/>
          <w:lang w:eastAsia="en-US"/>
        </w:rPr>
        <w:t>kT</w:t>
      </w:r>
      <w:r w:rsidR="00D527F9" w:rsidRPr="00E94EE5">
        <w:rPr>
          <w:i/>
          <w:iCs/>
          <w:vertAlign w:val="subscript"/>
          <w:lang w:eastAsia="en-US"/>
        </w:rPr>
        <w:t>s</w:t>
      </w:r>
      <w:r w:rsidR="00D527F9" w:rsidRPr="00E94EE5">
        <w:rPr>
          <w:lang w:eastAsia="en-US"/>
        </w:rPr>
        <w:t>)</w:t>
      </w:r>
      <w:r w:rsidR="00D527F9" w:rsidRPr="00E94EE5">
        <w:rPr>
          <w:rFonts w:hint="cs"/>
          <w:rtl/>
        </w:rPr>
        <w:t xml:space="preserve">، </w:t>
      </w:r>
      <w:r w:rsidR="00D527F9" w:rsidRPr="00E94EE5">
        <w:rPr>
          <w:rtl/>
          <w:lang w:bidi="ar-EG"/>
        </w:rPr>
        <w:t xml:space="preserve">باتباع الإجراء الوارد في الفقرة </w:t>
      </w:r>
      <w:r w:rsidR="00D527F9" w:rsidRPr="00E94EE5">
        <w:t>2.1.5</w:t>
      </w:r>
      <w:r w:rsidR="00D527F9" w:rsidRPr="00E94EE5">
        <w:rPr>
          <w:rFonts w:hint="cs"/>
          <w:rtl/>
        </w:rPr>
        <w:t xml:space="preserve"> </w:t>
      </w:r>
      <w:r w:rsidR="00D527F9" w:rsidRPr="00E94EE5">
        <w:rPr>
          <w:rtl/>
          <w:lang w:bidi="ar-EG"/>
        </w:rPr>
        <w:t xml:space="preserve">من الملحق </w:t>
      </w:r>
      <w:r w:rsidR="00D527F9" w:rsidRPr="00E94EE5">
        <w:rPr>
          <w:lang w:bidi="ar-EG"/>
        </w:rPr>
        <w:t>1</w:t>
      </w:r>
      <w:r w:rsidR="00D527F9" w:rsidRPr="00E94EE5">
        <w:rPr>
          <w:rFonts w:hint="cs"/>
          <w:rtl/>
          <w:lang w:bidi="ar-EG"/>
        </w:rPr>
        <w:t xml:space="preserve">، واستعض عن الخطوة </w:t>
      </w:r>
      <w:r w:rsidR="00D527F9" w:rsidRPr="00E94EE5">
        <w:rPr>
          <w:i/>
          <w:lang w:val="en-GB"/>
        </w:rPr>
        <w:t>SS_CL_</w:t>
      </w:r>
      <w:r w:rsidR="00D527F9" w:rsidRPr="00E94EE5">
        <w:rPr>
          <w:i/>
        </w:rPr>
        <w:t>5</w:t>
      </w:r>
      <w:r w:rsidR="00D527F9" w:rsidRPr="00E94EE5">
        <w:rPr>
          <w:rFonts w:hint="cs"/>
          <w:rtl/>
          <w:lang w:bidi="ar-EG"/>
        </w:rPr>
        <w:t xml:space="preserve"> بما يلي:</w:t>
      </w:r>
    </w:p>
    <w:p w14:paraId="13274218" w14:textId="77777777" w:rsidR="00D527F9" w:rsidRDefault="00D527F9" w:rsidP="00D527F9">
      <w:pPr>
        <w:rPr>
          <w:rtl/>
          <w:lang w:bidi="ar-SY"/>
        </w:rPr>
      </w:pPr>
      <w:r>
        <w:rPr>
          <w:rFonts w:hint="cs"/>
          <w:rtl/>
          <w:lang w:bidi="ar-SY"/>
        </w:rPr>
        <w:t>اجعل:</w:t>
      </w:r>
    </w:p>
    <w:p w14:paraId="15B405AF" w14:textId="042C32D9" w:rsidR="00FA4FFE" w:rsidRPr="007741BB" w:rsidRDefault="00753882" w:rsidP="00597AAD">
      <w:pPr>
        <w:pStyle w:val="Equationlegend"/>
        <w:tabs>
          <w:tab w:val="clear" w:pos="1814"/>
          <w:tab w:val="left" w:pos="1134"/>
          <w:tab w:val="right" w:pos="4819"/>
        </w:tabs>
        <w:spacing w:line="240" w:lineRule="auto"/>
        <w:ind w:left="0" w:firstLine="0"/>
        <w:rPr>
          <w:rtl/>
        </w:rPr>
      </w:pPr>
      <w:r>
        <w:tab/>
      </w:r>
      <w:r w:rsidR="00FA4FFE">
        <w:tab/>
      </w:r>
      <w:r w:rsidR="00FA4FFE" w:rsidRPr="007741BB">
        <w:sym w:font="Symbol" w:char="F062"/>
      </w:r>
      <w:r w:rsidR="00FA4FFE" w:rsidRPr="007741BB">
        <w:rPr>
          <w:vertAlign w:val="subscript"/>
        </w:rPr>
        <w:t>R</w:t>
      </w:r>
      <w:r w:rsidR="00FA4FFE" w:rsidRPr="00912CCC">
        <w:rPr>
          <w:vertAlign w:val="subscript"/>
        </w:rPr>
        <w:t>1</w:t>
      </w:r>
      <w:r w:rsidR="00FA4FFE" w:rsidRPr="007741BB">
        <w:t xml:space="preserve"> = </w:t>
      </w:r>
      <w:r w:rsidR="00FA4FFE" w:rsidRPr="0028408D">
        <w:sym w:font="Symbol" w:char="F062"/>
      </w:r>
      <w:r w:rsidR="00FA4FFE" w:rsidRPr="007741BB">
        <w:rPr>
          <w:vertAlign w:val="subscript"/>
        </w:rPr>
        <w:t>RC</w:t>
      </w:r>
      <w:r w:rsidR="00FA4FFE" w:rsidRPr="00912CCC">
        <w:rPr>
          <w:vertAlign w:val="subscript"/>
        </w:rPr>
        <w:t>1</w:t>
      </w:r>
      <w:r w:rsidR="00FA4FFE" w:rsidRPr="007741BB">
        <w:t xml:space="preserve"> = </w:t>
      </w:r>
      <w:r w:rsidR="00FA4FFE" w:rsidRPr="00912CCC">
        <w:t>9</w:t>
      </w:r>
      <w:r w:rsidR="0028408D">
        <w:t>,</w:t>
      </w:r>
      <w:r w:rsidR="00FA4FFE" w:rsidRPr="00912CCC">
        <w:t>0186</w:t>
      </w:r>
      <w:r w:rsidR="00FA4FFE" w:rsidRPr="007741BB">
        <w:t xml:space="preserve"> </w:t>
      </w:r>
      <w:r w:rsidR="00FA4FFE" w:rsidRPr="007741BB">
        <w:sym w:font="Symbol" w:char="F0B4"/>
      </w:r>
      <w:r w:rsidR="00FA4FFE" w:rsidRPr="007741BB">
        <w:t xml:space="preserve"> </w:t>
      </w:r>
      <w:r w:rsidR="00FA4FFE" w:rsidRPr="00912CCC">
        <w:t>10</w:t>
      </w:r>
      <w:r w:rsidR="00FA4FFE" w:rsidRPr="007741BB">
        <w:rPr>
          <w:vertAlign w:val="superscript"/>
        </w:rPr>
        <w:t>–</w:t>
      </w:r>
      <w:r w:rsidR="00FA4FFE" w:rsidRPr="00912CCC">
        <w:rPr>
          <w:vertAlign w:val="superscript"/>
        </w:rPr>
        <w:t>4</w:t>
      </w:r>
      <w:r w:rsidR="00FA4FFE" w:rsidRPr="007741BB">
        <w:t xml:space="preserve"> (s</w:t>
      </w:r>
      <w:r w:rsidR="00FA4FFE" w:rsidRPr="007741BB">
        <w:rPr>
          <w:vertAlign w:val="superscript"/>
        </w:rPr>
        <w:t>–</w:t>
      </w:r>
      <w:r w:rsidR="00FA4FFE" w:rsidRPr="00912CCC">
        <w:rPr>
          <w:vertAlign w:val="superscript"/>
        </w:rPr>
        <w:t>1</w:t>
      </w:r>
      <w:r w:rsidR="00FA4FFE" w:rsidRPr="007741BB">
        <w:t>)</w:t>
      </w:r>
    </w:p>
    <w:p w14:paraId="364ACA7D" w14:textId="680E4FE0" w:rsidR="00FA4FFE" w:rsidRPr="007741BB" w:rsidRDefault="00753882" w:rsidP="00597AAD">
      <w:pPr>
        <w:pStyle w:val="Equationlegend"/>
        <w:tabs>
          <w:tab w:val="clear" w:pos="1814"/>
          <w:tab w:val="left" w:pos="1134"/>
          <w:tab w:val="right" w:pos="4819"/>
        </w:tabs>
        <w:spacing w:line="240" w:lineRule="auto"/>
        <w:ind w:left="0" w:firstLine="0"/>
      </w:pPr>
      <w:r>
        <w:tab/>
      </w:r>
      <w:r w:rsidR="00FA4FFE">
        <w:tab/>
      </w:r>
      <w:r w:rsidR="00FA4FFE" w:rsidRPr="007741BB">
        <w:sym w:font="Symbol" w:char="F062"/>
      </w:r>
      <w:r w:rsidR="00FA4FFE" w:rsidRPr="007741BB">
        <w:rPr>
          <w:vertAlign w:val="subscript"/>
        </w:rPr>
        <w:t>R</w:t>
      </w:r>
      <w:r w:rsidR="00FA4FFE" w:rsidRPr="00912CCC">
        <w:rPr>
          <w:vertAlign w:val="subscript"/>
        </w:rPr>
        <w:t>2</w:t>
      </w:r>
      <w:r w:rsidR="00FA4FFE" w:rsidRPr="007741BB">
        <w:t xml:space="preserve"> = </w:t>
      </w:r>
      <w:r w:rsidR="00FA4FFE" w:rsidRPr="007741BB">
        <w:sym w:font="Symbol" w:char="F062"/>
      </w:r>
      <w:r w:rsidR="00FA4FFE" w:rsidRPr="007741BB">
        <w:rPr>
          <w:vertAlign w:val="subscript"/>
        </w:rPr>
        <w:t>RC</w:t>
      </w:r>
      <w:r w:rsidR="00FA4FFE" w:rsidRPr="00912CCC">
        <w:rPr>
          <w:vertAlign w:val="subscript"/>
        </w:rPr>
        <w:t>2</w:t>
      </w:r>
      <w:r w:rsidR="00FA4FFE" w:rsidRPr="007741BB">
        <w:t xml:space="preserve"> = </w:t>
      </w:r>
      <w:r w:rsidR="00FA4FFE" w:rsidRPr="00912CCC">
        <w:t>5</w:t>
      </w:r>
      <w:r w:rsidR="0028408D">
        <w:t>,</w:t>
      </w:r>
      <w:r w:rsidR="00FA4FFE" w:rsidRPr="00912CCC">
        <w:t>0990</w:t>
      </w:r>
      <w:r w:rsidR="00FA4FFE" w:rsidRPr="007741BB">
        <w:t xml:space="preserve"> </w:t>
      </w:r>
      <w:r w:rsidR="00FA4FFE" w:rsidRPr="007741BB">
        <w:sym w:font="Symbol" w:char="F0B4"/>
      </w:r>
      <w:r w:rsidR="00FA4FFE" w:rsidRPr="007741BB">
        <w:t xml:space="preserve"> </w:t>
      </w:r>
      <w:r w:rsidR="00FA4FFE" w:rsidRPr="00912CCC">
        <w:t>10</w:t>
      </w:r>
      <w:r w:rsidR="00FA4FFE" w:rsidRPr="007741BB">
        <w:rPr>
          <w:vertAlign w:val="superscript"/>
        </w:rPr>
        <w:t>–</w:t>
      </w:r>
      <w:r w:rsidR="00FA4FFE" w:rsidRPr="00912CCC">
        <w:rPr>
          <w:vertAlign w:val="superscript"/>
        </w:rPr>
        <w:t>5</w:t>
      </w:r>
      <w:r w:rsidR="00FA4FFE" w:rsidRPr="007741BB">
        <w:t xml:space="preserve"> (s</w:t>
      </w:r>
      <w:r w:rsidR="00FA4FFE" w:rsidRPr="007741BB">
        <w:rPr>
          <w:vertAlign w:val="superscript"/>
        </w:rPr>
        <w:t>–</w:t>
      </w:r>
      <w:r w:rsidR="00FA4FFE" w:rsidRPr="00912CCC">
        <w:rPr>
          <w:vertAlign w:val="superscript"/>
        </w:rPr>
        <w:t>1</w:t>
      </w:r>
      <w:r w:rsidR="00FA4FFE" w:rsidRPr="007741BB">
        <w:t>)</w:t>
      </w:r>
    </w:p>
    <w:p w14:paraId="6E46F4ED" w14:textId="15F6C672" w:rsidR="00FA4FFE" w:rsidRPr="007741BB" w:rsidRDefault="00753882" w:rsidP="00597AAD">
      <w:pPr>
        <w:pStyle w:val="Equationlegend"/>
        <w:tabs>
          <w:tab w:val="clear" w:pos="1814"/>
          <w:tab w:val="left" w:pos="1134"/>
          <w:tab w:val="right" w:pos="4819"/>
        </w:tabs>
        <w:spacing w:line="240" w:lineRule="auto"/>
        <w:ind w:left="0" w:firstLine="0"/>
      </w:pPr>
      <w:r>
        <w:rPr>
          <w:rFonts w:ascii="Symbol" w:hAnsi="Symbol" w:cs="Symbol"/>
          <w:iCs/>
        </w:rPr>
        <w:tab/>
      </w:r>
      <w:r w:rsidR="00FA4FFE">
        <w:rPr>
          <w:rFonts w:ascii="Symbol" w:hAnsi="Symbol" w:cs="Symbol"/>
          <w:iCs/>
        </w:rPr>
        <w:tab/>
      </w:r>
      <w:r w:rsidR="0028408D">
        <w:rPr>
          <w:rFonts w:ascii="Symbol" w:hAnsi="Symbol" w:cs="Symbol"/>
          <w:iCs/>
        </w:rPr>
        <w:sym w:font="Symbol" w:char="F067"/>
      </w:r>
      <w:r w:rsidR="00FA4FFE" w:rsidRPr="007741BB">
        <w:rPr>
          <w:vertAlign w:val="subscript"/>
        </w:rPr>
        <w:t>R</w:t>
      </w:r>
      <w:r w:rsidR="00FA4FFE" w:rsidRPr="00912CCC">
        <w:rPr>
          <w:vertAlign w:val="subscript"/>
        </w:rPr>
        <w:t>1</w:t>
      </w:r>
      <w:r w:rsidR="00FA4FFE" w:rsidRPr="007741BB">
        <w:t xml:space="preserve"> = </w:t>
      </w:r>
      <w:r w:rsidR="0028408D">
        <w:rPr>
          <w:rFonts w:ascii="Symbol" w:hAnsi="Symbol" w:cs="Symbol"/>
          <w:iCs/>
        </w:rPr>
        <w:sym w:font="Symbol" w:char="F067"/>
      </w:r>
      <w:r w:rsidR="00FA4FFE" w:rsidRPr="007741BB">
        <w:rPr>
          <w:vertAlign w:val="subscript"/>
        </w:rPr>
        <w:t>RC</w:t>
      </w:r>
      <w:r w:rsidR="00FA4FFE" w:rsidRPr="00912CCC">
        <w:rPr>
          <w:vertAlign w:val="subscript"/>
        </w:rPr>
        <w:t>1</w:t>
      </w:r>
      <w:r w:rsidR="00FA4FFE" w:rsidRPr="007741BB">
        <w:t xml:space="preserve"> = </w:t>
      </w:r>
      <w:r w:rsidR="00FA4FFE" w:rsidRPr="00912CCC">
        <w:t>0</w:t>
      </w:r>
      <w:r w:rsidR="0028408D">
        <w:t>,</w:t>
      </w:r>
      <w:r w:rsidR="00FA4FFE" w:rsidRPr="00912CCC">
        <w:t>3746</w:t>
      </w:r>
    </w:p>
    <w:p w14:paraId="332F07EF" w14:textId="3727CA86" w:rsidR="00FA4FFE" w:rsidRPr="007741BB" w:rsidRDefault="00753882" w:rsidP="00597AAD">
      <w:pPr>
        <w:pStyle w:val="Equationlegend"/>
        <w:tabs>
          <w:tab w:val="clear" w:pos="1814"/>
          <w:tab w:val="left" w:pos="1134"/>
          <w:tab w:val="right" w:pos="4819"/>
        </w:tabs>
        <w:spacing w:line="240" w:lineRule="auto"/>
        <w:ind w:left="0" w:firstLine="0"/>
      </w:pPr>
      <w:r>
        <w:rPr>
          <w:rFonts w:ascii="Symbol" w:hAnsi="Symbol" w:cs="Symbol"/>
          <w:iCs/>
        </w:rPr>
        <w:tab/>
      </w:r>
      <w:r w:rsidR="00FA4FFE" w:rsidRPr="007741BB">
        <w:rPr>
          <w:rFonts w:ascii="Symbol" w:hAnsi="Symbol" w:cs="Symbol"/>
          <w:iCs/>
        </w:rPr>
        <w:tab/>
      </w:r>
      <w:r w:rsidR="0028408D">
        <w:rPr>
          <w:rFonts w:ascii="Symbol" w:hAnsi="Symbol" w:cs="Symbol"/>
          <w:iCs/>
        </w:rPr>
        <w:sym w:font="Symbol" w:char="F067"/>
      </w:r>
      <w:r w:rsidR="00FA4FFE" w:rsidRPr="007741BB">
        <w:rPr>
          <w:vertAlign w:val="subscript"/>
        </w:rPr>
        <w:t>R</w:t>
      </w:r>
      <w:r w:rsidR="00FA4FFE" w:rsidRPr="00912CCC">
        <w:rPr>
          <w:vertAlign w:val="subscript"/>
        </w:rPr>
        <w:t>2</w:t>
      </w:r>
      <w:r w:rsidR="00FA4FFE" w:rsidRPr="007741BB">
        <w:t xml:space="preserve"> = </w:t>
      </w:r>
      <w:r w:rsidR="0028408D" w:rsidRPr="0028408D">
        <w:sym w:font="Symbol" w:char="F067"/>
      </w:r>
      <w:r w:rsidR="00FA4FFE" w:rsidRPr="007741BB">
        <w:rPr>
          <w:vertAlign w:val="subscript"/>
        </w:rPr>
        <w:t>RC</w:t>
      </w:r>
      <w:r w:rsidR="00FA4FFE" w:rsidRPr="00912CCC">
        <w:rPr>
          <w:vertAlign w:val="subscript"/>
        </w:rPr>
        <w:t>2</w:t>
      </w:r>
      <w:r w:rsidR="00FA4FFE" w:rsidRPr="007741BB">
        <w:t xml:space="preserve"> = </w:t>
      </w:r>
      <w:r w:rsidR="00FA4FFE" w:rsidRPr="00912CCC">
        <w:t>0</w:t>
      </w:r>
      <w:r w:rsidR="0028408D">
        <w:t>,</w:t>
      </w:r>
      <w:r w:rsidR="00FA4FFE" w:rsidRPr="00912CCC">
        <w:t>7738</w:t>
      </w:r>
    </w:p>
    <w:p w14:paraId="794426A8" w14:textId="7FBA505E" w:rsidR="00FA4FFE" w:rsidRDefault="00FA4FFE" w:rsidP="0028408D">
      <w:pPr>
        <w:rPr>
          <w:rtl/>
        </w:rPr>
      </w:pPr>
      <w:r w:rsidRPr="0028408D">
        <w:rPr>
          <w:rFonts w:hint="cs"/>
          <w:i/>
          <w:iCs/>
          <w:rtl/>
        </w:rPr>
        <w:t xml:space="preserve">الخطوة </w:t>
      </w:r>
      <w:r w:rsidRPr="0028408D">
        <w:rPr>
          <w:i/>
          <w:iCs/>
        </w:rPr>
        <w:t>SS_TOT_6</w:t>
      </w:r>
      <w:r w:rsidRPr="0028408D">
        <w:rPr>
          <w:rFonts w:hint="cs"/>
          <w:i/>
          <w:iCs/>
          <w:rtl/>
        </w:rPr>
        <w:t>:</w:t>
      </w:r>
      <w:r>
        <w:rPr>
          <w:rFonts w:hint="cs"/>
          <w:rtl/>
          <w:lang w:val="en-GB" w:bidi="ar-EG"/>
        </w:rPr>
        <w:t xml:space="preserve"> </w:t>
      </w:r>
      <w:r w:rsidR="00D527F9">
        <w:rPr>
          <w:rFonts w:hint="cs"/>
          <w:rtl/>
          <w:lang w:val="en-GB" w:bidi="ar-EG"/>
        </w:rPr>
        <w:t xml:space="preserve">في كل خطوة زمنية </w:t>
      </w:r>
      <w:r w:rsidR="00D527F9" w:rsidRPr="00A95F2C">
        <w:rPr>
          <w:rFonts w:cs="Times New Roman"/>
          <w:i/>
          <w:sz w:val="24"/>
          <w:szCs w:val="20"/>
          <w:lang w:eastAsia="en-US"/>
        </w:rPr>
        <w:t>kT</w:t>
      </w:r>
      <w:r w:rsidR="00D527F9" w:rsidRPr="00A95F2C">
        <w:rPr>
          <w:rFonts w:cs="Times New Roman"/>
          <w:i/>
          <w:sz w:val="24"/>
          <w:szCs w:val="20"/>
          <w:vertAlign w:val="subscript"/>
          <w:lang w:eastAsia="en-US"/>
        </w:rPr>
        <w:t>s</w:t>
      </w:r>
      <w:r w:rsidR="00D527F9">
        <w:rPr>
          <w:rFonts w:hint="cs"/>
          <w:rtl/>
          <w:lang w:val="en-GB" w:bidi="ar-EG"/>
        </w:rPr>
        <w:t xml:space="preserve">: في حال </w:t>
      </w:r>
      <w:proofErr w:type="gramStart"/>
      <w:r w:rsidR="00D527F9" w:rsidRPr="00A771ED">
        <w:rPr>
          <w:lang w:val="en-GB"/>
        </w:rPr>
        <w:t>A</w:t>
      </w:r>
      <w:r w:rsidR="00D527F9" w:rsidRPr="00A771ED">
        <w:rPr>
          <w:vertAlign w:val="subscript"/>
          <w:lang w:val="en-GB"/>
        </w:rPr>
        <w:t>R</w:t>
      </w:r>
      <w:r w:rsidR="00D527F9" w:rsidRPr="00A771ED">
        <w:rPr>
          <w:lang w:val="en-GB"/>
        </w:rPr>
        <w:t>(</w:t>
      </w:r>
      <w:proofErr w:type="gramEnd"/>
      <w:r w:rsidR="00D527F9" w:rsidRPr="00A771ED">
        <w:rPr>
          <w:iCs/>
          <w:lang w:val="en-GB"/>
        </w:rPr>
        <w:t>kT</w:t>
      </w:r>
      <w:r w:rsidR="00D527F9" w:rsidRPr="00A771ED">
        <w:rPr>
          <w:iCs/>
          <w:vertAlign w:val="subscript"/>
          <w:lang w:val="en-GB"/>
        </w:rPr>
        <w:t>s</w:t>
      </w:r>
      <w:r w:rsidR="00D527F9" w:rsidRPr="00A771ED">
        <w:rPr>
          <w:lang w:val="en-GB"/>
        </w:rPr>
        <w:t xml:space="preserve">) &gt; </w:t>
      </w:r>
      <w:r w:rsidR="00D527F9" w:rsidRPr="00912CCC">
        <w:t>0</w:t>
      </w:r>
      <w:r w:rsidR="00D527F9">
        <w:rPr>
          <w:rFonts w:hint="cs"/>
          <w:rtl/>
          <w:lang w:val="en-GB" w:bidi="ar-EG"/>
        </w:rPr>
        <w:t xml:space="preserve"> و</w:t>
      </w:r>
      <w:r w:rsidR="00D527F9" w:rsidRPr="00D527F9">
        <w:t xml:space="preserve"> </w:t>
      </w:r>
      <w:r w:rsidR="00D527F9" w:rsidRPr="006D7940">
        <w:rPr>
          <w:position w:val="-28"/>
        </w:rPr>
        <w:object w:dxaOrig="1359" w:dyaOrig="660" w14:anchorId="6CAFD6C5">
          <v:shape id="_x0000_i1089" type="#_x0000_t75" style="width:66.4pt;height:33.65pt" o:ole="">
            <v:imagedata r:id="rId148" o:title=""/>
          </v:shape>
          <o:OLEObject Type="Embed" ProgID="Equation.3" ShapeID="_x0000_i1089" DrawAspect="Content" ObjectID="_1663503143" r:id="rId149"/>
        </w:object>
      </w:r>
      <w:r w:rsidR="00D527F9">
        <w:rPr>
          <w:rFonts w:hint="cs"/>
          <w:rtl/>
        </w:rPr>
        <w:t xml:space="preserve"> عندئذ</w:t>
      </w:r>
    </w:p>
    <w:p w14:paraId="35DA607A" w14:textId="40CFCB9B" w:rsidR="00FA4FFE" w:rsidRDefault="00D527F9" w:rsidP="00FA4FFE">
      <w:pPr>
        <w:rPr>
          <w:rtl/>
        </w:rPr>
      </w:pPr>
      <w:r>
        <w:rPr>
          <w:rFonts w:hint="cs"/>
          <w:rtl/>
          <w:lang w:bidi="ar-SY"/>
        </w:rPr>
        <w:t>اجعل</w:t>
      </w:r>
      <w:r w:rsidR="0028408D">
        <w:rPr>
          <w:rFonts w:hint="cs"/>
          <w:rtl/>
          <w:lang w:bidi="ar-SY"/>
        </w:rPr>
        <w:t xml:space="preserve"> </w:t>
      </w:r>
      <w:proofErr w:type="gramStart"/>
      <w:r w:rsidRPr="00A771ED">
        <w:rPr>
          <w:i/>
          <w:lang w:val="en-GB"/>
        </w:rPr>
        <w:t>A</w:t>
      </w:r>
      <w:r w:rsidRPr="00A771ED">
        <w:rPr>
          <w:i/>
          <w:vertAlign w:val="subscript"/>
          <w:lang w:val="en-GB"/>
        </w:rPr>
        <w:t>C</w:t>
      </w:r>
      <w:r w:rsidRPr="00A771ED">
        <w:rPr>
          <w:lang w:val="en-GB"/>
        </w:rPr>
        <w:t>(</w:t>
      </w:r>
      <w:proofErr w:type="gramEnd"/>
      <w:r w:rsidRPr="00A771ED">
        <w:rPr>
          <w:i/>
          <w:iCs/>
          <w:lang w:val="en-GB"/>
        </w:rPr>
        <w:t>kT</w:t>
      </w:r>
      <w:r w:rsidRPr="00A771ED">
        <w:rPr>
          <w:i/>
          <w:iCs/>
          <w:vertAlign w:val="subscript"/>
          <w:lang w:val="en-GB"/>
        </w:rPr>
        <w:t>s</w:t>
      </w:r>
      <w:r w:rsidRPr="00A771ED">
        <w:rPr>
          <w:lang w:val="en-GB"/>
        </w:rPr>
        <w:t xml:space="preserve">)= </w:t>
      </w:r>
      <w:r w:rsidRPr="008D454C">
        <w:rPr>
          <w:position w:val="-28"/>
        </w:rPr>
        <w:object w:dxaOrig="580" w:dyaOrig="660" w14:anchorId="5376F007">
          <v:shape id="_x0000_i1090" type="#_x0000_t75" style="width:27.1pt;height:33.65pt" o:ole="">
            <v:imagedata r:id="rId150" o:title=""/>
          </v:shape>
          <o:OLEObject Type="Embed" ProgID="Equation.3" ShapeID="_x0000_i1090" DrawAspect="Content" ObjectID="_1663503144" r:id="rId151"/>
        </w:object>
      </w:r>
      <w:r w:rsidR="0028408D">
        <w:rPr>
          <w:rFonts w:hint="cs"/>
          <w:rtl/>
          <w:lang w:val="en-GB"/>
        </w:rPr>
        <w:t>.</w:t>
      </w:r>
    </w:p>
    <w:p w14:paraId="5015B257" w14:textId="3157791A" w:rsidR="00FA4FFE" w:rsidRPr="0028408D" w:rsidRDefault="00FA4FFE" w:rsidP="00FA4FFE">
      <w:pPr>
        <w:rPr>
          <w:rtl/>
        </w:rPr>
      </w:pPr>
      <w:r w:rsidRPr="0028408D">
        <w:rPr>
          <w:rFonts w:hint="cs"/>
          <w:i/>
          <w:iCs/>
          <w:rtl/>
        </w:rPr>
        <w:t xml:space="preserve">الخطوة </w:t>
      </w:r>
      <w:r w:rsidRPr="0028408D">
        <w:rPr>
          <w:i/>
          <w:iCs/>
        </w:rPr>
        <w:t>SS_TOT_7</w:t>
      </w:r>
      <w:r w:rsidRPr="0028408D">
        <w:rPr>
          <w:rFonts w:hint="cs"/>
          <w:rtl/>
        </w:rPr>
        <w:t xml:space="preserve">: </w:t>
      </w:r>
      <w:r w:rsidR="00D527F9" w:rsidRPr="0028408D">
        <w:rPr>
          <w:rFonts w:hint="cs"/>
          <w:rtl/>
        </w:rPr>
        <w:t>عرف</w:t>
      </w:r>
      <w:r w:rsidR="00D527F9" w:rsidRPr="0028408D">
        <w:rPr>
          <w:rtl/>
        </w:rPr>
        <w:t xml:space="preserve"> كثيرات حدود خبو</w:t>
      </w:r>
      <w:r w:rsidR="007218A0" w:rsidRPr="0028408D">
        <w:rPr>
          <w:rFonts w:hint="cs"/>
          <w:rtl/>
        </w:rPr>
        <w:t xml:space="preserve"> وتحسين</w:t>
      </w:r>
      <w:r w:rsidR="00D527F9" w:rsidRPr="0028408D">
        <w:rPr>
          <w:rtl/>
        </w:rPr>
        <w:t xml:space="preserve"> التلألؤ كما يلي:</w:t>
      </w:r>
    </w:p>
    <w:p w14:paraId="13FD6D00" w14:textId="77777777" w:rsidR="00FA4FFE" w:rsidRPr="0028408D" w:rsidRDefault="00FA4FFE" w:rsidP="00A95F2C">
      <w:pPr>
        <w:pStyle w:val="Equation"/>
        <w:spacing w:after="120"/>
      </w:pPr>
      <w:r w:rsidRPr="00A771ED">
        <w:rPr>
          <w:lang w:val="en-GB"/>
        </w:rPr>
        <w:tab/>
      </w:r>
      <w:r w:rsidRPr="0028408D">
        <w:object w:dxaOrig="8059" w:dyaOrig="800" w14:anchorId="7C102F8F">
          <v:shape id="_x0000_i1091" type="#_x0000_t75" style="width:400.2pt;height:41.15pt" o:ole="">
            <v:imagedata r:id="rId152" o:title=""/>
          </v:shape>
          <o:OLEObject Type="Embed" ProgID="Equation.3" ShapeID="_x0000_i1091" DrawAspect="Content" ObjectID="_1663503145" r:id="rId153"/>
        </w:object>
      </w:r>
      <w:r w:rsidRPr="0028408D">
        <w:tab/>
      </w:r>
    </w:p>
    <w:p w14:paraId="1263011E" w14:textId="11D519DF" w:rsidR="00FA4FFE" w:rsidRPr="0028408D" w:rsidRDefault="00FA4FFE" w:rsidP="0028408D">
      <w:pPr>
        <w:rPr>
          <w:spacing w:val="-2"/>
          <w:rtl/>
        </w:rPr>
      </w:pPr>
      <w:r w:rsidRPr="0028408D">
        <w:rPr>
          <w:rFonts w:hint="cs"/>
          <w:i/>
          <w:iCs/>
          <w:spacing w:val="-2"/>
          <w:rtl/>
          <w:lang w:bidi="ar-EG"/>
        </w:rPr>
        <w:t>الخطوة</w:t>
      </w:r>
      <w:r w:rsidRPr="0028408D">
        <w:rPr>
          <w:rFonts w:hint="cs"/>
          <w:spacing w:val="-2"/>
          <w:rtl/>
          <w:lang w:bidi="ar-EG"/>
        </w:rPr>
        <w:t xml:space="preserve"> </w:t>
      </w:r>
      <w:r w:rsidRPr="0028408D">
        <w:rPr>
          <w:i/>
          <w:spacing w:val="-2"/>
          <w:lang w:val="en-GB" w:bidi="ar-EG"/>
        </w:rPr>
        <w:t>SS_TOT_</w:t>
      </w:r>
      <w:r w:rsidR="00411E1C" w:rsidRPr="0028408D">
        <w:rPr>
          <w:i/>
          <w:spacing w:val="-2"/>
          <w:lang w:bidi="ar-EG"/>
        </w:rPr>
        <w:t>8</w:t>
      </w:r>
      <w:r w:rsidRPr="0028408D">
        <w:rPr>
          <w:rFonts w:hint="cs"/>
          <w:i/>
          <w:spacing w:val="-2"/>
          <w:rtl/>
          <w:lang w:val="en-GB" w:bidi="ar-EG"/>
        </w:rPr>
        <w:t xml:space="preserve">: </w:t>
      </w:r>
      <w:r w:rsidR="00411E1C" w:rsidRPr="0028408D">
        <w:rPr>
          <w:rFonts w:hint="cs"/>
          <w:spacing w:val="-2"/>
          <w:rtl/>
          <w:lang w:bidi="ar-EG"/>
        </w:rPr>
        <w:t xml:space="preserve">ركِّب </w:t>
      </w:r>
      <w:r w:rsidR="00411E1C" w:rsidRPr="0028408D">
        <w:rPr>
          <w:rFonts w:hint="cs"/>
          <w:spacing w:val="-2"/>
          <w:rtl/>
          <w:lang w:bidi="ar-SY"/>
        </w:rPr>
        <w:t>السلاسل الزمنية ل</w:t>
      </w:r>
      <w:r w:rsidR="00411E1C" w:rsidRPr="0028408D">
        <w:rPr>
          <w:spacing w:val="-2"/>
          <w:rtl/>
          <w:lang w:bidi="ar-SY"/>
        </w:rPr>
        <w:t>لتلألؤ</w:t>
      </w:r>
      <w:r w:rsidR="00411E1C" w:rsidRPr="0028408D">
        <w:rPr>
          <w:rFonts w:hint="cs"/>
          <w:spacing w:val="-2"/>
          <w:rtl/>
          <w:lang w:bidi="ar-SY"/>
        </w:rPr>
        <w:t xml:space="preserve"> في وحدة التغاير </w:t>
      </w:r>
      <w:r w:rsidR="00411E1C" w:rsidRPr="0028408D">
        <w:rPr>
          <w:i/>
          <w:spacing w:val="-2"/>
          <w:lang w:eastAsia="en-US"/>
        </w:rPr>
        <w:t>Sci</w:t>
      </w:r>
      <w:r w:rsidR="00411E1C" w:rsidRPr="0028408D">
        <w:rPr>
          <w:i/>
          <w:spacing w:val="-2"/>
          <w:vertAlign w:val="subscript"/>
          <w:lang w:eastAsia="en-US"/>
        </w:rPr>
        <w:t>0</w:t>
      </w:r>
      <w:r w:rsidR="00411E1C" w:rsidRPr="0028408D">
        <w:rPr>
          <w:spacing w:val="-2"/>
          <w:lang w:eastAsia="en-US"/>
        </w:rPr>
        <w:t>(</w:t>
      </w:r>
      <w:r w:rsidR="00411E1C" w:rsidRPr="0028408D">
        <w:rPr>
          <w:i/>
          <w:iCs/>
          <w:spacing w:val="-2"/>
          <w:lang w:eastAsia="en-US"/>
        </w:rPr>
        <w:t>kT</w:t>
      </w:r>
      <w:r w:rsidR="00411E1C" w:rsidRPr="0028408D">
        <w:rPr>
          <w:i/>
          <w:iCs/>
          <w:spacing w:val="-2"/>
          <w:vertAlign w:val="subscript"/>
          <w:lang w:eastAsia="en-US"/>
        </w:rPr>
        <w:t>s</w:t>
      </w:r>
      <w:r w:rsidR="00411E1C" w:rsidRPr="0028408D">
        <w:rPr>
          <w:spacing w:val="-2"/>
          <w:lang w:eastAsia="en-US"/>
        </w:rPr>
        <w:t>)</w:t>
      </w:r>
      <w:r w:rsidR="00411E1C" w:rsidRPr="0028408D">
        <w:rPr>
          <w:rFonts w:hint="cs"/>
          <w:spacing w:val="-2"/>
          <w:rtl/>
          <w:lang w:bidi="ar-SY"/>
        </w:rPr>
        <w:t xml:space="preserve"> </w:t>
      </w:r>
      <w:r w:rsidR="00411E1C" w:rsidRPr="0028408D">
        <w:rPr>
          <w:rFonts w:hint="cs"/>
          <w:spacing w:val="-2"/>
          <w:rtl/>
          <w:lang w:bidi="ar-EG"/>
        </w:rPr>
        <w:t>باتباع ال</w:t>
      </w:r>
      <w:r w:rsidR="008B54D8" w:rsidRPr="0028408D">
        <w:rPr>
          <w:rFonts w:hint="cs"/>
          <w:spacing w:val="-2"/>
          <w:rtl/>
          <w:lang w:bidi="ar-EG"/>
        </w:rPr>
        <w:t>أسلوب</w:t>
      </w:r>
      <w:r w:rsidR="00411E1C" w:rsidRPr="0028408D">
        <w:rPr>
          <w:rFonts w:hint="cs"/>
          <w:spacing w:val="-2"/>
          <w:rtl/>
        </w:rPr>
        <w:t xml:space="preserve"> الموصى به في الفقرة </w:t>
      </w:r>
      <w:r w:rsidR="00411E1C" w:rsidRPr="0028408D">
        <w:rPr>
          <w:spacing w:val="-2"/>
        </w:rPr>
        <w:t>6</w:t>
      </w:r>
      <w:r w:rsidR="00411E1C" w:rsidRPr="0028408D">
        <w:rPr>
          <w:rFonts w:hint="cs"/>
          <w:spacing w:val="-2"/>
          <w:rtl/>
          <w:lang w:bidi="ar-EG"/>
        </w:rPr>
        <w:t xml:space="preserve"> من الملحق</w:t>
      </w:r>
      <w:r w:rsidR="0028408D" w:rsidRPr="0028408D">
        <w:rPr>
          <w:rFonts w:hint="eastAsia"/>
          <w:spacing w:val="-2"/>
          <w:rtl/>
          <w:lang w:bidi="ar-EG"/>
        </w:rPr>
        <w:t> </w:t>
      </w:r>
      <w:r w:rsidR="00411E1C" w:rsidRPr="0028408D">
        <w:rPr>
          <w:spacing w:val="-2"/>
          <w:lang w:bidi="ar-EG"/>
        </w:rPr>
        <w:t>1</w:t>
      </w:r>
      <w:r w:rsidR="00411E1C" w:rsidRPr="0028408D">
        <w:rPr>
          <w:rFonts w:hint="cs"/>
          <w:spacing w:val="-2"/>
          <w:rtl/>
        </w:rPr>
        <w:t>.</w:t>
      </w:r>
    </w:p>
    <w:p w14:paraId="2535AA06" w14:textId="0B3691A7" w:rsidR="00411E1C" w:rsidRPr="0028408D" w:rsidRDefault="00411E1C" w:rsidP="0028408D">
      <w:pPr>
        <w:rPr>
          <w:rtl/>
        </w:rPr>
      </w:pPr>
      <w:r w:rsidRPr="0028408D">
        <w:rPr>
          <w:rFonts w:hint="cs"/>
          <w:i/>
          <w:iCs/>
          <w:rtl/>
          <w:lang w:bidi="ar-EG"/>
        </w:rPr>
        <w:t>الخطوة</w:t>
      </w:r>
      <w:r w:rsidRPr="0028408D">
        <w:rPr>
          <w:rFonts w:hint="cs"/>
          <w:rtl/>
          <w:lang w:bidi="ar-EG"/>
        </w:rPr>
        <w:t xml:space="preserve"> </w:t>
      </w:r>
      <w:r w:rsidRPr="0028408D">
        <w:rPr>
          <w:i/>
          <w:lang w:val="en-GB" w:bidi="ar-EG"/>
        </w:rPr>
        <w:t>SS_TOT_</w:t>
      </w:r>
      <w:r w:rsidRPr="0028408D">
        <w:rPr>
          <w:i/>
          <w:lang w:bidi="ar-EG"/>
        </w:rPr>
        <w:t>9</w:t>
      </w:r>
      <w:r w:rsidRPr="0028408D">
        <w:rPr>
          <w:rFonts w:hint="cs"/>
          <w:i/>
          <w:rtl/>
          <w:lang w:val="en-GB" w:bidi="ar-EG"/>
        </w:rPr>
        <w:t xml:space="preserve">: </w:t>
      </w:r>
      <w:r w:rsidRPr="0028408D">
        <w:rPr>
          <w:rFonts w:hint="cs"/>
          <w:rtl/>
          <w:lang w:bidi="ar-EG"/>
        </w:rPr>
        <w:t>احسب</w:t>
      </w:r>
      <w:r w:rsidRPr="0028408D">
        <w:rPr>
          <w:lang w:bidi="ar-EG"/>
        </w:rPr>
        <w:t xml:space="preserve"> </w:t>
      </w:r>
      <w:r w:rsidRPr="0028408D">
        <w:rPr>
          <w:rFonts w:hint="cs"/>
          <w:rtl/>
          <w:lang w:bidi="ar-SY"/>
        </w:rPr>
        <w:t>السلاسل الزمنية</w:t>
      </w:r>
      <w:r w:rsidRPr="0028408D">
        <w:rPr>
          <w:rFonts w:hint="cs"/>
          <w:rtl/>
          <w:lang w:bidi="ar-EG"/>
        </w:rPr>
        <w:t xml:space="preserve"> لمعامل التصحيح </w:t>
      </w:r>
      <w:r w:rsidRPr="0028408D">
        <w:rPr>
          <w:i/>
          <w:lang w:eastAsia="en-US"/>
        </w:rPr>
        <w:t>C</w:t>
      </w:r>
      <w:r w:rsidRPr="0028408D">
        <w:rPr>
          <w:i/>
          <w:vertAlign w:val="subscript"/>
          <w:lang w:eastAsia="en-US"/>
        </w:rPr>
        <w:t>x</w:t>
      </w:r>
      <w:r w:rsidRPr="0028408D">
        <w:rPr>
          <w:lang w:eastAsia="en-US"/>
        </w:rPr>
        <w:t>(</w:t>
      </w:r>
      <w:r w:rsidRPr="0028408D">
        <w:rPr>
          <w:i/>
          <w:iCs/>
          <w:lang w:eastAsia="en-US"/>
        </w:rPr>
        <w:t>kT</w:t>
      </w:r>
      <w:r w:rsidRPr="0028408D">
        <w:rPr>
          <w:i/>
          <w:iCs/>
          <w:vertAlign w:val="subscript"/>
          <w:lang w:eastAsia="en-US"/>
        </w:rPr>
        <w:t>s</w:t>
      </w:r>
      <w:r w:rsidRPr="0028408D">
        <w:rPr>
          <w:lang w:eastAsia="en-US"/>
        </w:rPr>
        <w:t>)</w:t>
      </w:r>
      <w:r w:rsidRPr="0028408D">
        <w:rPr>
          <w:rFonts w:hint="cs"/>
          <w:rtl/>
          <w:lang w:bidi="ar-EG"/>
        </w:rPr>
        <w:t xml:space="preserve"> للتمييز بين حالات خبو </w:t>
      </w:r>
      <w:r w:rsidRPr="0028408D">
        <w:rPr>
          <w:rFonts w:hint="cs"/>
          <w:rtl/>
          <w:lang w:bidi="ar-SY"/>
        </w:rPr>
        <w:t>ا</w:t>
      </w:r>
      <w:r w:rsidRPr="0028408D">
        <w:rPr>
          <w:rtl/>
          <w:lang w:bidi="ar-SY"/>
        </w:rPr>
        <w:t>لتلألؤ</w:t>
      </w:r>
      <w:r w:rsidRPr="0028408D">
        <w:rPr>
          <w:rFonts w:hint="cs"/>
          <w:rtl/>
          <w:lang w:bidi="ar-SY"/>
        </w:rPr>
        <w:t xml:space="preserve"> وحالات </w:t>
      </w:r>
      <w:r w:rsidR="00745D59" w:rsidRPr="0028408D">
        <w:rPr>
          <w:rFonts w:hint="cs"/>
          <w:rtl/>
          <w:lang w:bidi="ar-SY"/>
        </w:rPr>
        <w:t>تحسينه</w:t>
      </w:r>
      <w:r w:rsidRPr="0028408D">
        <w:rPr>
          <w:rFonts w:hint="cs"/>
          <w:rtl/>
          <w:lang w:bidi="ar-SY"/>
        </w:rPr>
        <w:t>:</w:t>
      </w:r>
    </w:p>
    <w:p w14:paraId="30D932C6" w14:textId="476419ED" w:rsidR="00411E1C" w:rsidRPr="00A771ED" w:rsidRDefault="00411E1C" w:rsidP="00411E1C">
      <w:pPr>
        <w:pStyle w:val="Equation"/>
        <w:spacing w:after="120" w:line="240" w:lineRule="auto"/>
        <w:rPr>
          <w:lang w:val="en-GB"/>
        </w:rPr>
      </w:pPr>
      <w:r w:rsidRPr="00A771ED">
        <w:rPr>
          <w:lang w:val="en-GB"/>
        </w:rPr>
        <w:lastRenderedPageBreak/>
        <w:tab/>
      </w:r>
      <w:r w:rsidRPr="008D454C">
        <w:rPr>
          <w:position w:val="-48"/>
        </w:rPr>
        <w:object w:dxaOrig="6340" w:dyaOrig="1080" w14:anchorId="09F5AC21">
          <v:shape id="_x0000_i1092" type="#_x0000_t75" style="width:319.8pt;height:55.15pt" o:ole="">
            <v:imagedata r:id="rId154" o:title=""/>
          </v:shape>
          <o:OLEObject Type="Embed" ProgID="Equation.3" ShapeID="_x0000_i1092" DrawAspect="Content" ObjectID="_1663503146" r:id="rId155"/>
        </w:object>
      </w:r>
      <w:r w:rsidRPr="00A771ED">
        <w:rPr>
          <w:lang w:val="en-GB"/>
        </w:rPr>
        <w:tab/>
        <w:t>(</w:t>
      </w:r>
      <w:r w:rsidRPr="00912CCC">
        <w:t>35</w:t>
      </w:r>
      <w:r w:rsidRPr="00A771ED">
        <w:rPr>
          <w:lang w:val="en-GB"/>
        </w:rPr>
        <w:t>)</w:t>
      </w:r>
    </w:p>
    <w:p w14:paraId="1374AE9F" w14:textId="305AE10C" w:rsidR="00BD2BF0" w:rsidRPr="0028408D" w:rsidRDefault="00BD2BF0" w:rsidP="00183A5D">
      <w:pPr>
        <w:spacing w:before="240"/>
        <w:rPr>
          <w:rtl/>
        </w:rPr>
      </w:pPr>
      <w:r w:rsidRPr="0028408D">
        <w:rPr>
          <w:rFonts w:hint="cs"/>
          <w:rtl/>
        </w:rPr>
        <w:t xml:space="preserve">حيث يرد تعريف الدالة </w:t>
      </w:r>
      <w:r w:rsidRPr="0028408D">
        <w:rPr>
          <w:i/>
          <w:iCs/>
        </w:rPr>
        <w:t>Q</w:t>
      </w:r>
      <w:r w:rsidRPr="0028408D">
        <w:rPr>
          <w:rFonts w:hint="cs"/>
          <w:rtl/>
        </w:rPr>
        <w:t xml:space="preserve"> في الفقرة </w:t>
      </w:r>
      <w:r w:rsidR="00A95F2C">
        <w:t>2.1.3</w:t>
      </w:r>
      <w:r w:rsidR="00A95F2C">
        <w:rPr>
          <w:rFonts w:hint="cs"/>
          <w:rtl/>
          <w:lang w:bidi="ar-EG"/>
        </w:rPr>
        <w:t xml:space="preserve"> </w:t>
      </w:r>
      <w:r w:rsidRPr="0028408D">
        <w:rPr>
          <w:rFonts w:hint="cs"/>
          <w:rtl/>
        </w:rPr>
        <w:t xml:space="preserve">ويرد </w:t>
      </w:r>
      <w:r w:rsidR="00CB7599" w:rsidRPr="0028408D">
        <w:rPr>
          <w:rFonts w:hint="cs"/>
          <w:rtl/>
        </w:rPr>
        <w:t>توصيف</w:t>
      </w:r>
      <w:r w:rsidRPr="0028408D">
        <w:rPr>
          <w:rFonts w:hint="cs"/>
          <w:rtl/>
        </w:rPr>
        <w:t xml:space="preserve">ها في التوصية </w:t>
      </w:r>
      <w:r w:rsidRPr="0028408D">
        <w:t>ITU-R P.1057</w:t>
      </w:r>
      <w:r w:rsidRPr="0028408D">
        <w:rPr>
          <w:rFonts w:hint="cs"/>
          <w:rtl/>
        </w:rPr>
        <w:t>.</w:t>
      </w:r>
    </w:p>
    <w:p w14:paraId="6928E6BD" w14:textId="45C3FACA" w:rsidR="00411E1C" w:rsidRPr="0028408D" w:rsidRDefault="00BD2BF0" w:rsidP="00183A5D">
      <w:pPr>
        <w:spacing w:after="240"/>
        <w:rPr>
          <w:spacing w:val="-6"/>
          <w:rtl/>
          <w:lang w:bidi="ar-EG"/>
        </w:rPr>
      </w:pPr>
      <w:r w:rsidRPr="0028408D">
        <w:rPr>
          <w:rFonts w:hint="cs"/>
          <w:i/>
          <w:iCs/>
          <w:spacing w:val="-6"/>
          <w:rtl/>
        </w:rPr>
        <w:t xml:space="preserve">الخطوة </w:t>
      </w:r>
      <w:r w:rsidR="00411E1C" w:rsidRPr="0028408D">
        <w:rPr>
          <w:i/>
          <w:lang w:val="en-GB" w:bidi="ar-EG"/>
        </w:rPr>
        <w:t>SS_TOT_</w:t>
      </w:r>
      <w:r w:rsidR="00411E1C" w:rsidRPr="0028408D">
        <w:rPr>
          <w:i/>
          <w:lang w:bidi="ar-EG"/>
        </w:rPr>
        <w:t>10</w:t>
      </w:r>
      <w:r w:rsidRPr="0028408D">
        <w:rPr>
          <w:rFonts w:hint="cs"/>
          <w:spacing w:val="-6"/>
          <w:rtl/>
          <w:lang w:bidi="ar-SY"/>
        </w:rPr>
        <w:t>:</w:t>
      </w:r>
      <w:r w:rsidR="00411E1C" w:rsidRPr="0028408D">
        <w:rPr>
          <w:rFonts w:hint="cs"/>
          <w:spacing w:val="-6"/>
          <w:rtl/>
          <w:lang w:bidi="ar-EG"/>
        </w:rPr>
        <w:t xml:space="preserve"> </w:t>
      </w:r>
      <w:r w:rsidR="00A65B35" w:rsidRPr="0028408D">
        <w:rPr>
          <w:rFonts w:hint="cs"/>
          <w:spacing w:val="-6"/>
          <w:rtl/>
          <w:lang w:bidi="ar-EG"/>
        </w:rPr>
        <w:t xml:space="preserve">في حال </w:t>
      </w:r>
      <w:r w:rsidR="00A65B35" w:rsidRPr="0028408D">
        <w:rPr>
          <w:position w:val="-12"/>
        </w:rPr>
        <w:object w:dxaOrig="1200" w:dyaOrig="360" w14:anchorId="2DBA7EBF">
          <v:shape id="_x0000_i1093" type="#_x0000_t75" style="width:60.8pt;height:18.7pt" o:ole="">
            <v:imagedata r:id="rId156" o:title=""/>
          </v:shape>
          <o:OLEObject Type="Embed" ProgID="Equation.3" ShapeID="_x0000_i1093" DrawAspect="Content" ObjectID="_1663503147" r:id="rId157"/>
        </w:object>
      </w:r>
      <w:r w:rsidR="00A65B35" w:rsidRPr="0028408D">
        <w:rPr>
          <w:rFonts w:hint="cs"/>
          <w:spacing w:val="-6"/>
          <w:rtl/>
          <w:lang w:bidi="ar-EG"/>
        </w:rPr>
        <w:t xml:space="preserve"> أو </w:t>
      </w:r>
      <w:r w:rsidR="00A65B35" w:rsidRPr="0028408D">
        <w:rPr>
          <w:position w:val="-12"/>
        </w:rPr>
        <w:object w:dxaOrig="2299" w:dyaOrig="360" w14:anchorId="4EF0602C">
          <v:shape id="_x0000_i1094" type="#_x0000_t75" style="width:115.95pt;height:18.7pt" o:ole="">
            <v:imagedata r:id="rId158" o:title=""/>
          </v:shape>
          <o:OLEObject Type="Embed" ProgID="Equation.3" ShapeID="_x0000_i1094" DrawAspect="Content" ObjectID="_1663503148" r:id="rId159"/>
        </w:object>
      </w:r>
      <w:r w:rsidR="00A65B35" w:rsidRPr="0028408D">
        <w:rPr>
          <w:rFonts w:hint="cs"/>
          <w:spacing w:val="-6"/>
          <w:rtl/>
          <w:lang w:bidi="ar-EG"/>
        </w:rPr>
        <w:t xml:space="preserve"> عندئذ اجعل </w:t>
      </w:r>
      <w:r w:rsidR="00A65B35" w:rsidRPr="0028408D">
        <w:rPr>
          <w:position w:val="-12"/>
        </w:rPr>
        <w:object w:dxaOrig="1200" w:dyaOrig="360" w14:anchorId="5E823F51">
          <v:shape id="_x0000_i1095" type="#_x0000_t75" style="width:60.8pt;height:18.7pt" o:ole="">
            <v:imagedata r:id="rId160" o:title=""/>
          </v:shape>
          <o:OLEObject Type="Embed" ProgID="Equation.3" ShapeID="_x0000_i1095" DrawAspect="Content" ObjectID="_1663503149" r:id="rId161"/>
        </w:object>
      </w:r>
    </w:p>
    <w:p w14:paraId="7004E9DF" w14:textId="00693DD5" w:rsidR="00411E1C" w:rsidRPr="0028408D" w:rsidRDefault="00411E1C" w:rsidP="00411E1C">
      <w:pPr>
        <w:rPr>
          <w:rtl/>
          <w:lang w:bidi="ar-EG"/>
        </w:rPr>
      </w:pPr>
      <w:r w:rsidRPr="0028408D">
        <w:rPr>
          <w:rFonts w:hint="cs"/>
          <w:i/>
          <w:iCs/>
          <w:rtl/>
        </w:rPr>
        <w:t xml:space="preserve">الخطوة </w:t>
      </w:r>
      <w:r w:rsidRPr="0028408D">
        <w:rPr>
          <w:i/>
          <w:lang w:val="en-GB" w:bidi="ar-EG"/>
        </w:rPr>
        <w:t>SS_TOT_</w:t>
      </w:r>
      <w:r w:rsidRPr="0028408D">
        <w:rPr>
          <w:i/>
          <w:lang w:bidi="ar-EG"/>
        </w:rPr>
        <w:t>11</w:t>
      </w:r>
      <w:r w:rsidRPr="0028408D">
        <w:rPr>
          <w:rFonts w:hint="cs"/>
          <w:rtl/>
          <w:lang w:bidi="ar-SY"/>
        </w:rPr>
        <w:t>:</w:t>
      </w:r>
      <w:r w:rsidRPr="0028408D">
        <w:rPr>
          <w:rFonts w:hint="cs"/>
          <w:rtl/>
          <w:lang w:bidi="ar-EG"/>
        </w:rPr>
        <w:t xml:space="preserve"> </w:t>
      </w:r>
      <w:r w:rsidR="00040830" w:rsidRPr="0028408D">
        <w:rPr>
          <w:rFonts w:hint="cs"/>
          <w:rtl/>
          <w:lang w:bidi="ar-EG"/>
        </w:rPr>
        <w:t>احسب</w:t>
      </w:r>
      <w:r w:rsidR="00040830" w:rsidRPr="0028408D">
        <w:rPr>
          <w:rtl/>
          <w:lang w:bidi="ar-EG"/>
        </w:rPr>
        <w:t xml:space="preserve"> الانحراف المعياري للتلألؤ </w:t>
      </w:r>
      <w:r w:rsidR="00040830" w:rsidRPr="0028408D">
        <w:rPr>
          <w:iCs/>
        </w:rPr>
        <w:t>s</w:t>
      </w:r>
      <w:r w:rsidR="00040830" w:rsidRPr="0028408D">
        <w:rPr>
          <w:vertAlign w:val="subscript"/>
          <w:lang w:val="en-GB"/>
        </w:rPr>
        <w:t>S</w:t>
      </w:r>
      <w:r w:rsidR="00040830" w:rsidRPr="0028408D">
        <w:rPr>
          <w:rtl/>
          <w:lang w:bidi="ar-EG"/>
        </w:rPr>
        <w:t xml:space="preserve"> وفقاً لأسلوب "حساب الإحصاءات الشهرية والطويلة الأجل لتلألؤ الاتساع عند زوايا ارتفاع أكبر من </w:t>
      </w:r>
      <w:r w:rsidR="00040830" w:rsidRPr="0028408D">
        <w:rPr>
          <w:lang w:bidi="ar-EG"/>
        </w:rPr>
        <w:t>5</w:t>
      </w:r>
      <w:r w:rsidR="00040830" w:rsidRPr="0028408D">
        <w:rPr>
          <w:rtl/>
          <w:lang w:bidi="ar-EG"/>
        </w:rPr>
        <w:t xml:space="preserve"> درجات" </w:t>
      </w:r>
      <w:r w:rsidR="00040830" w:rsidRPr="0028408D">
        <w:rPr>
          <w:rFonts w:hint="cs"/>
          <w:rtl/>
          <w:lang w:bidi="ar-EG"/>
        </w:rPr>
        <w:t>في</w:t>
      </w:r>
      <w:r w:rsidR="00040830" w:rsidRPr="0028408D">
        <w:rPr>
          <w:rtl/>
          <w:lang w:bidi="ar-EG"/>
        </w:rPr>
        <w:t xml:space="preserve"> التوصية </w:t>
      </w:r>
      <w:r w:rsidR="00040830" w:rsidRPr="0028408D">
        <w:rPr>
          <w:lang w:bidi="ar-EG"/>
        </w:rPr>
        <w:t>ITU-R P.618</w:t>
      </w:r>
      <w:r w:rsidR="00040830" w:rsidRPr="0028408D">
        <w:rPr>
          <w:rtl/>
          <w:lang w:bidi="ar-EG"/>
        </w:rPr>
        <w:t xml:space="preserve"> (</w:t>
      </w:r>
      <w:r w:rsidR="00040830" w:rsidRPr="0028408D">
        <w:rPr>
          <w:rFonts w:hint="cs"/>
          <w:rtl/>
          <w:lang w:bidi="ar-EG"/>
        </w:rPr>
        <w:t>علماً بأن</w:t>
      </w:r>
      <w:r w:rsidR="00040830" w:rsidRPr="0028408D">
        <w:rPr>
          <w:rtl/>
          <w:lang w:bidi="ar-EG"/>
        </w:rPr>
        <w:t xml:space="preserve"> </w:t>
      </w:r>
      <w:r w:rsidR="0021186D" w:rsidRPr="0021186D">
        <w:rPr>
          <w:rFonts w:ascii="Symbol" w:hAnsi="Symbol" w:cs="Times New Roman"/>
          <w:iCs/>
          <w:sz w:val="24"/>
          <w:szCs w:val="20"/>
          <w:lang w:val="fr-FR" w:eastAsia="en-US"/>
        </w:rPr>
        <w:t></w:t>
      </w:r>
      <w:r w:rsidR="0021186D" w:rsidRPr="0021186D">
        <w:rPr>
          <w:rFonts w:cs="Times New Roman"/>
          <w:sz w:val="24"/>
          <w:szCs w:val="20"/>
          <w:vertAlign w:val="subscript"/>
          <w:lang w:val="en-GB" w:eastAsia="en-US"/>
        </w:rPr>
        <w:t>S</w:t>
      </w:r>
      <w:r w:rsidR="00040830" w:rsidRPr="0028408D">
        <w:rPr>
          <w:rtl/>
          <w:lang w:bidi="ar-EG"/>
        </w:rPr>
        <w:t xml:space="preserve"> </w:t>
      </w:r>
      <w:r w:rsidR="00040830" w:rsidRPr="0028408D">
        <w:rPr>
          <w:rFonts w:hint="cs"/>
          <w:rtl/>
          <w:lang w:bidi="ar-EG"/>
        </w:rPr>
        <w:t>يدعى</w:t>
      </w:r>
      <w:r w:rsidR="00040830" w:rsidRPr="0028408D">
        <w:rPr>
          <w:rtl/>
          <w:lang w:bidi="ar-EG"/>
        </w:rPr>
        <w:t xml:space="preserve"> </w:t>
      </w:r>
      <w:r w:rsidR="0021186D" w:rsidRPr="0021186D">
        <w:rPr>
          <w:rFonts w:ascii="Symbol" w:hAnsi="Symbol" w:cs="Times New Roman"/>
          <w:iCs/>
          <w:sz w:val="24"/>
          <w:szCs w:val="20"/>
          <w:lang w:val="fr-FR" w:eastAsia="en-US"/>
        </w:rPr>
        <w:t></w:t>
      </w:r>
      <w:r w:rsidR="00040830" w:rsidRPr="0028408D">
        <w:rPr>
          <w:rtl/>
          <w:lang w:bidi="ar-EG"/>
        </w:rPr>
        <w:t xml:space="preserve"> في التوصية </w:t>
      </w:r>
      <w:r w:rsidR="00040830" w:rsidRPr="0028408D">
        <w:rPr>
          <w:lang w:bidi="ar-EG"/>
        </w:rPr>
        <w:t>ITU-R P.618</w:t>
      </w:r>
      <w:r w:rsidR="00040830" w:rsidRPr="0028408D">
        <w:rPr>
          <w:rtl/>
          <w:lang w:bidi="ar-EG"/>
        </w:rPr>
        <w:t>).</w:t>
      </w:r>
    </w:p>
    <w:p w14:paraId="7E5BC314" w14:textId="5172A597" w:rsidR="00384599" w:rsidRPr="0028408D" w:rsidRDefault="00411E1C" w:rsidP="00183A5D">
      <w:pPr>
        <w:spacing w:after="240"/>
        <w:rPr>
          <w:spacing w:val="-6"/>
          <w:rtl/>
          <w:lang w:bidi="ar-EG"/>
        </w:rPr>
      </w:pPr>
      <w:r w:rsidRPr="0028408D">
        <w:rPr>
          <w:rFonts w:hint="cs"/>
          <w:i/>
          <w:iCs/>
          <w:rtl/>
        </w:rPr>
        <w:t xml:space="preserve">الخطوة </w:t>
      </w:r>
      <w:r w:rsidRPr="0028408D">
        <w:rPr>
          <w:i/>
          <w:lang w:val="en-GB" w:bidi="ar-EG"/>
        </w:rPr>
        <w:t>SS_TOT_</w:t>
      </w:r>
      <w:r w:rsidRPr="0028408D">
        <w:rPr>
          <w:i/>
          <w:lang w:bidi="ar-EG"/>
        </w:rPr>
        <w:t>12</w:t>
      </w:r>
      <w:r w:rsidRPr="0028408D">
        <w:rPr>
          <w:rFonts w:hint="cs"/>
          <w:rtl/>
          <w:lang w:bidi="ar-SY"/>
        </w:rPr>
        <w:t>:</w:t>
      </w:r>
      <w:r w:rsidRPr="0028408D">
        <w:rPr>
          <w:rFonts w:hint="cs"/>
          <w:rtl/>
          <w:lang w:bidi="ar-EG"/>
        </w:rPr>
        <w:t xml:space="preserve"> </w:t>
      </w:r>
      <w:r w:rsidR="00BD2BF0" w:rsidRPr="0028408D">
        <w:rPr>
          <w:rFonts w:hint="cs"/>
          <w:spacing w:val="-6"/>
          <w:rtl/>
          <w:lang w:bidi="ar-SY"/>
        </w:rPr>
        <w:t xml:space="preserve">حوّل السلاسل الزمنية </w:t>
      </w:r>
      <w:r w:rsidR="00040830" w:rsidRPr="0028408D">
        <w:rPr>
          <w:rFonts w:hint="cs"/>
          <w:rtl/>
          <w:lang w:bidi="ar-EG"/>
        </w:rPr>
        <w:t>لل</w:t>
      </w:r>
      <w:r w:rsidR="00040830" w:rsidRPr="0028408D">
        <w:rPr>
          <w:rtl/>
          <w:lang w:bidi="ar-EG"/>
        </w:rPr>
        <w:t xml:space="preserve">عملية </w:t>
      </w:r>
      <w:r w:rsidR="00040830" w:rsidRPr="0028408D">
        <w:rPr>
          <w:rFonts w:hint="cs"/>
          <w:rtl/>
          <w:lang w:bidi="ar-EG"/>
        </w:rPr>
        <w:t>ال</w:t>
      </w:r>
      <w:r w:rsidR="00040830" w:rsidRPr="0028408D">
        <w:rPr>
          <w:rtl/>
          <w:lang w:bidi="ar-EG"/>
        </w:rPr>
        <w:t xml:space="preserve">غوسية </w:t>
      </w:r>
      <w:r w:rsidR="00040830" w:rsidRPr="0028408D">
        <w:rPr>
          <w:rFonts w:hint="cs"/>
          <w:rtl/>
          <w:lang w:bidi="ar-EG"/>
        </w:rPr>
        <w:t>الكامنة</w:t>
      </w:r>
      <w:r w:rsidR="00040830" w:rsidRPr="0028408D">
        <w:rPr>
          <w:rtl/>
          <w:lang w:bidi="ar-EG"/>
        </w:rPr>
        <w:t xml:space="preserve"> </w:t>
      </w:r>
      <w:r w:rsidR="00040830" w:rsidRPr="0028408D">
        <w:rPr>
          <w:rFonts w:hint="cs"/>
          <w:rtl/>
          <w:lang w:bidi="ar-EG"/>
        </w:rPr>
        <w:t>ال</w:t>
      </w:r>
      <w:r w:rsidR="00040830" w:rsidRPr="0028408D">
        <w:rPr>
          <w:rtl/>
          <w:lang w:bidi="ar-EG"/>
        </w:rPr>
        <w:t>وسيطة</w:t>
      </w:r>
      <w:r w:rsidR="00040830" w:rsidRPr="0028408D">
        <w:rPr>
          <w:rFonts w:hint="cs"/>
          <w:rtl/>
          <w:lang w:bidi="ar-EG"/>
        </w:rPr>
        <w:t xml:space="preserve"> </w:t>
      </w:r>
      <w:proofErr w:type="gramStart"/>
      <w:r w:rsidR="00040830" w:rsidRPr="0028408D">
        <w:rPr>
          <w:i/>
          <w:lang w:val="en-GB"/>
        </w:rPr>
        <w:t>G</w:t>
      </w:r>
      <w:r w:rsidR="00040830" w:rsidRPr="0028408D">
        <w:rPr>
          <w:i/>
          <w:vertAlign w:val="subscript"/>
          <w:lang w:val="en-GB"/>
        </w:rPr>
        <w:t>WV</w:t>
      </w:r>
      <w:r w:rsidR="00040830" w:rsidRPr="0028408D">
        <w:rPr>
          <w:lang w:val="en-GB"/>
        </w:rPr>
        <w:t>(</w:t>
      </w:r>
      <w:proofErr w:type="gramEnd"/>
      <w:r w:rsidR="00040830" w:rsidRPr="0028408D">
        <w:rPr>
          <w:i/>
          <w:iCs/>
          <w:lang w:val="en-GB"/>
        </w:rPr>
        <w:t>kT</w:t>
      </w:r>
      <w:r w:rsidR="00040830" w:rsidRPr="0028408D">
        <w:rPr>
          <w:i/>
          <w:iCs/>
          <w:vertAlign w:val="subscript"/>
          <w:lang w:val="en-GB"/>
        </w:rPr>
        <w:t>s</w:t>
      </w:r>
      <w:r w:rsidR="00040830" w:rsidRPr="0028408D">
        <w:rPr>
          <w:lang w:val="en-GB"/>
        </w:rPr>
        <w:t>)</w:t>
      </w:r>
      <w:r w:rsidR="00040830" w:rsidRPr="0028408D">
        <w:rPr>
          <w:rFonts w:hint="cs"/>
          <w:rtl/>
          <w:lang w:bidi="ar-EG"/>
        </w:rPr>
        <w:t xml:space="preserve"> من الخطوة </w:t>
      </w:r>
      <w:r w:rsidR="00040830" w:rsidRPr="0028408D">
        <w:rPr>
          <w:i/>
          <w:lang w:val="en-GB"/>
        </w:rPr>
        <w:t>SS_TOT_</w:t>
      </w:r>
      <w:r w:rsidR="00040830" w:rsidRPr="0028408D">
        <w:rPr>
          <w:i/>
        </w:rPr>
        <w:t>3</w:t>
      </w:r>
      <w:r w:rsidR="00040830" w:rsidRPr="0028408D">
        <w:rPr>
          <w:rFonts w:hint="cs"/>
          <w:rtl/>
          <w:lang w:bidi="ar-EG"/>
        </w:rPr>
        <w:t xml:space="preserve"> </w:t>
      </w:r>
      <w:r w:rsidR="00BD2BF0" w:rsidRPr="0028408D">
        <w:rPr>
          <w:rFonts w:hint="cs"/>
          <w:spacing w:val="-6"/>
          <w:rtl/>
          <w:lang w:bidi="ar-EG"/>
        </w:rPr>
        <w:t xml:space="preserve">إلى </w:t>
      </w:r>
      <w:r w:rsidR="00BD2BF0" w:rsidRPr="0028408D">
        <w:rPr>
          <w:rFonts w:hint="cs"/>
          <w:spacing w:val="-6"/>
          <w:rtl/>
          <w:lang w:bidi="ar-SY"/>
        </w:rPr>
        <w:t>السلاسل الزمنية</w:t>
      </w:r>
      <w:r w:rsidR="00BD2BF0" w:rsidRPr="0028408D">
        <w:rPr>
          <w:rFonts w:hint="cs"/>
          <w:spacing w:val="-6"/>
          <w:rtl/>
          <w:lang w:bidi="ar-EG"/>
        </w:rPr>
        <w:t xml:space="preserve"> بتوزيع غاما</w:t>
      </w:r>
      <w:r w:rsidRPr="0028408D">
        <w:rPr>
          <w:rStyle w:val="FootnoteReference"/>
          <w:rFonts w:cs="Traditional Arabic"/>
          <w:spacing w:val="-6"/>
          <w:sz w:val="22"/>
          <w:szCs w:val="30"/>
          <w:rtl/>
          <w:lang w:bidi="ar-EG"/>
        </w:rPr>
        <w:footnoteReference w:id="2"/>
      </w:r>
      <w:r w:rsidR="00BD2BF0" w:rsidRPr="0028408D">
        <w:rPr>
          <w:rFonts w:hint="cs"/>
          <w:spacing w:val="-6"/>
          <w:rtl/>
          <w:lang w:bidi="ar-EG"/>
        </w:rPr>
        <w:t xml:space="preserve"> </w:t>
      </w:r>
      <w:r w:rsidR="00BD2BF0" w:rsidRPr="0028408D">
        <w:rPr>
          <w:i/>
          <w:spacing w:val="-6"/>
        </w:rPr>
        <w:t>Z</w:t>
      </w:r>
      <w:r w:rsidR="00BD2BF0" w:rsidRPr="0028408D">
        <w:rPr>
          <w:spacing w:val="-6"/>
        </w:rPr>
        <w:t>(</w:t>
      </w:r>
      <w:r w:rsidR="00BD2BF0" w:rsidRPr="0028408D">
        <w:rPr>
          <w:i/>
          <w:iCs/>
          <w:spacing w:val="-6"/>
        </w:rPr>
        <w:t>kT</w:t>
      </w:r>
      <w:r w:rsidR="00BD2BF0" w:rsidRPr="0028408D">
        <w:rPr>
          <w:i/>
          <w:iCs/>
          <w:spacing w:val="-6"/>
          <w:vertAlign w:val="subscript"/>
        </w:rPr>
        <w:t>s</w:t>
      </w:r>
      <w:r w:rsidR="00BD2BF0" w:rsidRPr="0028408D">
        <w:rPr>
          <w:spacing w:val="-6"/>
        </w:rPr>
        <w:t>)</w:t>
      </w:r>
      <w:r w:rsidR="0028408D" w:rsidRPr="0028408D">
        <w:rPr>
          <w:rFonts w:hint="cs"/>
          <w:rtl/>
        </w:rPr>
        <w:t xml:space="preserve"> </w:t>
      </w:r>
      <w:r w:rsidR="00BD2BF0" w:rsidRPr="0028408D">
        <w:rPr>
          <w:rFonts w:hint="cs"/>
          <w:spacing w:val="-6"/>
          <w:rtl/>
          <w:lang w:bidi="ar-EG"/>
        </w:rPr>
        <w:t>كما</w:t>
      </w:r>
      <w:r w:rsidR="00183A5D" w:rsidRPr="0028408D">
        <w:rPr>
          <w:rFonts w:hint="eastAsia"/>
          <w:spacing w:val="-6"/>
          <w:rtl/>
          <w:lang w:bidi="ar-EG"/>
        </w:rPr>
        <w:t> </w:t>
      </w:r>
      <w:r w:rsidR="00BD2BF0" w:rsidRPr="0028408D">
        <w:rPr>
          <w:rFonts w:hint="cs"/>
          <w:spacing w:val="-6"/>
          <w:rtl/>
          <w:lang w:bidi="ar-EG"/>
        </w:rPr>
        <w:t>يلي:</w:t>
      </w:r>
    </w:p>
    <w:p w14:paraId="70132E6A" w14:textId="336B7042" w:rsidR="002A6E2C" w:rsidRPr="0028408D" w:rsidRDefault="002A6E2C" w:rsidP="002A6E2C">
      <w:pPr>
        <w:pStyle w:val="Equation"/>
        <w:spacing w:line="240" w:lineRule="auto"/>
        <w:rPr>
          <w:lang w:val="en-GB"/>
        </w:rPr>
      </w:pPr>
      <w:r w:rsidRPr="0028408D">
        <w:rPr>
          <w:lang w:val="en-GB"/>
        </w:rPr>
        <w:tab/>
      </w:r>
      <w:r w:rsidRPr="0028408D">
        <w:rPr>
          <w:position w:val="-28"/>
        </w:rPr>
        <w:object w:dxaOrig="4040" w:dyaOrig="680" w14:anchorId="0C09D3E8">
          <v:shape id="_x0000_i1096" type="#_x0000_t75" style="width:201.95pt;height:33.65pt" o:ole="">
            <v:imagedata r:id="rId162" o:title=""/>
          </v:shape>
          <o:OLEObject Type="Embed" ProgID="Equation.DSMT4" ShapeID="_x0000_i1096" DrawAspect="Content" ObjectID="_1663503150" r:id="rId163"/>
        </w:object>
      </w:r>
      <w:r w:rsidRPr="0028408D">
        <w:rPr>
          <w:lang w:val="en-GB"/>
        </w:rPr>
        <w:tab/>
        <w:t>(</w:t>
      </w:r>
      <w:r w:rsidRPr="0028408D">
        <w:t>36</w:t>
      </w:r>
      <w:r w:rsidRPr="0028408D">
        <w:rPr>
          <w:lang w:val="en-GB"/>
        </w:rPr>
        <w:t>)</w:t>
      </w:r>
    </w:p>
    <w:p w14:paraId="41896E3E" w14:textId="131A0149" w:rsidR="00384599" w:rsidRPr="0028408D" w:rsidRDefault="003A10ED" w:rsidP="00183A5D">
      <w:pPr>
        <w:spacing w:before="240" w:after="240"/>
        <w:rPr>
          <w:rtl/>
        </w:rPr>
      </w:pPr>
      <w:r w:rsidRPr="0028408D">
        <w:rPr>
          <w:rFonts w:hint="cs"/>
          <w:rtl/>
          <w:lang w:bidi="ar-EG"/>
        </w:rPr>
        <w:t xml:space="preserve">حيث </w:t>
      </w:r>
      <w:r w:rsidRPr="0028408D">
        <w:rPr>
          <w:rFonts w:hint="cs"/>
          <w:rtl/>
        </w:rPr>
        <w:t xml:space="preserve">الدالة </w:t>
      </w:r>
      <w:r w:rsidRPr="0028408D">
        <w:rPr>
          <w:i/>
        </w:rPr>
        <w:t>Gam</w:t>
      </w:r>
      <w:r w:rsidRPr="0028408D">
        <w:rPr>
          <w:rFonts w:hint="cs"/>
          <w:rtl/>
        </w:rPr>
        <w:t xml:space="preserve"> هي دالة توزيع غاما المتمم </w:t>
      </w:r>
      <w:r w:rsidR="00452EDC" w:rsidRPr="0028408D">
        <w:rPr>
          <w:rFonts w:hint="cs"/>
          <w:rtl/>
        </w:rPr>
        <w:t xml:space="preserve">كما يرد </w:t>
      </w:r>
      <w:r w:rsidR="00CB7599" w:rsidRPr="0028408D">
        <w:rPr>
          <w:rFonts w:hint="cs"/>
          <w:rtl/>
        </w:rPr>
        <w:t>توصيف</w:t>
      </w:r>
      <w:r w:rsidR="00452EDC" w:rsidRPr="0028408D">
        <w:rPr>
          <w:rFonts w:hint="cs"/>
          <w:rtl/>
        </w:rPr>
        <w:t xml:space="preserve">ها في التوصية </w:t>
      </w:r>
      <w:r w:rsidR="00452EDC" w:rsidRPr="0028408D">
        <w:t>ITU-R P.1057</w:t>
      </w:r>
      <w:r w:rsidR="00452EDC" w:rsidRPr="0028408D">
        <w:rPr>
          <w:rFonts w:hint="cs"/>
          <w:rtl/>
        </w:rPr>
        <w:t xml:space="preserve"> والمعرَّفة كما يلي:</w:t>
      </w:r>
    </w:p>
    <w:p w14:paraId="5057059B" w14:textId="56CD5583" w:rsidR="00183A5D" w:rsidRPr="0028408D" w:rsidRDefault="00183A5D" w:rsidP="002A6E2C">
      <w:pPr>
        <w:pStyle w:val="Equation"/>
        <w:spacing w:line="240" w:lineRule="auto"/>
      </w:pPr>
      <w:r w:rsidRPr="0028408D">
        <w:tab/>
      </w:r>
      <w:r w:rsidRPr="0028408D">
        <w:rPr>
          <w:position w:val="-36"/>
        </w:rPr>
        <w:object w:dxaOrig="3379" w:dyaOrig="880" w14:anchorId="66B36672">
          <v:shape id="_x0000_i1097" type="#_x0000_t75" style="width:169.25pt;height:44.9pt" o:ole="">
            <v:imagedata r:id="rId164" o:title=""/>
          </v:shape>
          <o:OLEObject Type="Embed" ProgID="Equation.3" ShapeID="_x0000_i1097" DrawAspect="Content" ObjectID="_1663503151" r:id="rId165"/>
        </w:object>
      </w:r>
      <w:r w:rsidRPr="0028408D">
        <w:tab/>
      </w:r>
      <w:r w:rsidR="002A6E2C" w:rsidRPr="0028408D">
        <w:t>(37)</w:t>
      </w:r>
    </w:p>
    <w:p w14:paraId="0FF4FBD5" w14:textId="3C410406" w:rsidR="002A6E2C" w:rsidRPr="0028408D" w:rsidRDefault="00486F9F" w:rsidP="00452EDC">
      <w:pPr>
        <w:rPr>
          <w:lang w:bidi="ar-EG"/>
        </w:rPr>
      </w:pPr>
      <w:r w:rsidRPr="0028408D">
        <w:rPr>
          <w:rFonts w:hint="cs"/>
          <w:rtl/>
          <w:lang w:bidi="ar-EG"/>
        </w:rPr>
        <w:t>علماً بأن</w:t>
      </w:r>
      <w:r w:rsidR="002A6E2C" w:rsidRPr="0028408D">
        <w:rPr>
          <w:rFonts w:hint="cs"/>
          <w:rtl/>
          <w:lang w:bidi="ar-EG"/>
        </w:rPr>
        <w:t xml:space="preserve"> </w:t>
      </w:r>
      <w:r w:rsidR="002A6E2C" w:rsidRPr="0028408D">
        <w:rPr>
          <w:position w:val="-38"/>
        </w:rPr>
        <w:object w:dxaOrig="3820" w:dyaOrig="880" w14:anchorId="3B306CFE">
          <v:shape id="_x0000_i1098" type="#_x0000_t75" style="width:190.75pt;height:45.8pt" o:ole="">
            <v:imagedata r:id="rId166" o:title=""/>
          </v:shape>
          <o:OLEObject Type="Embed" ProgID="Equation.3" ShapeID="_x0000_i1098" DrawAspect="Content" ObjectID="_1663503152" r:id="rId167"/>
        </w:object>
      </w:r>
    </w:p>
    <w:p w14:paraId="62E1552E" w14:textId="72B600AA" w:rsidR="00384599" w:rsidRPr="0028408D" w:rsidRDefault="002A6E2C" w:rsidP="00452EDC">
      <w:pPr>
        <w:rPr>
          <w:lang w:bidi="ar-EG"/>
        </w:rPr>
      </w:pPr>
      <w:r w:rsidRPr="0028408D">
        <w:rPr>
          <w:rFonts w:hint="cs"/>
          <w:i/>
          <w:iCs/>
          <w:rtl/>
        </w:rPr>
        <w:t xml:space="preserve">الخطوة </w:t>
      </w:r>
      <w:r w:rsidRPr="0028408D">
        <w:rPr>
          <w:i/>
          <w:lang w:val="en-GB" w:bidi="ar-EG"/>
        </w:rPr>
        <w:t>SS_TOT_</w:t>
      </w:r>
      <w:r w:rsidRPr="0028408D">
        <w:rPr>
          <w:i/>
          <w:lang w:bidi="ar-EG"/>
        </w:rPr>
        <w:t>13</w:t>
      </w:r>
      <w:r w:rsidRPr="0028408D">
        <w:rPr>
          <w:rFonts w:hint="cs"/>
          <w:rtl/>
          <w:lang w:bidi="ar-SY"/>
        </w:rPr>
        <w:t>:</w:t>
      </w:r>
      <w:r w:rsidRPr="0028408D">
        <w:rPr>
          <w:rFonts w:hint="cs"/>
          <w:rtl/>
          <w:lang w:bidi="ar-EG"/>
        </w:rPr>
        <w:t xml:space="preserve"> </w:t>
      </w:r>
      <w:r w:rsidR="00452EDC" w:rsidRPr="0028408D">
        <w:rPr>
          <w:rFonts w:hint="cs"/>
          <w:rtl/>
          <w:lang w:bidi="ar-EG"/>
        </w:rPr>
        <w:t>احسب</w:t>
      </w:r>
      <w:r w:rsidR="00452EDC" w:rsidRPr="0028408D">
        <w:rPr>
          <w:rFonts w:hint="cs"/>
          <w:rtl/>
          <w:lang w:bidi="ar-SY"/>
        </w:rPr>
        <w:t xml:space="preserve"> السلاسل الزمنية ل</w:t>
      </w:r>
      <w:r w:rsidR="00452EDC" w:rsidRPr="0028408D">
        <w:rPr>
          <w:rtl/>
          <w:lang w:bidi="ar-SY"/>
        </w:rPr>
        <w:t>لتلألؤ</w:t>
      </w:r>
      <w:r w:rsidR="00452EDC" w:rsidRPr="0028408D">
        <w:rPr>
          <w:rFonts w:hint="cs"/>
          <w:rtl/>
          <w:lang w:bidi="ar-EG"/>
        </w:rPr>
        <w:t xml:space="preserve"> </w:t>
      </w:r>
      <w:r w:rsidR="00452EDC" w:rsidRPr="0028408D">
        <w:rPr>
          <w:i/>
          <w:lang w:eastAsia="en-US"/>
        </w:rPr>
        <w:t>Sci</w:t>
      </w:r>
      <w:r w:rsidR="00452EDC" w:rsidRPr="0028408D">
        <w:rPr>
          <w:lang w:eastAsia="en-US"/>
        </w:rPr>
        <w:t>(</w:t>
      </w:r>
      <w:r w:rsidR="00452EDC" w:rsidRPr="0028408D">
        <w:rPr>
          <w:i/>
          <w:iCs/>
          <w:lang w:eastAsia="en-US"/>
        </w:rPr>
        <w:t>kT</w:t>
      </w:r>
      <w:r w:rsidR="00452EDC" w:rsidRPr="0028408D">
        <w:rPr>
          <w:i/>
          <w:iCs/>
          <w:vertAlign w:val="subscript"/>
          <w:lang w:eastAsia="en-US"/>
        </w:rPr>
        <w:t>s</w:t>
      </w:r>
      <w:r w:rsidR="00452EDC" w:rsidRPr="0028408D">
        <w:rPr>
          <w:lang w:eastAsia="en-US"/>
        </w:rPr>
        <w:t>)</w:t>
      </w:r>
      <w:r w:rsidR="00452EDC" w:rsidRPr="0028408D">
        <w:rPr>
          <w:rFonts w:hint="cs"/>
          <w:rtl/>
          <w:lang w:bidi="ar-EG"/>
        </w:rPr>
        <w:t xml:space="preserve"> </w:t>
      </w:r>
      <w:r w:rsidR="00452EDC" w:rsidRPr="0028408D">
        <w:rPr>
          <w:rFonts w:hint="cs"/>
          <w:rtl/>
        </w:rPr>
        <w:t>كما يلي:</w:t>
      </w:r>
    </w:p>
    <w:p w14:paraId="70F57153" w14:textId="0236B408" w:rsidR="002A6E2C" w:rsidRPr="0028408D" w:rsidRDefault="002A6E2C" w:rsidP="002A6E2C">
      <w:pPr>
        <w:pStyle w:val="Equation"/>
        <w:spacing w:after="120" w:line="240" w:lineRule="auto"/>
        <w:rPr>
          <w:lang w:val="en-GB"/>
        </w:rPr>
      </w:pPr>
      <w:r w:rsidRPr="0028408D">
        <w:rPr>
          <w:lang w:val="en-GB"/>
        </w:rPr>
        <w:tab/>
      </w:r>
      <w:r w:rsidRPr="0028408D">
        <w:rPr>
          <w:position w:val="-38"/>
        </w:rPr>
        <w:object w:dxaOrig="7160" w:dyaOrig="880" w14:anchorId="66A55D34">
          <v:shape id="_x0000_i1099" type="#_x0000_t75" style="width:358.15pt;height:45.8pt" o:ole="">
            <v:imagedata r:id="rId168" o:title=""/>
          </v:shape>
          <o:OLEObject Type="Embed" ProgID="Equation.3" ShapeID="_x0000_i1099" DrawAspect="Content" ObjectID="_1663503153" r:id="rId169"/>
        </w:object>
      </w:r>
      <w:r w:rsidRPr="0028408D">
        <w:rPr>
          <w:lang w:val="en-GB"/>
        </w:rPr>
        <w:tab/>
        <w:t>(</w:t>
      </w:r>
      <w:r w:rsidRPr="0028408D">
        <w:t>38</w:t>
      </w:r>
      <w:r w:rsidRPr="0028408D">
        <w:rPr>
          <w:lang w:val="en-GB"/>
        </w:rPr>
        <w:t>)</w:t>
      </w:r>
    </w:p>
    <w:p w14:paraId="49233669" w14:textId="5B4DE41C" w:rsidR="00EF36C4" w:rsidRPr="0028408D" w:rsidRDefault="002A6E2C" w:rsidP="00AE4413">
      <w:pPr>
        <w:spacing w:before="360"/>
        <w:rPr>
          <w:lang w:bidi="ar-EG"/>
        </w:rPr>
      </w:pPr>
      <w:r w:rsidRPr="0028408D">
        <w:rPr>
          <w:rFonts w:hint="cs"/>
          <w:i/>
          <w:iCs/>
          <w:rtl/>
        </w:rPr>
        <w:t xml:space="preserve">الخطوة </w:t>
      </w:r>
      <w:r w:rsidRPr="0028408D">
        <w:rPr>
          <w:i/>
          <w:lang w:val="en-GB" w:bidi="ar-EG"/>
        </w:rPr>
        <w:t>SS_TOT_</w:t>
      </w:r>
      <w:r w:rsidRPr="0028408D">
        <w:rPr>
          <w:i/>
          <w:lang w:bidi="ar-EG"/>
        </w:rPr>
        <w:t>14</w:t>
      </w:r>
      <w:r w:rsidRPr="0028408D">
        <w:rPr>
          <w:rFonts w:hint="cs"/>
          <w:rtl/>
          <w:lang w:bidi="ar-SY"/>
        </w:rPr>
        <w:t>:</w:t>
      </w:r>
      <w:r w:rsidR="00452EDC" w:rsidRPr="0028408D">
        <w:rPr>
          <w:rFonts w:hint="cs"/>
          <w:rtl/>
          <w:lang w:bidi="ar-EG"/>
        </w:rPr>
        <w:t xml:space="preserve"> احسب</w:t>
      </w:r>
      <w:r w:rsidR="00452EDC" w:rsidRPr="0028408D">
        <w:rPr>
          <w:rFonts w:hint="cs"/>
          <w:rtl/>
          <w:lang w:bidi="ar-SY"/>
        </w:rPr>
        <w:t xml:space="preserve"> السلاسل الزمنية</w:t>
      </w:r>
      <w:r w:rsidR="00452EDC" w:rsidRPr="0028408D">
        <w:rPr>
          <w:rFonts w:hint="cs"/>
          <w:rtl/>
          <w:lang w:bidi="ar-EG"/>
        </w:rPr>
        <w:t xml:space="preserve"> ل</w:t>
      </w:r>
      <w:r w:rsidR="00486F9F" w:rsidRPr="0028408D">
        <w:rPr>
          <w:rFonts w:hint="cs"/>
          <w:rtl/>
          <w:lang w:bidi="ar-EG"/>
        </w:rPr>
        <w:t>عوامل ا</w:t>
      </w:r>
      <w:r w:rsidR="00452EDC" w:rsidRPr="0028408D">
        <w:rPr>
          <w:rFonts w:hint="cs"/>
          <w:rtl/>
          <w:lang w:bidi="ar-EG"/>
        </w:rPr>
        <w:t>لتوهين التروبوسفيري</w:t>
      </w:r>
      <w:r w:rsidR="00486F9F" w:rsidRPr="0028408D">
        <w:rPr>
          <w:rFonts w:hint="cs"/>
          <w:rtl/>
          <w:lang w:bidi="ar-EG"/>
        </w:rPr>
        <w:t>ة</w:t>
      </w:r>
      <w:r w:rsidR="00452EDC" w:rsidRPr="0028408D">
        <w:rPr>
          <w:rFonts w:hint="cs"/>
          <w:rtl/>
          <w:lang w:bidi="ar-EG"/>
        </w:rPr>
        <w:t xml:space="preserve"> الكلي</w:t>
      </w:r>
      <w:r w:rsidR="00486F9F" w:rsidRPr="0028408D">
        <w:rPr>
          <w:rFonts w:hint="cs"/>
          <w:rtl/>
          <w:lang w:bidi="ar-EG"/>
        </w:rPr>
        <w:t>ة</w:t>
      </w:r>
      <w:r w:rsidR="00452EDC" w:rsidRPr="0028408D">
        <w:rPr>
          <w:rFonts w:hint="cs"/>
          <w:rtl/>
          <w:lang w:bidi="ar-EG"/>
        </w:rPr>
        <w:t xml:space="preserve"> </w:t>
      </w:r>
      <w:r w:rsidRPr="0028408D">
        <w:rPr>
          <w:i/>
          <w:lang w:val="en-GB" w:eastAsia="en-US"/>
        </w:rPr>
        <w:t>A</w:t>
      </w:r>
      <w:r w:rsidRPr="0028408D">
        <w:rPr>
          <w:i/>
          <w:vertAlign w:val="subscript"/>
          <w:lang w:val="en-GB" w:eastAsia="en-US"/>
        </w:rPr>
        <w:t>TOT</w:t>
      </w:r>
      <w:r w:rsidRPr="0028408D">
        <w:t xml:space="preserve"> </w:t>
      </w:r>
      <w:r w:rsidR="00452EDC" w:rsidRPr="0028408D">
        <w:t>(</w:t>
      </w:r>
      <w:r w:rsidR="00452EDC" w:rsidRPr="0028408D">
        <w:rPr>
          <w:i/>
          <w:iCs/>
        </w:rPr>
        <w:t>kT</w:t>
      </w:r>
      <w:r w:rsidR="00452EDC" w:rsidRPr="0028408D">
        <w:rPr>
          <w:i/>
          <w:iCs/>
          <w:vertAlign w:val="subscript"/>
        </w:rPr>
        <w:t>s</w:t>
      </w:r>
      <w:r w:rsidR="00452EDC" w:rsidRPr="0028408D">
        <w:t>)</w:t>
      </w:r>
      <w:r w:rsidR="0028408D" w:rsidRPr="0028408D">
        <w:rPr>
          <w:rFonts w:hint="eastAsia"/>
          <w:rtl/>
        </w:rPr>
        <w:t> </w:t>
      </w:r>
      <w:r w:rsidR="00452EDC" w:rsidRPr="0028408D">
        <w:rPr>
          <w:rFonts w:hint="cs"/>
          <w:rtl/>
        </w:rPr>
        <w:t>كما يلي:</w:t>
      </w:r>
    </w:p>
    <w:p w14:paraId="4C664240" w14:textId="77777777" w:rsidR="002A6E2C" w:rsidRPr="0028408D" w:rsidRDefault="002A6E2C" w:rsidP="002A6E2C">
      <w:pPr>
        <w:pStyle w:val="Equation"/>
        <w:rPr>
          <w:rtl/>
          <w:lang w:val="en-GB"/>
        </w:rPr>
      </w:pPr>
      <w:r w:rsidRPr="0028408D">
        <w:rPr>
          <w:lang w:val="en-GB"/>
        </w:rPr>
        <w:tab/>
      </w:r>
      <w:r w:rsidRPr="0028408D">
        <w:rPr>
          <w:position w:val="-12"/>
        </w:rPr>
        <w:object w:dxaOrig="5440" w:dyaOrig="360" w14:anchorId="33728BB4">
          <v:shape id="_x0000_i1100" type="#_x0000_t75" style="width:271.15pt;height:18.7pt" o:ole="">
            <v:imagedata r:id="rId170" o:title=""/>
          </v:shape>
          <o:OLEObject Type="Embed" ProgID="Equation.3" ShapeID="_x0000_i1100" DrawAspect="Content" ObjectID="_1663503154" r:id="rId171"/>
        </w:object>
      </w:r>
      <w:r w:rsidRPr="0028408D">
        <w:rPr>
          <w:lang w:val="en-GB"/>
        </w:rPr>
        <w:tab/>
        <w:t>(</w:t>
      </w:r>
      <w:r w:rsidRPr="0028408D">
        <w:t>39</w:t>
      </w:r>
      <w:r w:rsidRPr="0028408D">
        <w:rPr>
          <w:lang w:val="en-GB"/>
        </w:rPr>
        <w:t>)</w:t>
      </w:r>
    </w:p>
    <w:p w14:paraId="6AA30048" w14:textId="00A85BC0" w:rsidR="0086746E" w:rsidRDefault="002A6E2C" w:rsidP="002A6E2C">
      <w:pPr>
        <w:pStyle w:val="Heading1"/>
        <w:rPr>
          <w:lang w:bidi="ar-EG"/>
        </w:rPr>
      </w:pPr>
      <w:r w:rsidRPr="00912CCC">
        <w:t>3</w:t>
      </w:r>
      <w:r>
        <w:tab/>
      </w:r>
      <w:r w:rsidR="00486F9F">
        <w:rPr>
          <w:rFonts w:ascii="Traditional Arabic" w:hAnsi="Traditional Arabic"/>
          <w:rtl/>
          <w:lang w:bidi="ar-EG"/>
        </w:rPr>
        <w:t>تشكيلة</w:t>
      </w:r>
      <w:r w:rsidR="00486F9F" w:rsidRPr="002F0F78">
        <w:rPr>
          <w:rFonts w:ascii="Traditional Arabic" w:hAnsi="Traditional Arabic"/>
          <w:rtl/>
          <w:lang w:bidi="ar-EG"/>
        </w:rPr>
        <w:t xml:space="preserve"> المواقع</w:t>
      </w:r>
      <w:r w:rsidR="00486F9F" w:rsidRPr="004726FF">
        <w:rPr>
          <w:rFonts w:ascii="Traditional Arabic" w:hAnsi="Traditional Arabic"/>
          <w:rtl/>
          <w:lang w:bidi="ar-EG"/>
        </w:rPr>
        <w:t xml:space="preserve"> </w:t>
      </w:r>
      <w:r w:rsidR="00486F9F">
        <w:rPr>
          <w:rFonts w:ascii="Traditional Arabic" w:hAnsi="Traditional Arabic" w:hint="cs"/>
          <w:rtl/>
          <w:lang w:bidi="ar-EG"/>
        </w:rPr>
        <w:t>ال</w:t>
      </w:r>
      <w:r w:rsidR="00486F9F" w:rsidRPr="002F0F78">
        <w:rPr>
          <w:rFonts w:ascii="Traditional Arabic" w:hAnsi="Traditional Arabic"/>
          <w:rtl/>
          <w:lang w:bidi="ar-EG"/>
        </w:rPr>
        <w:t>متعدد</w:t>
      </w:r>
      <w:r w:rsidR="00486F9F">
        <w:rPr>
          <w:rFonts w:ascii="Traditional Arabic" w:hAnsi="Traditional Arabic" w:hint="cs"/>
          <w:rtl/>
          <w:lang w:bidi="ar-EG"/>
        </w:rPr>
        <w:t>ة</w:t>
      </w:r>
    </w:p>
    <w:p w14:paraId="5078C9AB" w14:textId="4723F957" w:rsidR="002A6E2C" w:rsidRDefault="002A6E2C" w:rsidP="002A6E2C">
      <w:pPr>
        <w:pStyle w:val="Heading2"/>
        <w:rPr>
          <w:rtl/>
        </w:rPr>
      </w:pPr>
      <w:r w:rsidRPr="00912CCC">
        <w:rPr>
          <w:lang w:bidi="ar-EG"/>
        </w:rPr>
        <w:t>1</w:t>
      </w:r>
      <w:r>
        <w:rPr>
          <w:lang w:bidi="ar-EG"/>
        </w:rPr>
        <w:t>.</w:t>
      </w:r>
      <w:r w:rsidRPr="00912CCC">
        <w:rPr>
          <w:lang w:bidi="ar-EG"/>
        </w:rPr>
        <w:t>3</w:t>
      </w:r>
      <w:r>
        <w:rPr>
          <w:lang w:bidi="ar-EG"/>
        </w:rPr>
        <w:tab/>
      </w:r>
      <w:r>
        <w:rPr>
          <w:rFonts w:hint="cs"/>
          <w:rtl/>
          <w:lang w:bidi="ar-EG"/>
        </w:rPr>
        <w:t>نظرة عامة</w:t>
      </w:r>
    </w:p>
    <w:p w14:paraId="55E80C4D" w14:textId="6F3417BE" w:rsidR="00B64D6A" w:rsidRPr="0028408D" w:rsidRDefault="00B64D6A" w:rsidP="00B64D6A">
      <w:pPr>
        <w:rPr>
          <w:rtl/>
        </w:rPr>
      </w:pPr>
      <w:r w:rsidRPr="0028408D">
        <w:rPr>
          <w:rtl/>
        </w:rPr>
        <w:t>تركَّب السلسلة الزمنية ل</w:t>
      </w:r>
      <w:r w:rsidRPr="0028408D">
        <w:rPr>
          <w:rFonts w:hint="cs"/>
          <w:rtl/>
        </w:rPr>
        <w:t>مجمل ا</w:t>
      </w:r>
      <w:r w:rsidRPr="0028408D">
        <w:rPr>
          <w:rtl/>
        </w:rPr>
        <w:t xml:space="preserve">لتوهين </w:t>
      </w:r>
      <w:r w:rsidRPr="0028408D">
        <w:rPr>
          <w:rFonts w:hint="cs"/>
          <w:rtl/>
        </w:rPr>
        <w:t>و</w:t>
      </w:r>
      <w:r w:rsidRPr="0028408D">
        <w:rPr>
          <w:rtl/>
        </w:rPr>
        <w:t>خبو</w:t>
      </w:r>
      <w:r w:rsidR="007218A0" w:rsidRPr="0028408D">
        <w:rPr>
          <w:rtl/>
        </w:rPr>
        <w:t xml:space="preserve"> وتحسين</w:t>
      </w:r>
      <w:r w:rsidRPr="0028408D">
        <w:rPr>
          <w:rtl/>
        </w:rPr>
        <w:t xml:space="preserve"> التلألؤ </w:t>
      </w:r>
      <w:r w:rsidRPr="0028408D">
        <w:rPr>
          <w:rFonts w:hint="cs"/>
          <w:rtl/>
        </w:rPr>
        <w:t>في</w:t>
      </w:r>
      <w:r w:rsidRPr="0028408D">
        <w:rPr>
          <w:rtl/>
        </w:rPr>
        <w:t xml:space="preserve"> مواقع متعدد</w:t>
      </w:r>
      <w:r w:rsidRPr="0028408D">
        <w:rPr>
          <w:rFonts w:hint="cs"/>
          <w:rtl/>
        </w:rPr>
        <w:t>ة</w:t>
      </w:r>
      <w:r w:rsidRPr="0028408D">
        <w:rPr>
          <w:rtl/>
        </w:rPr>
        <w:t xml:space="preserve"> باستخدام الأسلوب الموضح في الشكل </w:t>
      </w:r>
      <w:r w:rsidRPr="0028408D">
        <w:t>11</w:t>
      </w:r>
      <w:r w:rsidRPr="0028408D">
        <w:rPr>
          <w:rtl/>
        </w:rPr>
        <w:t xml:space="preserve"> </w:t>
      </w:r>
      <w:r w:rsidRPr="0028408D">
        <w:rPr>
          <w:rFonts w:hint="cs"/>
          <w:rtl/>
        </w:rPr>
        <w:t>و</w:t>
      </w:r>
      <w:r w:rsidRPr="0028408D">
        <w:rPr>
          <w:rtl/>
        </w:rPr>
        <w:t>باستخدام الأساليب الموضحة في الأقسام السابقة.</w:t>
      </w:r>
      <w:r w:rsidRPr="0028408D">
        <w:rPr>
          <w:rFonts w:hint="cs"/>
          <w:rtl/>
        </w:rPr>
        <w:t xml:space="preserve"> </w:t>
      </w:r>
      <w:r w:rsidRPr="0028408D">
        <w:rPr>
          <w:rtl/>
        </w:rPr>
        <w:t>وقد أ</w:t>
      </w:r>
      <w:r w:rsidRPr="0028408D">
        <w:rPr>
          <w:rFonts w:hint="cs"/>
          <w:rtl/>
        </w:rPr>
        <w:t>ُ</w:t>
      </w:r>
      <w:r w:rsidRPr="0028408D">
        <w:rPr>
          <w:rtl/>
        </w:rPr>
        <w:t xml:space="preserve">دخل </w:t>
      </w:r>
      <w:r w:rsidRPr="0028408D">
        <w:rPr>
          <w:rFonts w:hint="cs"/>
          <w:rtl/>
        </w:rPr>
        <w:t>تلازم</w:t>
      </w:r>
      <w:r w:rsidRPr="0028408D">
        <w:rPr>
          <w:rtl/>
        </w:rPr>
        <w:t xml:space="preserve"> مناسب بين التوهين السحابي والتوهين المطري باستخدام نفس </w:t>
      </w:r>
      <w:r w:rsidRPr="0028408D">
        <w:rPr>
          <w:rFonts w:hint="cs"/>
          <w:rtl/>
        </w:rPr>
        <w:t>التلازم</w:t>
      </w:r>
      <w:r w:rsidRPr="0028408D">
        <w:rPr>
          <w:rtl/>
        </w:rPr>
        <w:t xml:space="preserve"> الزمني والعملية الغوسية الكامنة.</w:t>
      </w:r>
      <w:r w:rsidRPr="0028408D">
        <w:rPr>
          <w:rFonts w:hint="cs"/>
          <w:rtl/>
        </w:rPr>
        <w:t xml:space="preserve"> وقد فُضل</w:t>
      </w:r>
      <w:r w:rsidRPr="0028408D">
        <w:rPr>
          <w:rtl/>
        </w:rPr>
        <w:t xml:space="preserve"> </w:t>
      </w:r>
      <w:r w:rsidRPr="0028408D">
        <w:rPr>
          <w:rFonts w:hint="cs"/>
          <w:rtl/>
        </w:rPr>
        <w:t>التلازم</w:t>
      </w:r>
      <w:r w:rsidRPr="0028408D">
        <w:rPr>
          <w:rtl/>
        </w:rPr>
        <w:t xml:space="preserve"> الزمني للتوهين المطري لأن التوهين المطري هو التردي السائد. وللسبب نفسه، </w:t>
      </w:r>
      <w:r w:rsidRPr="0028408D">
        <w:rPr>
          <w:rFonts w:hint="cs"/>
          <w:rtl/>
        </w:rPr>
        <w:t>فُضل</w:t>
      </w:r>
      <w:r w:rsidRPr="0028408D">
        <w:rPr>
          <w:rtl/>
        </w:rPr>
        <w:t xml:space="preserve"> </w:t>
      </w:r>
      <w:r w:rsidRPr="0028408D">
        <w:rPr>
          <w:rFonts w:hint="cs"/>
          <w:rtl/>
        </w:rPr>
        <w:t>التلازم</w:t>
      </w:r>
      <w:r w:rsidRPr="0028408D">
        <w:rPr>
          <w:rtl/>
        </w:rPr>
        <w:t xml:space="preserve"> المكاني للتوهين المطري.</w:t>
      </w:r>
    </w:p>
    <w:p w14:paraId="422CC8F4" w14:textId="2B921BC0" w:rsidR="00B64D6A" w:rsidRPr="0028408D" w:rsidRDefault="00B64D6A" w:rsidP="0021186D">
      <w:pPr>
        <w:rPr>
          <w:lang w:bidi="ar-EG"/>
        </w:rPr>
      </w:pPr>
      <w:r w:rsidRPr="0028408D">
        <w:rPr>
          <w:rFonts w:hint="cs"/>
          <w:rtl/>
          <w:lang w:bidi="ar-EG"/>
        </w:rPr>
        <w:lastRenderedPageBreak/>
        <w:t>ويُستكمل</w:t>
      </w:r>
      <w:r w:rsidRPr="0028408D">
        <w:rPr>
          <w:rtl/>
          <w:lang w:bidi="ar-EG"/>
        </w:rPr>
        <w:t xml:space="preserve"> التوهين السحابي</w:t>
      </w:r>
      <w:r w:rsidRPr="0028408D">
        <w:rPr>
          <w:rFonts w:hint="cs"/>
          <w:rtl/>
          <w:lang w:bidi="ar-EG"/>
        </w:rPr>
        <w:t xml:space="preserve"> داخلياً</w:t>
      </w:r>
      <w:r w:rsidRPr="0028408D">
        <w:rPr>
          <w:rtl/>
          <w:lang w:bidi="ar-EG"/>
        </w:rPr>
        <w:t xml:space="preserve"> </w:t>
      </w:r>
      <w:r w:rsidRPr="0028408D">
        <w:rPr>
          <w:rFonts w:hint="cs"/>
          <w:rtl/>
          <w:lang w:bidi="ar-EG"/>
        </w:rPr>
        <w:t>في حال</w:t>
      </w:r>
      <w:r w:rsidRPr="0028408D">
        <w:rPr>
          <w:rtl/>
          <w:lang w:bidi="ar-EG"/>
        </w:rPr>
        <w:t xml:space="preserve">: أ) </w:t>
      </w:r>
      <w:r w:rsidRPr="0028408D">
        <w:rPr>
          <w:rFonts w:hint="cs"/>
          <w:rtl/>
          <w:lang w:bidi="ar-EG"/>
        </w:rPr>
        <w:t>وقوع</w:t>
      </w:r>
      <w:r w:rsidRPr="0028408D">
        <w:rPr>
          <w:rtl/>
          <w:lang w:bidi="ar-EG"/>
        </w:rPr>
        <w:t xml:space="preserve"> حدث مطري </w:t>
      </w:r>
      <w:r w:rsidRPr="0028408D">
        <w:rPr>
          <w:rFonts w:hint="cs"/>
          <w:rtl/>
          <w:lang w:bidi="ar-EG"/>
        </w:rPr>
        <w:t>(</w:t>
      </w:r>
      <w:r w:rsidRPr="0028408D">
        <w:rPr>
          <w:rtl/>
          <w:lang w:bidi="ar-EG"/>
        </w:rPr>
        <w:t>بقيمة توهين</w:t>
      </w:r>
      <w:r w:rsidRPr="0028408D">
        <w:rPr>
          <w:rFonts w:hint="cs"/>
          <w:rtl/>
          <w:lang w:bidi="ar-EG"/>
        </w:rPr>
        <w:t xml:space="preserve"> مطري مركب</w:t>
      </w:r>
      <w:r w:rsidRPr="0028408D">
        <w:rPr>
          <w:rtl/>
          <w:lang w:bidi="ar-EG"/>
        </w:rPr>
        <w:t xml:space="preserve"> أكبر من </w:t>
      </w:r>
      <w:r w:rsidRPr="0028408D">
        <w:rPr>
          <w:lang w:bidi="ar-EG"/>
        </w:rPr>
        <w:t>0</w:t>
      </w:r>
      <w:r w:rsidRPr="0028408D">
        <w:rPr>
          <w:rtl/>
          <w:lang w:bidi="ar-EG"/>
        </w:rPr>
        <w:t xml:space="preserve"> </w:t>
      </w:r>
      <w:r w:rsidRPr="0028408D">
        <w:rPr>
          <w:lang w:val="en-GB" w:bidi="ar-SY"/>
        </w:rPr>
        <w:t>dB</w:t>
      </w:r>
      <w:r w:rsidRPr="0028408D">
        <w:rPr>
          <w:rFonts w:hint="cs"/>
          <w:rtl/>
          <w:lang w:val="en-GB" w:bidi="ar-SY"/>
        </w:rPr>
        <w:t>)</w:t>
      </w:r>
      <w:r w:rsidRPr="0028408D">
        <w:rPr>
          <w:rtl/>
          <w:lang w:bidi="ar-EG"/>
        </w:rPr>
        <w:t>، وب) تجاوز التوهين السحابي عتبة</w:t>
      </w:r>
      <w:r w:rsidRPr="0028408D">
        <w:rPr>
          <w:rFonts w:hint="cs"/>
          <w:rtl/>
          <w:lang w:bidi="ar-EG"/>
        </w:rPr>
        <w:t xml:space="preserve"> </w:t>
      </w:r>
      <w:r w:rsidR="0028408D" w:rsidRPr="008D454C">
        <w:rPr>
          <w:position w:val="-28"/>
        </w:rPr>
        <w:object w:dxaOrig="1359" w:dyaOrig="660" w14:anchorId="2F14208C">
          <v:shape id="_x0000_i1101" type="#_x0000_t75" style="width:67.3pt;height:33.65pt" o:ole="">
            <v:imagedata r:id="rId144" o:title=""/>
          </v:shape>
          <o:OLEObject Type="Embed" ProgID="Equation.3" ShapeID="_x0000_i1101" DrawAspect="Content" ObjectID="_1663503155" r:id="rId172"/>
        </w:object>
      </w:r>
      <w:r w:rsidRPr="0028408D">
        <w:rPr>
          <w:rtl/>
          <w:lang w:bidi="ar-EG"/>
        </w:rPr>
        <w:t xml:space="preserve"> حيث </w:t>
      </w:r>
      <w:r w:rsidRPr="0028408D">
        <w:t>φ</w:t>
      </w:r>
      <w:r w:rsidRPr="0028408D">
        <w:rPr>
          <w:rtl/>
          <w:lang w:bidi="ar-EG"/>
        </w:rPr>
        <w:t xml:space="preserve"> هي زاوية الارتفاع </w:t>
      </w:r>
      <w:r w:rsidRPr="0028408D">
        <w:rPr>
          <w:rFonts w:hint="cs"/>
          <w:rtl/>
          <w:lang w:bidi="ar-EG"/>
        </w:rPr>
        <w:t>ومعلمة</w:t>
      </w:r>
      <w:r w:rsidRPr="0028408D">
        <w:rPr>
          <w:rtl/>
          <w:lang w:bidi="ar-EG"/>
        </w:rPr>
        <w:t xml:space="preserve"> </w:t>
      </w:r>
      <w:r w:rsidR="0021186D" w:rsidRPr="0021186D">
        <w:rPr>
          <w:i/>
          <w:lang w:val="en-GB" w:bidi="ar-EG"/>
        </w:rPr>
        <w:t>K</w:t>
      </w:r>
      <w:r w:rsidR="0021186D" w:rsidRPr="0021186D">
        <w:rPr>
          <w:i/>
          <w:vertAlign w:val="subscript"/>
          <w:lang w:val="en-GB" w:bidi="ar-EG"/>
        </w:rPr>
        <w:t>l</w:t>
      </w:r>
      <w:r w:rsidR="0021186D" w:rsidRPr="0021186D">
        <w:rPr>
          <w:rFonts w:hint="cs"/>
          <w:rtl/>
        </w:rPr>
        <w:t xml:space="preserve"> </w:t>
      </w:r>
      <w:r w:rsidRPr="0028408D">
        <w:rPr>
          <w:rFonts w:hint="cs"/>
          <w:rtl/>
          <w:lang w:bidi="ar-EG"/>
        </w:rPr>
        <w:t>تعطى</w:t>
      </w:r>
      <w:r w:rsidRPr="0028408D">
        <w:rPr>
          <w:rtl/>
          <w:lang w:bidi="ar-EG"/>
        </w:rPr>
        <w:t xml:space="preserve"> </w:t>
      </w:r>
      <w:r w:rsidRPr="0028408D">
        <w:rPr>
          <w:rFonts w:hint="cs"/>
          <w:rtl/>
          <w:lang w:bidi="ar-EG"/>
        </w:rPr>
        <w:t>ب</w:t>
      </w:r>
      <w:r w:rsidRPr="0028408D">
        <w:rPr>
          <w:rtl/>
          <w:lang w:bidi="ar-EG"/>
        </w:rPr>
        <w:t xml:space="preserve">الخطوة </w:t>
      </w:r>
      <w:r w:rsidRPr="0028408D">
        <w:rPr>
          <w:lang w:bidi="ar-EG"/>
        </w:rPr>
        <w:t>SS_CL_3</w:t>
      </w:r>
      <w:r w:rsidRPr="0028408D">
        <w:rPr>
          <w:rtl/>
          <w:lang w:bidi="ar-EG"/>
        </w:rPr>
        <w:t xml:space="preserve"> </w:t>
      </w:r>
      <w:r w:rsidRPr="0028408D">
        <w:rPr>
          <w:rFonts w:hint="cs"/>
          <w:rtl/>
          <w:lang w:bidi="ar-EG"/>
        </w:rPr>
        <w:t>في</w:t>
      </w:r>
      <w:r w:rsidRPr="0028408D">
        <w:rPr>
          <w:rtl/>
          <w:lang w:bidi="ar-EG"/>
        </w:rPr>
        <w:t xml:space="preserve"> الملحق </w:t>
      </w:r>
      <w:r w:rsidRPr="0028408D">
        <w:rPr>
          <w:lang w:bidi="ar-EG"/>
        </w:rPr>
        <w:t>1</w:t>
      </w:r>
      <w:r w:rsidRPr="0028408D">
        <w:rPr>
          <w:rtl/>
          <w:lang w:bidi="ar-EG"/>
        </w:rPr>
        <w:t>.</w:t>
      </w:r>
    </w:p>
    <w:p w14:paraId="4B261075" w14:textId="6274FA02" w:rsidR="00B64D6A" w:rsidRPr="0001688B" w:rsidRDefault="00B64D6A" w:rsidP="0001688B">
      <w:pPr>
        <w:rPr>
          <w:rtl/>
        </w:rPr>
      </w:pPr>
      <w:r w:rsidRPr="0001688B">
        <w:rPr>
          <w:rFonts w:hint="cs"/>
          <w:rtl/>
        </w:rPr>
        <w:t xml:space="preserve">وفي </w:t>
      </w:r>
      <w:r w:rsidRPr="0001688B">
        <w:rPr>
          <w:rtl/>
        </w:rPr>
        <w:t>المسيرات في الاتجاه أرض-فضاء</w:t>
      </w:r>
      <w:r w:rsidRPr="0001688B">
        <w:rPr>
          <w:rFonts w:hint="cs"/>
          <w:rtl/>
        </w:rPr>
        <w:t xml:space="preserve">، يصلح أسلوب تركيب </w:t>
      </w:r>
      <w:r w:rsidRPr="0001688B">
        <w:rPr>
          <w:rtl/>
        </w:rPr>
        <w:t>السلاسل الزمنية</w:t>
      </w:r>
      <w:r w:rsidRPr="0001688B">
        <w:rPr>
          <w:rFonts w:hint="cs"/>
          <w:rtl/>
        </w:rPr>
        <w:t xml:space="preserve"> للترددات الواقعة ما بين </w:t>
      </w:r>
      <w:r w:rsidRPr="0001688B">
        <w:t>GHz 4</w:t>
      </w:r>
      <w:r w:rsidRPr="0001688B">
        <w:rPr>
          <w:rFonts w:hint="cs"/>
          <w:rtl/>
        </w:rPr>
        <w:t xml:space="preserve"> و</w:t>
      </w:r>
      <w:r w:rsidRPr="0001688B">
        <w:t>GHz 55</w:t>
      </w:r>
      <w:r w:rsidRPr="0001688B">
        <w:rPr>
          <w:rFonts w:hint="cs"/>
          <w:rtl/>
        </w:rPr>
        <w:t xml:space="preserve"> وفي</w:t>
      </w:r>
      <w:r w:rsidRPr="0001688B">
        <w:rPr>
          <w:rFonts w:hint="eastAsia"/>
          <w:rtl/>
        </w:rPr>
        <w:t> </w:t>
      </w:r>
      <w:r w:rsidRPr="0001688B">
        <w:rPr>
          <w:rFonts w:hint="cs"/>
          <w:rtl/>
        </w:rPr>
        <w:t xml:space="preserve">زوايا ارتفاع تتراوح بين </w:t>
      </w:r>
      <w:r w:rsidRPr="0001688B">
        <w:t>º5</w:t>
      </w:r>
      <w:r w:rsidRPr="0001688B">
        <w:rPr>
          <w:rFonts w:hint="cs"/>
          <w:rtl/>
        </w:rPr>
        <w:t xml:space="preserve"> و</w:t>
      </w:r>
      <w:r w:rsidRPr="0001688B">
        <w:t>º90</w:t>
      </w:r>
      <w:r w:rsidRPr="0001688B">
        <w:rPr>
          <w:rFonts w:hint="cs"/>
          <w:rtl/>
        </w:rPr>
        <w:t>. وفي</w:t>
      </w:r>
      <w:r w:rsidR="00FA3CA7" w:rsidRPr="0001688B">
        <w:rPr>
          <w:rFonts w:hint="cs"/>
          <w:rtl/>
        </w:rPr>
        <w:t xml:space="preserve"> بعض الظروف (من قبيل</w:t>
      </w:r>
      <w:r w:rsidRPr="0001688B">
        <w:rPr>
          <w:rFonts w:hint="cs"/>
          <w:rtl/>
        </w:rPr>
        <w:t xml:space="preserve"> </w:t>
      </w:r>
      <w:r w:rsidRPr="0001688B">
        <w:rPr>
          <w:rtl/>
        </w:rPr>
        <w:t xml:space="preserve">الترددات المنخفضة، </w:t>
      </w:r>
      <w:r w:rsidRPr="0001688B">
        <w:rPr>
          <w:rFonts w:hint="cs"/>
          <w:rtl/>
        </w:rPr>
        <w:t>وزوايا الارتفاع</w:t>
      </w:r>
      <w:r w:rsidRPr="0001688B">
        <w:rPr>
          <w:rtl/>
        </w:rPr>
        <w:t xml:space="preserve"> المعتدلة</w:t>
      </w:r>
      <w:r w:rsidRPr="0001688B">
        <w:rPr>
          <w:rFonts w:hint="cs"/>
          <w:rtl/>
        </w:rPr>
        <w:t xml:space="preserve"> إلى</w:t>
      </w:r>
      <w:r w:rsidRPr="0001688B">
        <w:rPr>
          <w:rtl/>
        </w:rPr>
        <w:t xml:space="preserve"> </w:t>
      </w:r>
      <w:r w:rsidRPr="0001688B">
        <w:rPr>
          <w:rFonts w:hint="cs"/>
          <w:rtl/>
        </w:rPr>
        <w:t>العالية</w:t>
      </w:r>
      <w:r w:rsidRPr="0001688B">
        <w:rPr>
          <w:rtl/>
        </w:rPr>
        <w:t>، والمناطق</w:t>
      </w:r>
      <w:r w:rsidRPr="0001688B">
        <w:rPr>
          <w:rFonts w:hint="cs"/>
          <w:rtl/>
        </w:rPr>
        <w:t xml:space="preserve"> ذات المناخ</w:t>
      </w:r>
      <w:r w:rsidRPr="0001688B">
        <w:rPr>
          <w:rtl/>
        </w:rPr>
        <w:t xml:space="preserve"> المعتدل</w:t>
      </w:r>
      <w:r w:rsidR="00FA3CA7" w:rsidRPr="0001688B">
        <w:rPr>
          <w:rFonts w:hint="cs"/>
          <w:rtl/>
        </w:rPr>
        <w:t>)</w:t>
      </w:r>
      <w:r w:rsidRPr="0001688B">
        <w:rPr>
          <w:rtl/>
        </w:rPr>
        <w:t>،</w:t>
      </w:r>
      <w:r w:rsidRPr="0001688B">
        <w:rPr>
          <w:rFonts w:hint="cs"/>
          <w:rtl/>
        </w:rPr>
        <w:t xml:space="preserve"> يمكن تقريب إجمالي التوهين بالتوهين المطري </w:t>
      </w:r>
      <w:r w:rsidRPr="0001688B">
        <w:rPr>
          <w:rtl/>
        </w:rPr>
        <w:t>بما يكفي من</w:t>
      </w:r>
      <w:r w:rsidRPr="0001688B">
        <w:rPr>
          <w:rFonts w:hint="cs"/>
          <w:rtl/>
        </w:rPr>
        <w:t> </w:t>
      </w:r>
      <w:r w:rsidRPr="0001688B">
        <w:rPr>
          <w:rtl/>
        </w:rPr>
        <w:t>الدقة.</w:t>
      </w:r>
    </w:p>
    <w:p w14:paraId="0E522DDA" w14:textId="3BF120CD" w:rsidR="00B64D6A" w:rsidRPr="0001688B" w:rsidRDefault="00FA3CA7" w:rsidP="0001688B">
      <w:pPr>
        <w:rPr>
          <w:rtl/>
        </w:rPr>
      </w:pPr>
      <w:r w:rsidRPr="0001688B">
        <w:rPr>
          <w:rFonts w:hint="cs"/>
          <w:rtl/>
        </w:rPr>
        <w:t>ويولد</w:t>
      </w:r>
      <w:r w:rsidR="00B64D6A" w:rsidRPr="0001688B">
        <w:rPr>
          <w:rFonts w:hint="cs"/>
          <w:rtl/>
        </w:rPr>
        <w:t xml:space="preserve"> أسلوب </w:t>
      </w:r>
      <w:r w:rsidR="00B64D6A" w:rsidRPr="0001688B">
        <w:rPr>
          <w:rtl/>
        </w:rPr>
        <w:t>السلاسل الزمنية</w:t>
      </w:r>
      <w:r w:rsidR="00B64D6A" w:rsidRPr="0001688B">
        <w:rPr>
          <w:rFonts w:hint="cs"/>
          <w:rtl/>
        </w:rPr>
        <w:t xml:space="preserve"> سلسلة زمنية تستنسخ </w:t>
      </w:r>
      <w:r w:rsidRPr="0001688B">
        <w:rPr>
          <w:rFonts w:hint="cs"/>
          <w:rtl/>
        </w:rPr>
        <w:t xml:space="preserve">التغاير المكاني والخصائص </w:t>
      </w:r>
      <w:r w:rsidR="00B64D6A" w:rsidRPr="0001688B">
        <w:rPr>
          <w:rFonts w:hint="cs"/>
          <w:rtl/>
        </w:rPr>
        <w:t>الطيفية وإحصاءات ميل الخبو ومدته ل</w:t>
      </w:r>
      <w:r w:rsidRPr="0001688B">
        <w:rPr>
          <w:rFonts w:hint="cs"/>
          <w:rtl/>
        </w:rPr>
        <w:t xml:space="preserve">مجمل </w:t>
      </w:r>
      <w:r w:rsidR="00B64D6A" w:rsidRPr="0001688B">
        <w:rPr>
          <w:rFonts w:hint="cs"/>
          <w:rtl/>
        </w:rPr>
        <w:t>أحداث التوهين. كما تُستنسخ إحصاءات المدة ما بين خبو وآخر، ولكن ضمن أحداث التوهين الفردية حصراً.</w:t>
      </w:r>
    </w:p>
    <w:p w14:paraId="3512F7A8" w14:textId="473BD25B" w:rsidR="002A6E2C" w:rsidRPr="008C3910" w:rsidRDefault="008C3910" w:rsidP="008C3910">
      <w:pPr>
        <w:pStyle w:val="FigureNo"/>
        <w:rPr>
          <w:lang w:val="en-US"/>
        </w:rPr>
      </w:pPr>
      <w:r>
        <w:rPr>
          <w:rFonts w:hint="cs"/>
          <w:rtl/>
        </w:rPr>
        <w:lastRenderedPageBreak/>
        <w:t xml:space="preserve">الشكل </w:t>
      </w:r>
      <w:r w:rsidRPr="00912CCC">
        <w:rPr>
          <w:lang w:val="en-US"/>
        </w:rPr>
        <w:t>11</w:t>
      </w:r>
    </w:p>
    <w:p w14:paraId="43E3D6D0" w14:textId="735E9465" w:rsidR="00FA3CA7" w:rsidRDefault="00FA3CA7" w:rsidP="00FA3CA7">
      <w:pPr>
        <w:pStyle w:val="FigureTitle"/>
        <w:rPr>
          <w:rtl/>
        </w:rPr>
      </w:pPr>
      <w:r w:rsidRPr="008424B7">
        <w:rPr>
          <w:rFonts w:hint="cs"/>
          <w:rtl/>
          <w:lang w:bidi="ar-SY"/>
        </w:rPr>
        <w:t xml:space="preserve">المخطط الوظيفي لمركِّب </w:t>
      </w:r>
      <w:r w:rsidRPr="008424B7">
        <w:rPr>
          <w:rtl/>
        </w:rPr>
        <w:t>السلاسل الزمنية</w:t>
      </w:r>
      <w:r w:rsidRPr="008424B7">
        <w:rPr>
          <w:rFonts w:ascii="Times New Roman" w:hAnsi="Times New Roman" w:hint="cs"/>
          <w:rtl/>
          <w:lang w:val="en-US"/>
        </w:rPr>
        <w:t xml:space="preserve"> </w:t>
      </w:r>
      <w:r w:rsidRPr="008424B7">
        <w:rPr>
          <w:rFonts w:hint="cs"/>
          <w:rtl/>
        </w:rPr>
        <w:t>ل</w:t>
      </w:r>
      <w:r w:rsidRPr="008424B7">
        <w:rPr>
          <w:rtl/>
        </w:rPr>
        <w:t xml:space="preserve">إجمالي </w:t>
      </w:r>
      <w:r w:rsidRPr="008424B7">
        <w:rPr>
          <w:rFonts w:hint="cs"/>
          <w:rtl/>
        </w:rPr>
        <w:t>ل</w:t>
      </w:r>
      <w:r w:rsidRPr="008424B7">
        <w:rPr>
          <w:rtl/>
        </w:rPr>
        <w:t>لتوهين والتلألؤ</w:t>
      </w:r>
      <w:r w:rsidRPr="008424B7">
        <w:rPr>
          <w:rFonts w:hint="cs"/>
          <w:rtl/>
        </w:rPr>
        <w:t xml:space="preserve"> في مو</w:t>
      </w:r>
      <w:r>
        <w:rPr>
          <w:rFonts w:hint="cs"/>
          <w:rtl/>
        </w:rPr>
        <w:t>ا</w:t>
      </w:r>
      <w:r w:rsidRPr="008424B7">
        <w:rPr>
          <w:rFonts w:hint="cs"/>
          <w:rtl/>
        </w:rPr>
        <w:t xml:space="preserve">قع </w:t>
      </w:r>
      <w:r>
        <w:rPr>
          <w:rFonts w:hint="cs"/>
          <w:rtl/>
        </w:rPr>
        <w:t>متعددة</w:t>
      </w:r>
    </w:p>
    <w:p w14:paraId="5A5D6244" w14:textId="04D7E823" w:rsidR="008C3910" w:rsidRPr="00F92CBF" w:rsidRDefault="0021186D" w:rsidP="00753882">
      <w:pPr>
        <w:pStyle w:val="figure"/>
        <w:bidi w:val="0"/>
        <w:spacing w:before="100" w:beforeAutospacing="1" w:after="100" w:afterAutospacing="1"/>
        <w:rPr>
          <w:rtl/>
          <w:lang w:bidi="ar-EG"/>
        </w:rPr>
      </w:pPr>
      <w:r>
        <w:rPr>
          <w:rFonts w:hint="cs"/>
          <w:noProof/>
          <w:rtl/>
          <w:lang w:val="ar-EG" w:bidi="ar-EG"/>
        </w:rPr>
        <mc:AlternateContent>
          <mc:Choice Requires="wpg">
            <w:drawing>
              <wp:anchor distT="0" distB="0" distL="114300" distR="114300" simplePos="0" relativeHeight="251749376" behindDoc="0" locked="0" layoutInCell="1" allowOverlap="1" wp14:anchorId="69F12B34" wp14:editId="09813218">
                <wp:simplePos x="0" y="0"/>
                <wp:positionH relativeFrom="column">
                  <wp:posOffset>137973</wp:posOffset>
                </wp:positionH>
                <wp:positionV relativeFrom="paragraph">
                  <wp:posOffset>97820</wp:posOffset>
                </wp:positionV>
                <wp:extent cx="5826772" cy="7894611"/>
                <wp:effectExtent l="0" t="0" r="2540" b="11430"/>
                <wp:wrapNone/>
                <wp:docPr id="63" name="Group 63"/>
                <wp:cNvGraphicFramePr/>
                <a:graphic xmlns:a="http://schemas.openxmlformats.org/drawingml/2006/main">
                  <a:graphicData uri="http://schemas.microsoft.com/office/word/2010/wordprocessingGroup">
                    <wpg:wgp>
                      <wpg:cNvGrpSpPr/>
                      <wpg:grpSpPr>
                        <a:xfrm>
                          <a:off x="0" y="0"/>
                          <a:ext cx="5826772" cy="7894611"/>
                          <a:chOff x="0" y="58877"/>
                          <a:chExt cx="5826772" cy="7894611"/>
                        </a:xfrm>
                      </wpg:grpSpPr>
                      <wps:wsp>
                        <wps:cNvPr id="85" name="Text Box 85"/>
                        <wps:cNvSpPr txBox="1"/>
                        <wps:spPr>
                          <a:xfrm>
                            <a:off x="5090458" y="3651280"/>
                            <a:ext cx="666750" cy="260350"/>
                          </a:xfrm>
                          <a:prstGeom prst="rect">
                            <a:avLst/>
                          </a:prstGeom>
                          <a:noFill/>
                          <a:ln w="6350">
                            <a:noFill/>
                          </a:ln>
                        </wps:spPr>
                        <wps:txbx>
                          <w:txbxContent>
                            <w:p w14:paraId="64BA4019" w14:textId="77777777" w:rsidR="00140B64" w:rsidRPr="0021186D" w:rsidRDefault="00140B64" w:rsidP="00F92CBF">
                              <w:pPr>
                                <w:spacing w:before="80" w:line="168" w:lineRule="auto"/>
                                <w:jc w:val="center"/>
                                <w:rPr>
                                  <w:sz w:val="16"/>
                                  <w:szCs w:val="22"/>
                                  <w:lang w:bidi="ar-EG"/>
                                </w:rPr>
                              </w:pPr>
                              <w:r w:rsidRPr="0021186D">
                                <w:rPr>
                                  <w:rFonts w:hint="cs"/>
                                  <w:sz w:val="16"/>
                                  <w:szCs w:val="22"/>
                                  <w:rtl/>
                                  <w:lang w:bidi="ar-EG"/>
                                </w:rPr>
                                <w:t xml:space="preserve">توهين </w:t>
                              </w:r>
                              <w:r w:rsidRPr="0021186D">
                                <w:rPr>
                                  <w:sz w:val="16"/>
                                  <w:szCs w:val="22"/>
                                  <w:lang w:bidi="ar-EG"/>
                                </w:rPr>
                                <w:t>(dB)</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86" name="Text Box 86"/>
                        <wps:cNvSpPr txBox="1"/>
                        <wps:spPr>
                          <a:xfrm>
                            <a:off x="3715563" y="58877"/>
                            <a:ext cx="1680845" cy="306705"/>
                          </a:xfrm>
                          <a:prstGeom prst="rect">
                            <a:avLst/>
                          </a:prstGeom>
                          <a:noFill/>
                          <a:ln w="6350">
                            <a:noFill/>
                          </a:ln>
                        </wps:spPr>
                        <wps:txbx>
                          <w:txbxContent>
                            <w:p w14:paraId="42BBB3EF" w14:textId="77777777" w:rsidR="00140B64" w:rsidRPr="0021186D" w:rsidRDefault="00140B64" w:rsidP="00F92CBF">
                              <w:pPr>
                                <w:spacing w:before="80" w:line="168" w:lineRule="auto"/>
                                <w:jc w:val="center"/>
                                <w:rPr>
                                  <w:sz w:val="16"/>
                                  <w:szCs w:val="22"/>
                                  <w:lang w:bidi="ar-EG"/>
                                </w:rPr>
                              </w:pPr>
                              <w:r w:rsidRPr="0021186D">
                                <w:rPr>
                                  <w:rFonts w:hint="cs"/>
                                  <w:sz w:val="16"/>
                                  <w:szCs w:val="22"/>
                                  <w:rtl/>
                                  <w:lang w:bidi="ar-EG"/>
                                </w:rPr>
                                <w:t>جهاز غير خطي غير محفوظ في ذاكرة</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87" name="Text Box 87"/>
                        <wps:cNvSpPr txBox="1"/>
                        <wps:spPr>
                          <a:xfrm>
                            <a:off x="0" y="3876542"/>
                            <a:ext cx="1023582" cy="351306"/>
                          </a:xfrm>
                          <a:prstGeom prst="rect">
                            <a:avLst/>
                          </a:prstGeom>
                          <a:noFill/>
                          <a:ln w="6350">
                            <a:noFill/>
                          </a:ln>
                        </wps:spPr>
                        <wps:txbx>
                          <w:txbxContent>
                            <w:p w14:paraId="3BEF88E9" w14:textId="6EB65FA6" w:rsidR="00140B64" w:rsidRPr="0021186D" w:rsidRDefault="00140B64" w:rsidP="00F92CBF">
                              <w:pPr>
                                <w:spacing w:before="80" w:line="168" w:lineRule="auto"/>
                                <w:jc w:val="center"/>
                                <w:rPr>
                                  <w:sz w:val="16"/>
                                  <w:szCs w:val="22"/>
                                  <w:lang w:bidi="ar-EG"/>
                                </w:rPr>
                              </w:pPr>
                              <w:r w:rsidRPr="0021186D">
                                <w:rPr>
                                  <w:rFonts w:hint="cs"/>
                                  <w:sz w:val="16"/>
                                  <w:szCs w:val="22"/>
                                  <w:rtl/>
                                  <w:lang w:bidi="ar-EG"/>
                                </w:rPr>
                                <w:t xml:space="preserve">مصادر </w:t>
                              </w:r>
                              <w:r w:rsidRPr="0021186D">
                                <w:rPr>
                                  <w:sz w:val="16"/>
                                  <w:szCs w:val="22"/>
                                  <w:rtl/>
                                  <w:lang w:bidi="ar-EG"/>
                                </w:rPr>
                                <w:t>ضوضاء غوسية بيضاء</w:t>
                              </w:r>
                              <w:r w:rsidRPr="0021186D">
                                <w:rPr>
                                  <w:rFonts w:hint="cs"/>
                                  <w:sz w:val="16"/>
                                  <w:szCs w:val="22"/>
                                  <w:rtl/>
                                  <w:lang w:bidi="ar-EG"/>
                                </w:rPr>
                                <w:t xml:space="preserve"> مستقلة</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88" name="Text Box 88"/>
                        <wps:cNvSpPr txBox="1"/>
                        <wps:spPr>
                          <a:xfrm>
                            <a:off x="2639328" y="3633946"/>
                            <a:ext cx="1048290" cy="416257"/>
                          </a:xfrm>
                          <a:prstGeom prst="rect">
                            <a:avLst/>
                          </a:prstGeom>
                          <a:noFill/>
                          <a:ln w="6350">
                            <a:noFill/>
                          </a:ln>
                        </wps:spPr>
                        <wps:txbx>
                          <w:txbxContent>
                            <w:p w14:paraId="719B1C40" w14:textId="5866E4A6" w:rsidR="00140B64" w:rsidRPr="0021186D" w:rsidRDefault="00140B64" w:rsidP="00F92CBF">
                              <w:pPr>
                                <w:spacing w:before="80" w:line="168" w:lineRule="auto"/>
                                <w:jc w:val="center"/>
                                <w:rPr>
                                  <w:sz w:val="16"/>
                                  <w:szCs w:val="22"/>
                                  <w:lang w:bidi="ar-EG"/>
                                </w:rPr>
                              </w:pPr>
                              <w:r w:rsidRPr="0021186D">
                                <w:rPr>
                                  <w:rFonts w:hint="cs"/>
                                  <w:sz w:val="16"/>
                                  <w:szCs w:val="22"/>
                                  <w:rtl/>
                                  <w:lang w:bidi="ar-EG"/>
                                </w:rPr>
                                <w:t>عمليات</w:t>
                              </w:r>
                              <w:r w:rsidRPr="0021186D">
                                <w:rPr>
                                  <w:sz w:val="16"/>
                                  <w:szCs w:val="22"/>
                                  <w:rtl/>
                                  <w:lang w:bidi="ar-EG"/>
                                </w:rPr>
                                <w:t xml:space="preserve"> غوسية</w:t>
                              </w:r>
                              <w:r w:rsidRPr="0021186D">
                                <w:rPr>
                                  <w:rFonts w:hint="cs"/>
                                  <w:sz w:val="16"/>
                                  <w:szCs w:val="22"/>
                                  <w:rtl/>
                                  <w:lang w:bidi="ar-EG"/>
                                </w:rPr>
                                <w:t xml:space="preserve"> متلازمة مكانياً وزمنياً</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89" name="Text Box 89"/>
                        <wps:cNvSpPr txBox="1"/>
                        <wps:spPr>
                          <a:xfrm>
                            <a:off x="1859181" y="65863"/>
                            <a:ext cx="993140" cy="270510"/>
                          </a:xfrm>
                          <a:prstGeom prst="rect">
                            <a:avLst/>
                          </a:prstGeom>
                          <a:noFill/>
                          <a:ln w="6350">
                            <a:noFill/>
                          </a:ln>
                        </wps:spPr>
                        <wps:txbx>
                          <w:txbxContent>
                            <w:p w14:paraId="64FEA43C" w14:textId="77777777" w:rsidR="00140B64" w:rsidRPr="0021186D" w:rsidRDefault="00140B64" w:rsidP="00F92CBF">
                              <w:pPr>
                                <w:spacing w:before="80" w:line="168" w:lineRule="auto"/>
                                <w:jc w:val="center"/>
                                <w:rPr>
                                  <w:sz w:val="16"/>
                                  <w:szCs w:val="22"/>
                                  <w:lang w:bidi="ar-EG"/>
                                </w:rPr>
                              </w:pPr>
                              <w:r w:rsidRPr="0021186D">
                                <w:rPr>
                                  <w:rFonts w:hint="cs"/>
                                  <w:sz w:val="16"/>
                                  <w:szCs w:val="22"/>
                                  <w:rtl/>
                                  <w:lang w:bidi="ar-EG"/>
                                </w:rPr>
                                <w:t>مرشاح تمرير منخفض</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90" name="Text Box 90"/>
                        <wps:cNvSpPr txBox="1"/>
                        <wps:spPr>
                          <a:xfrm>
                            <a:off x="3078290" y="58878"/>
                            <a:ext cx="716280" cy="277495"/>
                          </a:xfrm>
                          <a:prstGeom prst="rect">
                            <a:avLst/>
                          </a:prstGeom>
                          <a:noFill/>
                          <a:ln w="6350">
                            <a:noFill/>
                          </a:ln>
                        </wps:spPr>
                        <wps:txbx>
                          <w:txbxContent>
                            <w:p w14:paraId="584BAF03" w14:textId="77777777" w:rsidR="00140B64" w:rsidRPr="0021186D" w:rsidRDefault="00140B64" w:rsidP="00F92CBF">
                              <w:pPr>
                                <w:spacing w:before="80" w:line="168" w:lineRule="auto"/>
                                <w:jc w:val="center"/>
                                <w:rPr>
                                  <w:sz w:val="16"/>
                                  <w:szCs w:val="22"/>
                                  <w:lang w:bidi="ar-EG"/>
                                </w:rPr>
                              </w:pPr>
                              <w:r w:rsidRPr="0021186D">
                                <w:rPr>
                                  <w:rFonts w:hint="cs"/>
                                  <w:sz w:val="16"/>
                                  <w:szCs w:val="22"/>
                                  <w:rtl/>
                                  <w:lang w:bidi="ar-EG"/>
                                </w:rPr>
                                <w:t>تحديد العتبات</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91" name="Text Box 91"/>
                        <wps:cNvSpPr txBox="1"/>
                        <wps:spPr>
                          <a:xfrm>
                            <a:off x="1826272" y="6067428"/>
                            <a:ext cx="589915" cy="285750"/>
                          </a:xfrm>
                          <a:prstGeom prst="rect">
                            <a:avLst/>
                          </a:prstGeom>
                          <a:noFill/>
                          <a:ln w="6350">
                            <a:noFill/>
                          </a:ln>
                        </wps:spPr>
                        <wps:txbx>
                          <w:txbxContent>
                            <w:p w14:paraId="3092B51A" w14:textId="77777777" w:rsidR="00140B64" w:rsidRPr="0021186D" w:rsidRDefault="00140B64" w:rsidP="00F92CBF">
                              <w:pPr>
                                <w:spacing w:before="80" w:line="168" w:lineRule="auto"/>
                                <w:jc w:val="center"/>
                                <w:rPr>
                                  <w:sz w:val="16"/>
                                  <w:szCs w:val="22"/>
                                  <w:lang w:bidi="ar-EG"/>
                                </w:rPr>
                              </w:pPr>
                              <w:r w:rsidRPr="0021186D">
                                <w:rPr>
                                  <w:rFonts w:hint="cs"/>
                                  <w:sz w:val="16"/>
                                  <w:szCs w:val="22"/>
                                  <w:rtl/>
                                  <w:lang w:bidi="ar-EG"/>
                                </w:rPr>
                                <w:t>تلألؤ مقيَّس</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92" name="Text Box 92"/>
                        <wps:cNvSpPr txBox="1"/>
                        <wps:spPr>
                          <a:xfrm>
                            <a:off x="5160022" y="5738970"/>
                            <a:ext cx="666750" cy="260350"/>
                          </a:xfrm>
                          <a:prstGeom prst="rect">
                            <a:avLst/>
                          </a:prstGeom>
                          <a:noFill/>
                          <a:ln w="6350">
                            <a:noFill/>
                          </a:ln>
                        </wps:spPr>
                        <wps:txbx>
                          <w:txbxContent>
                            <w:p w14:paraId="6AC85D25" w14:textId="77777777" w:rsidR="00140B64" w:rsidRPr="0021186D" w:rsidRDefault="00140B64" w:rsidP="00F92CBF">
                              <w:pPr>
                                <w:spacing w:before="80" w:line="168" w:lineRule="auto"/>
                                <w:jc w:val="center"/>
                                <w:rPr>
                                  <w:sz w:val="16"/>
                                  <w:szCs w:val="22"/>
                                  <w:lang w:bidi="ar-EG"/>
                                </w:rPr>
                              </w:pPr>
                              <w:r w:rsidRPr="0021186D">
                                <w:rPr>
                                  <w:rFonts w:hint="cs"/>
                                  <w:sz w:val="16"/>
                                  <w:szCs w:val="22"/>
                                  <w:rtl/>
                                  <w:lang w:bidi="ar-EG"/>
                                </w:rPr>
                                <w:t xml:space="preserve">تلألؤ </w:t>
                              </w:r>
                              <w:r w:rsidRPr="0021186D">
                                <w:rPr>
                                  <w:sz w:val="16"/>
                                  <w:szCs w:val="22"/>
                                  <w:lang w:bidi="ar-EG"/>
                                </w:rPr>
                                <w:t>(dB)</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93" name="Text Box 93"/>
                        <wps:cNvSpPr txBox="1"/>
                        <wps:spPr>
                          <a:xfrm>
                            <a:off x="5086349" y="7254303"/>
                            <a:ext cx="666750" cy="260350"/>
                          </a:xfrm>
                          <a:prstGeom prst="rect">
                            <a:avLst/>
                          </a:prstGeom>
                          <a:noFill/>
                          <a:ln w="6350">
                            <a:noFill/>
                          </a:ln>
                        </wps:spPr>
                        <wps:txbx>
                          <w:txbxContent>
                            <w:p w14:paraId="5755FCEF" w14:textId="77777777" w:rsidR="00140B64" w:rsidRPr="0021186D" w:rsidRDefault="00140B64" w:rsidP="00F92CBF">
                              <w:pPr>
                                <w:spacing w:before="80" w:line="168" w:lineRule="auto"/>
                                <w:jc w:val="center"/>
                                <w:rPr>
                                  <w:sz w:val="16"/>
                                  <w:szCs w:val="22"/>
                                  <w:lang w:bidi="ar-EG"/>
                                </w:rPr>
                              </w:pPr>
                              <w:r w:rsidRPr="0021186D">
                                <w:rPr>
                                  <w:rFonts w:hint="cs"/>
                                  <w:sz w:val="16"/>
                                  <w:szCs w:val="22"/>
                                  <w:rtl/>
                                  <w:lang w:bidi="ar-EG"/>
                                </w:rPr>
                                <w:t xml:space="preserve">توهين </w:t>
                              </w:r>
                              <w:r w:rsidRPr="0021186D">
                                <w:rPr>
                                  <w:sz w:val="16"/>
                                  <w:szCs w:val="22"/>
                                  <w:lang w:bidi="ar-EG"/>
                                </w:rPr>
                                <w:t>(dB)</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94" name="Text Box 94"/>
                        <wps:cNvSpPr txBox="1"/>
                        <wps:spPr>
                          <a:xfrm>
                            <a:off x="1107564" y="4460227"/>
                            <a:ext cx="993140" cy="270510"/>
                          </a:xfrm>
                          <a:prstGeom prst="rect">
                            <a:avLst/>
                          </a:prstGeom>
                          <a:noFill/>
                          <a:ln w="6350">
                            <a:noFill/>
                          </a:ln>
                        </wps:spPr>
                        <wps:txbx>
                          <w:txbxContent>
                            <w:p w14:paraId="46EC85F0" w14:textId="77777777" w:rsidR="00140B64" w:rsidRPr="0021186D" w:rsidRDefault="00140B64" w:rsidP="00F92CBF">
                              <w:pPr>
                                <w:spacing w:before="80" w:line="168" w:lineRule="auto"/>
                                <w:jc w:val="center"/>
                                <w:rPr>
                                  <w:sz w:val="16"/>
                                  <w:szCs w:val="22"/>
                                  <w:lang w:bidi="ar-EG"/>
                                </w:rPr>
                              </w:pPr>
                              <w:r w:rsidRPr="0021186D">
                                <w:rPr>
                                  <w:rFonts w:hint="cs"/>
                                  <w:sz w:val="16"/>
                                  <w:szCs w:val="22"/>
                                  <w:rtl/>
                                  <w:lang w:bidi="ar-EG"/>
                                </w:rPr>
                                <w:t>مرشاح تمرير منخفض</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95" name="Text Box 95"/>
                        <wps:cNvSpPr txBox="1"/>
                        <wps:spPr>
                          <a:xfrm>
                            <a:off x="2672191" y="6179829"/>
                            <a:ext cx="1221474" cy="1773659"/>
                          </a:xfrm>
                          <a:prstGeom prst="rect">
                            <a:avLst/>
                          </a:prstGeom>
                          <a:noFill/>
                          <a:ln w="6350">
                            <a:noFill/>
                          </a:ln>
                        </wps:spPr>
                        <wps:txbx>
                          <w:txbxContent>
                            <w:p w14:paraId="44369265" w14:textId="4E925BA5" w:rsidR="00140B64" w:rsidRPr="0021186D" w:rsidRDefault="00140B64" w:rsidP="00F92CBF">
                              <w:pPr>
                                <w:spacing w:before="80" w:line="168" w:lineRule="auto"/>
                                <w:jc w:val="center"/>
                                <w:rPr>
                                  <w:sz w:val="16"/>
                                  <w:szCs w:val="22"/>
                                  <w:rtl/>
                                  <w:lang w:bidi="ar-EG"/>
                                </w:rPr>
                              </w:pPr>
                              <w:r w:rsidRPr="0021186D">
                                <w:rPr>
                                  <w:rFonts w:hint="cs"/>
                                  <w:sz w:val="16"/>
                                  <w:szCs w:val="22"/>
                                  <w:rtl/>
                                  <w:lang w:bidi="ar-EG"/>
                                </w:rPr>
                                <w:t>متوسط درجات الحرارة</w:t>
                              </w:r>
                              <w:r>
                                <w:rPr>
                                  <w:sz w:val="16"/>
                                  <w:szCs w:val="22"/>
                                  <w:rtl/>
                                  <w:lang w:bidi="ar-EG"/>
                                </w:rPr>
                                <w:br/>
                              </w:r>
                              <w:r w:rsidRPr="0021186D">
                                <w:rPr>
                                  <w:rFonts w:hint="cs"/>
                                  <w:sz w:val="16"/>
                                  <w:szCs w:val="22"/>
                                  <w:rtl/>
                                  <w:lang w:bidi="ar-EG"/>
                                </w:rPr>
                                <w:t>السطحية السنوية</w:t>
                              </w:r>
                            </w:p>
                            <w:p w14:paraId="76353777" w14:textId="77777777" w:rsidR="00140B64" w:rsidRPr="0021186D" w:rsidRDefault="00140B64" w:rsidP="00F92CBF">
                              <w:pPr>
                                <w:spacing w:before="240" w:line="168" w:lineRule="auto"/>
                                <w:jc w:val="center"/>
                                <w:rPr>
                                  <w:sz w:val="16"/>
                                  <w:szCs w:val="22"/>
                                  <w:rtl/>
                                  <w:lang w:bidi="ar-EG"/>
                                </w:rPr>
                              </w:pPr>
                            </w:p>
                            <w:p w14:paraId="7C9B0C85" w14:textId="30A72E37" w:rsidR="00140B64" w:rsidRPr="0021186D" w:rsidRDefault="00140B64" w:rsidP="00F92CBF">
                              <w:pPr>
                                <w:spacing w:before="0" w:line="168" w:lineRule="auto"/>
                                <w:jc w:val="center"/>
                                <w:rPr>
                                  <w:sz w:val="16"/>
                                  <w:szCs w:val="22"/>
                                  <w:rtl/>
                                  <w:lang w:bidi="ar-EG"/>
                                </w:rPr>
                              </w:pPr>
                              <w:r w:rsidRPr="0021186D">
                                <w:rPr>
                                  <w:rFonts w:hint="cs"/>
                                  <w:sz w:val="16"/>
                                  <w:szCs w:val="22"/>
                                  <w:rtl/>
                                  <w:lang w:bidi="ar-EG"/>
                                </w:rPr>
                                <w:t>متوسط الضغوط</w:t>
                              </w:r>
                              <w:r>
                                <w:rPr>
                                  <w:sz w:val="16"/>
                                  <w:szCs w:val="22"/>
                                  <w:rtl/>
                                  <w:lang w:bidi="ar-EG"/>
                                </w:rPr>
                                <w:br/>
                              </w:r>
                              <w:r w:rsidRPr="0021186D">
                                <w:rPr>
                                  <w:rFonts w:hint="cs"/>
                                  <w:sz w:val="16"/>
                                  <w:szCs w:val="22"/>
                                  <w:rtl/>
                                  <w:lang w:bidi="ar-EG"/>
                                </w:rPr>
                                <w:t>السطحية السنوية</w:t>
                              </w:r>
                            </w:p>
                            <w:p w14:paraId="2B7D2235" w14:textId="77777777" w:rsidR="00140B64" w:rsidRPr="0021186D" w:rsidRDefault="00140B64" w:rsidP="00F92CBF">
                              <w:pPr>
                                <w:spacing w:before="0" w:line="168" w:lineRule="auto"/>
                                <w:jc w:val="center"/>
                                <w:rPr>
                                  <w:sz w:val="16"/>
                                  <w:szCs w:val="22"/>
                                  <w:rtl/>
                                  <w:lang w:bidi="ar-EG"/>
                                </w:rPr>
                              </w:pPr>
                            </w:p>
                            <w:p w14:paraId="633C56BB" w14:textId="03483C2F" w:rsidR="00140B64" w:rsidRPr="0021186D" w:rsidRDefault="00140B64" w:rsidP="00F92CBF">
                              <w:pPr>
                                <w:spacing w:before="240" w:line="168" w:lineRule="auto"/>
                                <w:jc w:val="center"/>
                                <w:rPr>
                                  <w:sz w:val="16"/>
                                  <w:szCs w:val="22"/>
                                  <w:rtl/>
                                  <w:lang w:bidi="ar-EG"/>
                                </w:rPr>
                              </w:pPr>
                              <w:r w:rsidRPr="0021186D">
                                <w:rPr>
                                  <w:rFonts w:hint="cs"/>
                                  <w:sz w:val="16"/>
                                  <w:szCs w:val="22"/>
                                  <w:rtl/>
                                  <w:lang w:bidi="ar-EG"/>
                                </w:rPr>
                                <w:t>متوسط كثافة بخار الماء</w:t>
                              </w:r>
                              <w:r>
                                <w:rPr>
                                  <w:sz w:val="16"/>
                                  <w:szCs w:val="22"/>
                                  <w:rtl/>
                                  <w:lang w:bidi="ar-EG"/>
                                </w:rPr>
                                <w:br/>
                              </w:r>
                              <w:r w:rsidRPr="0021186D">
                                <w:rPr>
                                  <w:rFonts w:hint="cs"/>
                                  <w:sz w:val="16"/>
                                  <w:szCs w:val="22"/>
                                  <w:rtl/>
                                  <w:lang w:bidi="ar-EG"/>
                                </w:rPr>
                                <w:t>السطحية السنوية</w:t>
                              </w:r>
                            </w:p>
                            <w:p w14:paraId="1CD82D0F" w14:textId="77777777" w:rsidR="00140B64" w:rsidRPr="0021186D" w:rsidRDefault="00140B64" w:rsidP="00F92CBF">
                              <w:pPr>
                                <w:spacing w:before="80" w:line="168" w:lineRule="auto"/>
                                <w:jc w:val="center"/>
                                <w:rPr>
                                  <w:sz w:val="16"/>
                                  <w:szCs w:val="22"/>
                                  <w:lang w:bidi="ar-EG"/>
                                </w:rPr>
                              </w:pP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96" name="Text Box 96"/>
                        <wps:cNvSpPr txBox="1"/>
                        <wps:spPr>
                          <a:xfrm>
                            <a:off x="26708" y="5993333"/>
                            <a:ext cx="968717" cy="371672"/>
                          </a:xfrm>
                          <a:prstGeom prst="rect">
                            <a:avLst/>
                          </a:prstGeom>
                          <a:noFill/>
                          <a:ln w="6350">
                            <a:noFill/>
                          </a:ln>
                        </wps:spPr>
                        <wps:txbx>
                          <w:txbxContent>
                            <w:p w14:paraId="091DFA85" w14:textId="2CB987C1" w:rsidR="00140B64" w:rsidRPr="0021186D" w:rsidRDefault="00140B64" w:rsidP="0021186D">
                              <w:pPr>
                                <w:spacing w:before="80" w:line="168" w:lineRule="auto"/>
                                <w:jc w:val="center"/>
                                <w:rPr>
                                  <w:sz w:val="16"/>
                                  <w:szCs w:val="22"/>
                                  <w:lang w:bidi="ar-EG"/>
                                </w:rPr>
                              </w:pPr>
                              <w:r w:rsidRPr="0021186D">
                                <w:rPr>
                                  <w:rFonts w:hint="cs"/>
                                  <w:sz w:val="16"/>
                                  <w:szCs w:val="22"/>
                                  <w:rtl/>
                                  <w:lang w:bidi="ar-EG"/>
                                </w:rPr>
                                <w:t xml:space="preserve">مصادر </w:t>
                              </w:r>
                              <w:r w:rsidRPr="0021186D">
                                <w:rPr>
                                  <w:sz w:val="16"/>
                                  <w:szCs w:val="22"/>
                                  <w:rtl/>
                                  <w:lang w:bidi="ar-EG"/>
                                </w:rPr>
                                <w:t>ضوضاء غوسية بيضاء</w:t>
                              </w:r>
                              <w:r w:rsidRPr="0021186D">
                                <w:rPr>
                                  <w:rFonts w:hint="cs"/>
                                  <w:sz w:val="16"/>
                                  <w:szCs w:val="22"/>
                                  <w:rtl/>
                                  <w:lang w:bidi="ar-EG"/>
                                </w:rPr>
                                <w:t xml:space="preserve"> مستقلة</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97" name="Text Box 97"/>
                        <wps:cNvSpPr txBox="1"/>
                        <wps:spPr>
                          <a:xfrm>
                            <a:off x="1426177" y="3576750"/>
                            <a:ext cx="775771" cy="431326"/>
                          </a:xfrm>
                          <a:prstGeom prst="rect">
                            <a:avLst/>
                          </a:prstGeom>
                          <a:noFill/>
                          <a:ln w="6350">
                            <a:noFill/>
                          </a:ln>
                        </wps:spPr>
                        <wps:txbx>
                          <w:txbxContent>
                            <w:p w14:paraId="57C59EA6" w14:textId="77777777" w:rsidR="00140B64" w:rsidRPr="0021186D" w:rsidRDefault="00140B64" w:rsidP="00F92CBF">
                              <w:pPr>
                                <w:bidi w:val="0"/>
                                <w:spacing w:before="80" w:line="168" w:lineRule="auto"/>
                                <w:jc w:val="center"/>
                                <w:rPr>
                                  <w:sz w:val="16"/>
                                  <w:szCs w:val="22"/>
                                  <w:lang w:bidi="ar-EG"/>
                                </w:rPr>
                              </w:pPr>
                              <w:r w:rsidRPr="0021186D">
                                <w:rPr>
                                  <w:rFonts w:hint="cs"/>
                                  <w:sz w:val="16"/>
                                  <w:szCs w:val="22"/>
                                  <w:rtl/>
                                  <w:lang w:bidi="ar-EG"/>
                                </w:rPr>
                                <w:t>عمليات</w:t>
                              </w:r>
                              <w:r w:rsidRPr="0021186D">
                                <w:rPr>
                                  <w:sz w:val="16"/>
                                  <w:szCs w:val="22"/>
                                  <w:rtl/>
                                  <w:lang w:bidi="ar-EG"/>
                                </w:rPr>
                                <w:t xml:space="preserve"> غوسية</w:t>
                              </w:r>
                              <w:r w:rsidRPr="0021186D">
                                <w:rPr>
                                  <w:rFonts w:hint="cs"/>
                                  <w:sz w:val="16"/>
                                  <w:szCs w:val="22"/>
                                  <w:rtl/>
                                  <w:lang w:bidi="ar-EG"/>
                                </w:rPr>
                                <w:t xml:space="preserve"> متلازمة مكانياً</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99" name="Text Box 99"/>
                        <wps:cNvSpPr txBox="1"/>
                        <wps:spPr>
                          <a:xfrm>
                            <a:off x="2318008" y="5454169"/>
                            <a:ext cx="804811" cy="443552"/>
                          </a:xfrm>
                          <a:prstGeom prst="rect">
                            <a:avLst/>
                          </a:prstGeom>
                          <a:noFill/>
                          <a:ln w="6350">
                            <a:noFill/>
                          </a:ln>
                        </wps:spPr>
                        <wps:txbx>
                          <w:txbxContent>
                            <w:p w14:paraId="37D2A137" w14:textId="130598E6" w:rsidR="00140B64" w:rsidRPr="0021186D" w:rsidRDefault="00140B64" w:rsidP="00641B16">
                              <w:pPr>
                                <w:spacing w:before="40" w:line="144" w:lineRule="auto"/>
                                <w:jc w:val="center"/>
                                <w:rPr>
                                  <w:sz w:val="16"/>
                                  <w:szCs w:val="22"/>
                                  <w:vertAlign w:val="subscript"/>
                                  <w:rtl/>
                                </w:rPr>
                              </w:pPr>
                              <w:r w:rsidRPr="0021186D">
                                <w:rPr>
                                  <w:rFonts w:hint="cs"/>
                                  <w:sz w:val="16"/>
                                  <w:szCs w:val="22"/>
                                  <w:rtl/>
                                  <w:lang w:bidi="ar-EG"/>
                                </w:rPr>
                                <w:t>عامل تصحيح الخبو/التحسين</w:t>
                              </w:r>
                              <w:r w:rsidRPr="0021186D">
                                <w:rPr>
                                  <w:sz w:val="16"/>
                                  <w:szCs w:val="22"/>
                                  <w:rtl/>
                                  <w:lang w:bidi="ar-EG"/>
                                </w:rPr>
                                <w:br/>
                              </w:r>
                              <w:r w:rsidRPr="0021186D">
                                <w:rPr>
                                  <w:sz w:val="16"/>
                                  <w:szCs w:val="22"/>
                                </w:rPr>
                                <w:t>C</w:t>
                              </w:r>
                              <w:r w:rsidRPr="0021186D">
                                <w:rPr>
                                  <w:sz w:val="16"/>
                                  <w:szCs w:val="22"/>
                                  <w:vertAlign w:val="subscript"/>
                                </w:rPr>
                                <w:t>x</w:t>
                              </w:r>
                              <w:r>
                                <w:rPr>
                                  <w:rFonts w:hint="cs"/>
                                  <w:sz w:val="16"/>
                                  <w:szCs w:val="22"/>
                                  <w:vertAlign w:val="subscript"/>
                                  <w:rtl/>
                                </w:rPr>
                                <w:t>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100" name="Text Box 100"/>
                        <wps:cNvSpPr txBox="1"/>
                        <wps:spPr>
                          <a:xfrm>
                            <a:off x="2318006" y="4654971"/>
                            <a:ext cx="804811" cy="443552"/>
                          </a:xfrm>
                          <a:prstGeom prst="rect">
                            <a:avLst/>
                          </a:prstGeom>
                          <a:noFill/>
                          <a:ln w="6350">
                            <a:noFill/>
                          </a:ln>
                        </wps:spPr>
                        <wps:txbx>
                          <w:txbxContent>
                            <w:p w14:paraId="0EF224D3" w14:textId="18102BEC" w:rsidR="00140B64" w:rsidRPr="0021186D" w:rsidRDefault="00140B64" w:rsidP="00641B16">
                              <w:pPr>
                                <w:spacing w:before="40" w:line="144" w:lineRule="auto"/>
                                <w:jc w:val="center"/>
                                <w:rPr>
                                  <w:sz w:val="16"/>
                                  <w:szCs w:val="22"/>
                                  <w:vertAlign w:val="subscript"/>
                                  <w:rtl/>
                                  <w:lang w:bidi="ar-EG"/>
                                </w:rPr>
                              </w:pPr>
                              <w:r w:rsidRPr="0021186D">
                                <w:rPr>
                                  <w:rFonts w:hint="cs"/>
                                  <w:sz w:val="16"/>
                                  <w:szCs w:val="22"/>
                                  <w:rtl/>
                                  <w:lang w:bidi="ar-EG"/>
                                </w:rPr>
                                <w:t>عامل تصحيح الخبو/التحسين</w:t>
                              </w:r>
                              <w:r w:rsidRPr="0021186D">
                                <w:rPr>
                                  <w:sz w:val="16"/>
                                  <w:szCs w:val="22"/>
                                  <w:rtl/>
                                  <w:lang w:bidi="ar-EG"/>
                                </w:rPr>
                                <w:br/>
                              </w:r>
                              <w:r w:rsidRPr="0021186D">
                                <w:rPr>
                                  <w:sz w:val="16"/>
                                  <w:szCs w:val="22"/>
                                </w:rPr>
                                <w:t>C</w:t>
                              </w:r>
                              <w:r w:rsidRPr="0021186D">
                                <w:rPr>
                                  <w:sz w:val="16"/>
                                  <w:szCs w:val="22"/>
                                  <w:vertAlign w:val="subscript"/>
                                </w:rPr>
                                <w:t>x</w:t>
                              </w:r>
                              <w:r>
                                <w:rPr>
                                  <w:rFonts w:hint="eastAsia"/>
                                  <w:sz w:val="16"/>
                                  <w:szCs w:val="22"/>
                                  <w:vertAlign w:val="subscript"/>
                                  <w:rtl/>
                                  <w:lang w:bidi="ar-EG"/>
                                </w:rPr>
                                <w:t> </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F12B34" id="Group 63" o:spid="_x0000_s1093" style="position:absolute;left:0;text-align:left;margin-left:10.85pt;margin-top:7.7pt;width:458.8pt;height:621.6pt;z-index:251749376;mso-width-relative:margin;mso-height-relative:margin" coordorigin=",588" coordsize="58267,78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">
                <v:shape id="Text Box 85" o:spid="_x0000_s1094" type="#_x0000_t202" style="position:absolute;left:50904;top:36512;width:6668;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" filled="f" stroked="f" strokeweight=".5pt">
                  <v:textbox inset="1mm,0,1mm,0">
                    <w:txbxContent>
                      <w:p w14:paraId="64BA4019" w14:textId="77777777" w:rsidR="00140B64" w:rsidRPr="0021186D" w:rsidRDefault="00140B64" w:rsidP="00F92CBF">
                        <w:pPr>
                          <w:spacing w:before="80" w:line="168" w:lineRule="auto"/>
                          <w:jc w:val="center"/>
                          <w:rPr>
                            <w:sz w:val="16"/>
                            <w:szCs w:val="22"/>
                            <w:lang w:bidi="ar-EG"/>
                          </w:rPr>
                        </w:pPr>
                        <w:r w:rsidRPr="0021186D">
                          <w:rPr>
                            <w:rFonts w:hint="cs"/>
                            <w:sz w:val="16"/>
                            <w:szCs w:val="22"/>
                            <w:rtl/>
                            <w:lang w:bidi="ar-EG"/>
                          </w:rPr>
                          <w:t xml:space="preserve">توهين </w:t>
                        </w:r>
                        <w:r w:rsidRPr="0021186D">
                          <w:rPr>
                            <w:sz w:val="16"/>
                            <w:szCs w:val="22"/>
                            <w:lang w:bidi="ar-EG"/>
                          </w:rPr>
                          <w:t>(dB)</w:t>
                        </w:r>
                      </w:p>
                    </w:txbxContent>
                  </v:textbox>
                </v:shape>
                <v:shape id="Text Box 86" o:spid="_x0000_s1095" type="#_x0000_t202" style="position:absolute;left:37155;top:588;width:16809;height:3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" filled="f" stroked="f" strokeweight=".5pt">
                  <v:textbox inset="1mm,0,1mm,0">
                    <w:txbxContent>
                      <w:p w14:paraId="42BBB3EF" w14:textId="77777777" w:rsidR="00140B64" w:rsidRPr="0021186D" w:rsidRDefault="00140B64" w:rsidP="00F92CBF">
                        <w:pPr>
                          <w:spacing w:before="80" w:line="168" w:lineRule="auto"/>
                          <w:jc w:val="center"/>
                          <w:rPr>
                            <w:sz w:val="16"/>
                            <w:szCs w:val="22"/>
                            <w:lang w:bidi="ar-EG"/>
                          </w:rPr>
                        </w:pPr>
                        <w:r w:rsidRPr="0021186D">
                          <w:rPr>
                            <w:rFonts w:hint="cs"/>
                            <w:sz w:val="16"/>
                            <w:szCs w:val="22"/>
                            <w:rtl/>
                            <w:lang w:bidi="ar-EG"/>
                          </w:rPr>
                          <w:t>جهاز غير خطي غير محفوظ في ذاكرة</w:t>
                        </w:r>
                      </w:p>
                    </w:txbxContent>
                  </v:textbox>
                </v:shape>
                <v:shape id="Text Box 87" o:spid="_x0000_s1096" type="#_x0000_t202" style="position:absolute;top:38765;width:10235;height:35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" filled="f" stroked="f" strokeweight=".5pt">
                  <v:textbox inset="1mm,0,1mm,0">
                    <w:txbxContent>
                      <w:p w14:paraId="3BEF88E9" w14:textId="6EB65FA6" w:rsidR="00140B64" w:rsidRPr="0021186D" w:rsidRDefault="00140B64" w:rsidP="00F92CBF">
                        <w:pPr>
                          <w:spacing w:before="80" w:line="168" w:lineRule="auto"/>
                          <w:jc w:val="center"/>
                          <w:rPr>
                            <w:sz w:val="16"/>
                            <w:szCs w:val="22"/>
                            <w:lang w:bidi="ar-EG"/>
                          </w:rPr>
                        </w:pPr>
                        <w:r w:rsidRPr="0021186D">
                          <w:rPr>
                            <w:rFonts w:hint="cs"/>
                            <w:sz w:val="16"/>
                            <w:szCs w:val="22"/>
                            <w:rtl/>
                            <w:lang w:bidi="ar-EG"/>
                          </w:rPr>
                          <w:t xml:space="preserve">مصادر </w:t>
                        </w:r>
                        <w:r w:rsidRPr="0021186D">
                          <w:rPr>
                            <w:sz w:val="16"/>
                            <w:szCs w:val="22"/>
                            <w:rtl/>
                            <w:lang w:bidi="ar-EG"/>
                          </w:rPr>
                          <w:t>ضوضاء غوسية بيضاء</w:t>
                        </w:r>
                        <w:r w:rsidRPr="0021186D">
                          <w:rPr>
                            <w:rFonts w:hint="cs"/>
                            <w:sz w:val="16"/>
                            <w:szCs w:val="22"/>
                            <w:rtl/>
                            <w:lang w:bidi="ar-EG"/>
                          </w:rPr>
                          <w:t xml:space="preserve"> مستقلة</w:t>
                        </w:r>
                      </w:p>
                    </w:txbxContent>
                  </v:textbox>
                </v:shape>
                <v:shape id="Text Box 88" o:spid="_x0000_s1097" type="#_x0000_t202" style="position:absolute;left:26393;top:36339;width:10483;height:41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" filled="f" stroked="f" strokeweight=".5pt">
                  <v:textbox inset="1mm,0,1mm,0">
                    <w:txbxContent>
                      <w:p w14:paraId="719B1C40" w14:textId="5866E4A6" w:rsidR="00140B64" w:rsidRPr="0021186D" w:rsidRDefault="00140B64" w:rsidP="00F92CBF">
                        <w:pPr>
                          <w:spacing w:before="80" w:line="168" w:lineRule="auto"/>
                          <w:jc w:val="center"/>
                          <w:rPr>
                            <w:sz w:val="16"/>
                            <w:szCs w:val="22"/>
                            <w:lang w:bidi="ar-EG"/>
                          </w:rPr>
                        </w:pPr>
                        <w:r w:rsidRPr="0021186D">
                          <w:rPr>
                            <w:rFonts w:hint="cs"/>
                            <w:sz w:val="16"/>
                            <w:szCs w:val="22"/>
                            <w:rtl/>
                            <w:lang w:bidi="ar-EG"/>
                          </w:rPr>
                          <w:t>عمليات</w:t>
                        </w:r>
                        <w:r w:rsidRPr="0021186D">
                          <w:rPr>
                            <w:sz w:val="16"/>
                            <w:szCs w:val="22"/>
                            <w:rtl/>
                            <w:lang w:bidi="ar-EG"/>
                          </w:rPr>
                          <w:t xml:space="preserve"> غوسية</w:t>
                        </w:r>
                        <w:r w:rsidRPr="0021186D">
                          <w:rPr>
                            <w:rFonts w:hint="cs"/>
                            <w:sz w:val="16"/>
                            <w:szCs w:val="22"/>
                            <w:rtl/>
                            <w:lang w:bidi="ar-EG"/>
                          </w:rPr>
                          <w:t xml:space="preserve"> متلازمة مكانياً وزمنياً</w:t>
                        </w:r>
                      </w:p>
                    </w:txbxContent>
                  </v:textbox>
                </v:shape>
                <v:shape id="Text Box 89" o:spid="_x0000_s1098" type="#_x0000_t202" style="position:absolute;left:18591;top:658;width:9932;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" filled="f" stroked="f" strokeweight=".5pt">
                  <v:textbox inset="1mm,0,1mm,0">
                    <w:txbxContent>
                      <w:p w14:paraId="64FEA43C" w14:textId="77777777" w:rsidR="00140B64" w:rsidRPr="0021186D" w:rsidRDefault="00140B64" w:rsidP="00F92CBF">
                        <w:pPr>
                          <w:spacing w:before="80" w:line="168" w:lineRule="auto"/>
                          <w:jc w:val="center"/>
                          <w:rPr>
                            <w:sz w:val="16"/>
                            <w:szCs w:val="22"/>
                            <w:lang w:bidi="ar-EG"/>
                          </w:rPr>
                        </w:pPr>
                        <w:r w:rsidRPr="0021186D">
                          <w:rPr>
                            <w:rFonts w:hint="cs"/>
                            <w:sz w:val="16"/>
                            <w:szCs w:val="22"/>
                            <w:rtl/>
                            <w:lang w:bidi="ar-EG"/>
                          </w:rPr>
                          <w:t>مرشاح تمرير منخفض</w:t>
                        </w:r>
                      </w:p>
                    </w:txbxContent>
                  </v:textbox>
                </v:shape>
                <v:shape id="Text Box 90" o:spid="_x0000_s1099" type="#_x0000_t202" style="position:absolute;left:30782;top:588;width:7163;height:2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" filled="f" stroked="f" strokeweight=".5pt">
                  <v:textbox inset="1mm,0,1mm,0">
                    <w:txbxContent>
                      <w:p w14:paraId="584BAF03" w14:textId="77777777" w:rsidR="00140B64" w:rsidRPr="0021186D" w:rsidRDefault="00140B64" w:rsidP="00F92CBF">
                        <w:pPr>
                          <w:spacing w:before="80" w:line="168" w:lineRule="auto"/>
                          <w:jc w:val="center"/>
                          <w:rPr>
                            <w:sz w:val="16"/>
                            <w:szCs w:val="22"/>
                            <w:lang w:bidi="ar-EG"/>
                          </w:rPr>
                        </w:pPr>
                        <w:r w:rsidRPr="0021186D">
                          <w:rPr>
                            <w:rFonts w:hint="cs"/>
                            <w:sz w:val="16"/>
                            <w:szCs w:val="22"/>
                            <w:rtl/>
                            <w:lang w:bidi="ar-EG"/>
                          </w:rPr>
                          <w:t>تحديد العتبات</w:t>
                        </w:r>
                      </w:p>
                    </w:txbxContent>
                  </v:textbox>
                </v:shape>
                <v:shape id="Text Box 91" o:spid="_x0000_s1100" type="#_x0000_t202" style="position:absolute;left:18262;top:60674;width:589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" filled="f" stroked="f" strokeweight=".5pt">
                  <v:textbox inset="1mm,0,1mm,0">
                    <w:txbxContent>
                      <w:p w14:paraId="3092B51A" w14:textId="77777777" w:rsidR="00140B64" w:rsidRPr="0021186D" w:rsidRDefault="00140B64" w:rsidP="00F92CBF">
                        <w:pPr>
                          <w:spacing w:before="80" w:line="168" w:lineRule="auto"/>
                          <w:jc w:val="center"/>
                          <w:rPr>
                            <w:sz w:val="16"/>
                            <w:szCs w:val="22"/>
                            <w:lang w:bidi="ar-EG"/>
                          </w:rPr>
                        </w:pPr>
                        <w:r w:rsidRPr="0021186D">
                          <w:rPr>
                            <w:rFonts w:hint="cs"/>
                            <w:sz w:val="16"/>
                            <w:szCs w:val="22"/>
                            <w:rtl/>
                            <w:lang w:bidi="ar-EG"/>
                          </w:rPr>
                          <w:t>تلألؤ مقيَّس</w:t>
                        </w:r>
                      </w:p>
                    </w:txbxContent>
                  </v:textbox>
                </v:shape>
                <v:shape id="Text Box 92" o:spid="_x0000_s1101" type="#_x0000_t202" style="position:absolute;left:51600;top:57389;width:6667;height:2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" filled="f" stroked="f" strokeweight=".5pt">
                  <v:textbox inset="1mm,0,1mm,0">
                    <w:txbxContent>
                      <w:p w14:paraId="6AC85D25" w14:textId="77777777" w:rsidR="00140B64" w:rsidRPr="0021186D" w:rsidRDefault="00140B64" w:rsidP="00F92CBF">
                        <w:pPr>
                          <w:spacing w:before="80" w:line="168" w:lineRule="auto"/>
                          <w:jc w:val="center"/>
                          <w:rPr>
                            <w:sz w:val="16"/>
                            <w:szCs w:val="22"/>
                            <w:lang w:bidi="ar-EG"/>
                          </w:rPr>
                        </w:pPr>
                        <w:r w:rsidRPr="0021186D">
                          <w:rPr>
                            <w:rFonts w:hint="cs"/>
                            <w:sz w:val="16"/>
                            <w:szCs w:val="22"/>
                            <w:rtl/>
                            <w:lang w:bidi="ar-EG"/>
                          </w:rPr>
                          <w:t xml:space="preserve">تلألؤ </w:t>
                        </w:r>
                        <w:r w:rsidRPr="0021186D">
                          <w:rPr>
                            <w:sz w:val="16"/>
                            <w:szCs w:val="22"/>
                            <w:lang w:bidi="ar-EG"/>
                          </w:rPr>
                          <w:t>(dB)</w:t>
                        </w:r>
                      </w:p>
                    </w:txbxContent>
                  </v:textbox>
                </v:shape>
                <v:shape id="Text Box 93" o:spid="_x0000_s1102" type="#_x0000_t202" style="position:absolute;left:50863;top:72543;width:6667;height:2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" filled="f" stroked="f" strokeweight=".5pt">
                  <v:textbox inset="1mm,0,1mm,0">
                    <w:txbxContent>
                      <w:p w14:paraId="5755FCEF" w14:textId="77777777" w:rsidR="00140B64" w:rsidRPr="0021186D" w:rsidRDefault="00140B64" w:rsidP="00F92CBF">
                        <w:pPr>
                          <w:spacing w:before="80" w:line="168" w:lineRule="auto"/>
                          <w:jc w:val="center"/>
                          <w:rPr>
                            <w:sz w:val="16"/>
                            <w:szCs w:val="22"/>
                            <w:lang w:bidi="ar-EG"/>
                          </w:rPr>
                        </w:pPr>
                        <w:r w:rsidRPr="0021186D">
                          <w:rPr>
                            <w:rFonts w:hint="cs"/>
                            <w:sz w:val="16"/>
                            <w:szCs w:val="22"/>
                            <w:rtl/>
                            <w:lang w:bidi="ar-EG"/>
                          </w:rPr>
                          <w:t xml:space="preserve">توهين </w:t>
                        </w:r>
                        <w:r w:rsidRPr="0021186D">
                          <w:rPr>
                            <w:sz w:val="16"/>
                            <w:szCs w:val="22"/>
                            <w:lang w:bidi="ar-EG"/>
                          </w:rPr>
                          <w:t>(dB)</w:t>
                        </w:r>
                      </w:p>
                    </w:txbxContent>
                  </v:textbox>
                </v:shape>
                <v:shape id="Text Box 94" o:spid="_x0000_s1103" type="#_x0000_t202" style="position:absolute;left:11075;top:44602;width:9932;height:2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" filled="f" stroked="f" strokeweight=".5pt">
                  <v:textbox inset="1mm,0,1mm,0">
                    <w:txbxContent>
                      <w:p w14:paraId="46EC85F0" w14:textId="77777777" w:rsidR="00140B64" w:rsidRPr="0021186D" w:rsidRDefault="00140B64" w:rsidP="00F92CBF">
                        <w:pPr>
                          <w:spacing w:before="80" w:line="168" w:lineRule="auto"/>
                          <w:jc w:val="center"/>
                          <w:rPr>
                            <w:sz w:val="16"/>
                            <w:szCs w:val="22"/>
                            <w:lang w:bidi="ar-EG"/>
                          </w:rPr>
                        </w:pPr>
                        <w:r w:rsidRPr="0021186D">
                          <w:rPr>
                            <w:rFonts w:hint="cs"/>
                            <w:sz w:val="16"/>
                            <w:szCs w:val="22"/>
                            <w:rtl/>
                            <w:lang w:bidi="ar-EG"/>
                          </w:rPr>
                          <w:t>مرشاح تمرير منخفض</w:t>
                        </w:r>
                      </w:p>
                    </w:txbxContent>
                  </v:textbox>
                </v:shape>
                <v:shape id="Text Box 95" o:spid="_x0000_s1104" type="#_x0000_t202" style="position:absolute;left:26721;top:61798;width:12215;height:17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" filled="f" stroked="f" strokeweight=".5pt">
                  <v:textbox inset="1mm,0,1mm,0">
                    <w:txbxContent>
                      <w:p w14:paraId="44369265" w14:textId="4E925BA5" w:rsidR="00140B64" w:rsidRPr="0021186D" w:rsidRDefault="00140B64" w:rsidP="00F92CBF">
                        <w:pPr>
                          <w:spacing w:before="80" w:line="168" w:lineRule="auto"/>
                          <w:jc w:val="center"/>
                          <w:rPr>
                            <w:sz w:val="16"/>
                            <w:szCs w:val="22"/>
                            <w:rtl/>
                            <w:lang w:bidi="ar-EG"/>
                          </w:rPr>
                        </w:pPr>
                        <w:r w:rsidRPr="0021186D">
                          <w:rPr>
                            <w:rFonts w:hint="cs"/>
                            <w:sz w:val="16"/>
                            <w:szCs w:val="22"/>
                            <w:rtl/>
                            <w:lang w:bidi="ar-EG"/>
                          </w:rPr>
                          <w:t>متوسط درجات الحرارة</w:t>
                        </w:r>
                        <w:r>
                          <w:rPr>
                            <w:sz w:val="16"/>
                            <w:szCs w:val="22"/>
                            <w:rtl/>
                            <w:lang w:bidi="ar-EG"/>
                          </w:rPr>
                          <w:br/>
                        </w:r>
                        <w:r w:rsidRPr="0021186D">
                          <w:rPr>
                            <w:rFonts w:hint="cs"/>
                            <w:sz w:val="16"/>
                            <w:szCs w:val="22"/>
                            <w:rtl/>
                            <w:lang w:bidi="ar-EG"/>
                          </w:rPr>
                          <w:t>السطحية السنوية</w:t>
                        </w:r>
                      </w:p>
                      <w:p w14:paraId="76353777" w14:textId="77777777" w:rsidR="00140B64" w:rsidRPr="0021186D" w:rsidRDefault="00140B64" w:rsidP="00F92CBF">
                        <w:pPr>
                          <w:spacing w:before="240" w:line="168" w:lineRule="auto"/>
                          <w:jc w:val="center"/>
                          <w:rPr>
                            <w:sz w:val="16"/>
                            <w:szCs w:val="22"/>
                            <w:rtl/>
                            <w:lang w:bidi="ar-EG"/>
                          </w:rPr>
                        </w:pPr>
                      </w:p>
                      <w:p w14:paraId="7C9B0C85" w14:textId="30A72E37" w:rsidR="00140B64" w:rsidRPr="0021186D" w:rsidRDefault="00140B64" w:rsidP="00F92CBF">
                        <w:pPr>
                          <w:spacing w:before="0" w:line="168" w:lineRule="auto"/>
                          <w:jc w:val="center"/>
                          <w:rPr>
                            <w:sz w:val="16"/>
                            <w:szCs w:val="22"/>
                            <w:rtl/>
                            <w:lang w:bidi="ar-EG"/>
                          </w:rPr>
                        </w:pPr>
                        <w:r w:rsidRPr="0021186D">
                          <w:rPr>
                            <w:rFonts w:hint="cs"/>
                            <w:sz w:val="16"/>
                            <w:szCs w:val="22"/>
                            <w:rtl/>
                            <w:lang w:bidi="ar-EG"/>
                          </w:rPr>
                          <w:t>متوسط الضغوط</w:t>
                        </w:r>
                        <w:r>
                          <w:rPr>
                            <w:sz w:val="16"/>
                            <w:szCs w:val="22"/>
                            <w:rtl/>
                            <w:lang w:bidi="ar-EG"/>
                          </w:rPr>
                          <w:br/>
                        </w:r>
                        <w:r w:rsidRPr="0021186D">
                          <w:rPr>
                            <w:rFonts w:hint="cs"/>
                            <w:sz w:val="16"/>
                            <w:szCs w:val="22"/>
                            <w:rtl/>
                            <w:lang w:bidi="ar-EG"/>
                          </w:rPr>
                          <w:t>السطحية السنوية</w:t>
                        </w:r>
                      </w:p>
                      <w:p w14:paraId="2B7D2235" w14:textId="77777777" w:rsidR="00140B64" w:rsidRPr="0021186D" w:rsidRDefault="00140B64" w:rsidP="00F92CBF">
                        <w:pPr>
                          <w:spacing w:before="0" w:line="168" w:lineRule="auto"/>
                          <w:jc w:val="center"/>
                          <w:rPr>
                            <w:sz w:val="16"/>
                            <w:szCs w:val="22"/>
                            <w:rtl/>
                            <w:lang w:bidi="ar-EG"/>
                          </w:rPr>
                        </w:pPr>
                      </w:p>
                      <w:p w14:paraId="633C56BB" w14:textId="03483C2F" w:rsidR="00140B64" w:rsidRPr="0021186D" w:rsidRDefault="00140B64" w:rsidP="00F92CBF">
                        <w:pPr>
                          <w:spacing w:before="240" w:line="168" w:lineRule="auto"/>
                          <w:jc w:val="center"/>
                          <w:rPr>
                            <w:sz w:val="16"/>
                            <w:szCs w:val="22"/>
                            <w:rtl/>
                            <w:lang w:bidi="ar-EG"/>
                          </w:rPr>
                        </w:pPr>
                        <w:r w:rsidRPr="0021186D">
                          <w:rPr>
                            <w:rFonts w:hint="cs"/>
                            <w:sz w:val="16"/>
                            <w:szCs w:val="22"/>
                            <w:rtl/>
                            <w:lang w:bidi="ar-EG"/>
                          </w:rPr>
                          <w:t>متوسط كثافة بخار الماء</w:t>
                        </w:r>
                        <w:r>
                          <w:rPr>
                            <w:sz w:val="16"/>
                            <w:szCs w:val="22"/>
                            <w:rtl/>
                            <w:lang w:bidi="ar-EG"/>
                          </w:rPr>
                          <w:br/>
                        </w:r>
                        <w:r w:rsidRPr="0021186D">
                          <w:rPr>
                            <w:rFonts w:hint="cs"/>
                            <w:sz w:val="16"/>
                            <w:szCs w:val="22"/>
                            <w:rtl/>
                            <w:lang w:bidi="ar-EG"/>
                          </w:rPr>
                          <w:t>السطحية السنوية</w:t>
                        </w:r>
                      </w:p>
                      <w:p w14:paraId="1CD82D0F" w14:textId="77777777" w:rsidR="00140B64" w:rsidRPr="0021186D" w:rsidRDefault="00140B64" w:rsidP="00F92CBF">
                        <w:pPr>
                          <w:spacing w:before="80" w:line="168" w:lineRule="auto"/>
                          <w:jc w:val="center"/>
                          <w:rPr>
                            <w:sz w:val="16"/>
                            <w:szCs w:val="22"/>
                            <w:lang w:bidi="ar-EG"/>
                          </w:rPr>
                        </w:pPr>
                      </w:p>
                    </w:txbxContent>
                  </v:textbox>
                </v:shape>
                <v:shape id="Text Box 96" o:spid="_x0000_s1105" type="#_x0000_t202" style="position:absolute;left:267;top:59933;width:9687;height:37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" filled="f" stroked="f" strokeweight=".5pt">
                  <v:textbox inset="1mm,0,1mm,0">
                    <w:txbxContent>
                      <w:p w14:paraId="091DFA85" w14:textId="2CB987C1" w:rsidR="00140B64" w:rsidRPr="0021186D" w:rsidRDefault="00140B64" w:rsidP="0021186D">
                        <w:pPr>
                          <w:spacing w:before="80" w:line="168" w:lineRule="auto"/>
                          <w:jc w:val="center"/>
                          <w:rPr>
                            <w:sz w:val="16"/>
                            <w:szCs w:val="22"/>
                            <w:lang w:bidi="ar-EG"/>
                          </w:rPr>
                        </w:pPr>
                        <w:r w:rsidRPr="0021186D">
                          <w:rPr>
                            <w:rFonts w:hint="cs"/>
                            <w:sz w:val="16"/>
                            <w:szCs w:val="22"/>
                            <w:rtl/>
                            <w:lang w:bidi="ar-EG"/>
                          </w:rPr>
                          <w:t xml:space="preserve">مصادر </w:t>
                        </w:r>
                        <w:r w:rsidRPr="0021186D">
                          <w:rPr>
                            <w:sz w:val="16"/>
                            <w:szCs w:val="22"/>
                            <w:rtl/>
                            <w:lang w:bidi="ar-EG"/>
                          </w:rPr>
                          <w:t>ضوضاء غوسية بيضاء</w:t>
                        </w:r>
                        <w:r w:rsidRPr="0021186D">
                          <w:rPr>
                            <w:rFonts w:hint="cs"/>
                            <w:sz w:val="16"/>
                            <w:szCs w:val="22"/>
                            <w:rtl/>
                            <w:lang w:bidi="ar-EG"/>
                          </w:rPr>
                          <w:t xml:space="preserve"> مستقلة</w:t>
                        </w:r>
                      </w:p>
                    </w:txbxContent>
                  </v:textbox>
                </v:shape>
                <v:shape id="Text Box 97" o:spid="_x0000_s1106" type="#_x0000_t202" style="position:absolute;left:14261;top:35767;width:7758;height:4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" filled="f" stroked="f" strokeweight=".5pt">
                  <v:textbox inset="1mm,0,1mm,0">
                    <w:txbxContent>
                      <w:p w14:paraId="57C59EA6" w14:textId="77777777" w:rsidR="00140B64" w:rsidRPr="0021186D" w:rsidRDefault="00140B64" w:rsidP="00F92CBF">
                        <w:pPr>
                          <w:bidi w:val="0"/>
                          <w:spacing w:before="80" w:line="168" w:lineRule="auto"/>
                          <w:jc w:val="center"/>
                          <w:rPr>
                            <w:sz w:val="16"/>
                            <w:szCs w:val="22"/>
                            <w:lang w:bidi="ar-EG"/>
                          </w:rPr>
                        </w:pPr>
                        <w:r w:rsidRPr="0021186D">
                          <w:rPr>
                            <w:rFonts w:hint="cs"/>
                            <w:sz w:val="16"/>
                            <w:szCs w:val="22"/>
                            <w:rtl/>
                            <w:lang w:bidi="ar-EG"/>
                          </w:rPr>
                          <w:t>عمليات</w:t>
                        </w:r>
                        <w:r w:rsidRPr="0021186D">
                          <w:rPr>
                            <w:sz w:val="16"/>
                            <w:szCs w:val="22"/>
                            <w:rtl/>
                            <w:lang w:bidi="ar-EG"/>
                          </w:rPr>
                          <w:t xml:space="preserve"> غوسية</w:t>
                        </w:r>
                        <w:r w:rsidRPr="0021186D">
                          <w:rPr>
                            <w:rFonts w:hint="cs"/>
                            <w:sz w:val="16"/>
                            <w:szCs w:val="22"/>
                            <w:rtl/>
                            <w:lang w:bidi="ar-EG"/>
                          </w:rPr>
                          <w:t xml:space="preserve"> متلازمة مكانياً</w:t>
                        </w:r>
                      </w:p>
                    </w:txbxContent>
                  </v:textbox>
                </v:shape>
                <v:shape id="Text Box 99" o:spid="_x0000_s1107" type="#_x0000_t202" style="position:absolute;left:23180;top:54541;width:8048;height:4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" filled="f" stroked="f" strokeweight=".5pt">
                  <v:textbox inset="1mm,0,1mm,0">
                    <w:txbxContent>
                      <w:p w14:paraId="37D2A137" w14:textId="130598E6" w:rsidR="00140B64" w:rsidRPr="0021186D" w:rsidRDefault="00140B64" w:rsidP="00641B16">
                        <w:pPr>
                          <w:spacing w:before="40" w:line="144" w:lineRule="auto"/>
                          <w:jc w:val="center"/>
                          <w:rPr>
                            <w:sz w:val="16"/>
                            <w:szCs w:val="22"/>
                            <w:vertAlign w:val="subscript"/>
                            <w:rtl/>
                          </w:rPr>
                        </w:pPr>
                        <w:r w:rsidRPr="0021186D">
                          <w:rPr>
                            <w:rFonts w:hint="cs"/>
                            <w:sz w:val="16"/>
                            <w:szCs w:val="22"/>
                            <w:rtl/>
                            <w:lang w:bidi="ar-EG"/>
                          </w:rPr>
                          <w:t>عامل تصحيح الخبو/التحسين</w:t>
                        </w:r>
                        <w:r w:rsidRPr="0021186D">
                          <w:rPr>
                            <w:sz w:val="16"/>
                            <w:szCs w:val="22"/>
                            <w:rtl/>
                            <w:lang w:bidi="ar-EG"/>
                          </w:rPr>
                          <w:br/>
                        </w:r>
                        <w:r w:rsidRPr="0021186D">
                          <w:rPr>
                            <w:sz w:val="16"/>
                            <w:szCs w:val="22"/>
                          </w:rPr>
                          <w:t>C</w:t>
                        </w:r>
                        <w:r w:rsidRPr="0021186D">
                          <w:rPr>
                            <w:sz w:val="16"/>
                            <w:szCs w:val="22"/>
                            <w:vertAlign w:val="subscript"/>
                          </w:rPr>
                          <w:t>x</w:t>
                        </w:r>
                        <w:r>
                          <w:rPr>
                            <w:rFonts w:hint="cs"/>
                            <w:sz w:val="16"/>
                            <w:szCs w:val="22"/>
                            <w:vertAlign w:val="subscript"/>
                            <w:rtl/>
                          </w:rPr>
                          <w:t> </w:t>
                        </w:r>
                      </w:p>
                    </w:txbxContent>
                  </v:textbox>
                </v:shape>
                <v:shape id="Text Box 100" o:spid="_x0000_s1108" type="#_x0000_t202" style="position:absolute;left:23180;top:46549;width:8048;height:4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" filled="f" stroked="f" strokeweight=".5pt">
                  <v:textbox inset="1mm,0,1mm,0">
                    <w:txbxContent>
                      <w:p w14:paraId="0EF224D3" w14:textId="18102BEC" w:rsidR="00140B64" w:rsidRPr="0021186D" w:rsidRDefault="00140B64" w:rsidP="00641B16">
                        <w:pPr>
                          <w:spacing w:before="40" w:line="144" w:lineRule="auto"/>
                          <w:jc w:val="center"/>
                          <w:rPr>
                            <w:sz w:val="16"/>
                            <w:szCs w:val="22"/>
                            <w:vertAlign w:val="subscript"/>
                            <w:rtl/>
                            <w:lang w:bidi="ar-EG"/>
                          </w:rPr>
                        </w:pPr>
                        <w:r w:rsidRPr="0021186D">
                          <w:rPr>
                            <w:rFonts w:hint="cs"/>
                            <w:sz w:val="16"/>
                            <w:szCs w:val="22"/>
                            <w:rtl/>
                            <w:lang w:bidi="ar-EG"/>
                          </w:rPr>
                          <w:t>عامل تصحيح الخبو/التحسين</w:t>
                        </w:r>
                        <w:r w:rsidRPr="0021186D">
                          <w:rPr>
                            <w:sz w:val="16"/>
                            <w:szCs w:val="22"/>
                            <w:rtl/>
                            <w:lang w:bidi="ar-EG"/>
                          </w:rPr>
                          <w:br/>
                        </w:r>
                        <w:r w:rsidRPr="0021186D">
                          <w:rPr>
                            <w:sz w:val="16"/>
                            <w:szCs w:val="22"/>
                          </w:rPr>
                          <w:t>C</w:t>
                        </w:r>
                        <w:r w:rsidRPr="0021186D">
                          <w:rPr>
                            <w:sz w:val="16"/>
                            <w:szCs w:val="22"/>
                            <w:vertAlign w:val="subscript"/>
                          </w:rPr>
                          <w:t>x</w:t>
                        </w:r>
                        <w:r>
                          <w:rPr>
                            <w:rFonts w:hint="eastAsia"/>
                            <w:sz w:val="16"/>
                            <w:szCs w:val="22"/>
                            <w:vertAlign w:val="subscript"/>
                            <w:rtl/>
                            <w:lang w:bidi="ar-EG"/>
                          </w:rPr>
                          <w:t> </w:t>
                        </w:r>
                      </w:p>
                    </w:txbxContent>
                  </v:textbox>
                </v:shape>
              </v:group>
            </w:pict>
          </mc:Fallback>
        </mc:AlternateContent>
      </w:r>
      <w:r>
        <w:rPr>
          <w:rFonts w:hint="cs"/>
          <w:noProof/>
          <w:rtl/>
          <w:lang w:val="ar-EG" w:bidi="ar-EG"/>
        </w:rPr>
        <w:drawing>
          <wp:inline distT="0" distB="0" distL="0" distR="0" wp14:anchorId="2E452CEF" wp14:editId="56A17060">
            <wp:extent cx="5839980" cy="7781560"/>
            <wp:effectExtent l="0" t="0" r="8890" b="0"/>
            <wp:docPr id="62" name="Picture 6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1853-11e.p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5839980" cy="7781560"/>
                    </a:xfrm>
                    <a:prstGeom prst="rect">
                      <a:avLst/>
                    </a:prstGeom>
                  </pic:spPr>
                </pic:pic>
              </a:graphicData>
            </a:graphic>
          </wp:inline>
        </w:drawing>
      </w:r>
    </w:p>
    <w:p w14:paraId="430FCA5F" w14:textId="772DDE43" w:rsidR="008C3910" w:rsidRPr="00641B16" w:rsidRDefault="008C3910" w:rsidP="008C3910">
      <w:pPr>
        <w:pStyle w:val="Heading2"/>
        <w:rPr>
          <w:rtl/>
        </w:rPr>
      </w:pPr>
      <w:r w:rsidRPr="00641B16">
        <w:lastRenderedPageBreak/>
        <w:t>2.3</w:t>
      </w:r>
      <w:r w:rsidRPr="00641B16">
        <w:tab/>
      </w:r>
      <w:r w:rsidR="00C2779F" w:rsidRPr="00641B16">
        <w:rPr>
          <w:rFonts w:hint="cs"/>
          <w:rtl/>
        </w:rPr>
        <w:t>أسلوب الخطى المتدرجة</w:t>
      </w:r>
    </w:p>
    <w:p w14:paraId="6379B9B5" w14:textId="31BB3F18" w:rsidR="008C3910" w:rsidRPr="00641B16" w:rsidRDefault="00C2779F" w:rsidP="008C3910">
      <w:pPr>
        <w:rPr>
          <w:rtl/>
          <w:lang w:val="fr-FR" w:bidi="ar-EG"/>
        </w:rPr>
      </w:pPr>
      <w:r w:rsidRPr="00641B16">
        <w:rPr>
          <w:rFonts w:hint="cs"/>
          <w:rtl/>
          <w:lang w:val="fr-FR" w:bidi="ar-EG"/>
        </w:rPr>
        <w:t xml:space="preserve">يُستخدم </w:t>
      </w:r>
      <w:r w:rsidRPr="00641B16">
        <w:rPr>
          <w:rFonts w:hint="cs"/>
          <w:rtl/>
        </w:rPr>
        <w:t xml:space="preserve">أسلوب الخطى المتدرجة التالي لتركيب </w:t>
      </w:r>
      <w:r w:rsidRPr="00641B16">
        <w:rPr>
          <w:rtl/>
          <w:lang w:bidi="ar-EG"/>
        </w:rPr>
        <w:t xml:space="preserve">السلاسل الزمنية </w:t>
      </w:r>
      <w:r w:rsidRPr="00641B16">
        <w:rPr>
          <w:rFonts w:hint="cs"/>
          <w:rtl/>
          <w:lang w:bidi="ar-EG"/>
        </w:rPr>
        <w:t>لمجمل عوامل التردي</w:t>
      </w:r>
      <w:r w:rsidRPr="00641B16">
        <w:rPr>
          <w:rtl/>
          <w:lang w:bidi="ar-EG"/>
        </w:rPr>
        <w:t xml:space="preserve"> التروبوسفير</w:t>
      </w:r>
      <w:r w:rsidRPr="00641B16">
        <w:rPr>
          <w:rFonts w:hint="cs"/>
          <w:rtl/>
          <w:lang w:bidi="ar-EG"/>
        </w:rPr>
        <w:t>ية</w:t>
      </w:r>
      <w:r w:rsidR="007F717E" w:rsidRPr="00641B16">
        <w:rPr>
          <w:rFonts w:hint="cs"/>
          <w:rtl/>
          <w:lang w:bidi="ar-EG"/>
        </w:rPr>
        <w:t xml:space="preserve"> </w:t>
      </w:r>
      <w:r w:rsidR="007F717E" w:rsidRPr="00641B16">
        <w:rPr>
          <w:rtl/>
          <w:lang w:bidi="ar-EG"/>
        </w:rPr>
        <w:t>(عوامل</w:t>
      </w:r>
      <w:r w:rsidR="007F717E" w:rsidRPr="00641B16">
        <w:rPr>
          <w:rFonts w:hint="cs"/>
          <w:rtl/>
          <w:lang w:bidi="ar-EG"/>
        </w:rPr>
        <w:t xml:space="preserve"> </w:t>
      </w:r>
      <w:r w:rsidR="007F717E" w:rsidRPr="00641B16">
        <w:rPr>
          <w:rtl/>
          <w:lang w:bidi="ar-EG"/>
        </w:rPr>
        <w:t>التوهين و</w:t>
      </w:r>
      <w:r w:rsidR="007F717E" w:rsidRPr="00641B16">
        <w:rPr>
          <w:rFonts w:hint="cs"/>
          <w:rtl/>
          <w:lang w:bidi="ar-EG"/>
        </w:rPr>
        <w:t>ال</w:t>
      </w:r>
      <w:r w:rsidR="007F717E" w:rsidRPr="00641B16">
        <w:rPr>
          <w:rtl/>
          <w:lang w:bidi="ar-EG"/>
        </w:rPr>
        <w:t xml:space="preserve">خبو </w:t>
      </w:r>
      <w:r w:rsidR="007F717E" w:rsidRPr="00641B16">
        <w:rPr>
          <w:rFonts w:hint="cs"/>
          <w:rtl/>
          <w:lang w:bidi="ar-EG"/>
        </w:rPr>
        <w:t>و</w:t>
      </w:r>
      <w:r w:rsidR="007F717E" w:rsidRPr="00641B16">
        <w:rPr>
          <w:rtl/>
          <w:lang w:bidi="ar-EG"/>
        </w:rPr>
        <w:t xml:space="preserve">التلألؤ الغازية والسحابية </w:t>
      </w:r>
      <w:r w:rsidR="007F717E" w:rsidRPr="00641B16">
        <w:rPr>
          <w:rFonts w:hint="cs"/>
          <w:rtl/>
          <w:lang w:bidi="ar-EG"/>
        </w:rPr>
        <w:t>و</w:t>
      </w:r>
      <w:r w:rsidR="007F717E" w:rsidRPr="00641B16">
        <w:rPr>
          <w:rtl/>
          <w:lang w:bidi="ar-EG"/>
        </w:rPr>
        <w:t>المطر</w:t>
      </w:r>
      <w:r w:rsidR="007F717E" w:rsidRPr="00641B16">
        <w:rPr>
          <w:rFonts w:hint="cs"/>
          <w:rtl/>
          <w:lang w:bidi="ar-EG"/>
        </w:rPr>
        <w:t>ية</w:t>
      </w:r>
      <w:r w:rsidR="007F717E" w:rsidRPr="00641B16">
        <w:rPr>
          <w:rtl/>
          <w:lang w:bidi="ar-EG"/>
        </w:rPr>
        <w:t xml:space="preserve"> وتحسينها) </w:t>
      </w:r>
      <w:r w:rsidR="007F717E" w:rsidRPr="00641B16">
        <w:rPr>
          <w:rFonts w:hint="cs"/>
          <w:rtl/>
          <w:lang w:bidi="ar-EG"/>
        </w:rPr>
        <w:t>في</w:t>
      </w:r>
      <w:r w:rsidR="007F717E" w:rsidRPr="00641B16">
        <w:rPr>
          <w:rtl/>
          <w:lang w:bidi="ar-EG"/>
        </w:rPr>
        <w:t xml:space="preserve"> الموقع</w:t>
      </w:r>
      <w:r w:rsidR="007F717E" w:rsidRPr="00641B16">
        <w:rPr>
          <w:rFonts w:hint="cs"/>
          <w:rtl/>
          <w:lang w:bidi="ar-EG"/>
        </w:rPr>
        <w:t xml:space="preserve"> الواحد</w:t>
      </w:r>
      <w:r w:rsidR="007F717E" w:rsidRPr="00641B16">
        <w:rPr>
          <w:rtl/>
          <w:lang w:bidi="ar-EG"/>
        </w:rPr>
        <w:t xml:space="preserve"> والمواقع المتعددة</w:t>
      </w:r>
      <w:r w:rsidR="007F717E" w:rsidRPr="00641B16">
        <w:rPr>
          <w:rFonts w:hint="cs"/>
          <w:rtl/>
          <w:lang w:bidi="ar-EG"/>
        </w:rPr>
        <w:t xml:space="preserve">، </w:t>
      </w:r>
      <w:r w:rsidR="007F717E" w:rsidRPr="00641B16">
        <w:rPr>
          <w:i/>
          <w:iCs/>
          <w:lang w:val="en-GB"/>
        </w:rPr>
        <w:t>A</w:t>
      </w:r>
      <w:r w:rsidR="007F717E" w:rsidRPr="00641B16">
        <w:rPr>
          <w:i/>
          <w:iCs/>
          <w:vertAlign w:val="subscript"/>
          <w:lang w:val="en-GB"/>
        </w:rPr>
        <w:t>TOTi</w:t>
      </w:r>
      <w:r w:rsidR="007F717E" w:rsidRPr="00641B16">
        <w:rPr>
          <w:lang w:val="en-GB"/>
        </w:rPr>
        <w:t>(</w:t>
      </w:r>
      <w:r w:rsidR="007F717E" w:rsidRPr="00641B16">
        <w:rPr>
          <w:i/>
          <w:iCs/>
          <w:lang w:val="en-GB"/>
        </w:rPr>
        <w:t>kT</w:t>
      </w:r>
      <w:r w:rsidR="007F717E" w:rsidRPr="00641B16">
        <w:rPr>
          <w:i/>
          <w:iCs/>
          <w:vertAlign w:val="subscript"/>
          <w:lang w:val="en-GB"/>
        </w:rPr>
        <w:t>s</w:t>
      </w:r>
      <w:r w:rsidR="007F717E" w:rsidRPr="00641B16">
        <w:rPr>
          <w:lang w:val="en-GB"/>
        </w:rPr>
        <w:t>)</w:t>
      </w:r>
      <w:r w:rsidR="007F717E" w:rsidRPr="00641B16">
        <w:rPr>
          <w:rFonts w:hint="cs"/>
          <w:rtl/>
          <w:lang w:bidi="ar-EG"/>
        </w:rPr>
        <w:t>،</w:t>
      </w:r>
      <w:r w:rsidR="007F717E" w:rsidRPr="00641B16">
        <w:rPr>
          <w:rFonts w:hint="cs"/>
          <w:rtl/>
        </w:rPr>
        <w:t xml:space="preserve"> </w:t>
      </w:r>
      <w:r w:rsidR="007F717E" w:rsidRPr="00641B16">
        <w:rPr>
          <w:i/>
        </w:rPr>
        <w:t>k</w:t>
      </w:r>
      <w:r w:rsidR="007F717E" w:rsidRPr="00641B16">
        <w:t> = 1, 2, 3, ....</w:t>
      </w:r>
      <w:r w:rsidR="007F717E" w:rsidRPr="00641B16">
        <w:rPr>
          <w:rFonts w:hint="cs"/>
          <w:rtl/>
        </w:rPr>
        <w:t>، حيث</w:t>
      </w:r>
      <w:r w:rsidR="007F717E" w:rsidRPr="00641B16">
        <w:rPr>
          <w:rFonts w:hint="eastAsia"/>
          <w:rtl/>
        </w:rPr>
        <w:t> </w:t>
      </w:r>
      <w:r w:rsidR="00641B16" w:rsidRPr="00A771ED">
        <w:rPr>
          <w:i/>
          <w:iCs/>
          <w:lang w:val="en-GB"/>
        </w:rPr>
        <w:t>T</w:t>
      </w:r>
      <w:r w:rsidR="00641B16" w:rsidRPr="00A771ED">
        <w:rPr>
          <w:i/>
          <w:iCs/>
          <w:vertAlign w:val="subscript"/>
          <w:lang w:val="en-GB"/>
        </w:rPr>
        <w:t>s</w:t>
      </w:r>
      <w:r w:rsidR="00641B16">
        <w:rPr>
          <w:rFonts w:hint="cs"/>
          <w:rtl/>
        </w:rPr>
        <w:t xml:space="preserve"> </w:t>
      </w:r>
      <w:r w:rsidR="007F717E" w:rsidRPr="00641B16">
        <w:rPr>
          <w:rFonts w:hint="cs"/>
          <w:rtl/>
        </w:rPr>
        <w:t>هو</w:t>
      </w:r>
      <w:r w:rsidR="007F717E" w:rsidRPr="00641B16">
        <w:rPr>
          <w:rFonts w:hint="eastAsia"/>
          <w:rtl/>
        </w:rPr>
        <w:t> </w:t>
      </w:r>
      <w:r w:rsidR="007F717E" w:rsidRPr="00641B16">
        <w:rPr>
          <w:rFonts w:hint="cs"/>
          <w:rtl/>
        </w:rPr>
        <w:t>الفاصل الزمني بين العينات، و</w:t>
      </w:r>
      <w:r w:rsidR="007F717E" w:rsidRPr="00641B16">
        <w:rPr>
          <w:i/>
        </w:rPr>
        <w:t>k</w:t>
      </w:r>
      <w:r w:rsidR="007F717E" w:rsidRPr="00641B16">
        <w:rPr>
          <w:rFonts w:hint="cs"/>
          <w:rtl/>
        </w:rPr>
        <w:t xml:space="preserve"> هو مؤشر كل عينة، </w:t>
      </w:r>
      <w:r w:rsidR="007F717E" w:rsidRPr="00641B16">
        <w:rPr>
          <w:rFonts w:hint="cs"/>
          <w:rtl/>
          <w:lang w:bidi="ar-EG"/>
        </w:rPr>
        <w:t>و</w:t>
      </w:r>
      <w:r w:rsidR="007F717E" w:rsidRPr="00641B16">
        <w:rPr>
          <w:i/>
          <w:lang w:val="en-GB"/>
        </w:rPr>
        <w:t>i</w:t>
      </w:r>
      <w:r w:rsidR="0021186D">
        <w:rPr>
          <w:i/>
        </w:rPr>
        <w:t xml:space="preserve"> </w:t>
      </w:r>
      <w:r w:rsidR="007F717E" w:rsidRPr="00641B16">
        <w:rPr>
          <w:lang w:val="en-GB"/>
        </w:rPr>
        <w:t>=</w:t>
      </w:r>
      <w:r w:rsidR="0021186D">
        <w:rPr>
          <w:lang w:val="en-GB"/>
        </w:rPr>
        <w:t xml:space="preserve"> </w:t>
      </w:r>
      <w:r w:rsidR="007F717E" w:rsidRPr="00641B16">
        <w:t>1</w:t>
      </w:r>
      <w:r w:rsidR="007F717E" w:rsidRPr="00641B16">
        <w:rPr>
          <w:lang w:val="en-GB"/>
        </w:rPr>
        <w:t>,</w:t>
      </w:r>
      <w:r w:rsidR="007F717E" w:rsidRPr="00641B16">
        <w:t>2</w:t>
      </w:r>
      <w:r w:rsidR="007F717E" w:rsidRPr="00641B16">
        <w:rPr>
          <w:lang w:val="en-GB"/>
        </w:rPr>
        <w:t xml:space="preserve">,…, </w:t>
      </w:r>
      <w:r w:rsidR="007F717E" w:rsidRPr="00641B16">
        <w:rPr>
          <w:i/>
          <w:lang w:val="en-GB"/>
        </w:rPr>
        <w:t>M</w:t>
      </w:r>
      <w:r w:rsidR="007F717E" w:rsidRPr="00E94EE5">
        <w:rPr>
          <w:rFonts w:hint="cs"/>
          <w:rtl/>
        </w:rPr>
        <w:t xml:space="preserve"> </w:t>
      </w:r>
      <w:r w:rsidR="007F717E" w:rsidRPr="00641B16">
        <w:rPr>
          <w:rFonts w:hint="cs"/>
          <w:rtl/>
          <w:lang w:val="en-GB"/>
        </w:rPr>
        <w:t xml:space="preserve">(حيث </w:t>
      </w:r>
      <w:r w:rsidR="007F717E" w:rsidRPr="00641B16">
        <w:rPr>
          <w:i/>
          <w:iCs/>
        </w:rPr>
        <w:t>M</w:t>
      </w:r>
      <w:r w:rsidR="007F717E" w:rsidRPr="00641B16">
        <w:rPr>
          <w:rFonts w:hint="cs"/>
          <w:rtl/>
          <w:lang w:bidi="ar-EG"/>
        </w:rPr>
        <w:t xml:space="preserve"> </w:t>
      </w:r>
      <w:r w:rsidR="007F717E" w:rsidRPr="00641B16">
        <w:rPr>
          <w:rtl/>
          <w:lang w:bidi="ar-EG"/>
        </w:rPr>
        <w:t>هو العدد الإجمالي للمواقع).</w:t>
      </w:r>
    </w:p>
    <w:p w14:paraId="4B798DB1" w14:textId="5DD664B0" w:rsidR="008C3910" w:rsidRPr="00641B16" w:rsidRDefault="008C3910" w:rsidP="008C3910">
      <w:pPr>
        <w:rPr>
          <w:lang w:val="fr-FR"/>
        </w:rPr>
      </w:pPr>
      <w:r w:rsidRPr="0021186D">
        <w:rPr>
          <w:rFonts w:hint="cs"/>
          <w:spacing w:val="-4"/>
          <w:rtl/>
          <w:lang w:val="fr-FR" w:bidi="ar-EG"/>
        </w:rPr>
        <w:t xml:space="preserve">الخطوة </w:t>
      </w:r>
      <w:r w:rsidRPr="0021186D">
        <w:rPr>
          <w:i/>
          <w:spacing w:val="-4"/>
          <w:lang w:val="en-GB" w:bidi="ar-EG"/>
        </w:rPr>
        <w:t>MS_TOT_</w:t>
      </w:r>
      <w:r w:rsidRPr="0021186D">
        <w:rPr>
          <w:i/>
          <w:spacing w:val="-4"/>
          <w:lang w:bidi="ar-EG"/>
        </w:rPr>
        <w:t>1</w:t>
      </w:r>
      <w:r w:rsidRPr="0021186D">
        <w:rPr>
          <w:rFonts w:hint="cs"/>
          <w:i/>
          <w:spacing w:val="-4"/>
          <w:rtl/>
          <w:lang w:val="en-GB" w:bidi="ar-EG"/>
        </w:rPr>
        <w:t xml:space="preserve">: </w:t>
      </w:r>
      <w:r w:rsidR="009A7A4C" w:rsidRPr="0021186D">
        <w:rPr>
          <w:spacing w:val="-4"/>
          <w:rtl/>
          <w:lang w:bidi="ar-EG"/>
        </w:rPr>
        <w:t>بالنسبة لكل رقم موقع</w:t>
      </w:r>
      <w:r w:rsidR="009A7A4C" w:rsidRPr="0021186D">
        <w:rPr>
          <w:rFonts w:hint="cs"/>
          <w:spacing w:val="-4"/>
          <w:rtl/>
          <w:lang w:bidi="ar-EG"/>
        </w:rPr>
        <w:t xml:space="preserve"> </w:t>
      </w:r>
      <w:r w:rsidR="009A7A4C" w:rsidRPr="0021186D">
        <w:rPr>
          <w:i/>
          <w:spacing w:val="-4"/>
          <w:lang w:val="en-GB"/>
        </w:rPr>
        <w:t>i</w:t>
      </w:r>
      <w:r w:rsidR="009A7A4C" w:rsidRPr="0021186D">
        <w:rPr>
          <w:spacing w:val="-4"/>
          <w:lang w:val="en-GB"/>
        </w:rPr>
        <w:t xml:space="preserve"> = {</w:t>
      </w:r>
      <w:r w:rsidR="009A7A4C" w:rsidRPr="0021186D">
        <w:rPr>
          <w:spacing w:val="-4"/>
        </w:rPr>
        <w:t>1</w:t>
      </w:r>
      <w:r w:rsidR="009A7A4C" w:rsidRPr="0021186D">
        <w:rPr>
          <w:spacing w:val="-4"/>
          <w:lang w:val="en-GB"/>
        </w:rPr>
        <w:t xml:space="preserve">, </w:t>
      </w:r>
      <w:r w:rsidR="009A7A4C" w:rsidRPr="0021186D">
        <w:rPr>
          <w:spacing w:val="-4"/>
        </w:rPr>
        <w:t>2</w:t>
      </w:r>
      <w:r w:rsidR="009A7A4C" w:rsidRPr="0021186D">
        <w:rPr>
          <w:spacing w:val="-4"/>
          <w:lang w:val="en-GB"/>
        </w:rPr>
        <w:t xml:space="preserve">, … </w:t>
      </w:r>
      <w:r w:rsidR="009A7A4C" w:rsidRPr="0021186D">
        <w:rPr>
          <w:i/>
          <w:spacing w:val="-4"/>
          <w:lang w:val="en-GB"/>
        </w:rPr>
        <w:t>M</w:t>
      </w:r>
      <w:r w:rsidR="009A7A4C" w:rsidRPr="0021186D">
        <w:rPr>
          <w:spacing w:val="-4"/>
          <w:lang w:val="en-GB"/>
        </w:rPr>
        <w:t>}</w:t>
      </w:r>
      <w:r w:rsidR="009A7A4C" w:rsidRPr="0021186D">
        <w:rPr>
          <w:rFonts w:hint="cs"/>
          <w:spacing w:val="-4"/>
          <w:rtl/>
          <w:lang w:val="en-GB"/>
        </w:rPr>
        <w:t>،</w:t>
      </w:r>
      <w:r w:rsidR="009A7A4C" w:rsidRPr="0021186D">
        <w:rPr>
          <w:rFonts w:hint="cs"/>
          <w:spacing w:val="-4"/>
          <w:rtl/>
          <w:lang w:bidi="ar-SY"/>
        </w:rPr>
        <w:t xml:space="preserve"> ركّب السلاسل الزمنية </w:t>
      </w:r>
      <w:r w:rsidR="009A7A4C" w:rsidRPr="0021186D">
        <w:rPr>
          <w:rFonts w:hint="cs"/>
          <w:spacing w:val="-4"/>
          <w:rtl/>
        </w:rPr>
        <w:t>ل</w:t>
      </w:r>
      <w:r w:rsidR="009A7A4C" w:rsidRPr="0021186D">
        <w:rPr>
          <w:spacing w:val="-4"/>
          <w:rtl/>
        </w:rPr>
        <w:t>ضوضاء بيضاء بتوزيع غوسي</w:t>
      </w:r>
      <w:r w:rsidR="009A7A4C" w:rsidRPr="0021186D">
        <w:rPr>
          <w:rFonts w:hint="cs"/>
          <w:spacing w:val="-4"/>
          <w:rtl/>
        </w:rPr>
        <w:t xml:space="preserve">، </w:t>
      </w:r>
      <w:r w:rsidR="00BC7B1C" w:rsidRPr="0021186D">
        <w:rPr>
          <w:spacing w:val="-4"/>
          <w:position w:val="-12"/>
        </w:rPr>
        <w:object w:dxaOrig="765" w:dyaOrig="345" w14:anchorId="261CB643">
          <v:shape id="_x0000_i1102" type="#_x0000_t75" style="width:38.35pt;height:17.75pt" o:ole="">
            <v:imagedata r:id="rId80" o:title=""/>
          </v:shape>
          <o:OLEObject Type="Embed" ProgID="Equation.3" ShapeID="_x0000_i1102" DrawAspect="Content" ObjectID="_1663503156" r:id="rId174"/>
        </w:object>
      </w:r>
      <w:r w:rsidR="00BC7B1C" w:rsidRPr="0021186D">
        <w:rPr>
          <w:rFonts w:hint="cs"/>
          <w:spacing w:val="-4"/>
          <w:rtl/>
        </w:rPr>
        <w:t xml:space="preserve">، </w:t>
      </w:r>
      <w:r w:rsidR="009A7A4C" w:rsidRPr="0021186D">
        <w:rPr>
          <w:rFonts w:hint="cs"/>
          <w:rtl/>
        </w:rPr>
        <w:t>حيث</w:t>
      </w:r>
      <w:r w:rsidR="009A7A4C" w:rsidRPr="00641B16">
        <w:rPr>
          <w:rFonts w:hint="cs"/>
          <w:rtl/>
        </w:rPr>
        <w:t xml:space="preserve"> </w:t>
      </w:r>
      <w:r w:rsidR="009A7A4C" w:rsidRPr="00641B16">
        <w:rPr>
          <w:i/>
        </w:rPr>
        <w:t>k</w:t>
      </w:r>
      <w:r w:rsidR="009A7A4C" w:rsidRPr="00641B16">
        <w:t xml:space="preserve"> = 1, 2, 3, ...</w:t>
      </w:r>
      <w:r w:rsidR="009A7A4C" w:rsidRPr="00641B16">
        <w:rPr>
          <w:rFonts w:hint="cs"/>
          <w:rtl/>
        </w:rPr>
        <w:t xml:space="preserve"> بمتوسط صفري وبتغاير الوحدة في فترة أخذ العينات، </w:t>
      </w:r>
      <w:r w:rsidR="009A7A4C" w:rsidRPr="00641B16">
        <w:rPr>
          <w:i/>
          <w:iCs/>
        </w:rPr>
        <w:t>T</w:t>
      </w:r>
      <w:r w:rsidR="009A7A4C" w:rsidRPr="00641B16">
        <w:rPr>
          <w:i/>
          <w:iCs/>
          <w:vertAlign w:val="subscript"/>
        </w:rPr>
        <w:t>s</w:t>
      </w:r>
      <w:r w:rsidR="009A7A4C" w:rsidRPr="00641B16">
        <w:rPr>
          <w:rFonts w:hint="cs"/>
          <w:rtl/>
        </w:rPr>
        <w:t xml:space="preserve">، بمقدار ثانية واحدة </w:t>
      </w:r>
      <w:r w:rsidR="00641B16">
        <w:t xml:space="preserve">(s </w:t>
      </w:r>
      <w:r w:rsidR="009A7A4C" w:rsidRPr="00641B16">
        <w:t>1</w:t>
      </w:r>
      <w:r w:rsidR="00641B16">
        <w:t>)</w:t>
      </w:r>
      <w:r w:rsidR="009A7A4C" w:rsidRPr="00641B16">
        <w:rPr>
          <w:rFonts w:hint="cs"/>
          <w:rtl/>
        </w:rPr>
        <w:t>.</w:t>
      </w:r>
    </w:p>
    <w:p w14:paraId="23D80B46" w14:textId="56F5502D" w:rsidR="008C3910" w:rsidRPr="00641B16" w:rsidRDefault="008C3910" w:rsidP="008C3910">
      <w:r w:rsidRPr="00641B16">
        <w:rPr>
          <w:rFonts w:hint="cs"/>
          <w:rtl/>
          <w:lang w:val="fr-FR" w:bidi="ar-EG"/>
        </w:rPr>
        <w:t xml:space="preserve">الخطوة </w:t>
      </w:r>
      <w:r w:rsidRPr="00641B16">
        <w:rPr>
          <w:i/>
          <w:lang w:val="en-GB" w:bidi="ar-EG"/>
        </w:rPr>
        <w:t>MS_TOT_</w:t>
      </w:r>
      <w:r w:rsidRPr="00641B16">
        <w:rPr>
          <w:i/>
          <w:lang w:bidi="ar-EG"/>
        </w:rPr>
        <w:t>2</w:t>
      </w:r>
      <w:r w:rsidRPr="00641B16">
        <w:rPr>
          <w:rFonts w:hint="cs"/>
          <w:i/>
          <w:rtl/>
          <w:lang w:val="en-GB" w:bidi="ar-EG"/>
        </w:rPr>
        <w:t xml:space="preserve">: </w:t>
      </w:r>
      <w:r w:rsidR="009A7A4C" w:rsidRPr="00641B16">
        <w:rPr>
          <w:rFonts w:hint="cs"/>
          <w:rtl/>
        </w:rPr>
        <w:t>احسب السلاسل الزمنية لمتوسط التوهين الغازي السنوي بال</w:t>
      </w:r>
      <w:r w:rsidR="006E0B48">
        <w:rPr>
          <w:rFonts w:hint="cs"/>
          <w:rtl/>
        </w:rPr>
        <w:t>أوكسجين</w:t>
      </w:r>
      <w:r w:rsidR="00641B16">
        <w:rPr>
          <w:rFonts w:hint="cs"/>
          <w:rtl/>
        </w:rPr>
        <w:t xml:space="preserve"> </w:t>
      </w:r>
      <w:r w:rsidR="00641B16" w:rsidRPr="00A771ED">
        <w:rPr>
          <w:i/>
          <w:lang w:val="en-GB"/>
        </w:rPr>
        <w:t>A</w:t>
      </w:r>
      <w:r w:rsidR="00641B16" w:rsidRPr="00A771ED">
        <w:rPr>
          <w:i/>
          <w:vertAlign w:val="subscript"/>
          <w:lang w:val="en-GB"/>
        </w:rPr>
        <w:t>Oi</w:t>
      </w:r>
      <w:r w:rsidR="00641B16">
        <w:rPr>
          <w:rFonts w:hint="cs"/>
          <w:rtl/>
        </w:rPr>
        <w:t xml:space="preserve"> </w:t>
      </w:r>
      <w:r w:rsidR="00FA3D21" w:rsidRPr="00641B16">
        <w:rPr>
          <w:rFonts w:hint="cs"/>
          <w:rtl/>
        </w:rPr>
        <w:t>باتباع الإجراء الوارد في الفقرة</w:t>
      </w:r>
      <w:r w:rsidR="00641B16">
        <w:rPr>
          <w:rFonts w:hint="eastAsia"/>
          <w:rtl/>
        </w:rPr>
        <w:t> </w:t>
      </w:r>
      <w:r w:rsidR="00FA3D21" w:rsidRPr="00641B16">
        <w:rPr>
          <w:rFonts w:hint="cs"/>
        </w:rPr>
        <w:t>2</w:t>
      </w:r>
      <w:r w:rsidR="00641B16">
        <w:t>.3</w:t>
      </w:r>
      <w:r w:rsidR="00FA3D21" w:rsidRPr="00641B16">
        <w:rPr>
          <w:rFonts w:hint="cs"/>
          <w:rtl/>
        </w:rPr>
        <w:t xml:space="preserve"> من الملحق </w:t>
      </w:r>
      <w:r w:rsidR="00FA3D21" w:rsidRPr="00641B16">
        <w:rPr>
          <w:rFonts w:hint="cs"/>
        </w:rPr>
        <w:t>1</w:t>
      </w:r>
      <w:r w:rsidR="00FA3D21" w:rsidRPr="00641B16">
        <w:rPr>
          <w:rFonts w:hint="cs"/>
          <w:rtl/>
        </w:rPr>
        <w:t>.</w:t>
      </w:r>
    </w:p>
    <w:p w14:paraId="1D91817D" w14:textId="3D534918" w:rsidR="00FA3D21" w:rsidRPr="00641B16" w:rsidRDefault="008C3910" w:rsidP="00FA3D21">
      <w:pPr>
        <w:rPr>
          <w:i/>
          <w:lang w:val="en-GB" w:bidi="ar-EG"/>
        </w:rPr>
      </w:pPr>
      <w:r w:rsidRPr="00641B16">
        <w:rPr>
          <w:rFonts w:hint="cs"/>
          <w:rtl/>
          <w:lang w:val="fr-FR" w:bidi="ar-EG"/>
        </w:rPr>
        <w:t xml:space="preserve">الخطوة </w:t>
      </w:r>
      <w:r w:rsidRPr="00641B16">
        <w:rPr>
          <w:i/>
          <w:lang w:val="en-GB" w:bidi="ar-EG"/>
        </w:rPr>
        <w:t>MS_TOT_</w:t>
      </w:r>
      <w:r w:rsidRPr="00641B16">
        <w:rPr>
          <w:i/>
          <w:lang w:bidi="ar-EG"/>
        </w:rPr>
        <w:t>3</w:t>
      </w:r>
      <w:r w:rsidRPr="00641B16">
        <w:rPr>
          <w:rFonts w:hint="cs"/>
          <w:i/>
          <w:rtl/>
          <w:lang w:val="en-GB" w:bidi="ar-EG"/>
        </w:rPr>
        <w:t xml:space="preserve">: </w:t>
      </w:r>
      <w:r w:rsidR="00FA3D21" w:rsidRPr="00641B16">
        <w:rPr>
          <w:rtl/>
          <w:lang w:bidi="ar-EG"/>
        </w:rPr>
        <w:t xml:space="preserve">احسب </w:t>
      </w:r>
      <w:r w:rsidR="00FA3D21" w:rsidRPr="00641B16">
        <w:rPr>
          <w:rFonts w:hint="cs"/>
          <w:rtl/>
          <w:lang w:bidi="ar-SY"/>
        </w:rPr>
        <w:t xml:space="preserve">السلاسل </w:t>
      </w:r>
      <w:r w:rsidR="00FA3D21" w:rsidRPr="00641B16">
        <w:rPr>
          <w:rtl/>
          <w:lang w:bidi="ar-EG"/>
        </w:rPr>
        <w:t xml:space="preserve">الزمنية </w:t>
      </w:r>
      <w:r w:rsidR="00FA3D21" w:rsidRPr="00641B16">
        <w:rPr>
          <w:rFonts w:hint="cs"/>
          <w:rtl/>
          <w:lang w:bidi="ar-EG"/>
        </w:rPr>
        <w:t>ل</w:t>
      </w:r>
      <w:r w:rsidR="00FA3D21" w:rsidRPr="00641B16">
        <w:rPr>
          <w:rtl/>
          <w:lang w:bidi="ar-EG"/>
        </w:rPr>
        <w:t>لتوهين ببخار الماء</w:t>
      </w:r>
      <w:r w:rsidR="00641B16">
        <w:rPr>
          <w:rFonts w:hint="cs"/>
          <w:rtl/>
          <w:lang w:bidi="ar-EG"/>
        </w:rPr>
        <w:t xml:space="preserve"> </w:t>
      </w:r>
      <w:r w:rsidR="00BC7B1C" w:rsidRPr="00641B16">
        <w:rPr>
          <w:i/>
          <w:lang w:val="en-GB"/>
        </w:rPr>
        <w:t>A</w:t>
      </w:r>
      <w:r w:rsidR="00BC7B1C" w:rsidRPr="00641B16">
        <w:rPr>
          <w:i/>
          <w:vertAlign w:val="subscript"/>
          <w:lang w:val="en-GB"/>
        </w:rPr>
        <w:t>WVi</w:t>
      </w:r>
      <w:r w:rsidR="00BC7B1C" w:rsidRPr="00641B16">
        <w:rPr>
          <w:lang w:val="en-GB"/>
        </w:rPr>
        <w:t>(</w:t>
      </w:r>
      <w:r w:rsidR="00BC7B1C" w:rsidRPr="00641B16">
        <w:rPr>
          <w:i/>
          <w:iCs/>
          <w:lang w:val="en-GB"/>
        </w:rPr>
        <w:t>kT</w:t>
      </w:r>
      <w:r w:rsidR="00BC7B1C" w:rsidRPr="00641B16">
        <w:rPr>
          <w:i/>
          <w:iCs/>
          <w:vertAlign w:val="subscript"/>
          <w:lang w:val="en-GB"/>
        </w:rPr>
        <w:t>s</w:t>
      </w:r>
      <w:r w:rsidR="00BC7B1C" w:rsidRPr="00641B16">
        <w:rPr>
          <w:lang w:val="en-GB"/>
        </w:rPr>
        <w:t>)</w:t>
      </w:r>
      <w:r w:rsidR="00641B16">
        <w:rPr>
          <w:rFonts w:hint="cs"/>
          <w:rtl/>
          <w:lang w:bidi="ar-SY"/>
        </w:rPr>
        <w:t xml:space="preserve"> </w:t>
      </w:r>
      <w:r w:rsidR="00FA3D21" w:rsidRPr="00641B16">
        <w:rPr>
          <w:rFonts w:hint="cs"/>
          <w:rtl/>
          <w:lang w:bidi="ar-SY"/>
        </w:rPr>
        <w:t xml:space="preserve">بدءاً من السلاسل الزمنية </w:t>
      </w:r>
      <w:r w:rsidR="00FA3D21" w:rsidRPr="00641B16">
        <w:rPr>
          <w:rFonts w:hint="cs"/>
          <w:rtl/>
        </w:rPr>
        <w:t>ل</w:t>
      </w:r>
      <w:r w:rsidR="00FA3D21" w:rsidRPr="00641B16">
        <w:rPr>
          <w:rtl/>
        </w:rPr>
        <w:t>ضوضاء بتوزيع غوسي</w:t>
      </w:r>
      <w:r w:rsidR="0021186D">
        <w:rPr>
          <w:rFonts w:hint="cs"/>
          <w:rtl/>
          <w:lang w:bidi="ar-EG"/>
        </w:rPr>
        <w:t>،</w:t>
      </w:r>
      <w:r w:rsidR="00FA3D21" w:rsidRPr="00641B16">
        <w:rPr>
          <w:rFonts w:hint="eastAsia"/>
          <w:rtl/>
        </w:rPr>
        <w:t> </w:t>
      </w:r>
      <w:r w:rsidR="00FA3D21" w:rsidRPr="00641B16">
        <w:rPr>
          <w:position w:val="-12"/>
        </w:rPr>
        <w:object w:dxaOrig="765" w:dyaOrig="345" w14:anchorId="3B1D1915">
          <v:shape id="_x0000_i1103" type="#_x0000_t75" style="width:38.35pt;height:17.75pt" o:ole="">
            <v:imagedata r:id="rId80" o:title=""/>
          </v:shape>
          <o:OLEObject Type="Embed" ProgID="Equation.3" ShapeID="_x0000_i1103" DrawAspect="Content" ObjectID="_1663503157" r:id="rId175"/>
        </w:object>
      </w:r>
      <w:r w:rsidR="00FA3D21" w:rsidRPr="00641B16">
        <w:rPr>
          <w:rFonts w:hint="cs"/>
          <w:rtl/>
        </w:rPr>
        <w:t xml:space="preserve">، </w:t>
      </w:r>
      <w:r w:rsidR="00FA3D21" w:rsidRPr="00641B16">
        <w:rPr>
          <w:rtl/>
          <w:lang w:bidi="ar-EG"/>
        </w:rPr>
        <w:t xml:space="preserve">باتباع الإجراء الوارد في الفقرة </w:t>
      </w:r>
      <w:r w:rsidR="00FA3D21" w:rsidRPr="00641B16">
        <w:t>3</w:t>
      </w:r>
      <w:r w:rsidR="00FA3D21" w:rsidRPr="00641B16">
        <w:rPr>
          <w:lang w:val="en-GB"/>
        </w:rPr>
        <w:t>.</w:t>
      </w:r>
      <w:r w:rsidR="00FA3D21" w:rsidRPr="00641B16">
        <w:t>2</w:t>
      </w:r>
      <w:r w:rsidR="00FA3D21" w:rsidRPr="00641B16">
        <w:rPr>
          <w:rtl/>
          <w:lang w:bidi="ar-EG"/>
        </w:rPr>
        <w:t xml:space="preserve"> من الملحق </w:t>
      </w:r>
      <w:r w:rsidR="00FA3D21" w:rsidRPr="00641B16">
        <w:rPr>
          <w:lang w:bidi="ar-EG"/>
        </w:rPr>
        <w:t>1</w:t>
      </w:r>
      <w:r w:rsidR="00FA3D21" w:rsidRPr="00641B16">
        <w:rPr>
          <w:rtl/>
          <w:lang w:bidi="ar-EG"/>
        </w:rPr>
        <w:t>.</w:t>
      </w:r>
    </w:p>
    <w:p w14:paraId="54EE138D" w14:textId="3F27EECB" w:rsidR="00FA3D21" w:rsidRPr="00641B16" w:rsidRDefault="008C3910" w:rsidP="00FA3D21">
      <w:pPr>
        <w:rPr>
          <w:rtl/>
        </w:rPr>
      </w:pPr>
      <w:r w:rsidRPr="00641B16">
        <w:rPr>
          <w:rFonts w:hint="cs"/>
          <w:rtl/>
          <w:lang w:val="fr-FR" w:bidi="ar-EG"/>
        </w:rPr>
        <w:t xml:space="preserve">الخطوة </w:t>
      </w:r>
      <w:r w:rsidRPr="00641B16">
        <w:rPr>
          <w:i/>
          <w:lang w:val="en-GB" w:bidi="ar-EG"/>
        </w:rPr>
        <w:t>MS_TOT_</w:t>
      </w:r>
      <w:r w:rsidRPr="00641B16">
        <w:rPr>
          <w:i/>
          <w:lang w:bidi="ar-EG"/>
        </w:rPr>
        <w:t>4</w:t>
      </w:r>
      <w:r w:rsidRPr="00641B16">
        <w:rPr>
          <w:rFonts w:hint="cs"/>
          <w:i/>
          <w:rtl/>
          <w:lang w:val="en-GB" w:bidi="ar-EG"/>
        </w:rPr>
        <w:t xml:space="preserve">: </w:t>
      </w:r>
      <w:r w:rsidR="00FA3D21" w:rsidRPr="00641B16">
        <w:rPr>
          <w:rtl/>
          <w:lang w:bidi="ar-EG"/>
        </w:rPr>
        <w:t xml:space="preserve">احسب </w:t>
      </w:r>
      <w:r w:rsidR="00FA3D21" w:rsidRPr="00641B16">
        <w:rPr>
          <w:rFonts w:hint="cs"/>
          <w:rtl/>
          <w:lang w:bidi="ar-SY"/>
        </w:rPr>
        <w:t xml:space="preserve">السلاسل </w:t>
      </w:r>
      <w:r w:rsidR="00FA3D21" w:rsidRPr="00641B16">
        <w:rPr>
          <w:rtl/>
          <w:lang w:bidi="ar-EG"/>
        </w:rPr>
        <w:t xml:space="preserve">الزمنية </w:t>
      </w:r>
      <w:r w:rsidR="00FA3D21" w:rsidRPr="00641B16">
        <w:rPr>
          <w:rFonts w:hint="cs"/>
          <w:rtl/>
          <w:lang w:bidi="ar-EG"/>
        </w:rPr>
        <w:t>ل</w:t>
      </w:r>
      <w:r w:rsidR="00FA3D21" w:rsidRPr="00641B16">
        <w:rPr>
          <w:rtl/>
          <w:lang w:bidi="ar-EG"/>
        </w:rPr>
        <w:t>لتوهين</w:t>
      </w:r>
      <w:r w:rsidR="00FA3D21" w:rsidRPr="00641B16">
        <w:rPr>
          <w:rFonts w:hint="cs"/>
          <w:rtl/>
          <w:lang w:bidi="ar-EG"/>
        </w:rPr>
        <w:t xml:space="preserve"> السحابي </w:t>
      </w:r>
      <w:r w:rsidR="00BC7B1C" w:rsidRPr="00641B16">
        <w:rPr>
          <w:i/>
          <w:lang w:val="en-GB"/>
        </w:rPr>
        <w:t>A</w:t>
      </w:r>
      <w:r w:rsidR="00BC7B1C" w:rsidRPr="00641B16">
        <w:rPr>
          <w:i/>
          <w:vertAlign w:val="subscript"/>
          <w:lang w:val="en-GB"/>
        </w:rPr>
        <w:t>Ci</w:t>
      </w:r>
      <w:r w:rsidR="00BC7B1C" w:rsidRPr="00641B16">
        <w:rPr>
          <w:lang w:val="en-GB"/>
        </w:rPr>
        <w:t>(</w:t>
      </w:r>
      <w:r w:rsidR="00BC7B1C" w:rsidRPr="00641B16">
        <w:rPr>
          <w:i/>
          <w:iCs/>
          <w:lang w:val="en-GB"/>
        </w:rPr>
        <w:t>kT</w:t>
      </w:r>
      <w:r w:rsidR="00BC7B1C" w:rsidRPr="00641B16">
        <w:rPr>
          <w:i/>
          <w:iCs/>
          <w:vertAlign w:val="subscript"/>
          <w:lang w:val="en-GB"/>
        </w:rPr>
        <w:t>s</w:t>
      </w:r>
      <w:r w:rsidR="00BC7B1C" w:rsidRPr="00641B16">
        <w:rPr>
          <w:lang w:val="en-GB"/>
        </w:rPr>
        <w:t>)</w:t>
      </w:r>
      <w:r w:rsidR="00FA3D21" w:rsidRPr="00641B16">
        <w:rPr>
          <w:rFonts w:hint="cs"/>
          <w:rtl/>
        </w:rPr>
        <w:t xml:space="preserve"> </w:t>
      </w:r>
      <w:r w:rsidR="00FA3D21" w:rsidRPr="00641B16">
        <w:rPr>
          <w:rFonts w:hint="cs"/>
          <w:rtl/>
          <w:lang w:bidi="ar-SY"/>
        </w:rPr>
        <w:t xml:space="preserve">بدءاً من السلاسل الزمنية </w:t>
      </w:r>
      <w:r w:rsidR="00FA3D21" w:rsidRPr="00641B16">
        <w:rPr>
          <w:rFonts w:hint="cs"/>
          <w:rtl/>
        </w:rPr>
        <w:t>ل</w:t>
      </w:r>
      <w:r w:rsidR="00FA3D21" w:rsidRPr="00641B16">
        <w:rPr>
          <w:rtl/>
        </w:rPr>
        <w:t xml:space="preserve">ضوضاء بتوزيع </w:t>
      </w:r>
      <w:r w:rsidR="00BC7B1C" w:rsidRPr="00641B16">
        <w:rPr>
          <w:rtl/>
        </w:rPr>
        <w:t>غوسي</w:t>
      </w:r>
      <w:r w:rsidR="0021186D">
        <w:rPr>
          <w:rFonts w:hint="cs"/>
          <w:rtl/>
        </w:rPr>
        <w:t>،</w:t>
      </w:r>
      <w:r w:rsidR="00BC7B1C" w:rsidRPr="00641B16">
        <w:rPr>
          <w:rFonts w:hint="eastAsia"/>
          <w:rtl/>
        </w:rPr>
        <w:t> </w:t>
      </w:r>
      <w:r w:rsidR="00BC7B1C" w:rsidRPr="00641B16">
        <w:rPr>
          <w:position w:val="-12"/>
        </w:rPr>
        <w:object w:dxaOrig="765" w:dyaOrig="345" w14:anchorId="6430A5D0">
          <v:shape id="_x0000_i1104" type="#_x0000_t75" style="width:38.35pt;height:17.75pt" o:ole="">
            <v:imagedata r:id="rId80" o:title=""/>
          </v:shape>
          <o:OLEObject Type="Embed" ProgID="Equation.3" ShapeID="_x0000_i1104" DrawAspect="Content" ObjectID="_1663503158" r:id="rId176"/>
        </w:object>
      </w:r>
      <w:r w:rsidR="00BC7B1C" w:rsidRPr="00641B16">
        <w:rPr>
          <w:rFonts w:hint="cs"/>
          <w:rtl/>
        </w:rPr>
        <w:t xml:space="preserve">، </w:t>
      </w:r>
      <w:r w:rsidR="00BC7B1C" w:rsidRPr="00641B16">
        <w:rPr>
          <w:rtl/>
          <w:lang w:bidi="ar-EG"/>
        </w:rPr>
        <w:t xml:space="preserve">باتباع </w:t>
      </w:r>
      <w:r w:rsidR="00FA3D21" w:rsidRPr="00641B16">
        <w:rPr>
          <w:rtl/>
          <w:lang w:bidi="ar-EG"/>
        </w:rPr>
        <w:t xml:space="preserve">الإجراء الوارد في </w:t>
      </w:r>
      <w:r w:rsidR="00FA3D21" w:rsidRPr="00641B16">
        <w:rPr>
          <w:rtl/>
        </w:rPr>
        <w:t xml:space="preserve">الفقرة </w:t>
      </w:r>
      <w:r w:rsidR="00FA3D21" w:rsidRPr="00641B16">
        <w:t>2.4</w:t>
      </w:r>
      <w:r w:rsidR="00FA3D21" w:rsidRPr="00641B16">
        <w:rPr>
          <w:rFonts w:hint="cs"/>
          <w:rtl/>
        </w:rPr>
        <w:t xml:space="preserve"> </w:t>
      </w:r>
      <w:r w:rsidR="00FA3D21" w:rsidRPr="00641B16">
        <w:rPr>
          <w:rtl/>
        </w:rPr>
        <w:t>من</w:t>
      </w:r>
      <w:r w:rsidR="00FA3D21" w:rsidRPr="00641B16">
        <w:rPr>
          <w:rtl/>
          <w:lang w:bidi="ar-EG"/>
        </w:rPr>
        <w:t xml:space="preserve"> الملحق </w:t>
      </w:r>
      <w:r w:rsidR="00FA3D21" w:rsidRPr="00641B16">
        <w:rPr>
          <w:lang w:bidi="ar-EG"/>
        </w:rPr>
        <w:t>1</w:t>
      </w:r>
      <w:r w:rsidR="00FA3D21" w:rsidRPr="00641B16">
        <w:rPr>
          <w:rFonts w:hint="cs"/>
          <w:rtl/>
          <w:lang w:bidi="ar-EG"/>
        </w:rPr>
        <w:t xml:space="preserve">، واستعض عن الخطوة </w:t>
      </w:r>
      <w:r w:rsidR="00FA3D21" w:rsidRPr="00641B16">
        <w:rPr>
          <w:lang w:val="en-GB"/>
        </w:rPr>
        <w:t>MS_CL_</w:t>
      </w:r>
      <w:r w:rsidR="00FA3D21" w:rsidRPr="00641B16">
        <w:t>2</w:t>
      </w:r>
      <w:r w:rsidR="00FA3D21" w:rsidRPr="00641B16">
        <w:rPr>
          <w:rFonts w:hint="cs"/>
          <w:rtl/>
          <w:lang w:val="en-GB"/>
        </w:rPr>
        <w:t xml:space="preserve"> </w:t>
      </w:r>
      <w:r w:rsidR="00FA3D21" w:rsidRPr="00641B16">
        <w:rPr>
          <w:rFonts w:hint="cs"/>
          <w:rtl/>
          <w:lang w:bidi="ar-EG"/>
        </w:rPr>
        <w:t>بما يلي:</w:t>
      </w:r>
    </w:p>
    <w:p w14:paraId="4C70DB3E" w14:textId="77777777" w:rsidR="00FA3D21" w:rsidRPr="00641B16" w:rsidRDefault="00FA3D21" w:rsidP="00FA3D21">
      <w:pPr>
        <w:rPr>
          <w:rtl/>
        </w:rPr>
      </w:pPr>
      <w:r w:rsidRPr="00641B16">
        <w:rPr>
          <w:rFonts w:hint="cs"/>
          <w:rtl/>
          <w:lang w:bidi="ar-SY"/>
        </w:rPr>
        <w:t>اجعل:</w:t>
      </w:r>
    </w:p>
    <w:p w14:paraId="7171B83A" w14:textId="0F6A7A96" w:rsidR="008C3910" w:rsidRPr="00641B16" w:rsidRDefault="008C3910" w:rsidP="00597AAD">
      <w:pPr>
        <w:tabs>
          <w:tab w:val="right" w:pos="4819"/>
        </w:tabs>
      </w:pPr>
      <w:r w:rsidRPr="00641B16">
        <w:tab/>
      </w:r>
      <w:r w:rsidRPr="00641B16">
        <w:sym w:font="Symbol" w:char="F062"/>
      </w:r>
      <w:r w:rsidRPr="00641B16">
        <w:rPr>
          <w:vertAlign w:val="subscript"/>
        </w:rPr>
        <w:t>C1i</w:t>
      </w:r>
      <w:r w:rsidRPr="00641B16">
        <w:t xml:space="preserve"> = </w:t>
      </w:r>
      <w:r w:rsidRPr="00641B16">
        <w:sym w:font="Symbol" w:char="F062"/>
      </w:r>
      <w:r w:rsidRPr="00641B16">
        <w:rPr>
          <w:vertAlign w:val="subscript"/>
        </w:rPr>
        <w:t>R1i</w:t>
      </w:r>
      <w:r w:rsidRPr="00641B16">
        <w:t xml:space="preserve"> = </w:t>
      </w:r>
      <w:r w:rsidRPr="00641B16">
        <w:sym w:font="Symbol" w:char="F062"/>
      </w:r>
      <w:r w:rsidRPr="00641B16">
        <w:rPr>
          <w:vertAlign w:val="subscript"/>
        </w:rPr>
        <w:t>RC1i</w:t>
      </w:r>
      <w:r w:rsidRPr="00641B16">
        <w:t xml:space="preserve"> = 9</w:t>
      </w:r>
      <w:r w:rsidR="00641B16">
        <w:t>,</w:t>
      </w:r>
      <w:r w:rsidRPr="00641B16">
        <w:t xml:space="preserve">0186 </w:t>
      </w:r>
      <w:r w:rsidRPr="00641B16">
        <w:sym w:font="Symbol" w:char="F0B4"/>
      </w:r>
      <w:r w:rsidRPr="00641B16">
        <w:t xml:space="preserve"> 10</w:t>
      </w:r>
      <w:r w:rsidRPr="00641B16">
        <w:rPr>
          <w:vertAlign w:val="superscript"/>
        </w:rPr>
        <w:t>–4</w:t>
      </w:r>
      <w:r w:rsidRPr="00641B16">
        <w:t xml:space="preserve"> (s</w:t>
      </w:r>
      <w:r w:rsidRPr="00641B16">
        <w:rPr>
          <w:vertAlign w:val="superscript"/>
        </w:rPr>
        <w:t>–1</w:t>
      </w:r>
      <w:r w:rsidRPr="00641B16">
        <w:t>)</w:t>
      </w:r>
    </w:p>
    <w:p w14:paraId="32B571E5" w14:textId="5F0DF51C" w:rsidR="008C3910" w:rsidRPr="00641B16" w:rsidRDefault="008C3910" w:rsidP="00597AAD">
      <w:pPr>
        <w:pStyle w:val="Equationlegend"/>
        <w:tabs>
          <w:tab w:val="clear" w:pos="1814"/>
          <w:tab w:val="right" w:pos="4819"/>
        </w:tabs>
        <w:spacing w:line="240" w:lineRule="auto"/>
        <w:ind w:left="0" w:firstLine="0"/>
        <w:rPr>
          <w:lang w:val="it-IT"/>
        </w:rPr>
      </w:pPr>
      <w:r w:rsidRPr="00641B16">
        <w:tab/>
      </w:r>
      <w:r w:rsidRPr="00641B16">
        <w:sym w:font="Symbol" w:char="F062"/>
      </w:r>
      <w:r w:rsidRPr="00641B16">
        <w:rPr>
          <w:vertAlign w:val="subscript"/>
          <w:lang w:val="it-IT"/>
        </w:rPr>
        <w:t>C</w:t>
      </w:r>
      <w:r w:rsidRPr="00641B16">
        <w:rPr>
          <w:vertAlign w:val="subscript"/>
        </w:rPr>
        <w:t>2</w:t>
      </w:r>
      <w:r w:rsidRPr="00641B16">
        <w:rPr>
          <w:vertAlign w:val="subscript"/>
          <w:lang w:val="it-IT"/>
        </w:rPr>
        <w:t>i</w:t>
      </w:r>
      <w:r w:rsidRPr="00641B16">
        <w:rPr>
          <w:lang w:val="it-IT"/>
        </w:rPr>
        <w:t xml:space="preserve"> = </w:t>
      </w:r>
      <w:r w:rsidRPr="00641B16">
        <w:sym w:font="Symbol" w:char="F062"/>
      </w:r>
      <w:r w:rsidRPr="00641B16">
        <w:rPr>
          <w:vertAlign w:val="subscript"/>
          <w:lang w:val="it-IT"/>
        </w:rPr>
        <w:t>R</w:t>
      </w:r>
      <w:r w:rsidRPr="00641B16">
        <w:rPr>
          <w:vertAlign w:val="subscript"/>
        </w:rPr>
        <w:t>2</w:t>
      </w:r>
      <w:r w:rsidRPr="00641B16">
        <w:rPr>
          <w:vertAlign w:val="subscript"/>
          <w:lang w:val="it-IT"/>
        </w:rPr>
        <w:t>i</w:t>
      </w:r>
      <w:r w:rsidRPr="00641B16">
        <w:rPr>
          <w:lang w:val="it-IT"/>
        </w:rPr>
        <w:t xml:space="preserve"> = </w:t>
      </w:r>
      <w:r w:rsidRPr="00641B16">
        <w:sym w:font="Symbol" w:char="F062"/>
      </w:r>
      <w:r w:rsidRPr="00641B16">
        <w:rPr>
          <w:vertAlign w:val="subscript"/>
          <w:lang w:val="it-IT"/>
        </w:rPr>
        <w:t>RC</w:t>
      </w:r>
      <w:r w:rsidRPr="00641B16">
        <w:rPr>
          <w:vertAlign w:val="subscript"/>
        </w:rPr>
        <w:t>2</w:t>
      </w:r>
      <w:r w:rsidRPr="00641B16">
        <w:rPr>
          <w:vertAlign w:val="subscript"/>
          <w:lang w:val="it-IT"/>
        </w:rPr>
        <w:t>i</w:t>
      </w:r>
      <w:r w:rsidRPr="00641B16">
        <w:rPr>
          <w:lang w:val="it-IT"/>
        </w:rPr>
        <w:t xml:space="preserve"> = </w:t>
      </w:r>
      <w:r w:rsidRPr="00641B16">
        <w:t>5</w:t>
      </w:r>
      <w:r w:rsidR="00641B16">
        <w:rPr>
          <w:lang w:val="it-IT"/>
        </w:rPr>
        <w:t>,</w:t>
      </w:r>
      <w:r w:rsidRPr="00641B16">
        <w:t>0990</w:t>
      </w:r>
      <w:r w:rsidRPr="00641B16">
        <w:rPr>
          <w:lang w:val="it-IT"/>
        </w:rPr>
        <w:t xml:space="preserve"> </w:t>
      </w:r>
      <w:r w:rsidRPr="00641B16">
        <w:sym w:font="Symbol" w:char="F0B4"/>
      </w:r>
      <w:r w:rsidRPr="00641B16">
        <w:rPr>
          <w:lang w:val="it-IT"/>
        </w:rPr>
        <w:t xml:space="preserve"> </w:t>
      </w:r>
      <w:r w:rsidRPr="00641B16">
        <w:t>10</w:t>
      </w:r>
      <w:r w:rsidRPr="00641B16">
        <w:rPr>
          <w:vertAlign w:val="superscript"/>
          <w:lang w:val="it-IT"/>
        </w:rPr>
        <w:t>–</w:t>
      </w:r>
      <w:r w:rsidRPr="00641B16">
        <w:rPr>
          <w:vertAlign w:val="superscript"/>
        </w:rPr>
        <w:t>5</w:t>
      </w:r>
      <w:r w:rsidRPr="00641B16">
        <w:rPr>
          <w:lang w:val="it-IT"/>
        </w:rPr>
        <w:t xml:space="preserve"> (s</w:t>
      </w:r>
      <w:r w:rsidRPr="00641B16">
        <w:rPr>
          <w:vertAlign w:val="superscript"/>
          <w:lang w:val="it-IT"/>
        </w:rPr>
        <w:t>–</w:t>
      </w:r>
      <w:r w:rsidRPr="00641B16">
        <w:rPr>
          <w:vertAlign w:val="superscript"/>
        </w:rPr>
        <w:t>1</w:t>
      </w:r>
      <w:r w:rsidRPr="00641B16">
        <w:rPr>
          <w:lang w:val="it-IT"/>
        </w:rPr>
        <w:t>)</w:t>
      </w:r>
    </w:p>
    <w:p w14:paraId="75DF3C86" w14:textId="2BC9E64C" w:rsidR="008C3910" w:rsidRPr="00641B16" w:rsidRDefault="008C3910" w:rsidP="00597AAD">
      <w:pPr>
        <w:pStyle w:val="Equationlegend"/>
        <w:tabs>
          <w:tab w:val="clear" w:pos="1814"/>
          <w:tab w:val="right" w:pos="4819"/>
        </w:tabs>
        <w:spacing w:line="240" w:lineRule="auto"/>
        <w:ind w:left="0" w:firstLine="0"/>
        <w:rPr>
          <w:lang w:val="it-IT"/>
        </w:rPr>
      </w:pPr>
      <w:r w:rsidRPr="00641B16">
        <w:rPr>
          <w:iCs/>
          <w:lang w:val="it-IT"/>
        </w:rPr>
        <w:tab/>
      </w:r>
      <w:r w:rsidR="00641B16">
        <w:rPr>
          <w:iCs/>
        </w:rPr>
        <w:sym w:font="Symbol" w:char="F067"/>
      </w:r>
      <w:r w:rsidRPr="00641B16">
        <w:rPr>
          <w:vertAlign w:val="subscript"/>
          <w:lang w:val="it-IT"/>
        </w:rPr>
        <w:t>C</w:t>
      </w:r>
      <w:r w:rsidRPr="00641B16">
        <w:rPr>
          <w:vertAlign w:val="subscript"/>
        </w:rPr>
        <w:t>1</w:t>
      </w:r>
      <w:r w:rsidRPr="00641B16">
        <w:rPr>
          <w:vertAlign w:val="subscript"/>
          <w:lang w:val="it-IT"/>
        </w:rPr>
        <w:t>i</w:t>
      </w:r>
      <w:r w:rsidRPr="00641B16">
        <w:rPr>
          <w:lang w:val="it-IT"/>
        </w:rPr>
        <w:t xml:space="preserve"> = </w:t>
      </w:r>
      <w:r w:rsidR="00641B16">
        <w:rPr>
          <w:iCs/>
        </w:rPr>
        <w:sym w:font="Symbol" w:char="F067"/>
      </w:r>
      <w:r w:rsidRPr="00641B16">
        <w:rPr>
          <w:vertAlign w:val="subscript"/>
          <w:lang w:val="it-IT"/>
        </w:rPr>
        <w:t>R</w:t>
      </w:r>
      <w:r w:rsidRPr="00641B16">
        <w:rPr>
          <w:vertAlign w:val="subscript"/>
        </w:rPr>
        <w:t>1</w:t>
      </w:r>
      <w:r w:rsidRPr="00641B16">
        <w:rPr>
          <w:vertAlign w:val="subscript"/>
          <w:lang w:val="it-IT"/>
        </w:rPr>
        <w:t>i</w:t>
      </w:r>
      <w:r w:rsidRPr="00641B16">
        <w:rPr>
          <w:lang w:val="it-IT"/>
        </w:rPr>
        <w:t xml:space="preserve"> = </w:t>
      </w:r>
      <w:r w:rsidR="00641B16">
        <w:rPr>
          <w:iCs/>
        </w:rPr>
        <w:sym w:font="Symbol" w:char="F067"/>
      </w:r>
      <w:r w:rsidRPr="00641B16">
        <w:rPr>
          <w:vertAlign w:val="subscript"/>
          <w:lang w:val="it-IT"/>
        </w:rPr>
        <w:t>RC</w:t>
      </w:r>
      <w:r w:rsidRPr="00641B16">
        <w:rPr>
          <w:vertAlign w:val="subscript"/>
        </w:rPr>
        <w:t>1</w:t>
      </w:r>
      <w:r w:rsidRPr="00641B16">
        <w:rPr>
          <w:vertAlign w:val="subscript"/>
          <w:lang w:val="it-IT"/>
        </w:rPr>
        <w:t>i</w:t>
      </w:r>
      <w:r w:rsidRPr="00641B16">
        <w:rPr>
          <w:lang w:val="it-IT"/>
        </w:rPr>
        <w:t xml:space="preserve"> = </w:t>
      </w:r>
      <w:r w:rsidRPr="00641B16">
        <w:t>0</w:t>
      </w:r>
      <w:r w:rsidR="00323287">
        <w:rPr>
          <w:lang w:val="it-IT"/>
        </w:rPr>
        <w:t>,</w:t>
      </w:r>
      <w:r w:rsidRPr="00641B16">
        <w:t>3746</w:t>
      </w:r>
    </w:p>
    <w:p w14:paraId="1021D4D2" w14:textId="493FB32F" w:rsidR="008C3910" w:rsidRPr="00641B16" w:rsidRDefault="008C3910" w:rsidP="00597AAD">
      <w:pPr>
        <w:pStyle w:val="Equationlegend"/>
        <w:tabs>
          <w:tab w:val="clear" w:pos="1814"/>
          <w:tab w:val="right" w:pos="4819"/>
        </w:tabs>
        <w:spacing w:line="240" w:lineRule="auto"/>
        <w:ind w:left="0" w:firstLine="0"/>
        <w:rPr>
          <w:rtl/>
          <w:lang w:val="it-IT"/>
        </w:rPr>
      </w:pPr>
      <w:r w:rsidRPr="00641B16">
        <w:rPr>
          <w:iCs/>
          <w:lang w:val="it-IT"/>
        </w:rPr>
        <w:tab/>
      </w:r>
      <w:r w:rsidR="00641B16">
        <w:rPr>
          <w:iCs/>
        </w:rPr>
        <w:sym w:font="Symbol" w:char="F067"/>
      </w:r>
      <w:r w:rsidRPr="00641B16">
        <w:rPr>
          <w:vertAlign w:val="subscript"/>
          <w:lang w:val="it-IT"/>
        </w:rPr>
        <w:t>C</w:t>
      </w:r>
      <w:r w:rsidRPr="00641B16">
        <w:rPr>
          <w:vertAlign w:val="subscript"/>
        </w:rPr>
        <w:t>2</w:t>
      </w:r>
      <w:r w:rsidRPr="00641B16">
        <w:rPr>
          <w:vertAlign w:val="subscript"/>
          <w:lang w:val="it-IT"/>
        </w:rPr>
        <w:t>i</w:t>
      </w:r>
      <w:r w:rsidRPr="00641B16">
        <w:rPr>
          <w:lang w:val="it-IT"/>
        </w:rPr>
        <w:t xml:space="preserve"> = </w:t>
      </w:r>
      <w:r w:rsidR="00641B16">
        <w:rPr>
          <w:iCs/>
        </w:rPr>
        <w:sym w:font="Symbol" w:char="F067"/>
      </w:r>
      <w:r w:rsidRPr="00641B16">
        <w:rPr>
          <w:vertAlign w:val="subscript"/>
          <w:lang w:val="it-IT"/>
        </w:rPr>
        <w:t>R</w:t>
      </w:r>
      <w:r w:rsidRPr="00641B16">
        <w:rPr>
          <w:vertAlign w:val="subscript"/>
        </w:rPr>
        <w:t>2</w:t>
      </w:r>
      <w:r w:rsidRPr="00641B16">
        <w:rPr>
          <w:vertAlign w:val="subscript"/>
          <w:lang w:val="it-IT"/>
        </w:rPr>
        <w:t>i</w:t>
      </w:r>
      <w:r w:rsidRPr="00641B16">
        <w:rPr>
          <w:lang w:val="it-IT"/>
        </w:rPr>
        <w:t xml:space="preserve"> = </w:t>
      </w:r>
      <w:r w:rsidR="00641B16">
        <w:rPr>
          <w:iCs/>
        </w:rPr>
        <w:sym w:font="Symbol" w:char="F067"/>
      </w:r>
      <w:r w:rsidRPr="00641B16">
        <w:rPr>
          <w:vertAlign w:val="subscript"/>
          <w:lang w:val="it-IT"/>
        </w:rPr>
        <w:t>RC</w:t>
      </w:r>
      <w:r w:rsidRPr="00641B16">
        <w:rPr>
          <w:vertAlign w:val="subscript"/>
        </w:rPr>
        <w:t>2</w:t>
      </w:r>
      <w:r w:rsidRPr="00641B16">
        <w:rPr>
          <w:vertAlign w:val="subscript"/>
          <w:lang w:val="it-IT"/>
        </w:rPr>
        <w:t>i</w:t>
      </w:r>
      <w:r w:rsidRPr="00641B16">
        <w:rPr>
          <w:lang w:val="it-IT"/>
        </w:rPr>
        <w:t xml:space="preserve"> = </w:t>
      </w:r>
      <w:r w:rsidRPr="00641B16">
        <w:t>0</w:t>
      </w:r>
      <w:r w:rsidR="00323287">
        <w:rPr>
          <w:lang w:val="it-IT"/>
        </w:rPr>
        <w:t>,</w:t>
      </w:r>
      <w:r w:rsidRPr="00641B16">
        <w:t>7738</w:t>
      </w:r>
    </w:p>
    <w:p w14:paraId="6C71B756" w14:textId="6B02808E" w:rsidR="00BC7B1C" w:rsidRPr="00641B16" w:rsidRDefault="00BC7B1C" w:rsidP="00BC7B1C">
      <w:pPr>
        <w:rPr>
          <w:rtl/>
          <w:lang w:val="fr-FR" w:bidi="ar-EG"/>
        </w:rPr>
      </w:pPr>
      <w:r w:rsidRPr="00641B16">
        <w:rPr>
          <w:rFonts w:hint="cs"/>
          <w:rtl/>
          <w:lang w:bidi="ar-EG"/>
        </w:rPr>
        <w:t xml:space="preserve">واستعض عن الحساب </w:t>
      </w:r>
      <w:r w:rsidR="00641B16" w:rsidRPr="008D454C">
        <w:rPr>
          <w:position w:val="-20"/>
        </w:rPr>
        <w:object w:dxaOrig="400" w:dyaOrig="440" w14:anchorId="46BD6618">
          <v:shape id="_x0000_i1105" type="#_x0000_t75" style="width:20.55pt;height:23.4pt" o:ole="">
            <v:imagedata r:id="rId177" o:title=""/>
          </v:shape>
          <o:OLEObject Type="Embed" ProgID="Equation.3" ShapeID="_x0000_i1105" DrawAspect="Content" ObjectID="_1663503159" r:id="rId178"/>
        </w:object>
      </w:r>
      <w:r w:rsidR="00641B16" w:rsidRPr="00641B16">
        <w:rPr>
          <w:rFonts w:hint="cs"/>
          <w:rtl/>
        </w:rPr>
        <w:t xml:space="preserve"> </w:t>
      </w:r>
      <w:r w:rsidRPr="00641B16">
        <w:rPr>
          <w:rFonts w:hint="cs"/>
          <w:rtl/>
          <w:lang w:bidi="ar-EG"/>
        </w:rPr>
        <w:t xml:space="preserve">في الخطوة </w:t>
      </w:r>
      <w:r w:rsidRPr="00641B16">
        <w:rPr>
          <w:i/>
          <w:lang w:val="en-GB"/>
        </w:rPr>
        <w:t>MS_CL_</w:t>
      </w:r>
      <w:r w:rsidRPr="00641B16">
        <w:rPr>
          <w:i/>
        </w:rPr>
        <w:t>5</w:t>
      </w:r>
      <w:r w:rsidRPr="00641B16">
        <w:rPr>
          <w:rFonts w:hint="cs"/>
          <w:rtl/>
          <w:lang w:bidi="ar-EG"/>
        </w:rPr>
        <w:t xml:space="preserve"> بما يلي:</w:t>
      </w:r>
    </w:p>
    <w:p w14:paraId="27F93178" w14:textId="77777777" w:rsidR="008C3910" w:rsidRPr="00A771ED" w:rsidRDefault="008C3910" w:rsidP="008C3910">
      <w:pPr>
        <w:pStyle w:val="Equation"/>
        <w:spacing w:after="120" w:line="240" w:lineRule="auto"/>
        <w:rPr>
          <w:lang w:val="en-GB"/>
        </w:rPr>
      </w:pPr>
      <w:r w:rsidRPr="00A771ED">
        <w:rPr>
          <w:lang w:val="en-GB"/>
        </w:rPr>
        <w:tab/>
      </w:r>
      <w:r w:rsidRPr="008D454C">
        <w:object w:dxaOrig="5460" w:dyaOrig="760" w14:anchorId="27489E9A">
          <v:shape id="_x0000_i1106" type="#_x0000_t75" style="width:273.05pt;height:38.35pt" o:ole="">
            <v:imagedata r:id="rId179" o:title=""/>
          </v:shape>
          <o:OLEObject Type="Embed" ProgID="Equation.3" ShapeID="_x0000_i1106" DrawAspect="Content" ObjectID="_1663503160" r:id="rId180"/>
        </w:object>
      </w:r>
      <w:r w:rsidRPr="00A771ED">
        <w:rPr>
          <w:lang w:val="en-GB"/>
        </w:rPr>
        <w:tab/>
        <w:t>(</w:t>
      </w:r>
      <w:r w:rsidRPr="00912CCC">
        <w:t>40</w:t>
      </w:r>
      <w:r w:rsidRPr="00A771ED">
        <w:rPr>
          <w:lang w:val="en-GB"/>
        </w:rPr>
        <w:t>)</w:t>
      </w:r>
    </w:p>
    <w:p w14:paraId="2577A332" w14:textId="5F2473BC" w:rsidR="00FA3D21" w:rsidRDefault="00B210B0" w:rsidP="00641B16">
      <w:r>
        <w:rPr>
          <w:rFonts w:hint="cs"/>
          <w:rtl/>
          <w:lang w:val="fr-FR" w:bidi="ar-EG"/>
        </w:rPr>
        <w:t xml:space="preserve">الخطوة </w:t>
      </w:r>
      <w:r w:rsidRPr="008C3910">
        <w:rPr>
          <w:i/>
          <w:lang w:val="en-GB" w:bidi="ar-EG"/>
        </w:rPr>
        <w:t>MS_TOT_</w:t>
      </w:r>
      <w:r w:rsidRPr="00912CCC">
        <w:rPr>
          <w:i/>
          <w:lang w:bidi="ar-EG"/>
        </w:rPr>
        <w:t>5</w:t>
      </w:r>
      <w:r>
        <w:rPr>
          <w:rFonts w:hint="cs"/>
          <w:i/>
          <w:rtl/>
          <w:lang w:val="en-GB" w:bidi="ar-EG"/>
        </w:rPr>
        <w:t xml:space="preserve">: </w:t>
      </w:r>
      <w:r w:rsidR="00FA3D21" w:rsidRPr="002A0800">
        <w:rPr>
          <w:rFonts w:ascii="Traditional Arabic" w:hAnsi="Traditional Arabic"/>
          <w:rtl/>
          <w:lang w:bidi="ar-EG"/>
        </w:rPr>
        <w:t xml:space="preserve">احسب </w:t>
      </w:r>
      <w:r w:rsidR="00FA3D21" w:rsidRPr="009958AA">
        <w:rPr>
          <w:rFonts w:hint="cs"/>
          <w:rtl/>
          <w:lang w:bidi="ar-SY"/>
        </w:rPr>
        <w:t xml:space="preserve">السلاسل </w:t>
      </w:r>
      <w:r w:rsidR="00FA3D21" w:rsidRPr="002A0800">
        <w:rPr>
          <w:rFonts w:ascii="Traditional Arabic" w:hAnsi="Traditional Arabic"/>
          <w:rtl/>
          <w:lang w:bidi="ar-EG"/>
        </w:rPr>
        <w:t xml:space="preserve">الزمنية </w:t>
      </w:r>
      <w:r w:rsidR="00FA3D21">
        <w:rPr>
          <w:rFonts w:ascii="Traditional Arabic" w:hAnsi="Traditional Arabic" w:hint="cs"/>
          <w:rtl/>
          <w:lang w:bidi="ar-EG"/>
        </w:rPr>
        <w:t>ل</w:t>
      </w:r>
      <w:r w:rsidR="00FA3D21" w:rsidRPr="002A0800">
        <w:rPr>
          <w:rFonts w:ascii="Traditional Arabic" w:hAnsi="Traditional Arabic"/>
          <w:rtl/>
          <w:lang w:bidi="ar-EG"/>
        </w:rPr>
        <w:t>لتوهين</w:t>
      </w:r>
      <w:r w:rsidR="00FA3D21">
        <w:rPr>
          <w:rFonts w:ascii="Traditional Arabic" w:hAnsi="Traditional Arabic" w:hint="cs"/>
          <w:rtl/>
          <w:lang w:bidi="ar-EG"/>
        </w:rPr>
        <w:t xml:space="preserve"> المطري </w:t>
      </w:r>
      <w:r w:rsidR="00BC7B1C" w:rsidRPr="00A771ED">
        <w:rPr>
          <w:i/>
          <w:lang w:val="en-GB"/>
        </w:rPr>
        <w:t>A</w:t>
      </w:r>
      <w:r w:rsidR="00BC7B1C" w:rsidRPr="00A771ED">
        <w:rPr>
          <w:i/>
          <w:vertAlign w:val="subscript"/>
          <w:lang w:val="en-GB"/>
        </w:rPr>
        <w:t>Ri</w:t>
      </w:r>
      <w:r w:rsidR="00BC7B1C" w:rsidRPr="00A771ED">
        <w:rPr>
          <w:lang w:val="en-GB"/>
        </w:rPr>
        <w:t>(</w:t>
      </w:r>
      <w:r w:rsidR="00BC7B1C" w:rsidRPr="00A771ED">
        <w:rPr>
          <w:i/>
          <w:iCs/>
          <w:lang w:val="en-GB"/>
        </w:rPr>
        <w:t>kT</w:t>
      </w:r>
      <w:r w:rsidR="00BC7B1C" w:rsidRPr="00A771ED">
        <w:rPr>
          <w:i/>
          <w:iCs/>
          <w:vertAlign w:val="subscript"/>
          <w:lang w:val="en-GB"/>
        </w:rPr>
        <w:t>s</w:t>
      </w:r>
      <w:r w:rsidR="00BC7B1C" w:rsidRPr="00A771ED">
        <w:rPr>
          <w:lang w:val="en-GB"/>
        </w:rPr>
        <w:t>)</w:t>
      </w:r>
      <w:r w:rsidR="00641B16">
        <w:rPr>
          <w:rFonts w:hint="cs"/>
          <w:rtl/>
          <w:lang w:val="en-GB"/>
        </w:rPr>
        <w:t xml:space="preserve"> </w:t>
      </w:r>
      <w:r w:rsidR="00FA3D21">
        <w:rPr>
          <w:rFonts w:hint="cs"/>
          <w:rtl/>
          <w:lang w:bidi="ar-SY"/>
        </w:rPr>
        <w:t xml:space="preserve">بدءاً من </w:t>
      </w:r>
      <w:r w:rsidR="00FA3D21" w:rsidRPr="009958AA">
        <w:rPr>
          <w:rFonts w:hint="cs"/>
          <w:rtl/>
          <w:lang w:bidi="ar-SY"/>
        </w:rPr>
        <w:t xml:space="preserve">السلاسل الزمنية </w:t>
      </w:r>
      <w:r w:rsidR="00FA3D21" w:rsidRPr="009958AA">
        <w:rPr>
          <w:rFonts w:hint="cs"/>
          <w:rtl/>
        </w:rPr>
        <w:t>ل</w:t>
      </w:r>
      <w:r w:rsidR="00FA3D21" w:rsidRPr="009958AA">
        <w:rPr>
          <w:rtl/>
        </w:rPr>
        <w:t xml:space="preserve">ضوضاء بتوزيع </w:t>
      </w:r>
      <w:r w:rsidR="00BC7B1C" w:rsidRPr="009958AA">
        <w:rPr>
          <w:rtl/>
        </w:rPr>
        <w:t>غوسي</w:t>
      </w:r>
      <w:r w:rsidR="00BC7B1C">
        <w:rPr>
          <w:rFonts w:hint="eastAsia"/>
          <w:rtl/>
        </w:rPr>
        <w:t> </w:t>
      </w:r>
      <w:r w:rsidR="00BC7B1C" w:rsidRPr="008D454C">
        <w:rPr>
          <w:position w:val="-12"/>
          <w:szCs w:val="24"/>
        </w:rPr>
        <w:object w:dxaOrig="765" w:dyaOrig="345" w14:anchorId="73411A23">
          <v:shape id="_x0000_i1107" type="#_x0000_t75" style="width:38.35pt;height:17.75pt" o:ole="">
            <v:imagedata r:id="rId80" o:title=""/>
          </v:shape>
          <o:OLEObject Type="Embed" ProgID="Equation.3" ShapeID="_x0000_i1107" DrawAspect="Content" ObjectID="_1663503161" r:id="rId181"/>
        </w:object>
      </w:r>
      <w:r w:rsidR="00BC7B1C">
        <w:rPr>
          <w:rFonts w:hint="cs"/>
          <w:rtl/>
        </w:rPr>
        <w:t xml:space="preserve">، </w:t>
      </w:r>
      <w:r w:rsidR="00BC7B1C" w:rsidRPr="002A0800">
        <w:rPr>
          <w:rFonts w:ascii="Traditional Arabic" w:hAnsi="Traditional Arabic"/>
          <w:rtl/>
          <w:lang w:bidi="ar-EG"/>
        </w:rPr>
        <w:t>باتباع</w:t>
      </w:r>
      <w:r w:rsidR="00FA3D21" w:rsidRPr="002A0800">
        <w:rPr>
          <w:rFonts w:ascii="Traditional Arabic" w:hAnsi="Traditional Arabic"/>
          <w:rtl/>
          <w:lang w:bidi="ar-EG"/>
        </w:rPr>
        <w:t xml:space="preserve"> الإجراء الوارد في الفقرة </w:t>
      </w:r>
      <w:r w:rsidR="00BC7B1C" w:rsidRPr="00912CCC">
        <w:t>5</w:t>
      </w:r>
      <w:r w:rsidR="00BC7B1C" w:rsidRPr="00A771ED">
        <w:rPr>
          <w:lang w:val="en-GB"/>
        </w:rPr>
        <w:t>.</w:t>
      </w:r>
      <w:r w:rsidR="00BC7B1C" w:rsidRPr="00912CCC">
        <w:t>2</w:t>
      </w:r>
      <w:r w:rsidR="00BC7B1C" w:rsidRPr="00A771ED">
        <w:rPr>
          <w:lang w:val="en-GB"/>
        </w:rPr>
        <w:t>.</w:t>
      </w:r>
      <w:r w:rsidR="00BC7B1C" w:rsidRPr="00912CCC">
        <w:t>2</w:t>
      </w:r>
      <w:r w:rsidR="00BC7B1C">
        <w:rPr>
          <w:rFonts w:hint="cs"/>
          <w:rtl/>
          <w:lang w:val="en-GB"/>
        </w:rPr>
        <w:t xml:space="preserve"> </w:t>
      </w:r>
      <w:r w:rsidR="00FA3D21" w:rsidRPr="002A0800">
        <w:rPr>
          <w:rFonts w:ascii="Traditional Arabic" w:hAnsi="Traditional Arabic"/>
          <w:rtl/>
          <w:lang w:bidi="ar-EG"/>
        </w:rPr>
        <w:t xml:space="preserve">من الملحق </w:t>
      </w:r>
      <w:r w:rsidR="00FA3D21" w:rsidRPr="00912CCC">
        <w:rPr>
          <w:rFonts w:ascii="Traditional Arabic" w:hAnsi="Traditional Arabic"/>
          <w:lang w:bidi="ar-EG"/>
        </w:rPr>
        <w:t>1</w:t>
      </w:r>
      <w:r w:rsidR="00FA3D21">
        <w:rPr>
          <w:rFonts w:ascii="Traditional Arabic" w:hAnsi="Traditional Arabic" w:hint="cs"/>
          <w:rtl/>
          <w:lang w:bidi="ar-EG"/>
        </w:rPr>
        <w:t xml:space="preserve">، واستعض عن الخطوة </w:t>
      </w:r>
      <w:r w:rsidR="00FA3D21" w:rsidRPr="00A771ED">
        <w:rPr>
          <w:i/>
          <w:lang w:val="en-GB"/>
        </w:rPr>
        <w:t>MS_RA_</w:t>
      </w:r>
      <w:r w:rsidR="00FA3D21" w:rsidRPr="00912CCC">
        <w:rPr>
          <w:i/>
        </w:rPr>
        <w:t>2</w:t>
      </w:r>
      <w:r w:rsidR="00FA3D21">
        <w:rPr>
          <w:rFonts w:hint="cs"/>
          <w:i/>
          <w:rtl/>
          <w:lang w:val="en-GB"/>
        </w:rPr>
        <w:t xml:space="preserve"> </w:t>
      </w:r>
      <w:r w:rsidR="00FA3D21">
        <w:rPr>
          <w:rFonts w:ascii="Traditional Arabic" w:hAnsi="Traditional Arabic" w:hint="cs"/>
          <w:rtl/>
          <w:lang w:bidi="ar-EG"/>
        </w:rPr>
        <w:t>بما يلي:</w:t>
      </w:r>
    </w:p>
    <w:p w14:paraId="79BC7D8B" w14:textId="77777777" w:rsidR="00FA3D21" w:rsidRDefault="00FA3D21" w:rsidP="00FA3D21">
      <w:pPr>
        <w:rPr>
          <w:rtl/>
          <w:lang w:bidi="ar-SY"/>
        </w:rPr>
      </w:pPr>
      <w:r>
        <w:rPr>
          <w:rFonts w:hint="cs"/>
          <w:rtl/>
          <w:lang w:bidi="ar-SY"/>
        </w:rPr>
        <w:t>اجعل:</w:t>
      </w:r>
    </w:p>
    <w:p w14:paraId="22709645" w14:textId="746582E3" w:rsidR="008C3910" w:rsidRPr="007741BB" w:rsidRDefault="00597AAD" w:rsidP="00597AAD">
      <w:pPr>
        <w:pStyle w:val="Equationlegend"/>
        <w:tabs>
          <w:tab w:val="clear" w:pos="1814"/>
          <w:tab w:val="left" w:pos="1134"/>
          <w:tab w:val="right" w:pos="4819"/>
        </w:tabs>
        <w:spacing w:line="240" w:lineRule="auto"/>
        <w:ind w:left="0" w:firstLine="0"/>
      </w:pPr>
      <w:r>
        <w:tab/>
      </w:r>
      <w:r w:rsidR="008C3910">
        <w:tab/>
      </w:r>
      <w:r w:rsidR="008C3910" w:rsidRPr="00323287">
        <w:sym w:font="Symbol" w:char="F062"/>
      </w:r>
      <w:r w:rsidR="008C3910" w:rsidRPr="007741BB">
        <w:rPr>
          <w:vertAlign w:val="subscript"/>
        </w:rPr>
        <w:t>R</w:t>
      </w:r>
      <w:r w:rsidR="008C3910" w:rsidRPr="00912CCC">
        <w:rPr>
          <w:vertAlign w:val="subscript"/>
        </w:rPr>
        <w:t>1</w:t>
      </w:r>
      <w:r w:rsidR="008C3910" w:rsidRPr="007741BB">
        <w:rPr>
          <w:vertAlign w:val="subscript"/>
        </w:rPr>
        <w:t>i</w:t>
      </w:r>
      <w:r w:rsidR="008C3910" w:rsidRPr="007741BB">
        <w:t xml:space="preserve"> = </w:t>
      </w:r>
      <w:r w:rsidR="008C3910" w:rsidRPr="007741BB">
        <w:sym w:font="Symbol" w:char="F062"/>
      </w:r>
      <w:r w:rsidR="008C3910" w:rsidRPr="007741BB">
        <w:rPr>
          <w:vertAlign w:val="subscript"/>
        </w:rPr>
        <w:t>RC</w:t>
      </w:r>
      <w:r w:rsidR="008C3910" w:rsidRPr="00912CCC">
        <w:rPr>
          <w:vertAlign w:val="subscript"/>
        </w:rPr>
        <w:t>1</w:t>
      </w:r>
      <w:r w:rsidR="008C3910" w:rsidRPr="007741BB">
        <w:rPr>
          <w:vertAlign w:val="subscript"/>
        </w:rPr>
        <w:t>i</w:t>
      </w:r>
      <w:r w:rsidR="008C3910" w:rsidRPr="007741BB">
        <w:t xml:space="preserve"> = </w:t>
      </w:r>
      <w:r w:rsidR="008C3910" w:rsidRPr="00912CCC">
        <w:t>9</w:t>
      </w:r>
      <w:r w:rsidR="00323287">
        <w:t>,</w:t>
      </w:r>
      <w:r w:rsidR="008C3910" w:rsidRPr="00912CCC">
        <w:t>0186</w:t>
      </w:r>
      <w:r w:rsidR="008C3910" w:rsidRPr="007741BB">
        <w:t xml:space="preserve"> </w:t>
      </w:r>
      <w:r w:rsidR="008C3910" w:rsidRPr="007741BB">
        <w:sym w:font="Symbol" w:char="F0B4"/>
      </w:r>
      <w:r w:rsidR="008C3910" w:rsidRPr="007741BB">
        <w:t xml:space="preserve"> </w:t>
      </w:r>
      <w:r w:rsidR="008C3910" w:rsidRPr="00912CCC">
        <w:t>10</w:t>
      </w:r>
      <w:r w:rsidR="008C3910" w:rsidRPr="007741BB">
        <w:rPr>
          <w:vertAlign w:val="superscript"/>
        </w:rPr>
        <w:t>–</w:t>
      </w:r>
      <w:r w:rsidR="008C3910" w:rsidRPr="00912CCC">
        <w:rPr>
          <w:vertAlign w:val="superscript"/>
        </w:rPr>
        <w:t>4</w:t>
      </w:r>
      <w:r w:rsidR="008C3910" w:rsidRPr="007741BB">
        <w:t xml:space="preserve"> (s</w:t>
      </w:r>
      <w:r w:rsidR="008C3910" w:rsidRPr="007741BB">
        <w:rPr>
          <w:vertAlign w:val="superscript"/>
        </w:rPr>
        <w:t>–</w:t>
      </w:r>
      <w:r w:rsidR="008C3910" w:rsidRPr="00912CCC">
        <w:rPr>
          <w:vertAlign w:val="superscript"/>
        </w:rPr>
        <w:t>1</w:t>
      </w:r>
      <w:r w:rsidR="008C3910" w:rsidRPr="007741BB">
        <w:t>)</w:t>
      </w:r>
    </w:p>
    <w:p w14:paraId="54419C79" w14:textId="7F712DC4" w:rsidR="008C3910" w:rsidRPr="007741BB" w:rsidRDefault="00597AAD" w:rsidP="00597AAD">
      <w:pPr>
        <w:pStyle w:val="Equationlegend"/>
        <w:tabs>
          <w:tab w:val="clear" w:pos="1814"/>
          <w:tab w:val="left" w:pos="1134"/>
          <w:tab w:val="right" w:pos="4819"/>
        </w:tabs>
        <w:spacing w:line="240" w:lineRule="auto"/>
        <w:ind w:left="0" w:firstLine="0"/>
      </w:pPr>
      <w:r>
        <w:tab/>
      </w:r>
      <w:r w:rsidR="00323287">
        <w:rPr>
          <w:rtl/>
        </w:rPr>
        <w:tab/>
      </w:r>
      <w:r w:rsidR="008C3910" w:rsidRPr="007741BB">
        <w:sym w:font="Symbol" w:char="F062"/>
      </w:r>
      <w:r w:rsidR="008C3910" w:rsidRPr="007741BB">
        <w:rPr>
          <w:vertAlign w:val="subscript"/>
        </w:rPr>
        <w:t>R</w:t>
      </w:r>
      <w:r w:rsidR="008C3910" w:rsidRPr="00912CCC">
        <w:rPr>
          <w:vertAlign w:val="subscript"/>
        </w:rPr>
        <w:t>2</w:t>
      </w:r>
      <w:r w:rsidR="008C3910" w:rsidRPr="007741BB">
        <w:rPr>
          <w:vertAlign w:val="subscript"/>
        </w:rPr>
        <w:t>i</w:t>
      </w:r>
      <w:r w:rsidR="008C3910" w:rsidRPr="007741BB">
        <w:t xml:space="preserve"> = </w:t>
      </w:r>
      <w:r w:rsidR="008C3910" w:rsidRPr="007741BB">
        <w:sym w:font="Symbol" w:char="F062"/>
      </w:r>
      <w:r w:rsidR="008C3910" w:rsidRPr="007741BB">
        <w:rPr>
          <w:vertAlign w:val="subscript"/>
        </w:rPr>
        <w:t>RC</w:t>
      </w:r>
      <w:r w:rsidR="008C3910" w:rsidRPr="00912CCC">
        <w:rPr>
          <w:vertAlign w:val="subscript"/>
        </w:rPr>
        <w:t>2</w:t>
      </w:r>
      <w:r w:rsidR="008C3910" w:rsidRPr="007741BB">
        <w:rPr>
          <w:vertAlign w:val="subscript"/>
        </w:rPr>
        <w:t>i</w:t>
      </w:r>
      <w:r w:rsidR="008C3910" w:rsidRPr="007741BB">
        <w:t xml:space="preserve"> = </w:t>
      </w:r>
      <w:r w:rsidR="008C3910" w:rsidRPr="00912CCC">
        <w:t>5</w:t>
      </w:r>
      <w:r w:rsidR="00323287">
        <w:t>,</w:t>
      </w:r>
      <w:r w:rsidR="008C3910" w:rsidRPr="00912CCC">
        <w:t>0990</w:t>
      </w:r>
      <w:r w:rsidR="008C3910" w:rsidRPr="007741BB">
        <w:t xml:space="preserve"> </w:t>
      </w:r>
      <w:r w:rsidR="008C3910" w:rsidRPr="007741BB">
        <w:sym w:font="Symbol" w:char="F0B4"/>
      </w:r>
      <w:r w:rsidR="008C3910" w:rsidRPr="007741BB">
        <w:t xml:space="preserve"> </w:t>
      </w:r>
      <w:r w:rsidR="008C3910" w:rsidRPr="00912CCC">
        <w:t>10</w:t>
      </w:r>
      <w:r w:rsidR="008C3910" w:rsidRPr="007741BB">
        <w:rPr>
          <w:vertAlign w:val="superscript"/>
        </w:rPr>
        <w:t>–</w:t>
      </w:r>
      <w:r w:rsidR="008C3910" w:rsidRPr="00912CCC">
        <w:rPr>
          <w:vertAlign w:val="superscript"/>
        </w:rPr>
        <w:t>5</w:t>
      </w:r>
      <w:r w:rsidR="008C3910" w:rsidRPr="007741BB">
        <w:t xml:space="preserve"> (s</w:t>
      </w:r>
      <w:r w:rsidR="008C3910" w:rsidRPr="007741BB">
        <w:rPr>
          <w:vertAlign w:val="superscript"/>
        </w:rPr>
        <w:t>–</w:t>
      </w:r>
      <w:r w:rsidR="008C3910" w:rsidRPr="00912CCC">
        <w:rPr>
          <w:vertAlign w:val="superscript"/>
        </w:rPr>
        <w:t>1</w:t>
      </w:r>
      <w:r w:rsidR="008C3910" w:rsidRPr="007741BB">
        <w:t>)</w:t>
      </w:r>
    </w:p>
    <w:p w14:paraId="25FF06EA" w14:textId="33F5B675" w:rsidR="00323287" w:rsidRPr="00641B16" w:rsidRDefault="00597AAD" w:rsidP="00597AAD">
      <w:pPr>
        <w:pStyle w:val="Equationlegend"/>
        <w:tabs>
          <w:tab w:val="clear" w:pos="1814"/>
          <w:tab w:val="left" w:pos="1134"/>
          <w:tab w:val="right" w:pos="4819"/>
        </w:tabs>
        <w:spacing w:line="240" w:lineRule="auto"/>
        <w:ind w:left="0" w:firstLine="0"/>
        <w:rPr>
          <w:lang w:val="it-IT"/>
        </w:rPr>
      </w:pPr>
      <w:r>
        <w:rPr>
          <w:iCs/>
          <w:lang w:val="it-IT"/>
        </w:rPr>
        <w:tab/>
      </w:r>
      <w:r w:rsidR="00323287" w:rsidRPr="00641B16">
        <w:rPr>
          <w:iCs/>
          <w:lang w:val="it-IT"/>
        </w:rPr>
        <w:tab/>
      </w:r>
      <w:r w:rsidR="00323287">
        <w:rPr>
          <w:iCs/>
        </w:rPr>
        <w:sym w:font="Symbol" w:char="F067"/>
      </w:r>
      <w:r w:rsidR="00323287" w:rsidRPr="00641B16">
        <w:rPr>
          <w:vertAlign w:val="subscript"/>
          <w:lang w:val="it-IT"/>
        </w:rPr>
        <w:t>C</w:t>
      </w:r>
      <w:r w:rsidR="00323287" w:rsidRPr="00641B16">
        <w:rPr>
          <w:vertAlign w:val="subscript"/>
        </w:rPr>
        <w:t>1</w:t>
      </w:r>
      <w:r w:rsidR="00323287" w:rsidRPr="00641B16">
        <w:rPr>
          <w:vertAlign w:val="subscript"/>
          <w:lang w:val="it-IT"/>
        </w:rPr>
        <w:t>i</w:t>
      </w:r>
      <w:r w:rsidR="00323287" w:rsidRPr="00641B16">
        <w:rPr>
          <w:lang w:val="it-IT"/>
        </w:rPr>
        <w:t xml:space="preserve"> = </w:t>
      </w:r>
      <w:r w:rsidR="00323287">
        <w:rPr>
          <w:iCs/>
        </w:rPr>
        <w:sym w:font="Symbol" w:char="F067"/>
      </w:r>
      <w:r w:rsidR="00323287" w:rsidRPr="00641B16">
        <w:rPr>
          <w:vertAlign w:val="subscript"/>
          <w:lang w:val="it-IT"/>
        </w:rPr>
        <w:t>R</w:t>
      </w:r>
      <w:r w:rsidR="00323287" w:rsidRPr="00641B16">
        <w:rPr>
          <w:vertAlign w:val="subscript"/>
        </w:rPr>
        <w:t>1</w:t>
      </w:r>
      <w:r w:rsidR="00323287" w:rsidRPr="00641B16">
        <w:rPr>
          <w:vertAlign w:val="subscript"/>
          <w:lang w:val="it-IT"/>
        </w:rPr>
        <w:t>i</w:t>
      </w:r>
      <w:r w:rsidR="00323287" w:rsidRPr="00641B16">
        <w:rPr>
          <w:lang w:val="it-IT"/>
        </w:rPr>
        <w:t xml:space="preserve"> = </w:t>
      </w:r>
      <w:r w:rsidR="00323287">
        <w:rPr>
          <w:iCs/>
        </w:rPr>
        <w:sym w:font="Symbol" w:char="F067"/>
      </w:r>
      <w:r w:rsidR="00323287" w:rsidRPr="00641B16">
        <w:rPr>
          <w:vertAlign w:val="subscript"/>
          <w:lang w:val="it-IT"/>
        </w:rPr>
        <w:t>RC</w:t>
      </w:r>
      <w:r w:rsidR="00323287" w:rsidRPr="00641B16">
        <w:rPr>
          <w:vertAlign w:val="subscript"/>
        </w:rPr>
        <w:t>1</w:t>
      </w:r>
      <w:r w:rsidR="00323287" w:rsidRPr="00641B16">
        <w:rPr>
          <w:vertAlign w:val="subscript"/>
          <w:lang w:val="it-IT"/>
        </w:rPr>
        <w:t>i</w:t>
      </w:r>
      <w:r w:rsidR="00323287" w:rsidRPr="00641B16">
        <w:rPr>
          <w:lang w:val="it-IT"/>
        </w:rPr>
        <w:t xml:space="preserve"> = </w:t>
      </w:r>
      <w:r w:rsidR="00323287" w:rsidRPr="00641B16">
        <w:t>0</w:t>
      </w:r>
      <w:r w:rsidR="00323287">
        <w:rPr>
          <w:lang w:val="it-IT"/>
        </w:rPr>
        <w:t>,</w:t>
      </w:r>
      <w:r w:rsidR="00323287" w:rsidRPr="00641B16">
        <w:t>3746</w:t>
      </w:r>
    </w:p>
    <w:p w14:paraId="36226745" w14:textId="77777777" w:rsidR="00323287" w:rsidRDefault="00323287" w:rsidP="00597AAD">
      <w:pPr>
        <w:tabs>
          <w:tab w:val="right" w:pos="4819"/>
        </w:tabs>
        <w:rPr>
          <w:rFonts w:ascii="Traditional Arabic" w:hAnsi="Traditional Arabic"/>
          <w:rtl/>
          <w:lang w:bidi="ar-EG"/>
        </w:rPr>
      </w:pPr>
      <w:r w:rsidRPr="00641B16">
        <w:rPr>
          <w:iCs/>
          <w:lang w:val="it-IT"/>
        </w:rPr>
        <w:tab/>
      </w:r>
      <w:r>
        <w:rPr>
          <w:iCs/>
        </w:rPr>
        <w:sym w:font="Symbol" w:char="F067"/>
      </w:r>
      <w:r w:rsidRPr="00641B16">
        <w:rPr>
          <w:vertAlign w:val="subscript"/>
          <w:lang w:val="it-IT"/>
        </w:rPr>
        <w:t>C</w:t>
      </w:r>
      <w:r w:rsidRPr="00641B16">
        <w:rPr>
          <w:vertAlign w:val="subscript"/>
        </w:rPr>
        <w:t>2</w:t>
      </w:r>
      <w:r w:rsidRPr="00641B16">
        <w:rPr>
          <w:vertAlign w:val="subscript"/>
          <w:lang w:val="it-IT"/>
        </w:rPr>
        <w:t>i</w:t>
      </w:r>
      <w:r w:rsidRPr="00641B16">
        <w:rPr>
          <w:lang w:val="it-IT"/>
        </w:rPr>
        <w:t xml:space="preserve"> = </w:t>
      </w:r>
      <w:r>
        <w:rPr>
          <w:iCs/>
        </w:rPr>
        <w:sym w:font="Symbol" w:char="F067"/>
      </w:r>
      <w:r w:rsidRPr="00641B16">
        <w:rPr>
          <w:vertAlign w:val="subscript"/>
          <w:lang w:val="it-IT"/>
        </w:rPr>
        <w:t>R</w:t>
      </w:r>
      <w:r w:rsidRPr="00641B16">
        <w:rPr>
          <w:vertAlign w:val="subscript"/>
        </w:rPr>
        <w:t>2</w:t>
      </w:r>
      <w:r w:rsidRPr="00641B16">
        <w:rPr>
          <w:vertAlign w:val="subscript"/>
          <w:lang w:val="it-IT"/>
        </w:rPr>
        <w:t>i</w:t>
      </w:r>
      <w:r w:rsidRPr="00641B16">
        <w:rPr>
          <w:lang w:val="it-IT"/>
        </w:rPr>
        <w:t xml:space="preserve"> = </w:t>
      </w:r>
      <w:r>
        <w:rPr>
          <w:iCs/>
        </w:rPr>
        <w:sym w:font="Symbol" w:char="F067"/>
      </w:r>
      <w:r w:rsidRPr="00641B16">
        <w:rPr>
          <w:vertAlign w:val="subscript"/>
          <w:lang w:val="it-IT"/>
        </w:rPr>
        <w:t>RC</w:t>
      </w:r>
      <w:r w:rsidRPr="00641B16">
        <w:rPr>
          <w:vertAlign w:val="subscript"/>
        </w:rPr>
        <w:t>2</w:t>
      </w:r>
      <w:r w:rsidRPr="00641B16">
        <w:rPr>
          <w:vertAlign w:val="subscript"/>
          <w:lang w:val="it-IT"/>
        </w:rPr>
        <w:t>i</w:t>
      </w:r>
      <w:r w:rsidRPr="00641B16">
        <w:rPr>
          <w:lang w:val="it-IT"/>
        </w:rPr>
        <w:t xml:space="preserve"> = </w:t>
      </w:r>
      <w:r w:rsidRPr="00641B16">
        <w:t>0</w:t>
      </w:r>
      <w:r>
        <w:rPr>
          <w:lang w:val="it-IT"/>
        </w:rPr>
        <w:t>,</w:t>
      </w:r>
      <w:r w:rsidRPr="00641B16">
        <w:t>7738</w:t>
      </w:r>
    </w:p>
    <w:p w14:paraId="71D84EBB" w14:textId="6ACEE9C3" w:rsidR="00BC7B1C" w:rsidRDefault="00BC7B1C" w:rsidP="00323287">
      <w:pPr>
        <w:rPr>
          <w:rtl/>
          <w:lang w:val="fr-FR" w:bidi="ar-EG"/>
        </w:rPr>
      </w:pPr>
      <w:r>
        <w:rPr>
          <w:rFonts w:ascii="Traditional Arabic" w:hAnsi="Traditional Arabic" w:hint="cs"/>
          <w:rtl/>
          <w:lang w:bidi="ar-EG"/>
        </w:rPr>
        <w:t xml:space="preserve">واستعض عن الحساب </w:t>
      </w:r>
      <w:r w:rsidRPr="008D454C">
        <w:rPr>
          <w:position w:val="-20"/>
        </w:rPr>
        <w:object w:dxaOrig="400" w:dyaOrig="440" w14:anchorId="0F4554F1">
          <v:shape id="_x0000_i1108" type="#_x0000_t75" style="width:20.55pt;height:23.4pt" o:ole="">
            <v:imagedata r:id="rId182" o:title=""/>
          </v:shape>
          <o:OLEObject Type="Embed" ProgID="Equation.3" ShapeID="_x0000_i1108" DrawAspect="Content" ObjectID="_1663503162" r:id="rId183"/>
        </w:object>
      </w:r>
      <w:r>
        <w:rPr>
          <w:rFonts w:ascii="Traditional Arabic" w:hAnsi="Traditional Arabic" w:hint="cs"/>
          <w:rtl/>
          <w:lang w:bidi="ar-EG"/>
        </w:rPr>
        <w:t xml:space="preserve"> في الخطوة </w:t>
      </w:r>
      <w:r w:rsidRPr="00A771ED">
        <w:rPr>
          <w:i/>
          <w:lang w:val="en-GB"/>
        </w:rPr>
        <w:t>MS_RA_</w:t>
      </w:r>
      <w:r w:rsidRPr="00912CCC">
        <w:rPr>
          <w:i/>
        </w:rPr>
        <w:t>5</w:t>
      </w:r>
      <w:r>
        <w:rPr>
          <w:rFonts w:hint="cs"/>
          <w:i/>
          <w:rtl/>
          <w:lang w:val="en-GB"/>
        </w:rPr>
        <w:t xml:space="preserve"> </w:t>
      </w:r>
      <w:r>
        <w:rPr>
          <w:rFonts w:ascii="Traditional Arabic" w:hAnsi="Traditional Arabic" w:hint="cs"/>
          <w:rtl/>
          <w:lang w:bidi="ar-EG"/>
        </w:rPr>
        <w:t>بما يلي:</w:t>
      </w:r>
    </w:p>
    <w:p w14:paraId="2DC324A5" w14:textId="2B5E2B52" w:rsidR="008C3910" w:rsidRPr="00A771ED" w:rsidRDefault="008C3910" w:rsidP="008C3910">
      <w:pPr>
        <w:pStyle w:val="Equation"/>
        <w:spacing w:after="120" w:line="240" w:lineRule="auto"/>
        <w:rPr>
          <w:lang w:val="en-GB"/>
        </w:rPr>
      </w:pPr>
      <w:r w:rsidRPr="00A771ED">
        <w:rPr>
          <w:lang w:val="en-GB"/>
        </w:rPr>
        <w:tab/>
      </w:r>
      <w:r w:rsidRPr="008D454C">
        <w:object w:dxaOrig="4840" w:dyaOrig="760" w14:anchorId="073C422B">
          <v:shape id="_x0000_i1109" type="#_x0000_t75" style="width:242.2pt;height:38.35pt" o:ole="">
            <v:imagedata r:id="rId184" o:title=""/>
          </v:shape>
          <o:OLEObject Type="Embed" ProgID="Equation.3" ShapeID="_x0000_i1109" DrawAspect="Content" ObjectID="_1663503163" r:id="rId185"/>
        </w:object>
      </w:r>
      <w:r w:rsidRPr="00A771ED">
        <w:rPr>
          <w:lang w:val="en-GB"/>
        </w:rPr>
        <w:tab/>
        <w:t>(</w:t>
      </w:r>
      <w:r w:rsidRPr="00912CCC">
        <w:t>41</w:t>
      </w:r>
      <w:r w:rsidRPr="00A771ED">
        <w:rPr>
          <w:lang w:val="en-GB"/>
        </w:rPr>
        <w:t>)</w:t>
      </w:r>
    </w:p>
    <w:p w14:paraId="6CEDE00B" w14:textId="1505CFA4" w:rsidR="00B210B0" w:rsidRDefault="00B210B0" w:rsidP="0021186D">
      <w:pPr>
        <w:spacing w:after="120"/>
        <w:rPr>
          <w:lang w:val="fr-FR"/>
        </w:rPr>
      </w:pPr>
      <w:r>
        <w:rPr>
          <w:rFonts w:hint="cs"/>
          <w:rtl/>
          <w:lang w:val="fr-FR" w:bidi="ar-EG"/>
        </w:rPr>
        <w:t xml:space="preserve">الخطوة </w:t>
      </w:r>
      <w:r w:rsidRPr="008C3910">
        <w:rPr>
          <w:i/>
          <w:lang w:val="en-GB" w:bidi="ar-EG"/>
        </w:rPr>
        <w:t>MS_TOT_</w:t>
      </w:r>
      <w:r w:rsidRPr="00912CCC">
        <w:rPr>
          <w:i/>
          <w:lang w:bidi="ar-EG"/>
        </w:rPr>
        <w:t>6</w:t>
      </w:r>
      <w:r>
        <w:rPr>
          <w:rFonts w:hint="cs"/>
          <w:i/>
          <w:rtl/>
          <w:lang w:val="en-GB" w:bidi="ar-EG"/>
        </w:rPr>
        <w:t xml:space="preserve">: </w:t>
      </w:r>
      <w:r w:rsidR="00BC7B1C" w:rsidRPr="002F0F78">
        <w:rPr>
          <w:rFonts w:ascii="Traditional Arabic" w:hAnsi="Traditional Arabic"/>
          <w:rtl/>
          <w:lang w:bidi="ar-EG"/>
        </w:rPr>
        <w:t>بالنسبة لكل رقم موقع</w:t>
      </w:r>
      <w:r w:rsidR="00BC7B1C">
        <w:rPr>
          <w:rFonts w:ascii="Traditional Arabic" w:hAnsi="Traditional Arabic" w:hint="cs"/>
          <w:rtl/>
          <w:lang w:bidi="ar-EG"/>
        </w:rPr>
        <w:t xml:space="preserve"> </w:t>
      </w:r>
      <w:r w:rsidR="00BC7B1C" w:rsidRPr="00A771ED">
        <w:rPr>
          <w:i/>
          <w:lang w:val="en-GB"/>
        </w:rPr>
        <w:t>i</w:t>
      </w:r>
      <w:r w:rsidR="00BC7B1C" w:rsidRPr="00A771ED">
        <w:rPr>
          <w:lang w:val="en-GB"/>
        </w:rPr>
        <w:t xml:space="preserve"> = {</w:t>
      </w:r>
      <w:r w:rsidR="00BC7B1C" w:rsidRPr="00912CCC">
        <w:t>1</w:t>
      </w:r>
      <w:r w:rsidR="00BC7B1C" w:rsidRPr="00A771ED">
        <w:rPr>
          <w:lang w:val="en-GB"/>
        </w:rPr>
        <w:t xml:space="preserve">, </w:t>
      </w:r>
      <w:r w:rsidR="00BC7B1C" w:rsidRPr="00912CCC">
        <w:t>2</w:t>
      </w:r>
      <w:r w:rsidR="00BC7B1C" w:rsidRPr="00A771ED">
        <w:rPr>
          <w:lang w:val="en-GB"/>
        </w:rPr>
        <w:t xml:space="preserve">, … </w:t>
      </w:r>
      <w:r w:rsidR="00BC7B1C" w:rsidRPr="00A771ED">
        <w:rPr>
          <w:i/>
          <w:lang w:val="en-GB"/>
        </w:rPr>
        <w:t>M</w:t>
      </w:r>
      <w:r w:rsidR="00BC7B1C" w:rsidRPr="00A771ED">
        <w:rPr>
          <w:lang w:val="en-GB"/>
        </w:rPr>
        <w:t>}</w:t>
      </w:r>
      <w:r w:rsidR="00BC7B1C">
        <w:rPr>
          <w:rFonts w:hint="cs"/>
          <w:rtl/>
          <w:lang w:val="en-GB"/>
        </w:rPr>
        <w:t>،</w:t>
      </w:r>
      <w:r w:rsidR="00BC7B1C" w:rsidRPr="00BC7B1C">
        <w:rPr>
          <w:rFonts w:ascii="Traditional Arabic" w:hAnsi="Traditional Arabic" w:hint="cs"/>
          <w:rtl/>
          <w:lang w:bidi="ar-EG"/>
        </w:rPr>
        <w:t xml:space="preserve"> </w:t>
      </w:r>
      <w:r w:rsidR="00BC7B1C">
        <w:rPr>
          <w:rFonts w:ascii="Traditional Arabic" w:hAnsi="Traditional Arabic" w:hint="cs"/>
          <w:rtl/>
          <w:lang w:bidi="ar-EG"/>
        </w:rPr>
        <w:t>و</w:t>
      </w:r>
      <w:r w:rsidR="00BC7B1C" w:rsidRPr="002A0800">
        <w:rPr>
          <w:rFonts w:ascii="Traditional Arabic" w:hAnsi="Traditional Arabic"/>
          <w:rtl/>
          <w:lang w:bidi="ar-EG"/>
        </w:rPr>
        <w:t xml:space="preserve">كل </w:t>
      </w:r>
      <w:r w:rsidR="00BC7B1C">
        <w:rPr>
          <w:rFonts w:ascii="Traditional Arabic" w:hAnsi="Traditional Arabic" w:hint="cs"/>
          <w:rtl/>
          <w:lang w:bidi="ar-EG"/>
        </w:rPr>
        <w:t>خاتم</w:t>
      </w:r>
      <w:r w:rsidR="00BC7B1C" w:rsidRPr="002A0800">
        <w:rPr>
          <w:rFonts w:ascii="Traditional Arabic" w:hAnsi="Traditional Arabic"/>
          <w:rtl/>
          <w:lang w:bidi="ar-EG"/>
        </w:rPr>
        <w:t xml:space="preserve"> زمني</w:t>
      </w:r>
      <w:r w:rsidR="00BC7B1C">
        <w:rPr>
          <w:rFonts w:ascii="Traditional Arabic" w:hAnsi="Traditional Arabic" w:hint="cs"/>
          <w:rtl/>
          <w:lang w:bidi="ar-EG"/>
        </w:rPr>
        <w:t xml:space="preserve"> </w:t>
      </w:r>
      <w:r w:rsidR="00BC7B1C" w:rsidRPr="00A771ED">
        <w:rPr>
          <w:i/>
          <w:iCs/>
          <w:lang w:val="en-GB"/>
        </w:rPr>
        <w:t>k</w:t>
      </w:r>
      <w:r w:rsidR="00BC7B1C" w:rsidRPr="00A771ED">
        <w:rPr>
          <w:i/>
          <w:iCs/>
          <w:vertAlign w:val="subscript"/>
          <w:lang w:val="en-GB"/>
        </w:rPr>
        <w:t>i</w:t>
      </w:r>
      <w:r w:rsidR="00BC7B1C" w:rsidRPr="00A771ED">
        <w:rPr>
          <w:i/>
          <w:iCs/>
          <w:lang w:val="en-GB"/>
        </w:rPr>
        <w:t>T</w:t>
      </w:r>
      <w:r w:rsidR="00BC7B1C" w:rsidRPr="00A771ED">
        <w:rPr>
          <w:i/>
          <w:iCs/>
          <w:vertAlign w:val="subscript"/>
          <w:lang w:val="en-GB"/>
        </w:rPr>
        <w:t>s</w:t>
      </w:r>
      <w:r w:rsidR="00BC7B1C">
        <w:rPr>
          <w:rFonts w:ascii="Traditional Arabic" w:hAnsi="Traditional Arabic" w:hint="cs"/>
          <w:rtl/>
          <w:lang w:bidi="ar-EG"/>
        </w:rPr>
        <w:t xml:space="preserve">، في حال </w:t>
      </w:r>
      <w:r w:rsidR="00BC7B1C" w:rsidRPr="00A771ED">
        <w:rPr>
          <w:i/>
          <w:lang w:val="en-GB"/>
        </w:rPr>
        <w:t>A</w:t>
      </w:r>
      <w:r w:rsidR="00BC7B1C" w:rsidRPr="00A771ED">
        <w:rPr>
          <w:i/>
          <w:vertAlign w:val="subscript"/>
          <w:lang w:val="en-GB"/>
        </w:rPr>
        <w:t>Ri</w:t>
      </w:r>
      <w:r w:rsidR="00BC7B1C" w:rsidRPr="00A771ED">
        <w:rPr>
          <w:lang w:val="en-GB"/>
        </w:rPr>
        <w:t>(</w:t>
      </w:r>
      <w:r w:rsidR="00BC7B1C" w:rsidRPr="00A771ED">
        <w:rPr>
          <w:i/>
          <w:iCs/>
          <w:lang w:val="en-GB"/>
        </w:rPr>
        <w:t>kT</w:t>
      </w:r>
      <w:r w:rsidR="00BC7B1C" w:rsidRPr="00A771ED">
        <w:rPr>
          <w:i/>
          <w:iCs/>
          <w:vertAlign w:val="subscript"/>
          <w:lang w:val="en-GB"/>
        </w:rPr>
        <w:t>s</w:t>
      </w:r>
      <w:r w:rsidR="00BC7B1C" w:rsidRPr="00A771ED">
        <w:rPr>
          <w:lang w:val="en-GB"/>
        </w:rPr>
        <w:t xml:space="preserve">) &gt; </w:t>
      </w:r>
      <w:r w:rsidR="00BC7B1C" w:rsidRPr="00912CCC">
        <w:t>0</w:t>
      </w:r>
      <w:r w:rsidR="00BC7B1C">
        <w:rPr>
          <w:rFonts w:ascii="Traditional Arabic" w:hAnsi="Traditional Arabic" w:hint="cs"/>
          <w:rtl/>
          <w:lang w:bidi="ar-EG"/>
        </w:rPr>
        <w:t xml:space="preserve"> </w:t>
      </w:r>
      <w:r w:rsidR="00323287">
        <w:rPr>
          <w:rFonts w:ascii="Traditional Arabic" w:hAnsi="Traditional Arabic"/>
          <w:rtl/>
        </w:rPr>
        <w:br/>
      </w:r>
      <w:r w:rsidR="00BC7B1C">
        <w:rPr>
          <w:rFonts w:ascii="Traditional Arabic" w:hAnsi="Traditional Arabic" w:hint="cs"/>
          <w:rtl/>
          <w:lang w:bidi="ar-EG"/>
        </w:rPr>
        <w:t>و</w:t>
      </w:r>
      <w:r w:rsidR="00BC7B1C" w:rsidRPr="00A771ED">
        <w:rPr>
          <w:i/>
          <w:lang w:val="en-GB"/>
        </w:rPr>
        <w:t>A</w:t>
      </w:r>
      <w:r w:rsidR="00BC7B1C" w:rsidRPr="00A771ED">
        <w:rPr>
          <w:i/>
          <w:vertAlign w:val="subscript"/>
          <w:lang w:val="en-GB"/>
        </w:rPr>
        <w:t>Ci</w:t>
      </w:r>
      <w:r w:rsidR="00BC7B1C" w:rsidRPr="00A771ED">
        <w:rPr>
          <w:lang w:val="en-GB"/>
        </w:rPr>
        <w:t>(</w:t>
      </w:r>
      <w:r w:rsidR="00BC7B1C" w:rsidRPr="00A771ED">
        <w:rPr>
          <w:i/>
          <w:iCs/>
          <w:lang w:val="en-GB"/>
        </w:rPr>
        <w:t>kT</w:t>
      </w:r>
      <w:r w:rsidR="00BC7B1C" w:rsidRPr="00A771ED">
        <w:rPr>
          <w:i/>
          <w:iCs/>
          <w:vertAlign w:val="subscript"/>
          <w:lang w:val="en-GB"/>
        </w:rPr>
        <w:t>s</w:t>
      </w:r>
      <w:r w:rsidR="00BC7B1C" w:rsidRPr="00A771ED">
        <w:rPr>
          <w:lang w:val="en-GB"/>
        </w:rPr>
        <w:t>)</w:t>
      </w:r>
      <w:r w:rsidR="00323287">
        <w:rPr>
          <w:lang w:val="en-GB"/>
        </w:rPr>
        <w:t> </w:t>
      </w:r>
      <w:r w:rsidR="00BC7B1C" w:rsidRPr="00A771ED">
        <w:rPr>
          <w:lang w:val="en-GB"/>
        </w:rPr>
        <w:t>&gt;</w:t>
      </w:r>
      <w:r w:rsidR="00323287">
        <w:rPr>
          <w:lang w:val="en-GB"/>
        </w:rPr>
        <w:t> </w:t>
      </w:r>
      <w:r w:rsidR="00BC7B1C" w:rsidRPr="008D454C">
        <w:rPr>
          <w:position w:val="-30"/>
        </w:rPr>
        <w:object w:dxaOrig="1460" w:dyaOrig="680" w14:anchorId="691586D8">
          <v:shape id="_x0000_i1110" type="#_x0000_t75" style="width:75.75pt;height:33.65pt" o:ole="">
            <v:imagedata r:id="rId186" o:title=""/>
          </v:shape>
          <o:OLEObject Type="Embed" ProgID="Equation.3" ShapeID="_x0000_i1110" DrawAspect="Content" ObjectID="_1663503164" r:id="rId187"/>
        </w:object>
      </w:r>
      <w:r w:rsidR="00BC7B1C" w:rsidRPr="00323287">
        <w:rPr>
          <w:rFonts w:hint="cs"/>
          <w:rtl/>
        </w:rPr>
        <w:t>،</w:t>
      </w:r>
      <w:r w:rsidR="00BC7B1C">
        <w:rPr>
          <w:rFonts w:ascii="Traditional Arabic" w:hAnsi="Traditional Arabic" w:hint="cs"/>
          <w:rtl/>
          <w:lang w:bidi="ar-EG"/>
        </w:rPr>
        <w:t xml:space="preserve"> </w:t>
      </w:r>
      <w:r w:rsidR="00BC7B1C">
        <w:rPr>
          <w:rFonts w:hint="cs"/>
          <w:rtl/>
          <w:lang w:bidi="ar-SY"/>
        </w:rPr>
        <w:t>اجعل</w:t>
      </w:r>
      <w:r w:rsidR="00323287">
        <w:rPr>
          <w:rFonts w:hint="cs"/>
          <w:rtl/>
          <w:lang w:bidi="ar-SY"/>
        </w:rPr>
        <w:t xml:space="preserve"> </w:t>
      </w:r>
      <w:r w:rsidR="00BC7B1C" w:rsidRPr="00A771ED">
        <w:rPr>
          <w:i/>
          <w:lang w:val="en-GB"/>
        </w:rPr>
        <w:t>A</w:t>
      </w:r>
      <w:r w:rsidR="00BC7B1C" w:rsidRPr="00A771ED">
        <w:rPr>
          <w:i/>
          <w:vertAlign w:val="subscript"/>
          <w:lang w:val="en-GB"/>
        </w:rPr>
        <w:t>Ci</w:t>
      </w:r>
      <w:r w:rsidR="00BC7B1C" w:rsidRPr="00A771ED">
        <w:rPr>
          <w:lang w:val="en-GB"/>
        </w:rPr>
        <w:t>(</w:t>
      </w:r>
      <w:r w:rsidR="00BC7B1C" w:rsidRPr="00A771ED">
        <w:rPr>
          <w:i/>
          <w:iCs/>
          <w:lang w:val="en-GB"/>
        </w:rPr>
        <w:t>kT</w:t>
      </w:r>
      <w:r w:rsidR="00BC7B1C" w:rsidRPr="00A771ED">
        <w:rPr>
          <w:i/>
          <w:iCs/>
          <w:vertAlign w:val="subscript"/>
          <w:lang w:val="en-GB"/>
        </w:rPr>
        <w:t>s</w:t>
      </w:r>
      <w:r w:rsidR="00BC7B1C" w:rsidRPr="00A771ED">
        <w:rPr>
          <w:lang w:val="en-GB"/>
        </w:rPr>
        <w:t xml:space="preserve">)= </w:t>
      </w:r>
      <w:r w:rsidR="00BC7B1C" w:rsidRPr="006D7940">
        <w:rPr>
          <w:position w:val="-30"/>
        </w:rPr>
        <w:object w:dxaOrig="639" w:dyaOrig="680" w14:anchorId="36486436">
          <v:shape id="_x0000_i1111" type="#_x0000_t75" style="width:30.85pt;height:33.65pt" o:ole="">
            <v:imagedata r:id="rId188" o:title=""/>
          </v:shape>
          <o:OLEObject Type="Embed" ProgID="Equation.DSMT4" ShapeID="_x0000_i1111" DrawAspect="Content" ObjectID="_1663503165" r:id="rId189"/>
        </w:object>
      </w:r>
      <w:r w:rsidR="00BC7B1C" w:rsidRPr="00323287">
        <w:rPr>
          <w:rFonts w:hint="cs"/>
          <w:rtl/>
        </w:rPr>
        <w:t>.</w:t>
      </w:r>
    </w:p>
    <w:p w14:paraId="3967CC44" w14:textId="412236C6" w:rsidR="00B210B0" w:rsidRDefault="00B210B0" w:rsidP="00323287">
      <w:pPr>
        <w:rPr>
          <w:lang w:val="fr-FR" w:bidi="ar-EG"/>
        </w:rPr>
      </w:pPr>
      <w:r>
        <w:rPr>
          <w:rFonts w:hint="cs"/>
          <w:rtl/>
          <w:lang w:val="fr-FR" w:bidi="ar-EG"/>
        </w:rPr>
        <w:t xml:space="preserve">الخطوة </w:t>
      </w:r>
      <w:r w:rsidRPr="008C3910">
        <w:rPr>
          <w:i/>
          <w:lang w:val="en-GB" w:bidi="ar-EG"/>
        </w:rPr>
        <w:t>MS_TOT_</w:t>
      </w:r>
      <w:r w:rsidRPr="00912CCC">
        <w:rPr>
          <w:i/>
          <w:lang w:bidi="ar-EG"/>
        </w:rPr>
        <w:t>7</w:t>
      </w:r>
      <w:r>
        <w:rPr>
          <w:rFonts w:hint="cs"/>
          <w:i/>
          <w:rtl/>
          <w:lang w:val="en-GB" w:bidi="ar-EG"/>
        </w:rPr>
        <w:t xml:space="preserve">: </w:t>
      </w:r>
      <w:r w:rsidR="007218A0">
        <w:rPr>
          <w:rFonts w:hint="cs"/>
          <w:rtl/>
          <w:lang w:bidi="ar-EG"/>
        </w:rPr>
        <w:t>عرف</w:t>
      </w:r>
      <w:r w:rsidR="007218A0" w:rsidRPr="002A0800">
        <w:rPr>
          <w:rtl/>
          <w:lang w:bidi="ar-EG"/>
        </w:rPr>
        <w:t xml:space="preserve"> كثيرات حدود خبو</w:t>
      </w:r>
      <w:r w:rsidR="007218A0" w:rsidRPr="007218A0">
        <w:rPr>
          <w:rFonts w:hint="cs"/>
          <w:rtl/>
          <w:lang w:bidi="ar-EG"/>
        </w:rPr>
        <w:t xml:space="preserve"> </w:t>
      </w:r>
      <w:r w:rsidR="007218A0">
        <w:rPr>
          <w:rFonts w:hint="cs"/>
          <w:rtl/>
          <w:lang w:bidi="ar-EG"/>
        </w:rPr>
        <w:t>وتحسين</w:t>
      </w:r>
      <w:r w:rsidR="007218A0" w:rsidRPr="002A0800">
        <w:rPr>
          <w:rtl/>
          <w:lang w:bidi="ar-EG"/>
        </w:rPr>
        <w:t xml:space="preserve"> التلألؤ كما يلي:</w:t>
      </w:r>
    </w:p>
    <w:p w14:paraId="0F23DE74" w14:textId="77777777" w:rsidR="00B210B0" w:rsidRPr="00323287" w:rsidRDefault="00B210B0" w:rsidP="00B210B0">
      <w:pPr>
        <w:spacing w:after="120" w:line="240" w:lineRule="auto"/>
      </w:pPr>
      <w:r w:rsidRPr="00A771ED">
        <w:rPr>
          <w:lang w:val="en-GB"/>
        </w:rPr>
        <w:lastRenderedPageBreak/>
        <w:tab/>
      </w:r>
      <w:r w:rsidRPr="00323287">
        <w:rPr>
          <w:position w:val="-34"/>
        </w:rPr>
        <w:object w:dxaOrig="8059" w:dyaOrig="800" w14:anchorId="616F8A92">
          <v:shape id="_x0000_i1112" type="#_x0000_t75" style="width:400.2pt;height:41.15pt" o:ole="">
            <v:imagedata r:id="rId190" o:title=""/>
          </v:shape>
          <o:OLEObject Type="Embed" ProgID="Equation.3" ShapeID="_x0000_i1112" DrawAspect="Content" ObjectID="_1663503166" r:id="rId191"/>
        </w:object>
      </w:r>
      <w:r w:rsidRPr="00323287">
        <w:tab/>
      </w:r>
    </w:p>
    <w:p w14:paraId="5740B983" w14:textId="10121C5C" w:rsidR="00B210B0" w:rsidRPr="00323287" w:rsidRDefault="00B210B0" w:rsidP="00323287">
      <w:pPr>
        <w:rPr>
          <w:lang w:val="fr-FR" w:bidi="ar-EG"/>
        </w:rPr>
      </w:pPr>
      <w:r w:rsidRPr="00323287">
        <w:rPr>
          <w:rFonts w:hint="cs"/>
          <w:rtl/>
          <w:lang w:val="fr-FR" w:bidi="ar-EG"/>
        </w:rPr>
        <w:t xml:space="preserve">الخطوة </w:t>
      </w:r>
      <w:r w:rsidRPr="00323287">
        <w:rPr>
          <w:i/>
          <w:lang w:val="en-GB" w:bidi="ar-EG"/>
        </w:rPr>
        <w:t>MS_TOT_</w:t>
      </w:r>
      <w:r w:rsidRPr="00323287">
        <w:rPr>
          <w:i/>
          <w:lang w:bidi="ar-EG"/>
        </w:rPr>
        <w:t>8</w:t>
      </w:r>
      <w:r w:rsidRPr="00323287">
        <w:rPr>
          <w:rFonts w:hint="cs"/>
          <w:i/>
          <w:rtl/>
          <w:lang w:val="en-GB" w:bidi="ar-EG"/>
        </w:rPr>
        <w:t xml:space="preserve">: </w:t>
      </w:r>
      <w:r w:rsidR="007218A0" w:rsidRPr="00323287">
        <w:rPr>
          <w:rtl/>
          <w:lang w:bidi="ar-EG"/>
        </w:rPr>
        <w:t>بالنسبة لكل رقم موقع</w:t>
      </w:r>
      <w:r w:rsidR="007218A0" w:rsidRPr="00323287">
        <w:rPr>
          <w:rFonts w:hint="cs"/>
          <w:rtl/>
          <w:lang w:bidi="ar-EG"/>
        </w:rPr>
        <w:t xml:space="preserve"> </w:t>
      </w:r>
      <w:r w:rsidR="007218A0" w:rsidRPr="00323287">
        <w:rPr>
          <w:i/>
          <w:lang w:val="en-GB"/>
        </w:rPr>
        <w:t>i</w:t>
      </w:r>
      <w:r w:rsidR="007218A0" w:rsidRPr="00323287">
        <w:rPr>
          <w:lang w:val="en-GB"/>
        </w:rPr>
        <w:t xml:space="preserve"> = {</w:t>
      </w:r>
      <w:r w:rsidR="007218A0" w:rsidRPr="00323287">
        <w:t>1</w:t>
      </w:r>
      <w:r w:rsidR="007218A0" w:rsidRPr="00323287">
        <w:rPr>
          <w:lang w:val="en-GB"/>
        </w:rPr>
        <w:t xml:space="preserve">, </w:t>
      </w:r>
      <w:r w:rsidR="007218A0" w:rsidRPr="00323287">
        <w:t>2</w:t>
      </w:r>
      <w:r w:rsidR="007218A0" w:rsidRPr="00323287">
        <w:rPr>
          <w:lang w:val="en-GB"/>
        </w:rPr>
        <w:t xml:space="preserve">, … </w:t>
      </w:r>
      <w:r w:rsidR="007218A0" w:rsidRPr="00323287">
        <w:rPr>
          <w:i/>
          <w:lang w:val="en-GB"/>
        </w:rPr>
        <w:t>M</w:t>
      </w:r>
      <w:r w:rsidR="007218A0" w:rsidRPr="00323287">
        <w:rPr>
          <w:lang w:val="en-GB"/>
        </w:rPr>
        <w:t>}</w:t>
      </w:r>
      <w:r w:rsidR="007218A0" w:rsidRPr="00323287">
        <w:rPr>
          <w:rFonts w:hint="cs"/>
          <w:rtl/>
          <w:lang w:val="en-GB"/>
        </w:rPr>
        <w:t xml:space="preserve">، </w:t>
      </w:r>
      <w:r w:rsidR="00745D59" w:rsidRPr="00323287">
        <w:rPr>
          <w:rFonts w:hint="cs"/>
          <w:spacing w:val="-6"/>
          <w:rtl/>
          <w:lang w:bidi="ar-EG"/>
        </w:rPr>
        <w:t xml:space="preserve">ركِّب </w:t>
      </w:r>
      <w:r w:rsidR="00745D59" w:rsidRPr="00323287">
        <w:rPr>
          <w:rFonts w:hint="cs"/>
          <w:spacing w:val="-6"/>
          <w:rtl/>
          <w:lang w:bidi="ar-SY"/>
        </w:rPr>
        <w:t>السلاسل الزمنية ل</w:t>
      </w:r>
      <w:r w:rsidR="00745D59" w:rsidRPr="00323287">
        <w:rPr>
          <w:spacing w:val="-6"/>
          <w:rtl/>
          <w:lang w:bidi="ar-SY"/>
        </w:rPr>
        <w:t>لتلألؤ</w:t>
      </w:r>
      <w:r w:rsidR="00745D59" w:rsidRPr="00323287">
        <w:rPr>
          <w:rFonts w:hint="cs"/>
          <w:spacing w:val="-6"/>
          <w:rtl/>
          <w:lang w:bidi="ar-SY"/>
        </w:rPr>
        <w:t xml:space="preserve"> في وحدة التغاير</w:t>
      </w:r>
      <w:r w:rsidR="007218A0" w:rsidRPr="00323287">
        <w:rPr>
          <w:rFonts w:hint="cs"/>
          <w:rtl/>
          <w:lang w:bidi="ar-SY"/>
        </w:rPr>
        <w:t xml:space="preserve">، </w:t>
      </w:r>
      <w:r w:rsidR="007218A0" w:rsidRPr="00323287">
        <w:rPr>
          <w:i/>
          <w:lang w:val="en-GB"/>
        </w:rPr>
        <w:t>Sci</w:t>
      </w:r>
      <w:r w:rsidR="007218A0" w:rsidRPr="00323287">
        <w:rPr>
          <w:i/>
          <w:vertAlign w:val="subscript"/>
        </w:rPr>
        <w:t>0</w:t>
      </w:r>
      <w:r w:rsidR="007218A0" w:rsidRPr="00323287">
        <w:rPr>
          <w:i/>
          <w:vertAlign w:val="subscript"/>
          <w:lang w:val="en-GB"/>
        </w:rPr>
        <w:t>i</w:t>
      </w:r>
      <w:r w:rsidR="007218A0" w:rsidRPr="00323287">
        <w:rPr>
          <w:lang w:val="en-GB"/>
        </w:rPr>
        <w:t>(</w:t>
      </w:r>
      <w:r w:rsidR="007218A0" w:rsidRPr="00323287">
        <w:rPr>
          <w:i/>
          <w:iCs/>
          <w:lang w:val="en-GB"/>
        </w:rPr>
        <w:t>kT</w:t>
      </w:r>
      <w:r w:rsidR="007218A0" w:rsidRPr="00323287">
        <w:rPr>
          <w:i/>
          <w:iCs/>
          <w:vertAlign w:val="subscript"/>
          <w:lang w:val="en-GB"/>
        </w:rPr>
        <w:t>s</w:t>
      </w:r>
      <w:r w:rsidR="007218A0" w:rsidRPr="00323287">
        <w:rPr>
          <w:lang w:val="en-GB"/>
        </w:rPr>
        <w:t>)</w:t>
      </w:r>
      <w:r w:rsidR="007218A0" w:rsidRPr="00323287">
        <w:rPr>
          <w:rFonts w:hint="cs"/>
          <w:rtl/>
          <w:lang w:bidi="ar-SY"/>
        </w:rPr>
        <w:t xml:space="preserve">، باتباع الأسلوب الموصى به في الفقرة </w:t>
      </w:r>
      <w:r w:rsidR="007218A0" w:rsidRPr="00323287">
        <w:rPr>
          <w:rFonts w:hint="cs"/>
          <w:lang w:bidi="ar-SY"/>
        </w:rPr>
        <w:t>6</w:t>
      </w:r>
      <w:r w:rsidR="007218A0" w:rsidRPr="00323287">
        <w:rPr>
          <w:rFonts w:hint="cs"/>
          <w:rtl/>
          <w:lang w:bidi="ar-SY"/>
        </w:rPr>
        <w:t xml:space="preserve"> من الملحق </w:t>
      </w:r>
      <w:r w:rsidR="007218A0" w:rsidRPr="00323287">
        <w:rPr>
          <w:rFonts w:hint="cs"/>
          <w:lang w:bidi="ar-SY"/>
        </w:rPr>
        <w:t>1</w:t>
      </w:r>
      <w:r w:rsidR="007218A0" w:rsidRPr="00323287">
        <w:rPr>
          <w:rFonts w:hint="cs"/>
          <w:rtl/>
          <w:lang w:bidi="ar-SY"/>
        </w:rPr>
        <w:t>.</w:t>
      </w:r>
    </w:p>
    <w:p w14:paraId="0736F485" w14:textId="217C010D" w:rsidR="00B210B0" w:rsidRPr="00323287" w:rsidRDefault="00B210B0" w:rsidP="00323287">
      <w:pPr>
        <w:rPr>
          <w:i/>
          <w:rtl/>
          <w:lang w:val="en-GB" w:bidi="ar-EG"/>
        </w:rPr>
      </w:pPr>
      <w:r w:rsidRPr="00323287">
        <w:rPr>
          <w:rFonts w:hint="cs"/>
          <w:rtl/>
          <w:lang w:val="fr-FR" w:bidi="ar-EG"/>
        </w:rPr>
        <w:t xml:space="preserve">الخطوة </w:t>
      </w:r>
      <w:r w:rsidRPr="00323287">
        <w:rPr>
          <w:i/>
          <w:lang w:val="en-GB" w:bidi="ar-EG"/>
        </w:rPr>
        <w:t>MS_TOT_</w:t>
      </w:r>
      <w:r w:rsidRPr="00323287">
        <w:rPr>
          <w:i/>
          <w:lang w:bidi="ar-EG"/>
        </w:rPr>
        <w:t>9</w:t>
      </w:r>
      <w:r w:rsidRPr="00323287">
        <w:rPr>
          <w:rFonts w:hint="cs"/>
          <w:i/>
          <w:rtl/>
          <w:lang w:val="en-GB" w:bidi="ar-EG"/>
        </w:rPr>
        <w:t xml:space="preserve">: </w:t>
      </w:r>
      <w:r w:rsidR="00745D59" w:rsidRPr="00323287">
        <w:rPr>
          <w:rtl/>
          <w:lang w:bidi="ar-EG"/>
        </w:rPr>
        <w:t>بالنسبة لكل رقم موقع</w:t>
      </w:r>
      <w:r w:rsidR="00745D59" w:rsidRPr="00323287">
        <w:rPr>
          <w:rFonts w:hint="cs"/>
          <w:rtl/>
          <w:lang w:bidi="ar-EG"/>
        </w:rPr>
        <w:t xml:space="preserve"> </w:t>
      </w:r>
      <w:r w:rsidR="00745D59" w:rsidRPr="00323287">
        <w:rPr>
          <w:i/>
          <w:lang w:val="en-GB"/>
        </w:rPr>
        <w:t>i</w:t>
      </w:r>
      <w:r w:rsidR="00745D59" w:rsidRPr="00323287">
        <w:rPr>
          <w:lang w:val="en-GB"/>
        </w:rPr>
        <w:t xml:space="preserve"> = {</w:t>
      </w:r>
      <w:r w:rsidR="00745D59" w:rsidRPr="00323287">
        <w:t>1</w:t>
      </w:r>
      <w:r w:rsidR="00745D59" w:rsidRPr="00323287">
        <w:rPr>
          <w:lang w:val="en-GB"/>
        </w:rPr>
        <w:t xml:space="preserve">, </w:t>
      </w:r>
      <w:r w:rsidR="00745D59" w:rsidRPr="00323287">
        <w:t>2</w:t>
      </w:r>
      <w:r w:rsidR="00745D59" w:rsidRPr="00323287">
        <w:rPr>
          <w:lang w:val="en-GB"/>
        </w:rPr>
        <w:t xml:space="preserve">, … </w:t>
      </w:r>
      <w:r w:rsidR="00745D59" w:rsidRPr="00323287">
        <w:rPr>
          <w:i/>
          <w:lang w:val="en-GB"/>
        </w:rPr>
        <w:t>M</w:t>
      </w:r>
      <w:r w:rsidR="00745D59" w:rsidRPr="00323287">
        <w:rPr>
          <w:lang w:val="en-GB"/>
        </w:rPr>
        <w:t>}</w:t>
      </w:r>
      <w:r w:rsidR="00745D59" w:rsidRPr="00323287">
        <w:rPr>
          <w:rFonts w:hint="cs"/>
          <w:rtl/>
          <w:lang w:val="en-GB"/>
        </w:rPr>
        <w:t xml:space="preserve">، </w:t>
      </w:r>
      <w:r w:rsidR="00745D59" w:rsidRPr="00323287">
        <w:rPr>
          <w:rFonts w:hint="cs"/>
          <w:rtl/>
          <w:lang w:bidi="ar-EG"/>
        </w:rPr>
        <w:t>احسب</w:t>
      </w:r>
      <w:r w:rsidR="00745D59" w:rsidRPr="00323287">
        <w:rPr>
          <w:lang w:bidi="ar-EG"/>
        </w:rPr>
        <w:t xml:space="preserve"> </w:t>
      </w:r>
      <w:r w:rsidR="00745D59" w:rsidRPr="00323287">
        <w:rPr>
          <w:rFonts w:hint="cs"/>
          <w:rtl/>
          <w:lang w:bidi="ar-SY"/>
        </w:rPr>
        <w:t>السلاسل الزمنية</w:t>
      </w:r>
      <w:r w:rsidR="00745D59" w:rsidRPr="00323287">
        <w:rPr>
          <w:rFonts w:hint="cs"/>
          <w:rtl/>
          <w:lang w:bidi="ar-EG"/>
        </w:rPr>
        <w:t xml:space="preserve"> لمعامل التصحيح </w:t>
      </w:r>
      <w:r w:rsidR="00745D59" w:rsidRPr="00323287">
        <w:rPr>
          <w:i/>
          <w:lang w:eastAsia="en-US"/>
        </w:rPr>
        <w:t>C</w:t>
      </w:r>
      <w:r w:rsidR="00745D59" w:rsidRPr="00323287">
        <w:rPr>
          <w:i/>
          <w:vertAlign w:val="subscript"/>
          <w:lang w:eastAsia="en-US"/>
        </w:rPr>
        <w:t>x</w:t>
      </w:r>
      <w:r w:rsidR="00745D59" w:rsidRPr="00323287">
        <w:rPr>
          <w:lang w:eastAsia="en-US"/>
        </w:rPr>
        <w:t>(</w:t>
      </w:r>
      <w:r w:rsidR="00745D59" w:rsidRPr="00323287">
        <w:rPr>
          <w:i/>
          <w:iCs/>
          <w:lang w:eastAsia="en-US"/>
        </w:rPr>
        <w:t>kT</w:t>
      </w:r>
      <w:r w:rsidR="00745D59" w:rsidRPr="00323287">
        <w:rPr>
          <w:i/>
          <w:iCs/>
          <w:vertAlign w:val="subscript"/>
          <w:lang w:eastAsia="en-US"/>
        </w:rPr>
        <w:t>s</w:t>
      </w:r>
      <w:r w:rsidR="00745D59" w:rsidRPr="00323287">
        <w:rPr>
          <w:lang w:eastAsia="en-US"/>
        </w:rPr>
        <w:t>)</w:t>
      </w:r>
      <w:r w:rsidR="00745D59" w:rsidRPr="00323287">
        <w:rPr>
          <w:rFonts w:hint="cs"/>
          <w:rtl/>
          <w:lang w:bidi="ar-EG"/>
        </w:rPr>
        <w:t xml:space="preserve"> للتمييز بين حالات خبو </w:t>
      </w:r>
      <w:r w:rsidR="00745D59" w:rsidRPr="00323287">
        <w:rPr>
          <w:rFonts w:hint="cs"/>
          <w:rtl/>
          <w:lang w:bidi="ar-SY"/>
        </w:rPr>
        <w:t>ا</w:t>
      </w:r>
      <w:r w:rsidR="00745D59" w:rsidRPr="00323287">
        <w:rPr>
          <w:rtl/>
          <w:lang w:bidi="ar-SY"/>
        </w:rPr>
        <w:t>لتلألؤ</w:t>
      </w:r>
      <w:r w:rsidR="00745D59" w:rsidRPr="00323287">
        <w:rPr>
          <w:rFonts w:hint="cs"/>
          <w:rtl/>
          <w:lang w:bidi="ar-SY"/>
        </w:rPr>
        <w:t xml:space="preserve"> وحالات تحسينه:</w:t>
      </w:r>
    </w:p>
    <w:p w14:paraId="581EDDFC" w14:textId="62B7FCB6" w:rsidR="00B210B0" w:rsidRPr="00323287" w:rsidRDefault="00B210B0" w:rsidP="00B210B0">
      <w:pPr>
        <w:pStyle w:val="Equation"/>
        <w:spacing w:after="120" w:line="240" w:lineRule="auto"/>
        <w:rPr>
          <w:lang w:val="en-GB"/>
        </w:rPr>
      </w:pPr>
      <w:r w:rsidRPr="00323287">
        <w:rPr>
          <w:lang w:val="en-GB"/>
        </w:rPr>
        <w:tab/>
      </w:r>
      <w:r w:rsidRPr="00323287">
        <w:rPr>
          <w:position w:val="-54"/>
        </w:rPr>
        <w:object w:dxaOrig="6460" w:dyaOrig="1200" w14:anchorId="650DA925">
          <v:shape id="_x0000_i1113" type="#_x0000_t75" style="width:323.55pt;height:60.8pt" o:ole="">
            <v:imagedata r:id="rId192" o:title=""/>
          </v:shape>
          <o:OLEObject Type="Embed" ProgID="Equation.3" ShapeID="_x0000_i1113" DrawAspect="Content" ObjectID="_1663503167" r:id="rId193"/>
        </w:object>
      </w:r>
      <w:r w:rsidRPr="00323287">
        <w:rPr>
          <w:lang w:val="en-GB"/>
        </w:rPr>
        <w:tab/>
        <w:t>(</w:t>
      </w:r>
      <w:r w:rsidRPr="00323287">
        <w:t>42</w:t>
      </w:r>
      <w:r w:rsidRPr="00323287">
        <w:rPr>
          <w:lang w:val="en-GB"/>
        </w:rPr>
        <w:t>)</w:t>
      </w:r>
    </w:p>
    <w:p w14:paraId="6F56A63C" w14:textId="7A7C789D" w:rsidR="00B210B0" w:rsidRPr="00323287" w:rsidRDefault="00B210B0" w:rsidP="00B210B0">
      <w:pPr>
        <w:spacing w:before="240"/>
        <w:rPr>
          <w:rtl/>
          <w:lang w:bidi="ar-EG"/>
        </w:rPr>
      </w:pPr>
      <w:r w:rsidRPr="00323287">
        <w:rPr>
          <w:rFonts w:hint="cs"/>
          <w:rtl/>
          <w:lang w:bidi="ar-EG"/>
        </w:rPr>
        <w:t xml:space="preserve">حيث يرد تعريف الدالة </w:t>
      </w:r>
      <w:r w:rsidRPr="00323287">
        <w:rPr>
          <w:i/>
        </w:rPr>
        <w:t>Q</w:t>
      </w:r>
      <w:r w:rsidRPr="00323287">
        <w:rPr>
          <w:rFonts w:hint="cs"/>
          <w:rtl/>
          <w:lang w:bidi="ar-EG"/>
        </w:rPr>
        <w:t xml:space="preserve"> في الفقرة </w:t>
      </w:r>
      <w:r w:rsidRPr="00323287">
        <w:t>2.1.3</w:t>
      </w:r>
      <w:r w:rsidRPr="00323287">
        <w:rPr>
          <w:rFonts w:hint="cs"/>
          <w:rtl/>
        </w:rPr>
        <w:t xml:space="preserve"> </w:t>
      </w:r>
      <w:r w:rsidRPr="00323287">
        <w:rPr>
          <w:rFonts w:hint="cs"/>
          <w:rtl/>
          <w:lang w:bidi="ar-EG"/>
        </w:rPr>
        <w:t xml:space="preserve">من الملحق </w:t>
      </w:r>
      <w:r w:rsidRPr="00323287">
        <w:rPr>
          <w:lang w:bidi="ar-EG"/>
        </w:rPr>
        <w:t>1</w:t>
      </w:r>
      <w:r w:rsidRPr="00323287">
        <w:rPr>
          <w:rFonts w:hint="cs"/>
          <w:rtl/>
          <w:lang w:bidi="ar-EG"/>
        </w:rPr>
        <w:t xml:space="preserve"> </w:t>
      </w:r>
      <w:r w:rsidRPr="00323287">
        <w:rPr>
          <w:rFonts w:hint="cs"/>
          <w:rtl/>
        </w:rPr>
        <w:t xml:space="preserve">ويرد </w:t>
      </w:r>
      <w:r w:rsidR="00CB7599" w:rsidRPr="00323287">
        <w:rPr>
          <w:rFonts w:hint="cs"/>
          <w:rtl/>
        </w:rPr>
        <w:t>توصيف</w:t>
      </w:r>
      <w:r w:rsidRPr="00323287">
        <w:rPr>
          <w:rFonts w:hint="cs"/>
          <w:rtl/>
        </w:rPr>
        <w:t xml:space="preserve">ها في التوصية </w:t>
      </w:r>
      <w:r w:rsidRPr="00323287">
        <w:t>ITU-R P.1057</w:t>
      </w:r>
      <w:r w:rsidRPr="00323287">
        <w:rPr>
          <w:rFonts w:hint="cs"/>
          <w:rtl/>
        </w:rPr>
        <w:t>.</w:t>
      </w:r>
    </w:p>
    <w:p w14:paraId="21A819FD" w14:textId="5F9B590E" w:rsidR="00B210B0" w:rsidRPr="00323287" w:rsidRDefault="00B210B0" w:rsidP="00B210B0">
      <w:pPr>
        <w:tabs>
          <w:tab w:val="right" w:pos="9639"/>
        </w:tabs>
        <w:rPr>
          <w:lang w:val="fr-FR" w:bidi="ar-EG"/>
        </w:rPr>
      </w:pPr>
      <w:r w:rsidRPr="00323287">
        <w:rPr>
          <w:rFonts w:hint="cs"/>
          <w:rtl/>
          <w:lang w:val="fr-FR" w:bidi="ar-EG"/>
        </w:rPr>
        <w:t xml:space="preserve">الخطوة </w:t>
      </w:r>
      <w:r w:rsidRPr="00323287">
        <w:rPr>
          <w:i/>
          <w:lang w:val="en-GB" w:bidi="ar-EG"/>
        </w:rPr>
        <w:t>MS_TOT_</w:t>
      </w:r>
      <w:r w:rsidRPr="00323287">
        <w:rPr>
          <w:i/>
          <w:lang w:bidi="ar-EG"/>
        </w:rPr>
        <w:t>10</w:t>
      </w:r>
      <w:r w:rsidRPr="00323287">
        <w:rPr>
          <w:rFonts w:hint="cs"/>
          <w:i/>
          <w:rtl/>
          <w:lang w:val="en-GB" w:bidi="ar-EG"/>
        </w:rPr>
        <w:t xml:space="preserve">: </w:t>
      </w:r>
      <w:r w:rsidR="00745D59" w:rsidRPr="00323287">
        <w:rPr>
          <w:rFonts w:hint="cs"/>
          <w:i/>
          <w:rtl/>
          <w:lang w:val="en-GB" w:bidi="ar-EG"/>
        </w:rPr>
        <w:t>في حال</w:t>
      </w:r>
      <w:r w:rsidRPr="00323287">
        <w:rPr>
          <w:rFonts w:hint="cs"/>
          <w:i/>
          <w:rtl/>
          <w:lang w:val="en-GB" w:bidi="ar-EG"/>
        </w:rPr>
        <w:t xml:space="preserve"> </w:t>
      </w:r>
      <w:r w:rsidRPr="00323287">
        <w:rPr>
          <w:position w:val="-14"/>
        </w:rPr>
        <w:object w:dxaOrig="1180" w:dyaOrig="380" w14:anchorId="750B14D0">
          <v:shape id="_x0000_i1114" type="#_x0000_t75" style="width:58.9pt;height:20.55pt" o:ole="">
            <v:imagedata r:id="rId194" o:title=""/>
          </v:shape>
          <o:OLEObject Type="Embed" ProgID="Equation.3" ShapeID="_x0000_i1114" DrawAspect="Content" ObjectID="_1663503168" r:id="rId195"/>
        </w:object>
      </w:r>
      <w:r w:rsidRPr="00323287">
        <w:rPr>
          <w:rFonts w:hint="cs"/>
          <w:rtl/>
        </w:rPr>
        <w:t xml:space="preserve"> أو </w:t>
      </w:r>
      <w:r w:rsidRPr="00323287">
        <w:rPr>
          <w:position w:val="-14"/>
        </w:rPr>
        <w:object w:dxaOrig="2280" w:dyaOrig="380" w14:anchorId="47FD880F">
          <v:shape id="_x0000_i1115" type="#_x0000_t75" style="width:113.15pt;height:20.55pt" o:ole="">
            <v:imagedata r:id="rId196" o:title=""/>
          </v:shape>
          <o:OLEObject Type="Embed" ProgID="Equation.3" ShapeID="_x0000_i1115" DrawAspect="Content" ObjectID="_1663503169" r:id="rId197"/>
        </w:object>
      </w:r>
      <w:r w:rsidRPr="00323287">
        <w:rPr>
          <w:rFonts w:hint="cs"/>
          <w:rtl/>
        </w:rPr>
        <w:t xml:space="preserve"> </w:t>
      </w:r>
      <w:r w:rsidR="00745D59" w:rsidRPr="00323287">
        <w:rPr>
          <w:rFonts w:hint="cs"/>
          <w:i/>
          <w:rtl/>
          <w:lang w:val="en-GB" w:bidi="ar-EG"/>
        </w:rPr>
        <w:t>عندئذ</w:t>
      </w:r>
      <w:r w:rsidRPr="00323287">
        <w:rPr>
          <w:rFonts w:hint="cs"/>
          <w:i/>
          <w:rtl/>
          <w:lang w:val="en-GB" w:bidi="ar-EG"/>
        </w:rPr>
        <w:t xml:space="preserve"> </w:t>
      </w:r>
      <w:r w:rsidRPr="00323287">
        <w:rPr>
          <w:position w:val="-14"/>
        </w:rPr>
        <w:object w:dxaOrig="1180" w:dyaOrig="380" w14:anchorId="2FB83AF2">
          <v:shape id="_x0000_i1116" type="#_x0000_t75" style="width:58.9pt;height:20.55pt" o:ole="">
            <v:imagedata r:id="rId198" o:title=""/>
          </v:shape>
          <o:OLEObject Type="Embed" ProgID="Equation.3" ShapeID="_x0000_i1116" DrawAspect="Content" ObjectID="_1663503170" r:id="rId199"/>
        </w:object>
      </w:r>
      <w:r w:rsidRPr="00323287">
        <w:rPr>
          <w:rtl/>
        </w:rPr>
        <w:tab/>
      </w:r>
      <w:r w:rsidRPr="00323287">
        <w:t>(43)</w:t>
      </w:r>
    </w:p>
    <w:p w14:paraId="4F471B0C" w14:textId="03765110" w:rsidR="00B210B0" w:rsidRPr="00323287" w:rsidRDefault="00B210B0" w:rsidP="00B210B0">
      <w:pPr>
        <w:rPr>
          <w:lang w:val="fr-FR" w:bidi="ar-EG"/>
        </w:rPr>
      </w:pPr>
      <w:r w:rsidRPr="00323287">
        <w:rPr>
          <w:rFonts w:hint="cs"/>
          <w:rtl/>
          <w:lang w:val="fr-FR" w:bidi="ar-EG"/>
        </w:rPr>
        <w:t xml:space="preserve">الخطوة </w:t>
      </w:r>
      <w:r w:rsidRPr="00323287">
        <w:rPr>
          <w:i/>
          <w:lang w:val="en-GB" w:bidi="ar-EG"/>
        </w:rPr>
        <w:t>MS_TOT_</w:t>
      </w:r>
      <w:r w:rsidRPr="00323287">
        <w:rPr>
          <w:i/>
          <w:lang w:bidi="ar-EG"/>
        </w:rPr>
        <w:t>11</w:t>
      </w:r>
      <w:r w:rsidRPr="00323287">
        <w:rPr>
          <w:rFonts w:hint="cs"/>
          <w:i/>
          <w:rtl/>
          <w:lang w:val="en-GB" w:bidi="ar-EG"/>
        </w:rPr>
        <w:t xml:space="preserve">: </w:t>
      </w:r>
      <w:r w:rsidR="00745D59" w:rsidRPr="00323287">
        <w:rPr>
          <w:rtl/>
          <w:lang w:bidi="ar-EG"/>
        </w:rPr>
        <w:t>بالنسبة لكل رقم موقع</w:t>
      </w:r>
      <w:r w:rsidR="00745D59" w:rsidRPr="00323287">
        <w:rPr>
          <w:rFonts w:hint="cs"/>
          <w:rtl/>
          <w:lang w:bidi="ar-EG"/>
        </w:rPr>
        <w:t xml:space="preserve"> </w:t>
      </w:r>
      <w:r w:rsidR="00745D59" w:rsidRPr="00323287">
        <w:rPr>
          <w:i/>
          <w:lang w:val="en-GB"/>
        </w:rPr>
        <w:t>i</w:t>
      </w:r>
      <w:r w:rsidR="00745D59" w:rsidRPr="00323287">
        <w:rPr>
          <w:lang w:val="en-GB"/>
        </w:rPr>
        <w:t xml:space="preserve"> = {</w:t>
      </w:r>
      <w:r w:rsidR="00745D59" w:rsidRPr="00323287">
        <w:t>1</w:t>
      </w:r>
      <w:r w:rsidR="00745D59" w:rsidRPr="00323287">
        <w:rPr>
          <w:lang w:val="en-GB"/>
        </w:rPr>
        <w:t xml:space="preserve">, </w:t>
      </w:r>
      <w:r w:rsidR="00745D59" w:rsidRPr="00323287">
        <w:t>2</w:t>
      </w:r>
      <w:r w:rsidR="00745D59" w:rsidRPr="00323287">
        <w:rPr>
          <w:lang w:val="en-GB"/>
        </w:rPr>
        <w:t xml:space="preserve">, … </w:t>
      </w:r>
      <w:r w:rsidR="00745D59" w:rsidRPr="00323287">
        <w:rPr>
          <w:i/>
          <w:lang w:val="en-GB"/>
        </w:rPr>
        <w:t>M</w:t>
      </w:r>
      <w:r w:rsidR="00745D59" w:rsidRPr="00323287">
        <w:rPr>
          <w:lang w:val="en-GB"/>
        </w:rPr>
        <w:t>}</w:t>
      </w:r>
      <w:r w:rsidR="00745D59" w:rsidRPr="00323287">
        <w:rPr>
          <w:rFonts w:hint="cs"/>
          <w:rtl/>
          <w:lang w:val="en-GB"/>
        </w:rPr>
        <w:t xml:space="preserve">، </w:t>
      </w:r>
      <w:r w:rsidR="00745D59" w:rsidRPr="00323287">
        <w:rPr>
          <w:rFonts w:hint="cs"/>
          <w:rtl/>
          <w:lang w:bidi="ar-EG"/>
        </w:rPr>
        <w:t>احسب</w:t>
      </w:r>
      <w:r w:rsidR="00745D59" w:rsidRPr="00323287">
        <w:rPr>
          <w:rtl/>
          <w:lang w:bidi="ar-EG"/>
        </w:rPr>
        <w:t xml:space="preserve"> الانحراف المعياري للتلألؤ </w:t>
      </w:r>
      <w:r w:rsidR="00745D59" w:rsidRPr="00323287">
        <w:rPr>
          <w:iCs/>
        </w:rPr>
        <w:t>s</w:t>
      </w:r>
      <w:r w:rsidR="00745D59" w:rsidRPr="00323287">
        <w:rPr>
          <w:vertAlign w:val="subscript"/>
          <w:lang w:val="en-GB"/>
        </w:rPr>
        <w:t>S</w:t>
      </w:r>
      <w:r w:rsidR="00745D59" w:rsidRPr="00323287">
        <w:rPr>
          <w:rtl/>
          <w:lang w:bidi="ar-EG"/>
        </w:rPr>
        <w:t xml:space="preserve"> وفقاً لأسلوب "حساب الإحصاءات الشهرية والطويلة الأجل لتلألؤ الاتساع عند زوايا ارتفاع أكبر من </w:t>
      </w:r>
      <w:r w:rsidR="00745D59" w:rsidRPr="00323287">
        <w:rPr>
          <w:lang w:bidi="ar-EG"/>
        </w:rPr>
        <w:t>5</w:t>
      </w:r>
      <w:r w:rsidR="00745D59" w:rsidRPr="00323287">
        <w:rPr>
          <w:rtl/>
          <w:lang w:bidi="ar-EG"/>
        </w:rPr>
        <w:t xml:space="preserve"> درجات" </w:t>
      </w:r>
      <w:r w:rsidR="00745D59" w:rsidRPr="00323287">
        <w:rPr>
          <w:rFonts w:hint="cs"/>
          <w:rtl/>
          <w:lang w:bidi="ar-EG"/>
        </w:rPr>
        <w:t>في</w:t>
      </w:r>
      <w:r w:rsidR="00745D59" w:rsidRPr="00323287">
        <w:rPr>
          <w:rtl/>
          <w:lang w:bidi="ar-EG"/>
        </w:rPr>
        <w:t xml:space="preserve"> التوصية </w:t>
      </w:r>
      <w:r w:rsidR="00745D59" w:rsidRPr="00323287">
        <w:rPr>
          <w:lang w:bidi="ar-EG"/>
        </w:rPr>
        <w:t>ITU-R P.618</w:t>
      </w:r>
      <w:r w:rsidR="0021186D">
        <w:rPr>
          <w:rFonts w:hint="cs"/>
          <w:rtl/>
          <w:lang w:bidi="ar-EG"/>
        </w:rPr>
        <w:t>.</w:t>
      </w:r>
    </w:p>
    <w:p w14:paraId="20B38986" w14:textId="1EEAC22C" w:rsidR="00B210B0" w:rsidRPr="00323287" w:rsidRDefault="00B210B0" w:rsidP="00B210B0">
      <w:pPr>
        <w:rPr>
          <w:lang w:val="fr-FR" w:bidi="ar-EG"/>
        </w:rPr>
      </w:pPr>
      <w:r w:rsidRPr="00323287">
        <w:rPr>
          <w:rFonts w:hint="cs"/>
          <w:rtl/>
          <w:lang w:val="fr-FR" w:bidi="ar-EG"/>
        </w:rPr>
        <w:t xml:space="preserve">الخطوة </w:t>
      </w:r>
      <w:r w:rsidRPr="00323287">
        <w:rPr>
          <w:i/>
          <w:lang w:val="en-GB" w:bidi="ar-EG"/>
        </w:rPr>
        <w:t>MS_TOT_</w:t>
      </w:r>
      <w:r w:rsidRPr="00323287">
        <w:rPr>
          <w:i/>
          <w:lang w:bidi="ar-EG"/>
        </w:rPr>
        <w:t>12</w:t>
      </w:r>
      <w:r w:rsidRPr="00323287">
        <w:rPr>
          <w:rFonts w:hint="cs"/>
          <w:i/>
          <w:rtl/>
          <w:lang w:val="en-GB" w:bidi="ar-EG"/>
        </w:rPr>
        <w:t xml:space="preserve">: </w:t>
      </w:r>
      <w:r w:rsidR="00745D59" w:rsidRPr="00323287">
        <w:rPr>
          <w:rFonts w:hint="cs"/>
          <w:spacing w:val="-6"/>
          <w:rtl/>
          <w:lang w:bidi="ar-SY"/>
        </w:rPr>
        <w:t xml:space="preserve">حوّل السلاسل الزمنية </w:t>
      </w:r>
      <w:r w:rsidR="00745D59" w:rsidRPr="00323287">
        <w:rPr>
          <w:rFonts w:hint="cs"/>
          <w:rtl/>
          <w:lang w:bidi="ar-EG"/>
        </w:rPr>
        <w:t>لل</w:t>
      </w:r>
      <w:r w:rsidR="00745D59" w:rsidRPr="00323287">
        <w:rPr>
          <w:rtl/>
          <w:lang w:bidi="ar-EG"/>
        </w:rPr>
        <w:t xml:space="preserve">عملية </w:t>
      </w:r>
      <w:r w:rsidR="00745D59" w:rsidRPr="00323287">
        <w:rPr>
          <w:rFonts w:hint="cs"/>
          <w:rtl/>
          <w:lang w:bidi="ar-EG"/>
        </w:rPr>
        <w:t>ال</w:t>
      </w:r>
      <w:r w:rsidR="00745D59" w:rsidRPr="00323287">
        <w:rPr>
          <w:rtl/>
          <w:lang w:bidi="ar-EG"/>
        </w:rPr>
        <w:t xml:space="preserve">غوسية </w:t>
      </w:r>
      <w:r w:rsidR="00745D59" w:rsidRPr="00323287">
        <w:rPr>
          <w:rFonts w:hint="cs"/>
          <w:rtl/>
          <w:lang w:bidi="ar-EG"/>
        </w:rPr>
        <w:t>الكامنة</w:t>
      </w:r>
      <w:r w:rsidR="00745D59" w:rsidRPr="00323287">
        <w:rPr>
          <w:rtl/>
          <w:lang w:bidi="ar-EG"/>
        </w:rPr>
        <w:t xml:space="preserve"> </w:t>
      </w:r>
      <w:r w:rsidR="00745D59" w:rsidRPr="00323287">
        <w:rPr>
          <w:rFonts w:hint="cs"/>
          <w:rtl/>
          <w:lang w:bidi="ar-EG"/>
        </w:rPr>
        <w:t>ال</w:t>
      </w:r>
      <w:r w:rsidR="00745D59" w:rsidRPr="00323287">
        <w:rPr>
          <w:rtl/>
          <w:lang w:bidi="ar-EG"/>
        </w:rPr>
        <w:t>وسيطة</w:t>
      </w:r>
      <w:r w:rsidR="00745D59" w:rsidRPr="00323287">
        <w:rPr>
          <w:rFonts w:hint="cs"/>
          <w:rtl/>
          <w:lang w:bidi="ar-EG"/>
        </w:rPr>
        <w:t xml:space="preserve"> </w:t>
      </w:r>
      <w:r w:rsidR="00745D59" w:rsidRPr="00323287">
        <w:rPr>
          <w:i/>
          <w:lang w:val="en-GB"/>
        </w:rPr>
        <w:t>G</w:t>
      </w:r>
      <w:r w:rsidR="00745D59" w:rsidRPr="00323287">
        <w:rPr>
          <w:i/>
          <w:vertAlign w:val="subscript"/>
          <w:lang w:val="en-GB"/>
        </w:rPr>
        <w:t>WVi</w:t>
      </w:r>
      <w:r w:rsidR="00745D59" w:rsidRPr="00323287">
        <w:rPr>
          <w:lang w:val="en-GB"/>
        </w:rPr>
        <w:t>(</w:t>
      </w:r>
      <w:r w:rsidR="00745D59" w:rsidRPr="00323287">
        <w:rPr>
          <w:i/>
          <w:iCs/>
          <w:lang w:val="en-GB"/>
        </w:rPr>
        <w:t>kT</w:t>
      </w:r>
      <w:r w:rsidR="00745D59" w:rsidRPr="00323287">
        <w:rPr>
          <w:i/>
          <w:iCs/>
          <w:vertAlign w:val="subscript"/>
          <w:lang w:val="en-GB"/>
        </w:rPr>
        <w:t>s</w:t>
      </w:r>
      <w:r w:rsidR="00745D59" w:rsidRPr="00323287">
        <w:rPr>
          <w:lang w:val="en-GB"/>
        </w:rPr>
        <w:t>)</w:t>
      </w:r>
      <w:r w:rsidR="00745D59" w:rsidRPr="00323287">
        <w:rPr>
          <w:rFonts w:hint="cs"/>
          <w:rtl/>
          <w:lang w:val="en-GB"/>
        </w:rPr>
        <w:t xml:space="preserve"> </w:t>
      </w:r>
      <w:r w:rsidR="00745D59" w:rsidRPr="00323287">
        <w:rPr>
          <w:rFonts w:hint="cs"/>
          <w:rtl/>
          <w:lang w:bidi="ar-EG"/>
        </w:rPr>
        <w:t xml:space="preserve">من الخطوة </w:t>
      </w:r>
      <w:r w:rsidR="00745D59" w:rsidRPr="00323287">
        <w:rPr>
          <w:i/>
          <w:lang w:val="en-GB"/>
        </w:rPr>
        <w:t>MS_TOT_</w:t>
      </w:r>
      <w:r w:rsidR="00745D59" w:rsidRPr="00323287">
        <w:rPr>
          <w:i/>
        </w:rPr>
        <w:t>3</w:t>
      </w:r>
      <w:r w:rsidR="00745D59" w:rsidRPr="00323287">
        <w:rPr>
          <w:rFonts w:hint="cs"/>
          <w:rtl/>
          <w:lang w:bidi="ar-EG"/>
        </w:rPr>
        <w:t xml:space="preserve"> </w:t>
      </w:r>
      <w:r w:rsidR="00745D59" w:rsidRPr="00323287">
        <w:rPr>
          <w:rFonts w:hint="cs"/>
          <w:spacing w:val="-6"/>
          <w:rtl/>
          <w:lang w:bidi="ar-EG"/>
        </w:rPr>
        <w:t xml:space="preserve">إلى </w:t>
      </w:r>
      <w:r w:rsidR="00745D59" w:rsidRPr="00323287">
        <w:rPr>
          <w:rFonts w:hint="cs"/>
          <w:spacing w:val="-6"/>
          <w:rtl/>
          <w:lang w:bidi="ar-SY"/>
        </w:rPr>
        <w:t>السلاسل الزمنية</w:t>
      </w:r>
      <w:r w:rsidR="00745D59" w:rsidRPr="00323287">
        <w:rPr>
          <w:rFonts w:hint="cs"/>
          <w:spacing w:val="-6"/>
          <w:rtl/>
          <w:lang w:bidi="ar-EG"/>
        </w:rPr>
        <w:t xml:space="preserve"> بتوزيع غاما </w:t>
      </w:r>
      <w:r w:rsidR="00745D59" w:rsidRPr="00323287">
        <w:rPr>
          <w:i/>
          <w:lang w:val="en-GB"/>
        </w:rPr>
        <w:t>Z</w:t>
      </w:r>
      <w:r w:rsidR="00745D59" w:rsidRPr="00323287">
        <w:rPr>
          <w:i/>
          <w:vertAlign w:val="subscript"/>
          <w:lang w:val="en-GB"/>
        </w:rPr>
        <w:t>i</w:t>
      </w:r>
      <w:r w:rsidR="00745D59" w:rsidRPr="00323287">
        <w:rPr>
          <w:lang w:val="en-GB"/>
        </w:rPr>
        <w:t>(</w:t>
      </w:r>
      <w:r w:rsidR="00745D59" w:rsidRPr="00323287">
        <w:rPr>
          <w:i/>
          <w:iCs/>
          <w:lang w:val="en-GB"/>
        </w:rPr>
        <w:t>kT</w:t>
      </w:r>
      <w:r w:rsidR="00745D59" w:rsidRPr="00323287">
        <w:rPr>
          <w:i/>
          <w:iCs/>
          <w:vertAlign w:val="subscript"/>
          <w:lang w:val="en-GB"/>
        </w:rPr>
        <w:t>s</w:t>
      </w:r>
      <w:r w:rsidR="00745D59" w:rsidRPr="00323287">
        <w:rPr>
          <w:lang w:val="en-GB"/>
        </w:rPr>
        <w:t>)</w:t>
      </w:r>
      <w:r w:rsidR="00745D59" w:rsidRPr="00323287">
        <w:rPr>
          <w:rFonts w:hint="cs"/>
          <w:rtl/>
          <w:lang w:val="en-GB"/>
        </w:rPr>
        <w:t xml:space="preserve"> </w:t>
      </w:r>
      <w:r w:rsidR="00745D59" w:rsidRPr="00323287">
        <w:rPr>
          <w:rFonts w:hint="cs"/>
          <w:spacing w:val="-6"/>
          <w:rtl/>
          <w:lang w:bidi="ar-EG"/>
        </w:rPr>
        <w:t>كما</w:t>
      </w:r>
      <w:r w:rsidR="00745D59" w:rsidRPr="00323287">
        <w:rPr>
          <w:rFonts w:hint="eastAsia"/>
          <w:spacing w:val="-6"/>
          <w:rtl/>
          <w:lang w:bidi="ar-EG"/>
        </w:rPr>
        <w:t> </w:t>
      </w:r>
      <w:r w:rsidR="00745D59" w:rsidRPr="00323287">
        <w:rPr>
          <w:rFonts w:hint="cs"/>
          <w:spacing w:val="-6"/>
          <w:rtl/>
          <w:lang w:bidi="ar-EG"/>
        </w:rPr>
        <w:t>يلي:</w:t>
      </w:r>
    </w:p>
    <w:p w14:paraId="4C2331AB" w14:textId="2E46A24F" w:rsidR="00B210B0" w:rsidRPr="00323287" w:rsidRDefault="00B210B0" w:rsidP="00B210B0">
      <w:pPr>
        <w:pStyle w:val="Equation"/>
        <w:spacing w:after="120" w:line="240" w:lineRule="auto"/>
        <w:rPr>
          <w:lang w:val="en-GB"/>
        </w:rPr>
      </w:pPr>
      <w:r w:rsidRPr="00323287">
        <w:rPr>
          <w:lang w:val="en-GB"/>
        </w:rPr>
        <w:tab/>
      </w:r>
      <w:r w:rsidRPr="00323287">
        <w:rPr>
          <w:position w:val="-34"/>
        </w:rPr>
        <w:object w:dxaOrig="4180" w:dyaOrig="800" w14:anchorId="0598A5F4">
          <v:shape id="_x0000_i1117" type="#_x0000_t75" style="width:208.5pt;height:41.15pt" o:ole="">
            <v:imagedata r:id="rId200" o:title=""/>
          </v:shape>
          <o:OLEObject Type="Embed" ProgID="Equation.DSMT4" ShapeID="_x0000_i1117" DrawAspect="Content" ObjectID="_1663503171" r:id="rId201"/>
        </w:object>
      </w:r>
      <w:r w:rsidRPr="00323287">
        <w:rPr>
          <w:lang w:val="en-GB"/>
        </w:rPr>
        <w:tab/>
        <w:t>(</w:t>
      </w:r>
      <w:r w:rsidRPr="00323287">
        <w:t>44</w:t>
      </w:r>
      <w:r w:rsidRPr="00323287">
        <w:rPr>
          <w:lang w:val="en-GB"/>
        </w:rPr>
        <w:t>)</w:t>
      </w:r>
    </w:p>
    <w:p w14:paraId="78F610F0" w14:textId="77777777" w:rsidR="00745D59" w:rsidRPr="00323287" w:rsidRDefault="00745D59" w:rsidP="00745D59">
      <w:pPr>
        <w:spacing w:before="240" w:after="240"/>
        <w:rPr>
          <w:rtl/>
        </w:rPr>
      </w:pPr>
      <w:r w:rsidRPr="00323287">
        <w:rPr>
          <w:rFonts w:hint="cs"/>
          <w:rtl/>
          <w:lang w:bidi="ar-EG"/>
        </w:rPr>
        <w:t xml:space="preserve">حيث </w:t>
      </w:r>
      <w:r w:rsidRPr="00323287">
        <w:rPr>
          <w:rFonts w:hint="cs"/>
          <w:rtl/>
        </w:rPr>
        <w:t xml:space="preserve">الدالة </w:t>
      </w:r>
      <w:r w:rsidRPr="00323287">
        <w:rPr>
          <w:i/>
        </w:rPr>
        <w:t>Gam</w:t>
      </w:r>
      <w:r w:rsidRPr="00323287">
        <w:rPr>
          <w:rFonts w:hint="cs"/>
          <w:rtl/>
        </w:rPr>
        <w:t xml:space="preserve"> هي دالة توزيع غاما المتمم كما يرد توصيفها في التوصية </w:t>
      </w:r>
      <w:r w:rsidRPr="00323287">
        <w:t>ITU-R P.1057</w:t>
      </w:r>
      <w:r w:rsidRPr="00323287">
        <w:rPr>
          <w:rFonts w:hint="cs"/>
          <w:rtl/>
        </w:rPr>
        <w:t xml:space="preserve"> والمعرَّفة كما يلي:</w:t>
      </w:r>
    </w:p>
    <w:p w14:paraId="41E26CFB" w14:textId="15D1EA4F" w:rsidR="00B210B0" w:rsidRPr="00323287" w:rsidRDefault="00B210B0" w:rsidP="00B210B0">
      <w:pPr>
        <w:pStyle w:val="Equation"/>
        <w:spacing w:after="120" w:line="240" w:lineRule="auto"/>
        <w:rPr>
          <w:lang w:val="en-GB"/>
        </w:rPr>
      </w:pPr>
      <w:r w:rsidRPr="00323287">
        <w:rPr>
          <w:lang w:val="en-GB"/>
        </w:rPr>
        <w:tab/>
      </w:r>
      <w:r w:rsidRPr="00323287">
        <w:rPr>
          <w:position w:val="-36"/>
        </w:rPr>
        <w:object w:dxaOrig="3379" w:dyaOrig="880" w14:anchorId="032F1FC5">
          <v:shape id="_x0000_i1118" type="#_x0000_t75" style="width:169.25pt;height:45.8pt" o:ole="">
            <v:imagedata r:id="rId164" o:title=""/>
          </v:shape>
          <o:OLEObject Type="Embed" ProgID="Equation.3" ShapeID="_x0000_i1118" DrawAspect="Content" ObjectID="_1663503172" r:id="rId202"/>
        </w:object>
      </w:r>
      <w:r w:rsidRPr="00323287">
        <w:rPr>
          <w:lang w:val="en-GB"/>
        </w:rPr>
        <w:tab/>
        <w:t>(</w:t>
      </w:r>
      <w:r w:rsidRPr="00323287">
        <w:t>45</w:t>
      </w:r>
      <w:r w:rsidRPr="00323287">
        <w:rPr>
          <w:lang w:val="en-GB"/>
        </w:rPr>
        <w:t>)</w:t>
      </w:r>
    </w:p>
    <w:p w14:paraId="5C7F613D" w14:textId="60196D3C" w:rsidR="00323287" w:rsidRPr="00A771ED" w:rsidRDefault="00146534" w:rsidP="00323287">
      <w:pPr>
        <w:rPr>
          <w:i/>
          <w:rtl/>
          <w:lang w:val="en-GB"/>
        </w:rPr>
      </w:pPr>
      <w:r w:rsidRPr="00323287">
        <w:rPr>
          <w:rFonts w:hint="cs"/>
          <w:rtl/>
          <w:lang w:val="fr-FR" w:bidi="ar-EG"/>
        </w:rPr>
        <w:t>علماً بأن</w:t>
      </w:r>
      <w:r w:rsidR="00323287">
        <w:rPr>
          <w:rFonts w:hint="cs"/>
          <w:rtl/>
          <w:lang w:val="fr-FR" w:bidi="ar-EG"/>
        </w:rPr>
        <w:t xml:space="preserve"> </w:t>
      </w:r>
      <w:r w:rsidR="00323287" w:rsidRPr="00B91D94">
        <w:rPr>
          <w:position w:val="-42"/>
        </w:rPr>
        <w:object w:dxaOrig="3879" w:dyaOrig="960" w14:anchorId="6DCFEB36">
          <v:shape id="_x0000_i1119" type="#_x0000_t75" style="width:194.5pt;height:46.75pt" o:ole="">
            <v:imagedata r:id="rId203" o:title=""/>
          </v:shape>
          <o:OLEObject Type="Embed" ProgID="Equation.3" ShapeID="_x0000_i1119" DrawAspect="Content" ObjectID="_1663503173" r:id="rId204"/>
        </w:object>
      </w:r>
      <w:r w:rsidR="00323287">
        <w:rPr>
          <w:rFonts w:hint="cs"/>
          <w:rtl/>
        </w:rPr>
        <w:t>.</w:t>
      </w:r>
    </w:p>
    <w:p w14:paraId="34F49385" w14:textId="70B011E6" w:rsidR="00B210B0" w:rsidRPr="00323287" w:rsidRDefault="00B210B0" w:rsidP="00B210B0">
      <w:pPr>
        <w:rPr>
          <w:lang w:val="fr-FR" w:bidi="ar-EG"/>
        </w:rPr>
      </w:pPr>
      <w:r w:rsidRPr="00323287">
        <w:rPr>
          <w:rFonts w:hint="cs"/>
          <w:rtl/>
          <w:lang w:val="fr-FR" w:bidi="ar-EG"/>
        </w:rPr>
        <w:t xml:space="preserve">الخطوة </w:t>
      </w:r>
      <w:r w:rsidRPr="00323287">
        <w:rPr>
          <w:i/>
          <w:lang w:val="en-GB" w:bidi="ar-EG"/>
        </w:rPr>
        <w:t>MS_TOT_</w:t>
      </w:r>
      <w:r w:rsidRPr="00323287">
        <w:rPr>
          <w:i/>
          <w:lang w:bidi="ar-EG"/>
        </w:rPr>
        <w:t>13</w:t>
      </w:r>
      <w:r w:rsidRPr="00323287">
        <w:rPr>
          <w:rFonts w:hint="cs"/>
          <w:i/>
          <w:rtl/>
          <w:lang w:val="en-GB" w:bidi="ar-EG"/>
        </w:rPr>
        <w:t xml:space="preserve">: </w:t>
      </w:r>
      <w:r w:rsidR="00146534" w:rsidRPr="00323287">
        <w:rPr>
          <w:rtl/>
          <w:lang w:bidi="ar-EG"/>
        </w:rPr>
        <w:t>بالنسبة لكل رقم موقع</w:t>
      </w:r>
      <w:r w:rsidR="00146534" w:rsidRPr="00323287">
        <w:rPr>
          <w:rFonts w:hint="cs"/>
          <w:rtl/>
          <w:lang w:bidi="ar-EG"/>
        </w:rPr>
        <w:t xml:space="preserve"> </w:t>
      </w:r>
      <w:r w:rsidR="00146534" w:rsidRPr="00323287">
        <w:rPr>
          <w:i/>
          <w:lang w:val="en-GB"/>
        </w:rPr>
        <w:t>i</w:t>
      </w:r>
      <w:r w:rsidR="00146534" w:rsidRPr="00323287">
        <w:rPr>
          <w:lang w:val="en-GB"/>
        </w:rPr>
        <w:t xml:space="preserve"> = {</w:t>
      </w:r>
      <w:r w:rsidR="00146534" w:rsidRPr="00323287">
        <w:t>1</w:t>
      </w:r>
      <w:r w:rsidR="00146534" w:rsidRPr="00323287">
        <w:rPr>
          <w:lang w:val="en-GB"/>
        </w:rPr>
        <w:t xml:space="preserve">, </w:t>
      </w:r>
      <w:r w:rsidR="00146534" w:rsidRPr="00323287">
        <w:t>2</w:t>
      </w:r>
      <w:r w:rsidR="00146534" w:rsidRPr="00323287">
        <w:rPr>
          <w:lang w:val="en-GB"/>
        </w:rPr>
        <w:t xml:space="preserve">, … </w:t>
      </w:r>
      <w:r w:rsidR="00146534" w:rsidRPr="00323287">
        <w:rPr>
          <w:i/>
          <w:lang w:val="en-GB"/>
        </w:rPr>
        <w:t>M</w:t>
      </w:r>
      <w:r w:rsidR="00146534" w:rsidRPr="00323287">
        <w:rPr>
          <w:lang w:val="en-GB"/>
        </w:rPr>
        <w:t>}</w:t>
      </w:r>
      <w:r w:rsidR="00146534" w:rsidRPr="00323287">
        <w:rPr>
          <w:rFonts w:hint="cs"/>
          <w:rtl/>
          <w:lang w:val="en-GB"/>
        </w:rPr>
        <w:t xml:space="preserve">، </w:t>
      </w:r>
      <w:r w:rsidR="00146534" w:rsidRPr="00323287">
        <w:rPr>
          <w:rFonts w:hint="cs"/>
          <w:spacing w:val="-6"/>
          <w:rtl/>
          <w:lang w:bidi="ar-EG"/>
        </w:rPr>
        <w:t xml:space="preserve">احسب </w:t>
      </w:r>
      <w:r w:rsidR="00146534" w:rsidRPr="00323287">
        <w:rPr>
          <w:rFonts w:hint="cs"/>
          <w:spacing w:val="-6"/>
          <w:rtl/>
          <w:lang w:bidi="ar-SY"/>
        </w:rPr>
        <w:t>السلاسل الزمنية ل</w:t>
      </w:r>
      <w:r w:rsidR="00146534" w:rsidRPr="00323287">
        <w:rPr>
          <w:spacing w:val="-6"/>
          <w:rtl/>
          <w:lang w:bidi="ar-SY"/>
        </w:rPr>
        <w:t>لتلألؤ</w:t>
      </w:r>
      <w:r w:rsidR="00146534" w:rsidRPr="00323287">
        <w:rPr>
          <w:rFonts w:hint="cs"/>
          <w:spacing w:val="-6"/>
          <w:rtl/>
          <w:lang w:bidi="ar-SY"/>
        </w:rPr>
        <w:t xml:space="preserve"> </w:t>
      </w:r>
      <w:r w:rsidR="00146534" w:rsidRPr="00323287">
        <w:rPr>
          <w:position w:val="-12"/>
        </w:rPr>
        <w:object w:dxaOrig="900" w:dyaOrig="360" w14:anchorId="3A1B9E62">
          <v:shape id="_x0000_i1120" type="#_x0000_t75" style="width:45.8pt;height:18.7pt" o:ole="">
            <v:imagedata r:id="rId205" o:title=""/>
          </v:shape>
          <o:OLEObject Type="Embed" ProgID="Equation.3" ShapeID="_x0000_i1120" DrawAspect="Content" ObjectID="_1663503174" r:id="rId206"/>
        </w:object>
      </w:r>
      <w:r w:rsidR="00146534" w:rsidRPr="00323287">
        <w:rPr>
          <w:rFonts w:hint="cs"/>
          <w:spacing w:val="-6"/>
          <w:rtl/>
          <w:lang w:bidi="ar-SY"/>
        </w:rPr>
        <w:t xml:space="preserve"> </w:t>
      </w:r>
      <w:r w:rsidR="00146534" w:rsidRPr="00323287">
        <w:rPr>
          <w:rFonts w:hint="cs"/>
          <w:rtl/>
        </w:rPr>
        <w:t>كما يلي:</w:t>
      </w:r>
    </w:p>
    <w:p w14:paraId="0771ACA4" w14:textId="5AD72B9E" w:rsidR="00B210B0" w:rsidRPr="00323287" w:rsidRDefault="00B210B0" w:rsidP="00B210B0">
      <w:pPr>
        <w:pStyle w:val="Equation"/>
        <w:spacing w:after="120" w:line="240" w:lineRule="auto"/>
        <w:rPr>
          <w:lang w:val="en-GB"/>
        </w:rPr>
      </w:pPr>
      <w:r w:rsidRPr="00323287">
        <w:rPr>
          <w:lang w:val="en-GB"/>
        </w:rPr>
        <w:tab/>
      </w:r>
      <w:r w:rsidRPr="00323287">
        <w:rPr>
          <w:position w:val="-42"/>
        </w:rPr>
        <w:object w:dxaOrig="7479" w:dyaOrig="960" w14:anchorId="47D9BE98">
          <v:shape id="_x0000_i1121" type="#_x0000_t75" style="width:373.1pt;height:48.6pt" o:ole="">
            <v:imagedata r:id="rId207" o:title=""/>
          </v:shape>
          <o:OLEObject Type="Embed" ProgID="Equation.3" ShapeID="_x0000_i1121" DrawAspect="Content" ObjectID="_1663503175" r:id="rId208"/>
        </w:object>
      </w:r>
      <w:r w:rsidRPr="00323287">
        <w:rPr>
          <w:lang w:val="en-GB"/>
        </w:rPr>
        <w:tab/>
        <w:t>(</w:t>
      </w:r>
      <w:r w:rsidRPr="00323287">
        <w:t>46</w:t>
      </w:r>
      <w:r w:rsidRPr="00323287">
        <w:rPr>
          <w:lang w:val="en-GB"/>
        </w:rPr>
        <w:t>)</w:t>
      </w:r>
    </w:p>
    <w:p w14:paraId="626372DC" w14:textId="2F27CDDA" w:rsidR="00B210B0" w:rsidRPr="00323287" w:rsidRDefault="00B210B0" w:rsidP="00B210B0">
      <w:pPr>
        <w:rPr>
          <w:lang w:val="fr-FR" w:bidi="ar-EG"/>
        </w:rPr>
      </w:pPr>
      <w:r w:rsidRPr="00323287">
        <w:rPr>
          <w:rFonts w:hint="cs"/>
          <w:rtl/>
          <w:lang w:val="fr-FR" w:bidi="ar-EG"/>
        </w:rPr>
        <w:t xml:space="preserve">الخطوة </w:t>
      </w:r>
      <w:r w:rsidRPr="00323287">
        <w:rPr>
          <w:i/>
          <w:lang w:val="en-GB" w:bidi="ar-EG"/>
        </w:rPr>
        <w:t>MS_TOT_</w:t>
      </w:r>
      <w:r w:rsidRPr="00323287">
        <w:rPr>
          <w:i/>
          <w:lang w:bidi="ar-EG"/>
        </w:rPr>
        <w:t>14</w:t>
      </w:r>
      <w:r w:rsidRPr="00323287">
        <w:rPr>
          <w:rFonts w:hint="cs"/>
          <w:i/>
          <w:rtl/>
          <w:lang w:val="en-GB" w:bidi="ar-EG"/>
        </w:rPr>
        <w:t xml:space="preserve">: </w:t>
      </w:r>
      <w:r w:rsidR="00146534" w:rsidRPr="00323287">
        <w:rPr>
          <w:rtl/>
          <w:lang w:bidi="ar-EG"/>
        </w:rPr>
        <w:t>بالنسبة لكل رقم موقع</w:t>
      </w:r>
      <w:r w:rsidR="00146534" w:rsidRPr="00323287">
        <w:rPr>
          <w:rFonts w:hint="cs"/>
          <w:rtl/>
          <w:lang w:bidi="ar-EG"/>
        </w:rPr>
        <w:t xml:space="preserve"> </w:t>
      </w:r>
      <w:r w:rsidR="00146534" w:rsidRPr="00323287">
        <w:rPr>
          <w:i/>
          <w:lang w:val="en-GB"/>
        </w:rPr>
        <w:t>i</w:t>
      </w:r>
      <w:r w:rsidR="00146534" w:rsidRPr="00323287">
        <w:rPr>
          <w:lang w:val="en-GB"/>
        </w:rPr>
        <w:t xml:space="preserve"> = {</w:t>
      </w:r>
      <w:r w:rsidR="00146534" w:rsidRPr="00323287">
        <w:t>1</w:t>
      </w:r>
      <w:r w:rsidR="00146534" w:rsidRPr="00323287">
        <w:rPr>
          <w:lang w:val="en-GB"/>
        </w:rPr>
        <w:t xml:space="preserve">, </w:t>
      </w:r>
      <w:r w:rsidR="00146534" w:rsidRPr="00323287">
        <w:t>2</w:t>
      </w:r>
      <w:r w:rsidR="00146534" w:rsidRPr="00323287">
        <w:rPr>
          <w:lang w:val="en-GB"/>
        </w:rPr>
        <w:t xml:space="preserve">, … </w:t>
      </w:r>
      <w:r w:rsidR="00146534" w:rsidRPr="00323287">
        <w:rPr>
          <w:i/>
          <w:lang w:val="en-GB"/>
        </w:rPr>
        <w:t>M</w:t>
      </w:r>
      <w:r w:rsidR="00146534" w:rsidRPr="00323287">
        <w:rPr>
          <w:lang w:val="en-GB"/>
        </w:rPr>
        <w:t>}</w:t>
      </w:r>
      <w:r w:rsidR="00146534" w:rsidRPr="00323287">
        <w:rPr>
          <w:rFonts w:hint="cs"/>
          <w:rtl/>
          <w:lang w:val="en-GB"/>
        </w:rPr>
        <w:t xml:space="preserve">، </w:t>
      </w:r>
      <w:r w:rsidR="00146534" w:rsidRPr="00323287">
        <w:rPr>
          <w:rFonts w:hint="cs"/>
          <w:spacing w:val="-6"/>
          <w:rtl/>
          <w:lang w:bidi="ar-EG"/>
        </w:rPr>
        <w:t xml:space="preserve">احسب </w:t>
      </w:r>
      <w:r w:rsidR="00146534" w:rsidRPr="00323287">
        <w:rPr>
          <w:rFonts w:hint="cs"/>
          <w:spacing w:val="-6"/>
          <w:rtl/>
          <w:lang w:bidi="ar-SY"/>
        </w:rPr>
        <w:t xml:space="preserve">السلاسل الزمنية لمجمل عوامل التردي التروبوسفيرية </w:t>
      </w:r>
      <w:r w:rsidR="00146534" w:rsidRPr="00323287">
        <w:rPr>
          <w:i/>
          <w:lang w:val="en-GB"/>
        </w:rPr>
        <w:t>A</w:t>
      </w:r>
      <w:r w:rsidR="00146534" w:rsidRPr="00323287">
        <w:rPr>
          <w:i/>
          <w:vertAlign w:val="subscript"/>
          <w:lang w:val="en-GB"/>
        </w:rPr>
        <w:t>TOTi</w:t>
      </w:r>
      <w:r w:rsidR="00146534" w:rsidRPr="00323287">
        <w:rPr>
          <w:lang w:val="en-GB"/>
        </w:rPr>
        <w:t>(</w:t>
      </w:r>
      <w:r w:rsidR="00146534" w:rsidRPr="00323287">
        <w:rPr>
          <w:i/>
          <w:iCs/>
          <w:lang w:val="en-GB"/>
        </w:rPr>
        <w:t>kT</w:t>
      </w:r>
      <w:r w:rsidR="00146534" w:rsidRPr="00323287">
        <w:rPr>
          <w:i/>
          <w:iCs/>
          <w:vertAlign w:val="subscript"/>
          <w:lang w:val="en-GB"/>
        </w:rPr>
        <w:t>s</w:t>
      </w:r>
      <w:r w:rsidR="00146534" w:rsidRPr="00323287">
        <w:rPr>
          <w:lang w:val="en-GB"/>
        </w:rPr>
        <w:t>)</w:t>
      </w:r>
      <w:r w:rsidR="00146534" w:rsidRPr="00323287">
        <w:rPr>
          <w:rFonts w:hint="cs"/>
          <w:spacing w:val="-6"/>
          <w:rtl/>
          <w:lang w:bidi="ar-SY"/>
        </w:rPr>
        <w:t xml:space="preserve"> </w:t>
      </w:r>
      <w:r w:rsidR="00146534" w:rsidRPr="00323287">
        <w:rPr>
          <w:rFonts w:hint="cs"/>
          <w:rtl/>
        </w:rPr>
        <w:t>كما يلي:</w:t>
      </w:r>
    </w:p>
    <w:p w14:paraId="0C9E83C6" w14:textId="77777777" w:rsidR="00471CEA" w:rsidRPr="00A771ED" w:rsidRDefault="00471CEA" w:rsidP="00471CEA">
      <w:pPr>
        <w:pStyle w:val="Equation"/>
        <w:spacing w:after="120" w:line="240" w:lineRule="auto"/>
        <w:rPr>
          <w:lang w:val="en-GB"/>
        </w:rPr>
      </w:pPr>
      <w:r w:rsidRPr="00323287">
        <w:rPr>
          <w:lang w:val="en-GB"/>
        </w:rPr>
        <w:tab/>
      </w:r>
      <w:r w:rsidRPr="006D7940">
        <w:rPr>
          <w:position w:val="-14"/>
        </w:rPr>
        <w:object w:dxaOrig="5660" w:dyaOrig="380" w14:anchorId="2F4F3484">
          <v:shape id="_x0000_i1122" type="#_x0000_t75" style="width:282.4pt;height:20.55pt" o:ole="">
            <v:imagedata r:id="rId209" o:title=""/>
          </v:shape>
          <o:OLEObject Type="Embed" ProgID="Equation.3" ShapeID="_x0000_i1122" DrawAspect="Content" ObjectID="_1663503176" r:id="rId210"/>
        </w:object>
      </w:r>
      <w:r w:rsidRPr="00A771ED">
        <w:rPr>
          <w:lang w:val="en-GB"/>
        </w:rPr>
        <w:tab/>
        <w:t>(</w:t>
      </w:r>
      <w:r w:rsidRPr="00912CCC">
        <w:t>47</w:t>
      </w:r>
      <w:r w:rsidRPr="00A771ED">
        <w:rPr>
          <w:lang w:val="en-GB"/>
        </w:rPr>
        <w:t>)</w:t>
      </w:r>
    </w:p>
    <w:p w14:paraId="2C07CC12" w14:textId="337D91F1" w:rsidR="00471CEA" w:rsidRPr="0001184C" w:rsidRDefault="00471CEA" w:rsidP="00EE5AC4">
      <w:pPr>
        <w:pStyle w:val="AnnexNotitle"/>
        <w:spacing w:before="120" w:after="360"/>
        <w:rPr>
          <w:lang w:bidi="ar-EG"/>
        </w:rPr>
      </w:pPr>
      <w:r>
        <w:rPr>
          <w:rFonts w:hint="cs"/>
          <w:rtl/>
          <w:lang w:val="fr-FR" w:bidi="ar-EG"/>
        </w:rPr>
        <w:lastRenderedPageBreak/>
        <w:t xml:space="preserve">الملحق </w:t>
      </w:r>
      <w:r w:rsidRPr="00912CCC">
        <w:rPr>
          <w:lang w:bidi="ar-EG"/>
        </w:rPr>
        <w:t>3</w:t>
      </w:r>
      <w:r w:rsidR="0021186D">
        <w:rPr>
          <w:rtl/>
          <w:lang w:bidi="ar-EG"/>
        </w:rPr>
        <w:br/>
      </w:r>
      <w:r w:rsidR="0021186D">
        <w:rPr>
          <w:rtl/>
          <w:lang w:bidi="ar-EG"/>
        </w:rPr>
        <w:br/>
      </w:r>
      <w:r w:rsidR="00146534" w:rsidRPr="002A0800">
        <w:rPr>
          <w:rFonts w:ascii="Traditional Arabic" w:hAnsi="Traditional Arabic"/>
          <w:rtl/>
          <w:lang w:bidi="ar-EG"/>
        </w:rPr>
        <w:t>تركيب السلاسل الزمنية للتوهين المطري على مسيرات أرضية</w:t>
      </w:r>
      <w:r w:rsidR="00146534">
        <w:rPr>
          <w:rFonts w:ascii="Traditional Arabic" w:hAnsi="Traditional Arabic" w:hint="cs"/>
          <w:rtl/>
          <w:lang w:bidi="ar-EG"/>
        </w:rPr>
        <w:t xml:space="preserve"> أحادية</w:t>
      </w:r>
    </w:p>
    <w:p w14:paraId="42B7EAD0" w14:textId="2209860D" w:rsidR="00146534" w:rsidRPr="00323287" w:rsidRDefault="00146534" w:rsidP="00323287">
      <w:pPr>
        <w:spacing w:before="240"/>
        <w:rPr>
          <w:rtl/>
        </w:rPr>
      </w:pPr>
      <w:r w:rsidRPr="00323287">
        <w:rPr>
          <w:rtl/>
        </w:rPr>
        <w:t xml:space="preserve">ينبغي </w:t>
      </w:r>
      <w:r w:rsidRPr="00323287">
        <w:rPr>
          <w:rFonts w:hint="cs"/>
          <w:rtl/>
        </w:rPr>
        <w:t>استخدام</w:t>
      </w:r>
      <w:r w:rsidRPr="00323287">
        <w:rPr>
          <w:rtl/>
        </w:rPr>
        <w:t xml:space="preserve"> </w:t>
      </w:r>
      <w:r w:rsidRPr="00323287">
        <w:rPr>
          <w:rFonts w:hint="cs"/>
          <w:rtl/>
        </w:rPr>
        <w:t>الأسلوب</w:t>
      </w:r>
      <w:r w:rsidRPr="00323287">
        <w:rPr>
          <w:rtl/>
        </w:rPr>
        <w:t xml:space="preserve"> التالي </w:t>
      </w:r>
      <w:r w:rsidRPr="00323287">
        <w:rPr>
          <w:rFonts w:hint="cs"/>
          <w:rtl/>
        </w:rPr>
        <w:t>لتركيب</w:t>
      </w:r>
      <w:r w:rsidRPr="00323287">
        <w:rPr>
          <w:rtl/>
        </w:rPr>
        <w:t xml:space="preserve"> السلاسل الزمنية للتوهين المطري على مسيرات أرضية </w:t>
      </w:r>
      <w:r w:rsidRPr="00323287">
        <w:rPr>
          <w:rFonts w:hint="cs"/>
          <w:rtl/>
        </w:rPr>
        <w:t>أحادية</w:t>
      </w:r>
      <w:r w:rsidRPr="00323287">
        <w:rPr>
          <w:rtl/>
        </w:rPr>
        <w:t xml:space="preserve">. </w:t>
      </w:r>
      <w:r w:rsidR="00215E50" w:rsidRPr="00323287">
        <w:rPr>
          <w:rFonts w:hint="cs"/>
          <w:rtl/>
        </w:rPr>
        <w:t>و</w:t>
      </w:r>
      <w:r w:rsidRPr="00323287">
        <w:rPr>
          <w:rtl/>
        </w:rPr>
        <w:t xml:space="preserve">يمكن استخدام </w:t>
      </w:r>
      <w:r w:rsidR="00323287" w:rsidRPr="00323287">
        <w:rPr>
          <w:rFonts w:hint="cs"/>
          <w:rtl/>
        </w:rPr>
        <w:t>أسلوب</w:t>
      </w:r>
      <w:r w:rsidRPr="00323287">
        <w:rPr>
          <w:rtl/>
        </w:rPr>
        <w:t xml:space="preserve"> تركيب السلاسل الزمنية للتوهين المطري في موقع واحد على مسيرات أرض-فضاء الموصوف في الفقرة </w:t>
      </w:r>
      <w:r w:rsidRPr="00323287">
        <w:t>5</w:t>
      </w:r>
      <w:r w:rsidRPr="00323287">
        <w:rPr>
          <w:rtl/>
        </w:rPr>
        <w:t xml:space="preserve"> من الملحق </w:t>
      </w:r>
      <w:r w:rsidRPr="00323287">
        <w:t>1</w:t>
      </w:r>
      <w:r w:rsidRPr="00323287">
        <w:rPr>
          <w:rtl/>
        </w:rPr>
        <w:t xml:space="preserve"> لمسير أرضي واحد مع التغييرات التالية.</w:t>
      </w:r>
    </w:p>
    <w:p w14:paraId="37201E88" w14:textId="2327B53E" w:rsidR="00215E50" w:rsidRPr="00323287" w:rsidRDefault="00215E50" w:rsidP="00323287">
      <w:pPr>
        <w:rPr>
          <w:rtl/>
        </w:rPr>
      </w:pPr>
      <w:r w:rsidRPr="00323287">
        <w:rPr>
          <w:rFonts w:hint="cs"/>
          <w:rtl/>
        </w:rPr>
        <w:t>على غرار مسيرات أرض-فضاء:</w:t>
      </w:r>
    </w:p>
    <w:p w14:paraId="531A5043" w14:textId="7B0BF77C" w:rsidR="00471CEA" w:rsidRPr="00323287" w:rsidRDefault="00471CEA" w:rsidP="00323287">
      <w:pPr>
        <w:pStyle w:val="enumlev1"/>
        <w:rPr>
          <w:rtl/>
        </w:rPr>
      </w:pPr>
      <w:r>
        <w:rPr>
          <w:rFonts w:hint="cs"/>
          <w:lang w:val="fr-FR" w:bidi="ar-SY"/>
        </w:rPr>
        <w:sym w:font="Symbol" w:char="F0B7"/>
      </w:r>
      <w:r w:rsidRPr="00323287">
        <w:rPr>
          <w:rtl/>
        </w:rPr>
        <w:tab/>
      </w:r>
      <w:r w:rsidR="008B54D8" w:rsidRPr="00323287">
        <w:rPr>
          <w:rFonts w:hint="cs"/>
          <w:rtl/>
        </w:rPr>
        <w:t>ي</w:t>
      </w:r>
      <w:r w:rsidR="00215E50" w:rsidRPr="00323287">
        <w:rPr>
          <w:rFonts w:hint="cs"/>
          <w:rtl/>
        </w:rPr>
        <w:t>ً</w:t>
      </w:r>
      <w:r w:rsidRPr="00323287">
        <w:rPr>
          <w:rFonts w:hint="cs"/>
          <w:rtl/>
        </w:rPr>
        <w:t xml:space="preserve">فترض </w:t>
      </w:r>
      <w:r w:rsidR="00215E50" w:rsidRPr="00323287">
        <w:rPr>
          <w:rFonts w:hint="cs"/>
          <w:rtl/>
        </w:rPr>
        <w:t>أيضاً</w:t>
      </w:r>
      <w:r w:rsidRPr="00323287">
        <w:rPr>
          <w:rFonts w:hint="cs"/>
          <w:rtl/>
        </w:rPr>
        <w:t xml:space="preserve"> أن إحصاءات المدى الطويل </w:t>
      </w:r>
      <w:r w:rsidR="002F2FB7" w:rsidRPr="00323287">
        <w:rPr>
          <w:rFonts w:hint="cs"/>
          <w:rtl/>
        </w:rPr>
        <w:t xml:space="preserve">للتوهين المطري </w:t>
      </w:r>
      <w:r w:rsidRPr="00323287">
        <w:rPr>
          <w:rFonts w:hint="cs"/>
          <w:rtl/>
        </w:rPr>
        <w:t xml:space="preserve">لها توزيع </w:t>
      </w:r>
      <w:r w:rsidRPr="00323287">
        <w:rPr>
          <w:rtl/>
        </w:rPr>
        <w:t>لوغاريتمي عادي</w:t>
      </w:r>
      <w:r w:rsidR="00215E50" w:rsidRPr="00323287">
        <w:rPr>
          <w:rFonts w:hint="cs"/>
          <w:rtl/>
        </w:rPr>
        <w:t xml:space="preserve"> مكيَّف</w:t>
      </w:r>
      <w:r w:rsidRPr="00323287">
        <w:rPr>
          <w:rFonts w:hint="cs"/>
          <w:rtl/>
        </w:rPr>
        <w:t xml:space="preserve">. </w:t>
      </w:r>
    </w:p>
    <w:p w14:paraId="699407C6" w14:textId="08E02119" w:rsidR="00DF092E" w:rsidRPr="00323287" w:rsidRDefault="00471CEA" w:rsidP="00323287">
      <w:pPr>
        <w:pStyle w:val="enumlev1"/>
        <w:rPr>
          <w:rtl/>
        </w:rPr>
      </w:pPr>
      <w:r w:rsidRPr="00323287">
        <w:rPr>
          <w:rFonts w:hint="cs"/>
        </w:rPr>
        <w:sym w:font="Symbol" w:char="F0B7"/>
      </w:r>
      <w:r w:rsidRPr="00323287">
        <w:rPr>
          <w:rtl/>
        </w:rPr>
        <w:tab/>
      </w:r>
      <w:r w:rsidR="00DF092E" w:rsidRPr="00323287">
        <w:rPr>
          <w:rFonts w:hint="cs"/>
          <w:rtl/>
        </w:rPr>
        <w:t xml:space="preserve">يقرِّب أسلوب قطاع الاتصالات الراديوية للتنبؤ بالتوهين المطري في التوصية </w:t>
      </w:r>
      <w:r w:rsidR="00DF092E" w:rsidRPr="00323287">
        <w:t>ITU</w:t>
      </w:r>
      <w:r w:rsidR="00DF092E" w:rsidRPr="00323287">
        <w:noBreakHyphen/>
        <w:t>R P.530</w:t>
      </w:r>
      <w:r w:rsidR="00DF092E" w:rsidRPr="00323287">
        <w:rPr>
          <w:rFonts w:hint="cs"/>
          <w:rtl/>
        </w:rPr>
        <w:t xml:space="preserve"> هذا التوهين تقريباً جيداً بالتوزيع اللوغاريتمي العادي المكيَّف عبر المدى الأهم من احتمالات التجاوز.</w:t>
      </w:r>
    </w:p>
    <w:p w14:paraId="58ECC201" w14:textId="0E197D7B" w:rsidR="00471CEA" w:rsidRPr="00323287" w:rsidRDefault="00471CEA" w:rsidP="00323287">
      <w:pPr>
        <w:pStyle w:val="enumlev1"/>
        <w:rPr>
          <w:rtl/>
        </w:rPr>
      </w:pPr>
      <w:r w:rsidRPr="00323287">
        <w:rPr>
          <w:rFonts w:hint="cs"/>
        </w:rPr>
        <w:sym w:font="Symbol" w:char="F0B7"/>
      </w:r>
      <w:r w:rsidRPr="00323287">
        <w:rPr>
          <w:rtl/>
        </w:rPr>
        <w:tab/>
      </w:r>
      <w:r w:rsidRPr="00323287">
        <w:rPr>
          <w:rFonts w:hint="cs"/>
          <w:rtl/>
        </w:rPr>
        <w:t xml:space="preserve">وإذ </w:t>
      </w:r>
      <w:r w:rsidR="00DF092E" w:rsidRPr="00323287">
        <w:rPr>
          <w:rFonts w:hint="cs"/>
          <w:rtl/>
        </w:rPr>
        <w:t xml:space="preserve">يتوقع أسلوب التنبؤ بالتوهين المطري </w:t>
      </w:r>
      <w:r w:rsidR="00DF092E" w:rsidRPr="00323287">
        <w:rPr>
          <w:rtl/>
        </w:rPr>
        <w:t>في مسيرات</w:t>
      </w:r>
      <w:r w:rsidR="00DF092E" w:rsidRPr="00323287">
        <w:t xml:space="preserve"> </w:t>
      </w:r>
      <w:r w:rsidR="00DF092E" w:rsidRPr="00323287">
        <w:rPr>
          <w:rtl/>
        </w:rPr>
        <w:t xml:space="preserve">الأرض </w:t>
      </w:r>
      <w:r w:rsidR="00DF092E" w:rsidRPr="00323287">
        <w:rPr>
          <w:rFonts w:hint="cs"/>
          <w:rtl/>
        </w:rPr>
        <w:t xml:space="preserve">قيمة غير صفرية للتوهين المطري إن فاقت احتمالات التجاوز احتمال التوهين المطري، فإن أسلوب تركيب </w:t>
      </w:r>
      <w:r w:rsidR="00DF092E" w:rsidRPr="00323287">
        <w:rPr>
          <w:rtl/>
        </w:rPr>
        <w:t>السلاسل الزمنية</w:t>
      </w:r>
      <w:r w:rsidR="00DF092E" w:rsidRPr="00323287">
        <w:rPr>
          <w:rFonts w:hint="cs"/>
          <w:rtl/>
        </w:rPr>
        <w:t xml:space="preserve"> يعدل </w:t>
      </w:r>
      <w:r w:rsidR="00DF092E" w:rsidRPr="00323287">
        <w:rPr>
          <w:rtl/>
        </w:rPr>
        <w:t>السلاسل الزمنية</w:t>
      </w:r>
      <w:r w:rsidR="00DF092E" w:rsidRPr="00323287">
        <w:rPr>
          <w:rFonts w:hint="cs"/>
          <w:rtl/>
        </w:rPr>
        <w:t xml:space="preserve"> للتوهين بحيث إن التوهين المطري المقابل لاحتمالات تجاوز أكبر من احتمال التوهين المطري يساوي </w:t>
      </w:r>
      <w:r w:rsidR="00DF092E" w:rsidRPr="00323287">
        <w:t>dB 0</w:t>
      </w:r>
      <w:r w:rsidR="00DF092E" w:rsidRPr="00323287">
        <w:rPr>
          <w:rFonts w:hint="cs"/>
          <w:rtl/>
        </w:rPr>
        <w:t>.</w:t>
      </w:r>
    </w:p>
    <w:p w14:paraId="0DDB976D" w14:textId="264CF383" w:rsidR="00471CEA" w:rsidRPr="00323287" w:rsidRDefault="00471CEA" w:rsidP="00323287">
      <w:pPr>
        <w:pStyle w:val="enumlev1"/>
        <w:rPr>
          <w:rtl/>
        </w:rPr>
      </w:pPr>
      <w:r w:rsidRPr="00323287">
        <w:rPr>
          <w:rFonts w:hint="cs"/>
        </w:rPr>
        <w:sym w:font="Symbol" w:char="F0B7"/>
      </w:r>
      <w:r w:rsidRPr="00323287">
        <w:rPr>
          <w:rtl/>
        </w:rPr>
        <w:tab/>
      </w:r>
      <w:r w:rsidRPr="00323287">
        <w:rPr>
          <w:rFonts w:hint="cs"/>
          <w:rtl/>
        </w:rPr>
        <w:t xml:space="preserve">وفي </w:t>
      </w:r>
      <w:r w:rsidRPr="00323287">
        <w:rPr>
          <w:rtl/>
        </w:rPr>
        <w:t>مسيرات</w:t>
      </w:r>
      <w:r w:rsidRPr="00323287">
        <w:t xml:space="preserve"> </w:t>
      </w:r>
      <w:r w:rsidRPr="00323287">
        <w:rPr>
          <w:rtl/>
        </w:rPr>
        <w:t>الأرض</w:t>
      </w:r>
      <w:r w:rsidRPr="00323287">
        <w:rPr>
          <w:rFonts w:hint="cs"/>
          <w:rtl/>
        </w:rPr>
        <w:t xml:space="preserve">، </w:t>
      </w:r>
      <w:r w:rsidR="008B54D8" w:rsidRPr="00323287">
        <w:rPr>
          <w:rFonts w:hint="cs"/>
          <w:rtl/>
        </w:rPr>
        <w:t>ي</w:t>
      </w:r>
      <w:r w:rsidRPr="00323287">
        <w:rPr>
          <w:rFonts w:hint="cs"/>
          <w:rtl/>
        </w:rPr>
        <w:t xml:space="preserve">صلح </w:t>
      </w:r>
      <w:r w:rsidR="008B54D8" w:rsidRPr="00323287">
        <w:rPr>
          <w:rFonts w:hint="cs"/>
          <w:rtl/>
        </w:rPr>
        <w:t>أسلوب</w:t>
      </w:r>
      <w:r w:rsidRPr="00323287">
        <w:rPr>
          <w:rFonts w:hint="cs"/>
          <w:rtl/>
        </w:rPr>
        <w:t xml:space="preserve"> تركيب </w:t>
      </w:r>
      <w:r w:rsidRPr="00323287">
        <w:rPr>
          <w:rtl/>
        </w:rPr>
        <w:t>السلاسل الزمنية</w:t>
      </w:r>
      <w:r w:rsidRPr="00323287">
        <w:rPr>
          <w:rFonts w:hint="cs"/>
          <w:rtl/>
        </w:rPr>
        <w:t xml:space="preserve"> للترددات الواقعة ما بين </w:t>
      </w:r>
      <w:r w:rsidRPr="00323287">
        <w:t>GHz 4</w:t>
      </w:r>
      <w:r w:rsidRPr="00323287">
        <w:rPr>
          <w:rFonts w:hint="cs"/>
          <w:rtl/>
        </w:rPr>
        <w:t xml:space="preserve"> و</w:t>
      </w:r>
      <w:r w:rsidRPr="00323287">
        <w:t>GHz </w:t>
      </w:r>
      <w:r w:rsidR="00323287" w:rsidRPr="00323287">
        <w:t>40</w:t>
      </w:r>
      <w:r w:rsidRPr="00323287">
        <w:rPr>
          <w:rFonts w:hint="cs"/>
          <w:rtl/>
        </w:rPr>
        <w:t xml:space="preserve"> بأطوال مسير تتراوح ما بين </w:t>
      </w:r>
      <w:r w:rsidRPr="00323287">
        <w:t>km 2</w:t>
      </w:r>
      <w:r w:rsidRPr="00323287">
        <w:rPr>
          <w:rFonts w:hint="cs"/>
          <w:rtl/>
        </w:rPr>
        <w:t xml:space="preserve"> و</w:t>
      </w:r>
      <w:r w:rsidRPr="00323287">
        <w:t>km</w:t>
      </w:r>
      <w:r w:rsidR="00323287">
        <w:t xml:space="preserve"> </w:t>
      </w:r>
      <w:r w:rsidR="00323287" w:rsidRPr="00323287">
        <w:t>60</w:t>
      </w:r>
      <w:r w:rsidRPr="00323287">
        <w:rPr>
          <w:rFonts w:hint="cs"/>
          <w:rtl/>
        </w:rPr>
        <w:t>.</w:t>
      </w:r>
    </w:p>
    <w:p w14:paraId="02603B67" w14:textId="1A10BC91" w:rsidR="008C3910" w:rsidRPr="00323287" w:rsidRDefault="00DF092E" w:rsidP="00323287">
      <w:r w:rsidRPr="00323287">
        <w:rPr>
          <w:rFonts w:hint="cs"/>
          <w:rtl/>
        </w:rPr>
        <w:t>ولتركيب</w:t>
      </w:r>
      <w:r w:rsidRPr="00323287">
        <w:rPr>
          <w:rtl/>
        </w:rPr>
        <w:t xml:space="preserve"> السلاسل الزمنية للتوهين المطري على مسيرات أرضية</w:t>
      </w:r>
      <w:r w:rsidR="00E316C7" w:rsidRPr="00323287">
        <w:rPr>
          <w:rFonts w:hint="cs"/>
          <w:rtl/>
        </w:rPr>
        <w:t xml:space="preserve"> في موقع واحد، اتبع جميع الخطوات المذكورة في الفقرة </w:t>
      </w:r>
      <w:r w:rsidR="00E316C7" w:rsidRPr="00323287">
        <w:t>2.1.5</w:t>
      </w:r>
      <w:r w:rsidR="00E316C7" w:rsidRPr="00323287">
        <w:rPr>
          <w:rFonts w:hint="cs"/>
          <w:rtl/>
        </w:rPr>
        <w:t xml:space="preserve">، ولكن استعض عن المقطع </w:t>
      </w:r>
      <w:r w:rsidR="00E316C7" w:rsidRPr="00323287">
        <w:rPr>
          <w:i/>
          <w:iCs/>
        </w:rPr>
        <w:t>A</w:t>
      </w:r>
      <w:r w:rsidR="00E316C7" w:rsidRPr="00323287">
        <w:rPr>
          <w:rFonts w:hint="cs"/>
          <w:rtl/>
        </w:rPr>
        <w:t xml:space="preserve"> هناك بالمقطع </w:t>
      </w:r>
      <w:r w:rsidR="00E316C7" w:rsidRPr="00323287">
        <w:rPr>
          <w:i/>
          <w:iCs/>
        </w:rPr>
        <w:t>A</w:t>
      </w:r>
      <w:r w:rsidR="00E316C7" w:rsidRPr="00323287">
        <w:rPr>
          <w:rFonts w:hint="cs"/>
          <w:rtl/>
        </w:rPr>
        <w:t xml:space="preserve"> التالي:</w:t>
      </w:r>
    </w:p>
    <w:p w14:paraId="44F7553E" w14:textId="3E40772C" w:rsidR="00471CEA" w:rsidRPr="00323287" w:rsidRDefault="0021186D" w:rsidP="00323287">
      <w:pPr>
        <w:pStyle w:val="Headingb"/>
        <w:rPr>
          <w:i/>
          <w:iCs/>
          <w:rtl/>
        </w:rPr>
      </w:pPr>
      <w:r>
        <w:rPr>
          <w:rFonts w:hint="cs"/>
          <w:rtl/>
        </w:rPr>
        <w:t>ألف</w:t>
      </w:r>
      <w:r w:rsidR="00471CEA" w:rsidRPr="00323287">
        <w:rPr>
          <w:rFonts w:hint="cs"/>
          <w:rtl/>
        </w:rPr>
        <w:tab/>
        <w:t xml:space="preserve">تقدير </w:t>
      </w:r>
      <w:r w:rsidR="00471CEA" w:rsidRPr="00323287">
        <w:rPr>
          <w:i/>
          <w:iCs/>
        </w:rPr>
        <w:t>m</w:t>
      </w:r>
      <w:r w:rsidR="00471CEA" w:rsidRPr="0021186D">
        <w:rPr>
          <w:i/>
          <w:iCs/>
          <w:vertAlign w:val="subscript"/>
        </w:rPr>
        <w:t>R</w:t>
      </w:r>
      <w:r w:rsidR="00471CEA" w:rsidRPr="00323287">
        <w:rPr>
          <w:rFonts w:hint="cs"/>
          <w:i/>
          <w:iCs/>
          <w:rtl/>
        </w:rPr>
        <w:t xml:space="preserve"> </w:t>
      </w:r>
      <w:r w:rsidR="00471CEA" w:rsidRPr="00323287">
        <w:rPr>
          <w:rFonts w:hint="cs"/>
          <w:rtl/>
        </w:rPr>
        <w:t>و</w:t>
      </w:r>
      <w:r w:rsidR="00323287" w:rsidRPr="00323287">
        <w:rPr>
          <w:i/>
          <w:iCs/>
        </w:rPr>
        <w:sym w:font="Symbol" w:char="F073"/>
      </w:r>
      <w:r w:rsidR="00471CEA" w:rsidRPr="0021186D">
        <w:rPr>
          <w:i/>
          <w:iCs/>
          <w:vertAlign w:val="subscript"/>
        </w:rPr>
        <w:t>R</w:t>
      </w:r>
      <w:r w:rsidR="00250A14" w:rsidRPr="00323287">
        <w:rPr>
          <w:rFonts w:hint="cs"/>
          <w:i/>
          <w:iCs/>
          <w:rtl/>
        </w:rPr>
        <w:t xml:space="preserve"> </w:t>
      </w:r>
      <w:r w:rsidR="00250A14" w:rsidRPr="00323287">
        <w:rPr>
          <w:rFonts w:hint="cs"/>
          <w:rtl/>
        </w:rPr>
        <w:t>و</w:t>
      </w:r>
      <w:r w:rsidR="00471CEA" w:rsidRPr="00323287">
        <w:rPr>
          <w:i/>
          <w:iCs/>
        </w:rPr>
        <w:t>P</w:t>
      </w:r>
      <w:r w:rsidR="00471CEA" w:rsidRPr="0021186D">
        <w:rPr>
          <w:i/>
          <w:iCs/>
          <w:vertAlign w:val="subscript"/>
        </w:rPr>
        <w:t>R</w:t>
      </w:r>
    </w:p>
    <w:p w14:paraId="036E1461" w14:textId="223ADC2E" w:rsidR="00471CEA" w:rsidRPr="00323287" w:rsidRDefault="00471CEA" w:rsidP="00471CEA">
      <w:pPr>
        <w:rPr>
          <w:rtl/>
        </w:rPr>
      </w:pPr>
      <w:r w:rsidRPr="00323287">
        <w:rPr>
          <w:rFonts w:hint="cs"/>
          <w:rtl/>
        </w:rPr>
        <w:t xml:space="preserve">تحدَد معلمتا </w:t>
      </w:r>
      <w:r w:rsidR="00323287" w:rsidRPr="00323287">
        <w:rPr>
          <w:i/>
          <w:iCs/>
        </w:rPr>
        <w:t>m</w:t>
      </w:r>
      <w:r w:rsidR="00323287" w:rsidRPr="0021186D">
        <w:rPr>
          <w:i/>
          <w:iCs/>
          <w:vertAlign w:val="subscript"/>
        </w:rPr>
        <w:t>R</w:t>
      </w:r>
      <w:r w:rsidR="00323287" w:rsidRPr="00323287">
        <w:rPr>
          <w:rFonts w:hint="cs"/>
          <w:rtl/>
        </w:rPr>
        <w:t xml:space="preserve"> و</w:t>
      </w:r>
      <w:r w:rsidR="00323287" w:rsidRPr="00323287">
        <w:rPr>
          <w:i/>
          <w:iCs/>
        </w:rPr>
        <w:sym w:font="Symbol" w:char="F073"/>
      </w:r>
      <w:r w:rsidR="00323287" w:rsidRPr="0021186D">
        <w:rPr>
          <w:i/>
          <w:iCs/>
          <w:vertAlign w:val="subscript"/>
        </w:rPr>
        <w:t>R</w:t>
      </w:r>
      <w:r w:rsidR="00323287" w:rsidRPr="00323287">
        <w:rPr>
          <w:rFonts w:hint="cs"/>
          <w:rtl/>
        </w:rPr>
        <w:t xml:space="preserve"> </w:t>
      </w:r>
      <w:r w:rsidRPr="00323287">
        <w:rPr>
          <w:rFonts w:hint="cs"/>
          <w:rtl/>
        </w:rPr>
        <w:t xml:space="preserve">من التوزيع التراكمي </w:t>
      </w:r>
      <w:r w:rsidR="002F2FB7" w:rsidRPr="00323287">
        <w:rPr>
          <w:rFonts w:hint="cs"/>
          <w:rtl/>
        </w:rPr>
        <w:t xml:space="preserve">للتوهين المطري </w:t>
      </w:r>
      <w:r w:rsidRPr="00323287">
        <w:rPr>
          <w:rFonts w:hint="cs"/>
          <w:rtl/>
        </w:rPr>
        <w:t xml:space="preserve">مقابل احتمال حدوثه. ويمكن تحديد إحصاءات </w:t>
      </w:r>
      <w:r w:rsidR="002F2FB7" w:rsidRPr="00323287">
        <w:rPr>
          <w:rFonts w:hint="cs"/>
          <w:rtl/>
        </w:rPr>
        <w:t>ال</w:t>
      </w:r>
      <w:r w:rsidRPr="00323287">
        <w:rPr>
          <w:rFonts w:hint="cs"/>
          <w:rtl/>
        </w:rPr>
        <w:t>توهين المطر</w:t>
      </w:r>
      <w:r w:rsidR="009746D3" w:rsidRPr="00323287">
        <w:rPr>
          <w:rFonts w:hint="cs"/>
          <w:rtl/>
        </w:rPr>
        <w:t>ي</w:t>
      </w:r>
      <w:r w:rsidRPr="00323287">
        <w:rPr>
          <w:rFonts w:hint="cs"/>
          <w:rtl/>
        </w:rPr>
        <w:t xml:space="preserve"> من البيانات المحلية، أو في حال عدم توفرها، يمكن اللجوء إلى </w:t>
      </w:r>
      <w:r w:rsidR="00AF1DF8" w:rsidRPr="00323287">
        <w:rPr>
          <w:rFonts w:hint="cs"/>
          <w:rtl/>
        </w:rPr>
        <w:t>أساليب</w:t>
      </w:r>
      <w:r w:rsidRPr="00323287">
        <w:rPr>
          <w:rFonts w:hint="cs"/>
          <w:rtl/>
        </w:rPr>
        <w:t xml:space="preserve"> التنبؤ ب</w:t>
      </w:r>
      <w:r w:rsidR="009746D3" w:rsidRPr="00323287">
        <w:rPr>
          <w:rFonts w:hint="cs"/>
          <w:rtl/>
        </w:rPr>
        <w:t>ال</w:t>
      </w:r>
      <w:r w:rsidRPr="00323287">
        <w:rPr>
          <w:rFonts w:hint="cs"/>
          <w:rtl/>
        </w:rPr>
        <w:t>توهين المطر</w:t>
      </w:r>
      <w:r w:rsidR="009746D3" w:rsidRPr="00323287">
        <w:rPr>
          <w:rFonts w:hint="cs"/>
          <w:rtl/>
        </w:rPr>
        <w:t>ي</w:t>
      </w:r>
      <w:r w:rsidRPr="00323287">
        <w:rPr>
          <w:rFonts w:hint="cs"/>
          <w:rtl/>
        </w:rPr>
        <w:t xml:space="preserve"> الواردة في التوصية </w:t>
      </w:r>
      <w:r w:rsidRPr="00323287">
        <w:t>ITU</w:t>
      </w:r>
      <w:r w:rsidRPr="00323287">
        <w:noBreakHyphen/>
        <w:t>R P.530</w:t>
      </w:r>
      <w:r w:rsidRPr="00323287">
        <w:rPr>
          <w:rFonts w:hint="cs"/>
          <w:rtl/>
        </w:rPr>
        <w:t>.</w:t>
      </w:r>
    </w:p>
    <w:p w14:paraId="31108D61" w14:textId="68963095" w:rsidR="00471CEA" w:rsidRPr="0021186D" w:rsidRDefault="00471CEA" w:rsidP="00471CEA">
      <w:pPr>
        <w:rPr>
          <w:spacing w:val="-4"/>
          <w:rtl/>
        </w:rPr>
      </w:pPr>
      <w:r w:rsidRPr="0021186D">
        <w:rPr>
          <w:rFonts w:hint="cs"/>
          <w:spacing w:val="-4"/>
          <w:rtl/>
        </w:rPr>
        <w:t xml:space="preserve">وللحصول على المسير والتردد المرغوبين، يتعين إجراء ملاءمة لوغاريتمية عادية </w:t>
      </w:r>
      <w:r w:rsidR="009746D3" w:rsidRPr="0021186D">
        <w:rPr>
          <w:rFonts w:hint="cs"/>
          <w:spacing w:val="-4"/>
          <w:rtl/>
        </w:rPr>
        <w:t xml:space="preserve">للتوهين المطري </w:t>
      </w:r>
      <w:r w:rsidRPr="0021186D">
        <w:rPr>
          <w:rFonts w:hint="cs"/>
          <w:spacing w:val="-4"/>
          <w:rtl/>
        </w:rPr>
        <w:t>مقابل احتمال حدوثه، على النحو التالي:</w:t>
      </w:r>
    </w:p>
    <w:p w14:paraId="7EB5C2FC" w14:textId="598839B9" w:rsidR="00E316C7" w:rsidRPr="00323287" w:rsidRDefault="00471CEA" w:rsidP="00E316C7">
      <w:pPr>
        <w:rPr>
          <w:rtl/>
        </w:rPr>
      </w:pPr>
      <w:r w:rsidRPr="004F089F">
        <w:rPr>
          <w:rFonts w:hint="cs"/>
          <w:i/>
          <w:iCs/>
          <w:rtl/>
        </w:rPr>
        <w:t xml:space="preserve">الخطوة </w:t>
      </w:r>
      <w:r w:rsidRPr="004F089F">
        <w:rPr>
          <w:i/>
          <w:iCs/>
        </w:rPr>
        <w:t>SS_RA_1</w:t>
      </w:r>
      <w:r w:rsidRPr="004F089F">
        <w:rPr>
          <w:rFonts w:hint="cs"/>
          <w:i/>
          <w:iCs/>
          <w:rtl/>
        </w:rPr>
        <w:t>:</w:t>
      </w:r>
      <w:r w:rsidRPr="00323287">
        <w:rPr>
          <w:rFonts w:hint="cs"/>
          <w:rtl/>
        </w:rPr>
        <w:t xml:space="preserve"> </w:t>
      </w:r>
      <w:r w:rsidR="00E316C7" w:rsidRPr="00323287">
        <w:rPr>
          <w:rFonts w:hint="cs"/>
          <w:rtl/>
        </w:rPr>
        <w:t xml:space="preserve">حدد احتمال التوهين المطري </w:t>
      </w:r>
      <w:r w:rsidR="00E316C7" w:rsidRPr="0021186D">
        <w:rPr>
          <w:i/>
          <w:iCs/>
        </w:rPr>
        <w:t>P</w:t>
      </w:r>
      <w:r w:rsidR="00E316C7" w:rsidRPr="0021186D">
        <w:rPr>
          <w:i/>
          <w:iCs/>
          <w:vertAlign w:val="subscript"/>
        </w:rPr>
        <w:t>R</w:t>
      </w:r>
      <w:r w:rsidR="00E316C7" w:rsidRPr="00323287">
        <w:rPr>
          <w:rFonts w:hint="cs"/>
          <w:rtl/>
        </w:rPr>
        <w:t xml:space="preserve"> على المسير (كنسبة مئوية من الوقت) من البيانات المحلية المقيسة، أو في</w:t>
      </w:r>
      <w:r w:rsidR="0021186D">
        <w:rPr>
          <w:rFonts w:hint="eastAsia"/>
          <w:rtl/>
          <w:lang w:bidi="ar-EG"/>
        </w:rPr>
        <w:t> </w:t>
      </w:r>
      <w:r w:rsidR="00E316C7" w:rsidRPr="00323287">
        <w:rPr>
          <w:rFonts w:hint="cs"/>
          <w:rtl/>
        </w:rPr>
        <w:t xml:space="preserve">حال عدم توفرها، يمكن اللجوء إلى أسلوب التنبؤ بالهطول المطري، </w:t>
      </w:r>
      <m:oMath>
        <m:sSub>
          <m:sSubPr>
            <m:ctrlPr>
              <w:rPr>
                <w:rFonts w:ascii="Cambria Math" w:hAnsi="Cambria Math"/>
                <w:i/>
              </w:rPr>
            </m:ctrlPr>
          </m:sSubPr>
          <m:e>
            <m:r>
              <w:rPr>
                <w:rFonts w:ascii="Cambria Math" w:hAnsi="Cambria Math"/>
              </w:rPr>
              <m:t>P</m:t>
            </m:r>
          </m:e>
          <m:sub>
            <m:sSub>
              <m:sSubPr>
                <m:ctrlPr>
                  <w:rPr>
                    <w:rFonts w:ascii="Cambria Math" w:hAnsi="Cambria Math"/>
                    <w:i/>
                  </w:rPr>
                </m:ctrlPr>
              </m:sSubPr>
              <m:e>
                <m:r>
                  <w:rPr>
                    <w:rFonts w:ascii="Cambria Math" w:hAnsi="Cambria Math"/>
                  </w:rPr>
                  <m:t>0</m:t>
                </m:r>
              </m:e>
              <m:sub>
                <m:r>
                  <w:rPr>
                    <w:rFonts w:ascii="Cambria Math" w:hAnsi="Cambria Math"/>
                  </w:rPr>
                  <m:t>annual</m:t>
                </m:r>
              </m:sub>
            </m:sSub>
          </m:sub>
        </m:sSub>
      </m:oMath>
      <w:r w:rsidR="00E316C7" w:rsidRPr="00323287">
        <w:rPr>
          <w:rFonts w:hint="cs"/>
          <w:rtl/>
        </w:rPr>
        <w:t xml:space="preserve">، الوارد في التوصية </w:t>
      </w:r>
      <w:r w:rsidR="00E316C7" w:rsidRPr="00323287">
        <w:t>ITU-R P.837</w:t>
      </w:r>
      <w:r w:rsidR="00E316C7" w:rsidRPr="00323287">
        <w:rPr>
          <w:rFonts w:hint="cs"/>
          <w:rtl/>
        </w:rPr>
        <w:t>.</w:t>
      </w:r>
    </w:p>
    <w:p w14:paraId="59920D39" w14:textId="733BC4E8" w:rsidR="00471CEA" w:rsidRPr="0021186D" w:rsidRDefault="00471CEA" w:rsidP="00471CEA">
      <w:pPr>
        <w:rPr>
          <w:rtl/>
        </w:rPr>
      </w:pPr>
      <w:r w:rsidRPr="0021186D">
        <w:rPr>
          <w:rFonts w:hint="cs"/>
          <w:i/>
          <w:iCs/>
          <w:rtl/>
        </w:rPr>
        <w:t xml:space="preserve">الخطوة </w:t>
      </w:r>
      <w:r w:rsidRPr="0021186D">
        <w:rPr>
          <w:i/>
          <w:iCs/>
        </w:rPr>
        <w:t>SS_RA_2</w:t>
      </w:r>
      <w:r w:rsidRPr="0021186D">
        <w:rPr>
          <w:rFonts w:hint="cs"/>
          <w:i/>
          <w:iCs/>
          <w:rtl/>
        </w:rPr>
        <w:t>:</w:t>
      </w:r>
      <w:r w:rsidRPr="0021186D">
        <w:rPr>
          <w:rFonts w:hint="cs"/>
          <w:rtl/>
        </w:rPr>
        <w:t xml:space="preserve"> </w:t>
      </w:r>
      <w:r w:rsidR="002E7304" w:rsidRPr="0021186D">
        <w:rPr>
          <w:rFonts w:hint="cs"/>
          <w:rtl/>
        </w:rPr>
        <w:t xml:space="preserve">أنشئ مجموعة من الأزواج </w:t>
      </w:r>
      <w:r w:rsidR="002E7304" w:rsidRPr="0021186D">
        <w:t>[</w:t>
      </w:r>
      <w:r w:rsidR="0021186D" w:rsidRPr="0021186D">
        <w:rPr>
          <w:rFonts w:cs="Times New Roman"/>
          <w:i/>
          <w:szCs w:val="20"/>
          <w:lang w:val="en-GB" w:eastAsia="en-US"/>
        </w:rPr>
        <w:t>P</w:t>
      </w:r>
      <w:r w:rsidR="0021186D" w:rsidRPr="0021186D">
        <w:rPr>
          <w:rFonts w:cs="Times New Roman"/>
          <w:i/>
          <w:szCs w:val="20"/>
          <w:vertAlign w:val="subscript"/>
          <w:lang w:val="en-GB" w:eastAsia="en-US"/>
        </w:rPr>
        <w:t xml:space="preserve">i </w:t>
      </w:r>
      <w:r w:rsidR="0021186D" w:rsidRPr="0021186D">
        <w:rPr>
          <w:rFonts w:cs="Times New Roman"/>
          <w:i/>
          <w:szCs w:val="20"/>
          <w:lang w:val="en-GB" w:eastAsia="en-US"/>
        </w:rPr>
        <w:t>/ P</w:t>
      </w:r>
      <w:r w:rsidR="0021186D" w:rsidRPr="0021186D">
        <w:rPr>
          <w:rFonts w:cs="Times New Roman"/>
          <w:i/>
          <w:szCs w:val="20"/>
          <w:vertAlign w:val="subscript"/>
          <w:lang w:val="en-GB" w:eastAsia="en-US"/>
        </w:rPr>
        <w:t>R</w:t>
      </w:r>
      <w:r w:rsidR="0021186D" w:rsidRPr="0021186D">
        <w:rPr>
          <w:rFonts w:cs="Times New Roman"/>
          <w:szCs w:val="20"/>
          <w:lang w:val="en-GB" w:eastAsia="en-US"/>
        </w:rPr>
        <w:t xml:space="preserve">, </w:t>
      </w:r>
      <w:r w:rsidR="0021186D" w:rsidRPr="0021186D">
        <w:rPr>
          <w:rFonts w:cs="Times New Roman"/>
          <w:i/>
          <w:szCs w:val="20"/>
          <w:lang w:val="en-GB" w:eastAsia="en-US"/>
        </w:rPr>
        <w:t>A</w:t>
      </w:r>
      <w:r w:rsidR="0021186D" w:rsidRPr="0021186D">
        <w:rPr>
          <w:rFonts w:cs="Times New Roman"/>
          <w:i/>
          <w:szCs w:val="20"/>
          <w:vertAlign w:val="subscript"/>
          <w:lang w:val="en-GB" w:eastAsia="en-US"/>
        </w:rPr>
        <w:t>Ri</w:t>
      </w:r>
      <w:r w:rsidR="002E7304" w:rsidRPr="0021186D">
        <w:t>]</w:t>
      </w:r>
      <w:r w:rsidR="002E7304" w:rsidRPr="0021186D">
        <w:rPr>
          <w:rFonts w:hint="cs"/>
          <w:rtl/>
        </w:rPr>
        <w:t xml:space="preserve"> حيث </w:t>
      </w:r>
      <w:r w:rsidR="002E7304" w:rsidRPr="0021186D">
        <w:rPr>
          <w:i/>
          <w:iCs/>
        </w:rPr>
        <w:t>Pi</w:t>
      </w:r>
      <w:r w:rsidR="002E7304" w:rsidRPr="0021186D">
        <w:rPr>
          <w:rFonts w:hint="cs"/>
          <w:rtl/>
        </w:rPr>
        <w:t xml:space="preserve"> (لنسبة مئوية من الوقت) هو احتمال تجاوز التوهين المطري </w:t>
      </w:r>
      <w:r w:rsidR="002E7304" w:rsidRPr="0021186D">
        <w:t>(dB)</w:t>
      </w:r>
      <w:r w:rsidR="004F089F" w:rsidRPr="0021186D">
        <w:t xml:space="preserve"> </w:t>
      </w:r>
      <w:r w:rsidR="004F089F" w:rsidRPr="0021186D">
        <w:rPr>
          <w:i/>
          <w:iCs/>
          <w:lang w:val="en-GB"/>
        </w:rPr>
        <w:t>A</w:t>
      </w:r>
      <w:r w:rsidR="004F089F" w:rsidRPr="0021186D">
        <w:rPr>
          <w:i/>
          <w:iCs/>
          <w:vertAlign w:val="subscript"/>
          <w:lang w:val="en-GB"/>
        </w:rPr>
        <w:t>Ri</w:t>
      </w:r>
      <w:r w:rsidR="002E7304" w:rsidRPr="0021186D">
        <w:rPr>
          <w:rFonts w:hint="cs"/>
          <w:rtl/>
        </w:rPr>
        <w:t xml:space="preserve"> زيادةً، حيث</w:t>
      </w:r>
      <w:r w:rsidR="002E7304" w:rsidRPr="0021186D">
        <w:rPr>
          <w:rFonts w:hint="eastAsia"/>
          <w:rtl/>
        </w:rPr>
        <w:t> </w:t>
      </w:r>
      <w:r w:rsidR="004F089F" w:rsidRPr="0021186D">
        <w:rPr>
          <w:i/>
          <w:lang w:val="en-GB"/>
        </w:rPr>
        <w:t>P</w:t>
      </w:r>
      <w:r w:rsidR="004F089F" w:rsidRPr="0021186D">
        <w:rPr>
          <w:i/>
          <w:vertAlign w:val="subscript"/>
          <w:lang w:val="en-GB"/>
        </w:rPr>
        <w:t xml:space="preserve">i </w:t>
      </w:r>
      <w:r w:rsidR="004F089F" w:rsidRPr="0021186D">
        <w:rPr>
          <w:iCs/>
        </w:rPr>
        <w:sym w:font="Symbol" w:char="F0A3"/>
      </w:r>
      <w:r w:rsidR="004F089F" w:rsidRPr="0021186D">
        <w:rPr>
          <w:i/>
          <w:iCs/>
          <w:lang w:val="en-GB"/>
        </w:rPr>
        <w:t xml:space="preserve"> P</w:t>
      </w:r>
      <w:r w:rsidR="004F089F" w:rsidRPr="0021186D">
        <w:rPr>
          <w:i/>
          <w:iCs/>
          <w:vertAlign w:val="subscript"/>
          <w:lang w:val="en-GB"/>
        </w:rPr>
        <w:t>R</w:t>
      </w:r>
      <w:r w:rsidR="002E7304" w:rsidRPr="0021186D">
        <w:rPr>
          <w:rFonts w:hint="cs"/>
          <w:rtl/>
        </w:rPr>
        <w:t>. وينبغي للقيم المحددة ﻟ</w:t>
      </w:r>
      <w:r w:rsidR="002E7304" w:rsidRPr="0021186D">
        <w:rPr>
          <w:rFonts w:hint="eastAsia"/>
          <w:rtl/>
        </w:rPr>
        <w:t> </w:t>
      </w:r>
      <w:r w:rsidR="002E7304" w:rsidRPr="0021186D">
        <w:t>Pi</w:t>
      </w:r>
      <w:r w:rsidR="002E7304" w:rsidRPr="0021186D">
        <w:rPr>
          <w:rFonts w:hint="cs"/>
          <w:rtl/>
        </w:rPr>
        <w:t xml:space="preserve"> أن تراعي مجال اهتمام الاحتمالات، على أن المقترح هو المجموعة التالية من النسب المئوية من الوقت </w:t>
      </w:r>
      <w:r w:rsidR="002E7304" w:rsidRPr="0021186D">
        <w:t>0,01</w:t>
      </w:r>
      <w:r w:rsidR="002E7304" w:rsidRPr="0021186D">
        <w:rPr>
          <w:rFonts w:hint="cs"/>
          <w:rtl/>
        </w:rPr>
        <w:t xml:space="preserve"> و</w:t>
      </w:r>
      <w:r w:rsidR="002E7304" w:rsidRPr="0021186D">
        <w:t>0,02</w:t>
      </w:r>
      <w:r w:rsidR="002E7304" w:rsidRPr="0021186D">
        <w:rPr>
          <w:rFonts w:hint="cs"/>
          <w:rtl/>
        </w:rPr>
        <w:t xml:space="preserve"> و</w:t>
      </w:r>
      <w:r w:rsidR="002E7304" w:rsidRPr="0021186D">
        <w:t>0,03</w:t>
      </w:r>
      <w:r w:rsidR="002E7304" w:rsidRPr="0021186D">
        <w:rPr>
          <w:rFonts w:hint="cs"/>
          <w:rtl/>
        </w:rPr>
        <w:t xml:space="preserve"> و</w:t>
      </w:r>
      <w:r w:rsidR="002E7304" w:rsidRPr="0021186D">
        <w:t>0,05</w:t>
      </w:r>
      <w:r w:rsidR="002E7304" w:rsidRPr="0021186D">
        <w:rPr>
          <w:rFonts w:hint="cs"/>
          <w:rtl/>
        </w:rPr>
        <w:t xml:space="preserve"> و</w:t>
      </w:r>
      <w:r w:rsidR="002E7304" w:rsidRPr="0021186D">
        <w:t>0,1</w:t>
      </w:r>
      <w:r w:rsidR="002E7304" w:rsidRPr="0021186D">
        <w:rPr>
          <w:rFonts w:hint="cs"/>
          <w:rtl/>
        </w:rPr>
        <w:t xml:space="preserve"> و</w:t>
      </w:r>
      <w:r w:rsidR="002E7304" w:rsidRPr="0021186D">
        <w:t>0,2</w:t>
      </w:r>
      <w:r w:rsidR="002E7304" w:rsidRPr="0021186D">
        <w:rPr>
          <w:rFonts w:hint="cs"/>
          <w:rtl/>
        </w:rPr>
        <w:t xml:space="preserve"> و</w:t>
      </w:r>
      <w:r w:rsidR="002E7304" w:rsidRPr="0021186D">
        <w:t>0,3</w:t>
      </w:r>
      <w:r w:rsidR="002E7304" w:rsidRPr="0021186D">
        <w:rPr>
          <w:rFonts w:hint="cs"/>
          <w:rtl/>
        </w:rPr>
        <w:t xml:space="preserve"> و</w:t>
      </w:r>
      <w:r w:rsidR="002E7304" w:rsidRPr="0021186D">
        <w:t>0,5</w:t>
      </w:r>
      <w:r w:rsidR="002E7304" w:rsidRPr="0021186D">
        <w:rPr>
          <w:rFonts w:hint="cs"/>
          <w:rtl/>
        </w:rPr>
        <w:t xml:space="preserve"> و</w:t>
      </w:r>
      <w:r w:rsidR="002E7304" w:rsidRPr="0021186D">
        <w:t>1</w:t>
      </w:r>
      <w:r w:rsidR="002E7304" w:rsidRPr="0021186D">
        <w:rPr>
          <w:rFonts w:hint="cs"/>
          <w:rtl/>
        </w:rPr>
        <w:t xml:space="preserve"> و</w:t>
      </w:r>
      <w:r w:rsidR="002E7304" w:rsidRPr="0021186D">
        <w:t>2</w:t>
      </w:r>
      <w:r w:rsidR="002E7304" w:rsidRPr="0021186D">
        <w:rPr>
          <w:rFonts w:hint="cs"/>
          <w:rtl/>
        </w:rPr>
        <w:t xml:space="preserve"> و</w:t>
      </w:r>
      <w:r w:rsidR="002E7304" w:rsidRPr="0021186D">
        <w:t>3</w:t>
      </w:r>
      <w:r w:rsidR="002E7304" w:rsidRPr="0021186D">
        <w:rPr>
          <w:rFonts w:hint="cs"/>
          <w:rtl/>
        </w:rPr>
        <w:t xml:space="preserve"> و</w:t>
      </w:r>
      <w:r w:rsidR="002E7304" w:rsidRPr="0021186D">
        <w:t>5</w:t>
      </w:r>
      <w:r w:rsidR="002E7304" w:rsidRPr="0021186D">
        <w:rPr>
          <w:rFonts w:hint="cs"/>
          <w:rtl/>
        </w:rPr>
        <w:t xml:space="preserve"> و</w:t>
      </w:r>
      <w:r w:rsidR="002E7304" w:rsidRPr="0021186D">
        <w:t>%10</w:t>
      </w:r>
      <w:r w:rsidR="002E7304" w:rsidRPr="0021186D">
        <w:rPr>
          <w:rFonts w:hint="cs"/>
          <w:rtl/>
        </w:rPr>
        <w:t>، بشرط</w:t>
      </w:r>
      <w:r w:rsidR="002E7304" w:rsidRPr="0021186D">
        <w:rPr>
          <w:rFonts w:hint="eastAsia"/>
          <w:rtl/>
        </w:rPr>
        <w:t> </w:t>
      </w:r>
      <w:r w:rsidR="004F089F" w:rsidRPr="0021186D">
        <w:rPr>
          <w:i/>
          <w:lang w:val="en-GB"/>
        </w:rPr>
        <w:t>P</w:t>
      </w:r>
      <w:r w:rsidR="004F089F" w:rsidRPr="0021186D">
        <w:rPr>
          <w:i/>
          <w:vertAlign w:val="subscript"/>
          <w:lang w:val="en-GB"/>
        </w:rPr>
        <w:t>i </w:t>
      </w:r>
      <w:r w:rsidR="004F089F" w:rsidRPr="0021186D">
        <w:rPr>
          <w:iCs/>
        </w:rPr>
        <w:sym w:font="Symbol" w:char="F0A3"/>
      </w:r>
      <w:r w:rsidR="004F089F" w:rsidRPr="0021186D">
        <w:rPr>
          <w:i/>
          <w:iCs/>
        </w:rPr>
        <w:t> </w:t>
      </w:r>
      <w:r w:rsidR="004F089F" w:rsidRPr="0021186D">
        <w:rPr>
          <w:i/>
          <w:iCs/>
          <w:lang w:val="en-GB"/>
        </w:rPr>
        <w:t>P</w:t>
      </w:r>
      <w:r w:rsidR="004F089F" w:rsidRPr="0021186D">
        <w:rPr>
          <w:i/>
          <w:iCs/>
          <w:vertAlign w:val="subscript"/>
          <w:lang w:val="en-GB"/>
        </w:rPr>
        <w:t>R</w:t>
      </w:r>
      <w:r w:rsidR="002E7304" w:rsidRPr="0021186D">
        <w:rPr>
          <w:rFonts w:hint="cs"/>
          <w:rtl/>
        </w:rPr>
        <w:t>.</w:t>
      </w:r>
    </w:p>
    <w:p w14:paraId="20D1AE61" w14:textId="5CA77AC3" w:rsidR="00B0648C" w:rsidRPr="00323287" w:rsidRDefault="00B0648C" w:rsidP="0021186D">
      <w:pPr>
        <w:spacing w:after="120"/>
        <w:rPr>
          <w:rtl/>
        </w:rPr>
      </w:pPr>
      <w:r w:rsidRPr="0021186D">
        <w:rPr>
          <w:rFonts w:hint="cs"/>
          <w:i/>
          <w:iCs/>
          <w:rtl/>
        </w:rPr>
        <w:t xml:space="preserve">الخطوة </w:t>
      </w:r>
      <w:r w:rsidRPr="0021186D">
        <w:rPr>
          <w:i/>
          <w:iCs/>
        </w:rPr>
        <w:t>SS_RA_3</w:t>
      </w:r>
      <w:r w:rsidRPr="0021186D">
        <w:rPr>
          <w:rFonts w:hint="cs"/>
          <w:i/>
          <w:iCs/>
          <w:rtl/>
        </w:rPr>
        <w:t>:</w:t>
      </w:r>
      <w:r w:rsidRPr="0021186D">
        <w:rPr>
          <w:rFonts w:hint="cs"/>
          <w:rtl/>
        </w:rPr>
        <w:t xml:space="preserve"> </w:t>
      </w:r>
      <w:r w:rsidR="002E7304" w:rsidRPr="0021186D">
        <w:rPr>
          <w:rFonts w:hint="cs"/>
          <w:rtl/>
        </w:rPr>
        <w:t>حول مجموعة الأزواج</w:t>
      </w:r>
      <w:r w:rsidR="004F089F" w:rsidRPr="0021186D">
        <w:rPr>
          <w:rFonts w:hint="cs"/>
          <w:rtl/>
        </w:rPr>
        <w:t xml:space="preserve"> </w:t>
      </w:r>
      <w:r w:rsidR="004F089F" w:rsidRPr="0021186D">
        <w:rPr>
          <w:lang w:val="en-GB"/>
        </w:rPr>
        <w:t>[</w:t>
      </w:r>
      <w:r w:rsidR="004F089F" w:rsidRPr="0021186D">
        <w:rPr>
          <w:i/>
          <w:lang w:val="en-GB"/>
        </w:rPr>
        <w:t>P</w:t>
      </w:r>
      <w:r w:rsidR="004F089F" w:rsidRPr="0021186D">
        <w:rPr>
          <w:i/>
          <w:vertAlign w:val="subscript"/>
          <w:lang w:val="en-GB"/>
        </w:rPr>
        <w:t xml:space="preserve">i </w:t>
      </w:r>
      <w:r w:rsidR="004F089F" w:rsidRPr="0021186D">
        <w:rPr>
          <w:i/>
          <w:lang w:val="en-GB"/>
        </w:rPr>
        <w:t>/ P</w:t>
      </w:r>
      <w:r w:rsidR="004F089F" w:rsidRPr="0021186D">
        <w:rPr>
          <w:i/>
          <w:vertAlign w:val="subscript"/>
          <w:lang w:val="en-GB"/>
        </w:rPr>
        <w:t>R</w:t>
      </w:r>
      <w:r w:rsidR="004F089F" w:rsidRPr="0021186D">
        <w:rPr>
          <w:lang w:val="en-GB"/>
        </w:rPr>
        <w:t xml:space="preserve">, </w:t>
      </w:r>
      <w:r w:rsidR="004F089F" w:rsidRPr="0021186D">
        <w:rPr>
          <w:i/>
          <w:lang w:val="en-GB"/>
        </w:rPr>
        <w:t>A</w:t>
      </w:r>
      <w:r w:rsidR="004F089F" w:rsidRPr="0021186D">
        <w:rPr>
          <w:i/>
          <w:vertAlign w:val="subscript"/>
          <w:lang w:val="en-GB"/>
        </w:rPr>
        <w:t>Ri</w:t>
      </w:r>
      <w:r w:rsidR="004F089F" w:rsidRPr="0021186D">
        <w:rPr>
          <w:lang w:val="en-GB"/>
        </w:rPr>
        <w:t>]</w:t>
      </w:r>
      <w:r w:rsidR="00E94EE5" w:rsidRPr="0021186D">
        <w:rPr>
          <w:rFonts w:hint="cs"/>
          <w:rtl/>
          <w:lang w:val="en-GB"/>
        </w:rPr>
        <w:t xml:space="preserve"> </w:t>
      </w:r>
      <w:r w:rsidR="00E94EE5" w:rsidRPr="0021186D">
        <w:rPr>
          <w:rFonts w:hint="cs"/>
          <w:rtl/>
        </w:rPr>
        <w:t>إلى</w:t>
      </w:r>
      <w:r w:rsidR="004F089F" w:rsidRPr="0021186D">
        <w:rPr>
          <w:position w:val="-34"/>
        </w:rPr>
        <w:object w:dxaOrig="1760" w:dyaOrig="800" w14:anchorId="1667B8C1">
          <v:shape id="_x0000_i1123" type="#_x0000_t75" style="width:87.9pt;height:41.15pt" o:ole="" fillcolor="window">
            <v:imagedata r:id="rId102" o:title=""/>
          </v:shape>
          <o:OLEObject Type="Embed" ProgID="Equation.3" ShapeID="_x0000_i1123" DrawAspect="Content" ObjectID="_1663503177" r:id="rId211"/>
        </w:object>
      </w:r>
      <w:r w:rsidRPr="0021186D">
        <w:rPr>
          <w:rFonts w:hint="cs"/>
          <w:rtl/>
        </w:rPr>
        <w:t>،</w:t>
      </w:r>
    </w:p>
    <w:p w14:paraId="2E3E6E16" w14:textId="398DF32C" w:rsidR="00B0648C" w:rsidRDefault="00B0648C" w:rsidP="00B0648C">
      <w:pPr>
        <w:spacing w:before="240"/>
      </w:pPr>
      <w:r w:rsidRPr="004F089F">
        <w:rPr>
          <w:rFonts w:hint="cs"/>
          <w:rtl/>
        </w:rPr>
        <w:t xml:space="preserve">حيث يرد تعريف الدالة </w:t>
      </w:r>
      <w:r w:rsidRPr="004F089F">
        <w:rPr>
          <w:i/>
          <w:iCs/>
        </w:rPr>
        <w:t>Q</w:t>
      </w:r>
      <w:r w:rsidRPr="004F089F">
        <w:rPr>
          <w:rFonts w:hint="cs"/>
          <w:rtl/>
        </w:rPr>
        <w:t xml:space="preserve"> في الفقرة </w:t>
      </w:r>
      <w:r w:rsidRPr="004F089F">
        <w:t>2.1.3</w:t>
      </w:r>
      <w:r w:rsidRPr="004F089F">
        <w:rPr>
          <w:rFonts w:hint="cs"/>
          <w:rtl/>
        </w:rPr>
        <w:t xml:space="preserve"> ويرد </w:t>
      </w:r>
      <w:r w:rsidR="00CB7599" w:rsidRPr="004F089F">
        <w:rPr>
          <w:rFonts w:hint="cs"/>
          <w:rtl/>
        </w:rPr>
        <w:t>توصيف</w:t>
      </w:r>
      <w:r w:rsidRPr="004F089F">
        <w:rPr>
          <w:rFonts w:hint="cs"/>
          <w:rtl/>
        </w:rPr>
        <w:t xml:space="preserve">ها في التوصية </w:t>
      </w:r>
      <w:r w:rsidRPr="004F089F">
        <w:t>ITU-R P.1057</w:t>
      </w:r>
      <w:r w:rsidRPr="004F089F">
        <w:rPr>
          <w:rFonts w:hint="cs"/>
          <w:rtl/>
        </w:rPr>
        <w:t>.</w:t>
      </w:r>
    </w:p>
    <w:p w14:paraId="425F677F" w14:textId="5392B14D" w:rsidR="002E7304" w:rsidRPr="00323287" w:rsidRDefault="00B0648C" w:rsidP="00EE5AC4">
      <w:pPr>
        <w:keepNext/>
        <w:rPr>
          <w:rtl/>
        </w:rPr>
      </w:pPr>
      <w:r w:rsidRPr="004F089F">
        <w:rPr>
          <w:rFonts w:hint="cs"/>
          <w:i/>
          <w:iCs/>
          <w:rtl/>
        </w:rPr>
        <w:lastRenderedPageBreak/>
        <w:t xml:space="preserve">الخطوة </w:t>
      </w:r>
      <w:r w:rsidRPr="004F089F">
        <w:rPr>
          <w:i/>
          <w:iCs/>
        </w:rPr>
        <w:t>SS_RA_4</w:t>
      </w:r>
      <w:r w:rsidRPr="004F089F">
        <w:rPr>
          <w:rFonts w:hint="cs"/>
          <w:i/>
          <w:iCs/>
          <w:rtl/>
        </w:rPr>
        <w:t>:</w:t>
      </w:r>
      <w:r w:rsidRPr="00323287">
        <w:rPr>
          <w:rFonts w:hint="cs"/>
          <w:rtl/>
        </w:rPr>
        <w:t xml:space="preserve"> </w:t>
      </w:r>
      <w:r w:rsidR="002E7304" w:rsidRPr="00323287">
        <w:rPr>
          <w:rFonts w:hint="cs"/>
          <w:rtl/>
        </w:rPr>
        <w:t>حدد المتحولين</w:t>
      </w:r>
      <w:r w:rsidR="004F089F">
        <w:rPr>
          <w:rFonts w:hint="cs"/>
          <w:rtl/>
        </w:rPr>
        <w:t xml:space="preserve"> </w:t>
      </w:r>
      <w:r w:rsidR="004F089F" w:rsidRPr="00A771ED">
        <w:rPr>
          <w:bCs/>
          <w:i/>
          <w:lang w:val="en-GB"/>
        </w:rPr>
        <w:t>m</w:t>
      </w:r>
      <w:r w:rsidR="004F089F" w:rsidRPr="00A771ED">
        <w:rPr>
          <w:bCs/>
          <w:i/>
          <w:vertAlign w:val="subscript"/>
          <w:lang w:val="en-GB"/>
        </w:rPr>
        <w:t>R</w:t>
      </w:r>
      <w:r w:rsidR="004F089F">
        <w:rPr>
          <w:rFonts w:hint="cs"/>
          <w:rtl/>
        </w:rPr>
        <w:t xml:space="preserve"> و</w:t>
      </w:r>
      <w:r w:rsidR="004F089F" w:rsidRPr="00D7093D">
        <w:rPr>
          <w:rFonts w:ascii="Symbol" w:hAnsi="Symbol" w:cs="Symbol"/>
          <w:bCs/>
          <w:iCs/>
        </w:rPr>
        <w:t></w:t>
      </w:r>
      <w:r w:rsidR="004F089F" w:rsidRPr="00A771ED">
        <w:rPr>
          <w:bCs/>
          <w:i/>
          <w:vertAlign w:val="subscript"/>
          <w:lang w:val="en-GB"/>
        </w:rPr>
        <w:t>R</w:t>
      </w:r>
      <w:r w:rsidR="002E7304" w:rsidRPr="00323287">
        <w:rPr>
          <w:rFonts w:hint="cs"/>
          <w:rtl/>
        </w:rPr>
        <w:t xml:space="preserve"> بإجراء ملاءمة أقل عدد من المربعات مع</w:t>
      </w:r>
      <w:r w:rsidR="004F089F">
        <w:rPr>
          <w:rFonts w:hint="cs"/>
          <w:rtl/>
        </w:rPr>
        <w:t xml:space="preserve"> </w:t>
      </w:r>
      <w:r w:rsidR="004F089F" w:rsidRPr="006D7940">
        <w:rPr>
          <w:position w:val="-32"/>
        </w:rPr>
        <w:object w:dxaOrig="2659" w:dyaOrig="760" w14:anchorId="04C23467">
          <v:shape id="_x0000_i1124" type="#_x0000_t75" style="width:130.9pt;height:35.55pt" o:ole="" fillcolor="window">
            <v:imagedata r:id="rId104" o:title=""/>
          </v:shape>
          <o:OLEObject Type="Embed" ProgID="Equation.3" ShapeID="_x0000_i1124" DrawAspect="Content" ObjectID="_1663503178" r:id="rId212"/>
        </w:object>
      </w:r>
      <w:r w:rsidR="004F089F">
        <w:t xml:space="preserve"> </w:t>
      </w:r>
      <w:r w:rsidR="002E7304" w:rsidRPr="00323287">
        <w:rPr>
          <w:rFonts w:hint="cs"/>
          <w:rtl/>
        </w:rPr>
        <w:t xml:space="preserve">لجميع قيم </w:t>
      </w:r>
      <w:r w:rsidR="002E7304" w:rsidRPr="004F089F">
        <w:rPr>
          <w:i/>
          <w:iCs/>
        </w:rPr>
        <w:t>i</w:t>
      </w:r>
      <w:r w:rsidR="002E7304" w:rsidRPr="00323287">
        <w:rPr>
          <w:rFonts w:hint="cs"/>
          <w:rtl/>
        </w:rPr>
        <w:t xml:space="preserve">. ويمكن تحديد ملاءمة أقل عدد من المربعات باستخدام "إجراء الخطى التدرجية لتقريب التوزيع التراكمي المتمم بتوزيع لوغاريتمي عادي تراكمي متمم" الذي يأتي وصفه في التوصية </w:t>
      </w:r>
      <w:r w:rsidR="002E7304" w:rsidRPr="00323287">
        <w:t>ITU-R P.1057</w:t>
      </w:r>
      <w:r w:rsidR="002E7304" w:rsidRPr="00323287">
        <w:rPr>
          <w:rFonts w:hint="cs"/>
          <w:rtl/>
        </w:rPr>
        <w:t>.</w:t>
      </w:r>
    </w:p>
    <w:p w14:paraId="0A4EC21F" w14:textId="06C31D58" w:rsidR="00183A5D" w:rsidRDefault="0021186D" w:rsidP="00EE5AC4">
      <w:pPr>
        <w:spacing w:before="600"/>
        <w:jc w:val="center"/>
        <w:rPr>
          <w:rtl/>
        </w:rPr>
      </w:pPr>
      <w:r>
        <w:rPr>
          <w:rFonts w:hint="cs"/>
          <w:rtl/>
        </w:rPr>
        <w:t>___________</w:t>
      </w:r>
    </w:p>
    <w:sectPr w:rsidR="00183A5D" w:rsidSect="00052857">
      <w:pgSz w:w="11907" w:h="16834" w:code="9"/>
      <w:pgMar w:top="1418" w:right="1134" w:bottom="1134" w:left="1134" w:header="720" w:footer="567" w:gutter="0"/>
      <w:paperSrc w:first="4" w:other="4"/>
      <w:cols w:space="720"/>
      <w:bidi/>
      <w:rtlGutter/>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752F3C" w14:textId="77777777" w:rsidR="00140B64" w:rsidRDefault="00140B64">
      <w:r>
        <w:separator/>
      </w:r>
    </w:p>
  </w:endnote>
  <w:endnote w:type="continuationSeparator" w:id="0">
    <w:p w14:paraId="641EA129" w14:textId="77777777" w:rsidR="00140B64" w:rsidRDefault="00140B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10000000000000000"/>
    <w:charset w:val="00"/>
    <w:family w:val="roman"/>
    <w:pitch w:val="variable"/>
    <w:sig w:usb0="00002003" w:usb1="80000000" w:usb2="00000008" w:usb3="00000000" w:csb0="00000041" w:csb1="00000000"/>
  </w:font>
  <w:font w:name="CG Times">
    <w:altName w:val="Times New Roman"/>
    <w:charset w:val="00"/>
    <w:family w:val="roman"/>
    <w:pitch w:val="variable"/>
    <w:sig w:usb0="00000007" w:usb1="00000000" w:usb2="00000000" w:usb3="00000000" w:csb0="00000093"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28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3391A4" w14:textId="77777777" w:rsidR="00140B64" w:rsidRDefault="00140B6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B6FD6" w14:textId="77777777" w:rsidR="00140B64" w:rsidRPr="005E066B" w:rsidRDefault="00140B64" w:rsidP="005E066B">
    <w:pPr>
      <w:pStyle w:val="Footer"/>
      <w:rPr>
        <w:szCs w:val="18"/>
        <w:rtl/>
        <w:lang w:bidi="ar-EG"/>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9E034C" w14:textId="4E398B30" w:rsidR="00140B64" w:rsidRPr="007840C7" w:rsidRDefault="00140B64">
    <w:pPr>
      <w:pStyle w:val="Footer"/>
      <w:rPr>
        <w:lang w:val="en-GB"/>
      </w:rPr>
    </w:pPr>
    <w:r>
      <w:fldChar w:fldCharType="begin"/>
    </w:r>
    <w:r w:rsidRPr="007840C7">
      <w:rPr>
        <w:lang w:val="en-GB"/>
      </w:rPr>
      <w:instrText xml:space="preserve"> FILENAME \p \* MERGEFORMAT </w:instrText>
    </w:r>
    <w:r>
      <w:fldChar w:fldCharType="separate"/>
    </w:r>
    <w:r>
      <w:rPr>
        <w:lang w:val="en-GB"/>
      </w:rPr>
      <w:t xml:space="preserve">P:\ARA\DCPMS\2020\2000134A </w:t>
    </w:r>
    <w:r w:rsidRPr="007C698F">
      <w:t>(</w:t>
    </w:r>
    <w:r>
      <w:rPr>
        <w:lang w:val="en-GB"/>
      </w:rPr>
      <w:t>Read).docx</w:t>
    </w:r>
    <w:r>
      <w:fldChar w:fldCharType="end"/>
    </w:r>
    <w:r w:rsidRPr="007840C7">
      <w:rPr>
        <w:lang w:val="en-GB"/>
      </w:rPr>
      <w:tab/>
    </w:r>
    <w:r>
      <w:fldChar w:fldCharType="begin"/>
    </w:r>
    <w:r>
      <w:instrText xml:space="preserve"> savedate \@ dd.MM.yy </w:instrText>
    </w:r>
    <w:r>
      <w:fldChar w:fldCharType="separate"/>
    </w:r>
    <w:r>
      <w:t>06.10.20</w:t>
    </w:r>
    <w:r>
      <w:fldChar w:fldCharType="end"/>
    </w:r>
    <w:r w:rsidRPr="007840C7">
      <w:rPr>
        <w:lang w:val="en-GB"/>
      </w:rPr>
      <w:tab/>
    </w:r>
    <w:r>
      <w:fldChar w:fldCharType="begin"/>
    </w:r>
    <w:r>
      <w:instrText xml:space="preserve"> printdate \@ dd.MM.yy </w:instrText>
    </w:r>
    <w:r>
      <w:fldChar w:fldCharType="separate"/>
    </w:r>
    <w:r>
      <w:t>11.10.12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9E11F0" w14:textId="77777777" w:rsidR="00140B64" w:rsidRDefault="00140B64" w:rsidP="00E1601B">
      <w:pPr>
        <w:spacing w:line="240" w:lineRule="auto"/>
      </w:pPr>
      <w:r>
        <w:t>____________________</w:t>
      </w:r>
    </w:p>
  </w:footnote>
  <w:footnote w:type="continuationSeparator" w:id="0">
    <w:p w14:paraId="7DC8A097" w14:textId="77777777" w:rsidR="00140B64" w:rsidRDefault="00140B64">
      <w:r>
        <w:continuationSeparator/>
      </w:r>
    </w:p>
  </w:footnote>
  <w:footnote w:id="1">
    <w:p w14:paraId="3C454E49" w14:textId="3BB6E211" w:rsidR="00140B64" w:rsidRDefault="00140B64">
      <w:pPr>
        <w:pStyle w:val="FootnoteText"/>
        <w:rPr>
          <w:lang w:bidi="ar-SY"/>
        </w:rPr>
      </w:pPr>
      <w:r>
        <w:rPr>
          <w:rStyle w:val="FootnoteReference"/>
        </w:rPr>
        <w:footnoteRef/>
      </w:r>
      <w:r>
        <w:tab/>
      </w:r>
      <w:r>
        <w:rPr>
          <w:rFonts w:ascii="Traditional Arabic" w:hAnsi="Traditional Arabic" w:hint="cs"/>
          <w:rtl/>
          <w:lang w:bidi="ar-EG"/>
        </w:rPr>
        <w:t xml:space="preserve">توجد في لغات </w:t>
      </w:r>
      <w:r w:rsidRPr="00444C8A">
        <w:rPr>
          <w:rFonts w:hint="cs"/>
          <w:rtl/>
          <w:lang w:bidi="ar-EG"/>
        </w:rPr>
        <w:t xml:space="preserve">البرمجة </w:t>
      </w:r>
      <w:r w:rsidRPr="00444C8A">
        <w:rPr>
          <w:lang w:bidi="ar-EG"/>
        </w:rPr>
        <w:t>Matlab</w:t>
      </w:r>
      <w:r w:rsidRPr="00444C8A">
        <w:rPr>
          <w:rtl/>
          <w:lang w:bidi="ar-EG"/>
        </w:rPr>
        <w:t xml:space="preserve"> و</w:t>
      </w:r>
      <w:r w:rsidRPr="00444C8A">
        <w:rPr>
          <w:lang w:bidi="ar-EG"/>
        </w:rPr>
        <w:t>Octave</w:t>
      </w:r>
      <w:r w:rsidRPr="00444C8A">
        <w:rPr>
          <w:rtl/>
          <w:lang w:bidi="ar-EG"/>
        </w:rPr>
        <w:t xml:space="preserve"> و</w:t>
      </w:r>
      <w:r w:rsidRPr="00444C8A">
        <w:rPr>
          <w:lang w:bidi="ar-EG"/>
        </w:rPr>
        <w:t>Python</w:t>
      </w:r>
      <w:r w:rsidRPr="00444C8A">
        <w:rPr>
          <w:rtl/>
          <w:lang w:bidi="ar-EG"/>
        </w:rPr>
        <w:t xml:space="preserve"> </w:t>
      </w:r>
      <w:r w:rsidRPr="00444C8A">
        <w:rPr>
          <w:rFonts w:hint="cs"/>
          <w:rtl/>
          <w:lang w:bidi="ar-EG"/>
        </w:rPr>
        <w:t>دوال</w:t>
      </w:r>
      <w:r w:rsidRPr="00444C8A">
        <w:rPr>
          <w:rtl/>
          <w:lang w:bidi="ar-EG"/>
        </w:rPr>
        <w:t xml:space="preserve"> </w:t>
      </w:r>
      <w:r w:rsidRPr="00444C8A">
        <w:rPr>
          <w:rFonts w:hint="cs"/>
          <w:rtl/>
          <w:lang w:bidi="ar-EG"/>
        </w:rPr>
        <w:t>تفكيك</w:t>
      </w:r>
      <w:r w:rsidRPr="00444C8A">
        <w:rPr>
          <w:rtl/>
          <w:lang w:bidi="ar-EG"/>
        </w:rPr>
        <w:t xml:space="preserve"> </w:t>
      </w:r>
      <w:r w:rsidRPr="00444C8A">
        <w:rPr>
          <w:lang w:bidi="ar-EG"/>
        </w:rPr>
        <w:t>Cholesky</w:t>
      </w:r>
      <w:r>
        <w:rPr>
          <w:rFonts w:ascii="Traditional Arabic" w:hAnsi="Traditional Arabic" w:hint="cs"/>
          <w:rtl/>
          <w:lang w:bidi="ar-EG"/>
        </w:rPr>
        <w:t xml:space="preserve"> إلى عوامل</w:t>
      </w:r>
      <w:r w:rsidRPr="002F0F78">
        <w:rPr>
          <w:rFonts w:ascii="Traditional Arabic" w:hAnsi="Traditional Arabic"/>
          <w:rtl/>
          <w:lang w:bidi="ar-EG"/>
        </w:rPr>
        <w:t>.</w:t>
      </w:r>
    </w:p>
  </w:footnote>
  <w:footnote w:id="2">
    <w:p w14:paraId="69DE2F8B" w14:textId="17F06418" w:rsidR="00140B64" w:rsidRDefault="00140B64">
      <w:pPr>
        <w:pStyle w:val="FootnoteText"/>
        <w:rPr>
          <w:rtl/>
          <w:lang w:bidi="ar-EG"/>
        </w:rPr>
      </w:pPr>
      <w:r>
        <w:rPr>
          <w:rStyle w:val="FootnoteReference"/>
        </w:rPr>
        <w:footnoteRef/>
      </w:r>
      <w:r>
        <w:rPr>
          <w:rtl/>
        </w:rPr>
        <w:tab/>
      </w:r>
      <w:r w:rsidRPr="0028408D">
        <w:rPr>
          <w:rFonts w:hint="cs"/>
          <w:rtl/>
        </w:rPr>
        <w:t xml:space="preserve">توجد في لغات البرمجة </w:t>
      </w:r>
      <w:r w:rsidRPr="0028408D">
        <w:t>Matlab</w:t>
      </w:r>
      <w:r w:rsidRPr="0028408D">
        <w:rPr>
          <w:rtl/>
        </w:rPr>
        <w:t xml:space="preserve"> و</w:t>
      </w:r>
      <w:r w:rsidRPr="0028408D">
        <w:t>Octave</w:t>
      </w:r>
      <w:r w:rsidRPr="0028408D">
        <w:rPr>
          <w:rtl/>
        </w:rPr>
        <w:t xml:space="preserve"> و</w:t>
      </w:r>
      <w:r w:rsidRPr="0028408D">
        <w:t>Python</w:t>
      </w:r>
      <w:r w:rsidRPr="0028408D">
        <w:rPr>
          <w:rtl/>
        </w:rPr>
        <w:t xml:space="preserve"> </w:t>
      </w:r>
      <w:r w:rsidRPr="0028408D">
        <w:rPr>
          <w:rFonts w:hint="cs"/>
          <w:rtl/>
        </w:rPr>
        <w:t>دوال</w:t>
      </w:r>
      <w:r w:rsidRPr="0028408D">
        <w:rPr>
          <w:rtl/>
        </w:rPr>
        <w:t xml:space="preserve"> توزيع</w:t>
      </w:r>
      <w:r w:rsidRPr="0028408D">
        <w:rPr>
          <w:rFonts w:hint="cs"/>
          <w:rtl/>
        </w:rPr>
        <w:t xml:space="preserve"> غاما ومقلوب غاما.</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F02C0F" w14:textId="77777777" w:rsidR="00140B64" w:rsidRPr="003D017C" w:rsidRDefault="00140B64"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9D514" w14:textId="77777777" w:rsidR="00140B64" w:rsidRDefault="00140B64">
    <w:pPr>
      <w:pStyle w:val="Header"/>
    </w:pPr>
    <w:r>
      <w:rPr>
        <w:noProof/>
        <w:lang w:eastAsia="zh-CN"/>
      </w:rPr>
      <w:drawing>
        <wp:anchor distT="0" distB="0" distL="114300" distR="114300" simplePos="0" relativeHeight="251657728" behindDoc="1" locked="0" layoutInCell="1" allowOverlap="0" wp14:anchorId="1DEEF0D7" wp14:editId="729A1FED">
          <wp:simplePos x="0" y="0"/>
          <wp:positionH relativeFrom="column">
            <wp:posOffset>-360045</wp:posOffset>
          </wp:positionH>
          <wp:positionV relativeFrom="paragraph">
            <wp:posOffset>-388620</wp:posOffset>
          </wp:positionV>
          <wp:extent cx="7572375" cy="10718165"/>
          <wp:effectExtent l="0" t="0" r="9525" b="6985"/>
          <wp:wrapNone/>
          <wp:docPr id="1" name="Picture 2" descr="Description: 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Description: rec_A_2009"/>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2375" cy="107181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E97FA1" w14:textId="77777777" w:rsidR="00140B64" w:rsidRPr="003D017C" w:rsidRDefault="00140B64" w:rsidP="003D017C">
    <w:pPr>
      <w:pStyle w:val="Header"/>
      <w:tabs>
        <w:tab w:val="center" w:pos="4819"/>
        <w:tab w:val="right" w:pos="9639"/>
      </w:tabs>
      <w:jc w:val="both"/>
      <w:rPr>
        <w:b w:val="0"/>
        <w:bCs w:val="0"/>
        <w:lang w:bidi="ar-EG"/>
      </w:rPr>
    </w:pPr>
    <w: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r>
      <w:rPr>
        <w:b w:val="0"/>
        <w:bCs w:val="0"/>
      </w:rPr>
      <w:tab/>
    </w: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xiii</w:t>
    </w:r>
    <w:r w:rsidRPr="003D017C">
      <w:rPr>
        <w:b w:val="0"/>
        <w:bCs w:val="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206127" w14:textId="2C34168B" w:rsidR="00140B64" w:rsidRPr="003D017C" w:rsidRDefault="00140B64" w:rsidP="00CF566F">
    <w:pPr>
      <w:pStyle w:val="Header"/>
      <w:tabs>
        <w:tab w:val="center" w:pos="4819"/>
      </w:tabs>
      <w:jc w:val="both"/>
      <w:rPr>
        <w:b w:val="0"/>
        <w:bCs w:val="0"/>
        <w:lang w:bidi="ar-EG"/>
      </w:rPr>
    </w:pPr>
    <w:r>
      <w:fldChar w:fldCharType="begin"/>
    </w:r>
    <w:r>
      <w:instrText xml:space="preserve"> PAGE   \* MERGEFORMAT </w:instrText>
    </w:r>
    <w:r>
      <w:fldChar w:fldCharType="separate"/>
    </w:r>
    <w:r>
      <w:rPr>
        <w:noProof/>
      </w:rPr>
      <w:t>ii</w:t>
    </w:r>
    <w:r>
      <w:rPr>
        <w:noProof/>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P.</w:t>
    </w:r>
    <w:r w:rsidRPr="00912CCC">
      <w:rPr>
        <w:b w:val="0"/>
        <w:bCs w:val="0"/>
      </w:rPr>
      <w:t>1853</w:t>
    </w:r>
    <w:r>
      <w:rPr>
        <w:b w:val="0"/>
        <w:bCs w:val="0"/>
      </w:rPr>
      <w:t>-</w:t>
    </w:r>
    <w:r w:rsidRPr="00912CCC">
      <w:rPr>
        <w:b w:val="0"/>
        <w:bCs w:val="0"/>
      </w:rPr>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644762" w14:textId="77777777" w:rsidR="00140B64" w:rsidRDefault="00140B64"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separate"/>
    </w:r>
    <w:r>
      <w:rPr>
        <w:rStyle w:val="PageNumber"/>
        <w:noProof/>
        <w:rtl/>
      </w:rPr>
      <w:t>1</w:t>
    </w:r>
    <w:r w:rsidRPr="00912CCC">
      <w:rPr>
        <w:rStyle w:val="PageNumber"/>
        <w:noProof/>
      </w:rPr>
      <w:t>3</w:t>
    </w:r>
    <w:r>
      <w:rPr>
        <w:rStyle w:val="PageNumber"/>
        <w:rtl/>
      </w:rPr>
      <w:fldChar w:fldCharType="end"/>
    </w:r>
  </w:p>
  <w:p w14:paraId="1D135E09" w14:textId="77777777" w:rsidR="00140B64" w:rsidRDefault="00140B64" w:rsidP="00A0453F">
    <w:pPr>
      <w:pStyle w:val="Header"/>
      <w:ind w:right="360" w:firstLine="36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DD389A" w14:textId="77777777" w:rsidR="00140B64" w:rsidRPr="005E066B" w:rsidRDefault="00140B64"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Pr>
        <w:rStyle w:val="PageNumber"/>
        <w:rFonts w:ascii="Times New Roman" w:hAnsi="Times New Roman" w:cs="Times New Roman"/>
        <w:noProof/>
        <w:szCs w:val="22"/>
        <w:rtl/>
      </w:rPr>
      <w:t>1</w:t>
    </w:r>
    <w:r w:rsidRPr="00912CCC">
      <w:rPr>
        <w:rStyle w:val="PageNumber"/>
        <w:rFonts w:ascii="Times New Roman" w:hAnsi="Times New Roman" w:cs="Times New Roman"/>
        <w:noProof/>
        <w:szCs w:val="22"/>
      </w:rPr>
      <w:t>0</w:t>
    </w:r>
    <w:r w:rsidRPr="005E066B">
      <w:rPr>
        <w:rStyle w:val="PageNumber"/>
        <w:rFonts w:ascii="Times New Roman" w:hAnsi="Times New Roman" w:cs="Times New Roman"/>
        <w:szCs w:val="22"/>
        <w:rtl/>
      </w:rPr>
      <w:fldChar w:fldCharType="end"/>
    </w:r>
  </w:p>
  <w:p w14:paraId="0CD143C4" w14:textId="287F30BF" w:rsidR="00140B64" w:rsidRPr="00CF566F" w:rsidRDefault="00140B64" w:rsidP="00946ED8">
    <w:pPr>
      <w:pStyle w:val="Header"/>
      <w:rPr>
        <w:b w:val="0"/>
        <w:bCs w:val="0"/>
        <w:rtl/>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P.</w:t>
    </w:r>
    <w:r w:rsidRPr="00912CCC">
      <w:rPr>
        <w:b w:val="0"/>
        <w:bCs w:val="0"/>
      </w:rPr>
      <w:t>1853</w:t>
    </w:r>
    <w:r>
      <w:rPr>
        <w:b w:val="0"/>
        <w:bCs w:val="0"/>
      </w:rPr>
      <w:t>-</w:t>
    </w:r>
    <w:r w:rsidRPr="00912CCC">
      <w:rPr>
        <w:b w:val="0"/>
        <w:bCs w:val="0"/>
      </w:rPr>
      <w:t>2</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32E4B4" w14:textId="77777777" w:rsidR="00140B64" w:rsidRDefault="00140B6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DA72C1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4564A7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FB2B43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F4C95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CD66DA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C805E3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B7C49D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79C86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936066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BE01E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gutterAtTop/>
  <w:proofState w:grammar="clean"/>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7D6D"/>
    <w:rsid w:val="000003E1"/>
    <w:rsid w:val="00002849"/>
    <w:rsid w:val="00004474"/>
    <w:rsid w:val="0001184C"/>
    <w:rsid w:val="00014DB8"/>
    <w:rsid w:val="0001688B"/>
    <w:rsid w:val="00022CE1"/>
    <w:rsid w:val="0002302F"/>
    <w:rsid w:val="000252A6"/>
    <w:rsid w:val="00025A33"/>
    <w:rsid w:val="000268F3"/>
    <w:rsid w:val="00027907"/>
    <w:rsid w:val="000334A4"/>
    <w:rsid w:val="000334EE"/>
    <w:rsid w:val="0003585D"/>
    <w:rsid w:val="00040830"/>
    <w:rsid w:val="00040A70"/>
    <w:rsid w:val="00041732"/>
    <w:rsid w:val="000464DD"/>
    <w:rsid w:val="000473FF"/>
    <w:rsid w:val="000522D1"/>
    <w:rsid w:val="00052536"/>
    <w:rsid w:val="00052857"/>
    <w:rsid w:val="00052C4B"/>
    <w:rsid w:val="0005668C"/>
    <w:rsid w:val="000655B0"/>
    <w:rsid w:val="00067954"/>
    <w:rsid w:val="00075A05"/>
    <w:rsid w:val="00081122"/>
    <w:rsid w:val="00093B4D"/>
    <w:rsid w:val="00096F01"/>
    <w:rsid w:val="000A079C"/>
    <w:rsid w:val="000A136A"/>
    <w:rsid w:val="000A6A1A"/>
    <w:rsid w:val="000B30D7"/>
    <w:rsid w:val="000B4F10"/>
    <w:rsid w:val="000B6C7B"/>
    <w:rsid w:val="000C01AE"/>
    <w:rsid w:val="000D4523"/>
    <w:rsid w:val="000E279D"/>
    <w:rsid w:val="000E6521"/>
    <w:rsid w:val="000F312E"/>
    <w:rsid w:val="000F6D38"/>
    <w:rsid w:val="001022DB"/>
    <w:rsid w:val="001033AA"/>
    <w:rsid w:val="001048FC"/>
    <w:rsid w:val="001055D1"/>
    <w:rsid w:val="00106A1B"/>
    <w:rsid w:val="00107697"/>
    <w:rsid w:val="001106D1"/>
    <w:rsid w:val="001116F5"/>
    <w:rsid w:val="00113EE4"/>
    <w:rsid w:val="001175CC"/>
    <w:rsid w:val="001231D6"/>
    <w:rsid w:val="001251F2"/>
    <w:rsid w:val="00132731"/>
    <w:rsid w:val="0013288F"/>
    <w:rsid w:val="001330DB"/>
    <w:rsid w:val="00133741"/>
    <w:rsid w:val="00134888"/>
    <w:rsid w:val="00137981"/>
    <w:rsid w:val="00140B64"/>
    <w:rsid w:val="00140B98"/>
    <w:rsid w:val="00146534"/>
    <w:rsid w:val="00147A11"/>
    <w:rsid w:val="00150785"/>
    <w:rsid w:val="001568ED"/>
    <w:rsid w:val="001615AC"/>
    <w:rsid w:val="00165574"/>
    <w:rsid w:val="00167983"/>
    <w:rsid w:val="00167DAC"/>
    <w:rsid w:val="0017413D"/>
    <w:rsid w:val="00174247"/>
    <w:rsid w:val="001762B9"/>
    <w:rsid w:val="0018220F"/>
    <w:rsid w:val="00182385"/>
    <w:rsid w:val="00183A5D"/>
    <w:rsid w:val="00183CAB"/>
    <w:rsid w:val="00196389"/>
    <w:rsid w:val="00197749"/>
    <w:rsid w:val="001A0CDD"/>
    <w:rsid w:val="001A1F10"/>
    <w:rsid w:val="001B03B8"/>
    <w:rsid w:val="001B2C2E"/>
    <w:rsid w:val="001B4C1C"/>
    <w:rsid w:val="001B7F01"/>
    <w:rsid w:val="001C170A"/>
    <w:rsid w:val="001C6C8A"/>
    <w:rsid w:val="001D1464"/>
    <w:rsid w:val="001D2146"/>
    <w:rsid w:val="001D4AE1"/>
    <w:rsid w:val="001E0B6B"/>
    <w:rsid w:val="001E4739"/>
    <w:rsid w:val="001F23C7"/>
    <w:rsid w:val="001F74FD"/>
    <w:rsid w:val="001F7EFB"/>
    <w:rsid w:val="00201143"/>
    <w:rsid w:val="002027B5"/>
    <w:rsid w:val="0021127E"/>
    <w:rsid w:val="0021186D"/>
    <w:rsid w:val="002137FD"/>
    <w:rsid w:val="002144CB"/>
    <w:rsid w:val="00215E50"/>
    <w:rsid w:val="002262FE"/>
    <w:rsid w:val="00230502"/>
    <w:rsid w:val="00234734"/>
    <w:rsid w:val="002434E6"/>
    <w:rsid w:val="00250A14"/>
    <w:rsid w:val="002526AD"/>
    <w:rsid w:val="0026145F"/>
    <w:rsid w:val="00264129"/>
    <w:rsid w:val="00271843"/>
    <w:rsid w:val="002749EE"/>
    <w:rsid w:val="002756C6"/>
    <w:rsid w:val="00275E55"/>
    <w:rsid w:val="0028408D"/>
    <w:rsid w:val="002846BE"/>
    <w:rsid w:val="00285D37"/>
    <w:rsid w:val="002861EB"/>
    <w:rsid w:val="00287C9C"/>
    <w:rsid w:val="00291C6A"/>
    <w:rsid w:val="002971E7"/>
    <w:rsid w:val="002A2C29"/>
    <w:rsid w:val="002A2D77"/>
    <w:rsid w:val="002A502A"/>
    <w:rsid w:val="002A6E2C"/>
    <w:rsid w:val="002B0815"/>
    <w:rsid w:val="002B261D"/>
    <w:rsid w:val="002B491D"/>
    <w:rsid w:val="002C0F17"/>
    <w:rsid w:val="002C1FE8"/>
    <w:rsid w:val="002C234E"/>
    <w:rsid w:val="002C56EA"/>
    <w:rsid w:val="002D0D96"/>
    <w:rsid w:val="002D26CE"/>
    <w:rsid w:val="002D2FBB"/>
    <w:rsid w:val="002D3483"/>
    <w:rsid w:val="002E46ED"/>
    <w:rsid w:val="002E5B09"/>
    <w:rsid w:val="002E6ECC"/>
    <w:rsid w:val="002E7058"/>
    <w:rsid w:val="002E7304"/>
    <w:rsid w:val="002F0F78"/>
    <w:rsid w:val="002F2FB7"/>
    <w:rsid w:val="002F66FC"/>
    <w:rsid w:val="002F69CA"/>
    <w:rsid w:val="00300745"/>
    <w:rsid w:val="00303491"/>
    <w:rsid w:val="00304399"/>
    <w:rsid w:val="00304728"/>
    <w:rsid w:val="003056B1"/>
    <w:rsid w:val="0030719D"/>
    <w:rsid w:val="003075C8"/>
    <w:rsid w:val="00307FB5"/>
    <w:rsid w:val="00312931"/>
    <w:rsid w:val="00313624"/>
    <w:rsid w:val="00314E5F"/>
    <w:rsid w:val="00317869"/>
    <w:rsid w:val="00317C6D"/>
    <w:rsid w:val="00317D6D"/>
    <w:rsid w:val="00321F19"/>
    <w:rsid w:val="00323287"/>
    <w:rsid w:val="00324762"/>
    <w:rsid w:val="00325A16"/>
    <w:rsid w:val="00330D17"/>
    <w:rsid w:val="00334BFB"/>
    <w:rsid w:val="00340205"/>
    <w:rsid w:val="00354841"/>
    <w:rsid w:val="003563D8"/>
    <w:rsid w:val="00362771"/>
    <w:rsid w:val="00372BF9"/>
    <w:rsid w:val="0037415E"/>
    <w:rsid w:val="00376665"/>
    <w:rsid w:val="00380511"/>
    <w:rsid w:val="00384599"/>
    <w:rsid w:val="003942DC"/>
    <w:rsid w:val="00397716"/>
    <w:rsid w:val="003A10ED"/>
    <w:rsid w:val="003A7540"/>
    <w:rsid w:val="003B2821"/>
    <w:rsid w:val="003B2A18"/>
    <w:rsid w:val="003C6D37"/>
    <w:rsid w:val="003D017C"/>
    <w:rsid w:val="003D307E"/>
    <w:rsid w:val="003D310A"/>
    <w:rsid w:val="003D40E1"/>
    <w:rsid w:val="003D5858"/>
    <w:rsid w:val="003E5F4E"/>
    <w:rsid w:val="003F15D8"/>
    <w:rsid w:val="003F1C20"/>
    <w:rsid w:val="003F363D"/>
    <w:rsid w:val="003F4094"/>
    <w:rsid w:val="003F4727"/>
    <w:rsid w:val="003F4895"/>
    <w:rsid w:val="003F5BE3"/>
    <w:rsid w:val="004004B7"/>
    <w:rsid w:val="00402F6B"/>
    <w:rsid w:val="0041006A"/>
    <w:rsid w:val="00411E1C"/>
    <w:rsid w:val="004133C4"/>
    <w:rsid w:val="00414EAA"/>
    <w:rsid w:val="0041570E"/>
    <w:rsid w:val="00422768"/>
    <w:rsid w:val="00422D17"/>
    <w:rsid w:val="0042557E"/>
    <w:rsid w:val="0042647B"/>
    <w:rsid w:val="004304D6"/>
    <w:rsid w:val="00431128"/>
    <w:rsid w:val="00432EDB"/>
    <w:rsid w:val="0043327B"/>
    <w:rsid w:val="0043331C"/>
    <w:rsid w:val="004338F4"/>
    <w:rsid w:val="00440740"/>
    <w:rsid w:val="0044201D"/>
    <w:rsid w:val="004434B3"/>
    <w:rsid w:val="00444C8A"/>
    <w:rsid w:val="00447BCE"/>
    <w:rsid w:val="00451B6A"/>
    <w:rsid w:val="00452EDC"/>
    <w:rsid w:val="0045406F"/>
    <w:rsid w:val="0045635C"/>
    <w:rsid w:val="00461158"/>
    <w:rsid w:val="00464C67"/>
    <w:rsid w:val="00471CEA"/>
    <w:rsid w:val="004726FF"/>
    <w:rsid w:val="00476DC1"/>
    <w:rsid w:val="0048109A"/>
    <w:rsid w:val="00486F9F"/>
    <w:rsid w:val="004910A2"/>
    <w:rsid w:val="004949DB"/>
    <w:rsid w:val="004A302F"/>
    <w:rsid w:val="004B094A"/>
    <w:rsid w:val="004B1A98"/>
    <w:rsid w:val="004B5648"/>
    <w:rsid w:val="004B5F26"/>
    <w:rsid w:val="004B6FE9"/>
    <w:rsid w:val="004D4133"/>
    <w:rsid w:val="004D4A4A"/>
    <w:rsid w:val="004D4C92"/>
    <w:rsid w:val="004D5B0A"/>
    <w:rsid w:val="004D7249"/>
    <w:rsid w:val="004D79B4"/>
    <w:rsid w:val="004E1620"/>
    <w:rsid w:val="004E2F40"/>
    <w:rsid w:val="004E3147"/>
    <w:rsid w:val="004E5079"/>
    <w:rsid w:val="004E5864"/>
    <w:rsid w:val="004E6F57"/>
    <w:rsid w:val="004E7D1E"/>
    <w:rsid w:val="004F089F"/>
    <w:rsid w:val="004F4141"/>
    <w:rsid w:val="004F68CF"/>
    <w:rsid w:val="00505EBE"/>
    <w:rsid w:val="00506547"/>
    <w:rsid w:val="00506B09"/>
    <w:rsid w:val="00511801"/>
    <w:rsid w:val="005161CA"/>
    <w:rsid w:val="005170AA"/>
    <w:rsid w:val="00521866"/>
    <w:rsid w:val="00524575"/>
    <w:rsid w:val="00527EAF"/>
    <w:rsid w:val="00531F57"/>
    <w:rsid w:val="00541FA8"/>
    <w:rsid w:val="00544331"/>
    <w:rsid w:val="00544B23"/>
    <w:rsid w:val="00550B26"/>
    <w:rsid w:val="005514CA"/>
    <w:rsid w:val="005562E2"/>
    <w:rsid w:val="005570BF"/>
    <w:rsid w:val="00557926"/>
    <w:rsid w:val="0056060A"/>
    <w:rsid w:val="00563212"/>
    <w:rsid w:val="005663A8"/>
    <w:rsid w:val="00571214"/>
    <w:rsid w:val="00577803"/>
    <w:rsid w:val="00584B8F"/>
    <w:rsid w:val="0059020C"/>
    <w:rsid w:val="00591053"/>
    <w:rsid w:val="005960C8"/>
    <w:rsid w:val="00597AAD"/>
    <w:rsid w:val="005A018F"/>
    <w:rsid w:val="005A1FA8"/>
    <w:rsid w:val="005B29C9"/>
    <w:rsid w:val="005B2B87"/>
    <w:rsid w:val="005B530B"/>
    <w:rsid w:val="005B7E2B"/>
    <w:rsid w:val="005C353F"/>
    <w:rsid w:val="005C397A"/>
    <w:rsid w:val="005C42A3"/>
    <w:rsid w:val="005C43CD"/>
    <w:rsid w:val="005C6540"/>
    <w:rsid w:val="005C6A08"/>
    <w:rsid w:val="005D4FB0"/>
    <w:rsid w:val="005D6161"/>
    <w:rsid w:val="005D6A35"/>
    <w:rsid w:val="005E066B"/>
    <w:rsid w:val="005E156B"/>
    <w:rsid w:val="005E3C2E"/>
    <w:rsid w:val="005E5AC8"/>
    <w:rsid w:val="005F01A2"/>
    <w:rsid w:val="005F160E"/>
    <w:rsid w:val="005F24EB"/>
    <w:rsid w:val="005F3E06"/>
    <w:rsid w:val="005F3FD2"/>
    <w:rsid w:val="00603D45"/>
    <w:rsid w:val="00603D68"/>
    <w:rsid w:val="00604189"/>
    <w:rsid w:val="006061BD"/>
    <w:rsid w:val="00607FA9"/>
    <w:rsid w:val="00613948"/>
    <w:rsid w:val="00617757"/>
    <w:rsid w:val="00617FA7"/>
    <w:rsid w:val="00621DEB"/>
    <w:rsid w:val="00626F9F"/>
    <w:rsid w:val="0062728F"/>
    <w:rsid w:val="006329EB"/>
    <w:rsid w:val="00635654"/>
    <w:rsid w:val="006356AB"/>
    <w:rsid w:val="00641B16"/>
    <w:rsid w:val="00652DE5"/>
    <w:rsid w:val="00657A4E"/>
    <w:rsid w:val="00660868"/>
    <w:rsid w:val="00661047"/>
    <w:rsid w:val="00667C08"/>
    <w:rsid w:val="00670D95"/>
    <w:rsid w:val="00676B61"/>
    <w:rsid w:val="00680CA6"/>
    <w:rsid w:val="00681A38"/>
    <w:rsid w:val="00684DFF"/>
    <w:rsid w:val="00685C33"/>
    <w:rsid w:val="00686ACA"/>
    <w:rsid w:val="00695CB5"/>
    <w:rsid w:val="0069674C"/>
    <w:rsid w:val="006A3ABC"/>
    <w:rsid w:val="006A3EF4"/>
    <w:rsid w:val="006B398F"/>
    <w:rsid w:val="006B487C"/>
    <w:rsid w:val="006B53AB"/>
    <w:rsid w:val="006B686C"/>
    <w:rsid w:val="006C0771"/>
    <w:rsid w:val="006C1F62"/>
    <w:rsid w:val="006C671A"/>
    <w:rsid w:val="006C704D"/>
    <w:rsid w:val="006D3557"/>
    <w:rsid w:val="006D68F1"/>
    <w:rsid w:val="006E0B48"/>
    <w:rsid w:val="006E15CB"/>
    <w:rsid w:val="006E275D"/>
    <w:rsid w:val="006F0DD4"/>
    <w:rsid w:val="006F48BA"/>
    <w:rsid w:val="00704880"/>
    <w:rsid w:val="00706B9E"/>
    <w:rsid w:val="00707F7D"/>
    <w:rsid w:val="00717D18"/>
    <w:rsid w:val="007218A0"/>
    <w:rsid w:val="007224BE"/>
    <w:rsid w:val="007232F4"/>
    <w:rsid w:val="007362CE"/>
    <w:rsid w:val="007423E6"/>
    <w:rsid w:val="0074273E"/>
    <w:rsid w:val="00745D59"/>
    <w:rsid w:val="00751565"/>
    <w:rsid w:val="007527D3"/>
    <w:rsid w:val="00753882"/>
    <w:rsid w:val="00754F0D"/>
    <w:rsid w:val="00771DAD"/>
    <w:rsid w:val="00776AB6"/>
    <w:rsid w:val="00782073"/>
    <w:rsid w:val="00782D95"/>
    <w:rsid w:val="007840C7"/>
    <w:rsid w:val="00790A5A"/>
    <w:rsid w:val="00790BEE"/>
    <w:rsid w:val="00794E1C"/>
    <w:rsid w:val="00796F02"/>
    <w:rsid w:val="00796F0C"/>
    <w:rsid w:val="007A1B11"/>
    <w:rsid w:val="007A345C"/>
    <w:rsid w:val="007A6069"/>
    <w:rsid w:val="007B1739"/>
    <w:rsid w:val="007B7B2D"/>
    <w:rsid w:val="007C3FAA"/>
    <w:rsid w:val="007C58FE"/>
    <w:rsid w:val="007C68B2"/>
    <w:rsid w:val="007C698F"/>
    <w:rsid w:val="007D12F7"/>
    <w:rsid w:val="007D27CE"/>
    <w:rsid w:val="007D3348"/>
    <w:rsid w:val="007D7E68"/>
    <w:rsid w:val="007E4ACE"/>
    <w:rsid w:val="007E6B6E"/>
    <w:rsid w:val="007E734D"/>
    <w:rsid w:val="007E7DBF"/>
    <w:rsid w:val="007F033A"/>
    <w:rsid w:val="007F0437"/>
    <w:rsid w:val="007F4E4C"/>
    <w:rsid w:val="007F717E"/>
    <w:rsid w:val="00800557"/>
    <w:rsid w:val="00802B34"/>
    <w:rsid w:val="008067B2"/>
    <w:rsid w:val="0080727A"/>
    <w:rsid w:val="00811188"/>
    <w:rsid w:val="008113E9"/>
    <w:rsid w:val="00813B82"/>
    <w:rsid w:val="00815E12"/>
    <w:rsid w:val="00816F58"/>
    <w:rsid w:val="00826A1A"/>
    <w:rsid w:val="0083115C"/>
    <w:rsid w:val="00832095"/>
    <w:rsid w:val="00832777"/>
    <w:rsid w:val="008354E2"/>
    <w:rsid w:val="00836468"/>
    <w:rsid w:val="00840ADA"/>
    <w:rsid w:val="008424B7"/>
    <w:rsid w:val="00842C37"/>
    <w:rsid w:val="0084526E"/>
    <w:rsid w:val="008464A4"/>
    <w:rsid w:val="00846C0D"/>
    <w:rsid w:val="00846E26"/>
    <w:rsid w:val="00846ECF"/>
    <w:rsid w:val="008503FE"/>
    <w:rsid w:val="00851B09"/>
    <w:rsid w:val="0085389A"/>
    <w:rsid w:val="0086340D"/>
    <w:rsid w:val="008636C8"/>
    <w:rsid w:val="00865404"/>
    <w:rsid w:val="0086544B"/>
    <w:rsid w:val="008656C3"/>
    <w:rsid w:val="0086746E"/>
    <w:rsid w:val="0087705A"/>
    <w:rsid w:val="00877C02"/>
    <w:rsid w:val="008801A5"/>
    <w:rsid w:val="0088215A"/>
    <w:rsid w:val="00886251"/>
    <w:rsid w:val="00886F9D"/>
    <w:rsid w:val="00892DAB"/>
    <w:rsid w:val="00894394"/>
    <w:rsid w:val="008970A4"/>
    <w:rsid w:val="008A4EA3"/>
    <w:rsid w:val="008B4B52"/>
    <w:rsid w:val="008B54D8"/>
    <w:rsid w:val="008B588B"/>
    <w:rsid w:val="008B76A0"/>
    <w:rsid w:val="008C3910"/>
    <w:rsid w:val="008C5CCB"/>
    <w:rsid w:val="008C68EB"/>
    <w:rsid w:val="008C6A66"/>
    <w:rsid w:val="008C7035"/>
    <w:rsid w:val="008C733D"/>
    <w:rsid w:val="008D2F0D"/>
    <w:rsid w:val="008D330F"/>
    <w:rsid w:val="008D4150"/>
    <w:rsid w:val="008D601C"/>
    <w:rsid w:val="008E462E"/>
    <w:rsid w:val="008E6862"/>
    <w:rsid w:val="008F0D83"/>
    <w:rsid w:val="008F2FE5"/>
    <w:rsid w:val="008F7FDB"/>
    <w:rsid w:val="00900505"/>
    <w:rsid w:val="00900A35"/>
    <w:rsid w:val="00904910"/>
    <w:rsid w:val="009115BC"/>
    <w:rsid w:val="00912A86"/>
    <w:rsid w:val="00912CCC"/>
    <w:rsid w:val="00914980"/>
    <w:rsid w:val="00915729"/>
    <w:rsid w:val="00920F72"/>
    <w:rsid w:val="00923ED9"/>
    <w:rsid w:val="00924370"/>
    <w:rsid w:val="00925FAA"/>
    <w:rsid w:val="00930C72"/>
    <w:rsid w:val="00930F9D"/>
    <w:rsid w:val="009352F6"/>
    <w:rsid w:val="00936CB4"/>
    <w:rsid w:val="00941CDE"/>
    <w:rsid w:val="00946ED8"/>
    <w:rsid w:val="009473C0"/>
    <w:rsid w:val="009475EB"/>
    <w:rsid w:val="009533AE"/>
    <w:rsid w:val="00955015"/>
    <w:rsid w:val="00960A44"/>
    <w:rsid w:val="00960EB5"/>
    <w:rsid w:val="0096112A"/>
    <w:rsid w:val="009643BD"/>
    <w:rsid w:val="00964A11"/>
    <w:rsid w:val="00966116"/>
    <w:rsid w:val="00972570"/>
    <w:rsid w:val="00973121"/>
    <w:rsid w:val="009746D3"/>
    <w:rsid w:val="009845C0"/>
    <w:rsid w:val="00985DD7"/>
    <w:rsid w:val="00990A82"/>
    <w:rsid w:val="0099129D"/>
    <w:rsid w:val="00997276"/>
    <w:rsid w:val="00997A90"/>
    <w:rsid w:val="009A2D51"/>
    <w:rsid w:val="009A2D65"/>
    <w:rsid w:val="009A7A4C"/>
    <w:rsid w:val="009B12FA"/>
    <w:rsid w:val="009C1547"/>
    <w:rsid w:val="009C1DD5"/>
    <w:rsid w:val="009C3273"/>
    <w:rsid w:val="009C34CD"/>
    <w:rsid w:val="009C6655"/>
    <w:rsid w:val="009D12FF"/>
    <w:rsid w:val="009D6D3D"/>
    <w:rsid w:val="009E6097"/>
    <w:rsid w:val="009E7DAC"/>
    <w:rsid w:val="009F36E9"/>
    <w:rsid w:val="009F41BA"/>
    <w:rsid w:val="00A033EA"/>
    <w:rsid w:val="00A0453F"/>
    <w:rsid w:val="00A06A4A"/>
    <w:rsid w:val="00A11E57"/>
    <w:rsid w:val="00A1269A"/>
    <w:rsid w:val="00A13850"/>
    <w:rsid w:val="00A163C1"/>
    <w:rsid w:val="00A177D7"/>
    <w:rsid w:val="00A220DC"/>
    <w:rsid w:val="00A23922"/>
    <w:rsid w:val="00A2420C"/>
    <w:rsid w:val="00A26397"/>
    <w:rsid w:val="00A3206B"/>
    <w:rsid w:val="00A46F3C"/>
    <w:rsid w:val="00A5152D"/>
    <w:rsid w:val="00A55E1E"/>
    <w:rsid w:val="00A56CCF"/>
    <w:rsid w:val="00A62450"/>
    <w:rsid w:val="00A65B35"/>
    <w:rsid w:val="00A70D90"/>
    <w:rsid w:val="00A812B1"/>
    <w:rsid w:val="00A826D5"/>
    <w:rsid w:val="00A86F68"/>
    <w:rsid w:val="00A90BB0"/>
    <w:rsid w:val="00A94D32"/>
    <w:rsid w:val="00A95F2C"/>
    <w:rsid w:val="00A96D62"/>
    <w:rsid w:val="00AB2BD9"/>
    <w:rsid w:val="00AC1C4F"/>
    <w:rsid w:val="00AC79AE"/>
    <w:rsid w:val="00AD02CD"/>
    <w:rsid w:val="00AD1EA3"/>
    <w:rsid w:val="00AD2859"/>
    <w:rsid w:val="00AD7F1D"/>
    <w:rsid w:val="00AE09F4"/>
    <w:rsid w:val="00AE2234"/>
    <w:rsid w:val="00AE4413"/>
    <w:rsid w:val="00AE46C8"/>
    <w:rsid w:val="00AE7C5A"/>
    <w:rsid w:val="00AE7E5E"/>
    <w:rsid w:val="00AF1DF8"/>
    <w:rsid w:val="00AF5F81"/>
    <w:rsid w:val="00AF6ABB"/>
    <w:rsid w:val="00B034C5"/>
    <w:rsid w:val="00B0648C"/>
    <w:rsid w:val="00B14990"/>
    <w:rsid w:val="00B16E8C"/>
    <w:rsid w:val="00B210B0"/>
    <w:rsid w:val="00B22D33"/>
    <w:rsid w:val="00B244FA"/>
    <w:rsid w:val="00B34CDF"/>
    <w:rsid w:val="00B40F13"/>
    <w:rsid w:val="00B413D2"/>
    <w:rsid w:val="00B42CD2"/>
    <w:rsid w:val="00B452E5"/>
    <w:rsid w:val="00B4739D"/>
    <w:rsid w:val="00B51A11"/>
    <w:rsid w:val="00B51DF9"/>
    <w:rsid w:val="00B560A4"/>
    <w:rsid w:val="00B605BD"/>
    <w:rsid w:val="00B60FFE"/>
    <w:rsid w:val="00B64D6A"/>
    <w:rsid w:val="00B65790"/>
    <w:rsid w:val="00B661EC"/>
    <w:rsid w:val="00B716D5"/>
    <w:rsid w:val="00B742AD"/>
    <w:rsid w:val="00B83030"/>
    <w:rsid w:val="00B960B3"/>
    <w:rsid w:val="00B978E1"/>
    <w:rsid w:val="00B97F45"/>
    <w:rsid w:val="00BB20DE"/>
    <w:rsid w:val="00BB407A"/>
    <w:rsid w:val="00BB7C3A"/>
    <w:rsid w:val="00BC0870"/>
    <w:rsid w:val="00BC2746"/>
    <w:rsid w:val="00BC3C16"/>
    <w:rsid w:val="00BC4227"/>
    <w:rsid w:val="00BC7B1C"/>
    <w:rsid w:val="00BD0FA1"/>
    <w:rsid w:val="00BD1839"/>
    <w:rsid w:val="00BD210C"/>
    <w:rsid w:val="00BD2BF0"/>
    <w:rsid w:val="00BD493A"/>
    <w:rsid w:val="00BE0D0E"/>
    <w:rsid w:val="00BE5AAE"/>
    <w:rsid w:val="00BF10B3"/>
    <w:rsid w:val="00BF190B"/>
    <w:rsid w:val="00BF1BAD"/>
    <w:rsid w:val="00BF3DD6"/>
    <w:rsid w:val="00BF7D0B"/>
    <w:rsid w:val="00C030F0"/>
    <w:rsid w:val="00C03E37"/>
    <w:rsid w:val="00C04244"/>
    <w:rsid w:val="00C1100F"/>
    <w:rsid w:val="00C146E2"/>
    <w:rsid w:val="00C148A3"/>
    <w:rsid w:val="00C14954"/>
    <w:rsid w:val="00C16E56"/>
    <w:rsid w:val="00C2779F"/>
    <w:rsid w:val="00C27B85"/>
    <w:rsid w:val="00C31F0F"/>
    <w:rsid w:val="00C32BBB"/>
    <w:rsid w:val="00C43277"/>
    <w:rsid w:val="00C45772"/>
    <w:rsid w:val="00C46925"/>
    <w:rsid w:val="00C50B28"/>
    <w:rsid w:val="00C53F27"/>
    <w:rsid w:val="00C5667B"/>
    <w:rsid w:val="00C65684"/>
    <w:rsid w:val="00C71576"/>
    <w:rsid w:val="00C71EF5"/>
    <w:rsid w:val="00C825CD"/>
    <w:rsid w:val="00C87FDC"/>
    <w:rsid w:val="00C90A9B"/>
    <w:rsid w:val="00C9187E"/>
    <w:rsid w:val="00C93F89"/>
    <w:rsid w:val="00C94B6E"/>
    <w:rsid w:val="00C94E8D"/>
    <w:rsid w:val="00CA5F51"/>
    <w:rsid w:val="00CB4193"/>
    <w:rsid w:val="00CB4BE8"/>
    <w:rsid w:val="00CB7599"/>
    <w:rsid w:val="00CC1A77"/>
    <w:rsid w:val="00CC41E7"/>
    <w:rsid w:val="00CC48AA"/>
    <w:rsid w:val="00CC6EA6"/>
    <w:rsid w:val="00CD2CAE"/>
    <w:rsid w:val="00CD71D4"/>
    <w:rsid w:val="00CD7FA4"/>
    <w:rsid w:val="00CE3104"/>
    <w:rsid w:val="00CE5E0C"/>
    <w:rsid w:val="00CF12A3"/>
    <w:rsid w:val="00CF3C3D"/>
    <w:rsid w:val="00CF545E"/>
    <w:rsid w:val="00CF566F"/>
    <w:rsid w:val="00CF587F"/>
    <w:rsid w:val="00CF73A8"/>
    <w:rsid w:val="00D0032E"/>
    <w:rsid w:val="00D01B9A"/>
    <w:rsid w:val="00D049DA"/>
    <w:rsid w:val="00D04B88"/>
    <w:rsid w:val="00D12316"/>
    <w:rsid w:val="00D1268F"/>
    <w:rsid w:val="00D2107D"/>
    <w:rsid w:val="00D23D39"/>
    <w:rsid w:val="00D2499F"/>
    <w:rsid w:val="00D259FF"/>
    <w:rsid w:val="00D30FE6"/>
    <w:rsid w:val="00D32118"/>
    <w:rsid w:val="00D329F4"/>
    <w:rsid w:val="00D34703"/>
    <w:rsid w:val="00D41845"/>
    <w:rsid w:val="00D47D85"/>
    <w:rsid w:val="00D5013C"/>
    <w:rsid w:val="00D51DD2"/>
    <w:rsid w:val="00D527F9"/>
    <w:rsid w:val="00D56C8B"/>
    <w:rsid w:val="00D57D1E"/>
    <w:rsid w:val="00D62B4D"/>
    <w:rsid w:val="00D63ECF"/>
    <w:rsid w:val="00D64DB5"/>
    <w:rsid w:val="00D71E51"/>
    <w:rsid w:val="00D7296E"/>
    <w:rsid w:val="00D81519"/>
    <w:rsid w:val="00D8572D"/>
    <w:rsid w:val="00D85FA6"/>
    <w:rsid w:val="00D94D7A"/>
    <w:rsid w:val="00D9645D"/>
    <w:rsid w:val="00DA348F"/>
    <w:rsid w:val="00DB3D2A"/>
    <w:rsid w:val="00DC0156"/>
    <w:rsid w:val="00DC1490"/>
    <w:rsid w:val="00DC7E91"/>
    <w:rsid w:val="00DD27BC"/>
    <w:rsid w:val="00DD670F"/>
    <w:rsid w:val="00DD76F5"/>
    <w:rsid w:val="00DE1FB6"/>
    <w:rsid w:val="00DE243D"/>
    <w:rsid w:val="00DE5617"/>
    <w:rsid w:val="00DE5B75"/>
    <w:rsid w:val="00DF092E"/>
    <w:rsid w:val="00DF0B15"/>
    <w:rsid w:val="00DF318C"/>
    <w:rsid w:val="00DF4E37"/>
    <w:rsid w:val="00DF5408"/>
    <w:rsid w:val="00E04EEC"/>
    <w:rsid w:val="00E05007"/>
    <w:rsid w:val="00E103BB"/>
    <w:rsid w:val="00E1142C"/>
    <w:rsid w:val="00E12EB0"/>
    <w:rsid w:val="00E1601B"/>
    <w:rsid w:val="00E16062"/>
    <w:rsid w:val="00E16B5B"/>
    <w:rsid w:val="00E17A68"/>
    <w:rsid w:val="00E22091"/>
    <w:rsid w:val="00E233BF"/>
    <w:rsid w:val="00E239DD"/>
    <w:rsid w:val="00E24261"/>
    <w:rsid w:val="00E3032C"/>
    <w:rsid w:val="00E31488"/>
    <w:rsid w:val="00E316C7"/>
    <w:rsid w:val="00E3619C"/>
    <w:rsid w:val="00E42E9B"/>
    <w:rsid w:val="00E45AFF"/>
    <w:rsid w:val="00E511D8"/>
    <w:rsid w:val="00E5608A"/>
    <w:rsid w:val="00E577A6"/>
    <w:rsid w:val="00E613F8"/>
    <w:rsid w:val="00E6418C"/>
    <w:rsid w:val="00E650A3"/>
    <w:rsid w:val="00E65126"/>
    <w:rsid w:val="00E726E9"/>
    <w:rsid w:val="00E731D0"/>
    <w:rsid w:val="00E736B4"/>
    <w:rsid w:val="00E73FA0"/>
    <w:rsid w:val="00E8500E"/>
    <w:rsid w:val="00E9048A"/>
    <w:rsid w:val="00E9068D"/>
    <w:rsid w:val="00E90B7B"/>
    <w:rsid w:val="00E94EE5"/>
    <w:rsid w:val="00E964C7"/>
    <w:rsid w:val="00E964C9"/>
    <w:rsid w:val="00E97AA0"/>
    <w:rsid w:val="00E97B22"/>
    <w:rsid w:val="00EA5DFA"/>
    <w:rsid w:val="00EB03E8"/>
    <w:rsid w:val="00EB2A85"/>
    <w:rsid w:val="00EB477E"/>
    <w:rsid w:val="00EB6972"/>
    <w:rsid w:val="00EB7380"/>
    <w:rsid w:val="00EC2BCA"/>
    <w:rsid w:val="00ED1D17"/>
    <w:rsid w:val="00ED6D00"/>
    <w:rsid w:val="00EE3A6A"/>
    <w:rsid w:val="00EE3EA5"/>
    <w:rsid w:val="00EE5AC4"/>
    <w:rsid w:val="00EE7AED"/>
    <w:rsid w:val="00EF0744"/>
    <w:rsid w:val="00EF0B4B"/>
    <w:rsid w:val="00EF36C4"/>
    <w:rsid w:val="00EF45C5"/>
    <w:rsid w:val="00EF7CB5"/>
    <w:rsid w:val="00F02EBA"/>
    <w:rsid w:val="00F11A9C"/>
    <w:rsid w:val="00F11ADE"/>
    <w:rsid w:val="00F130DA"/>
    <w:rsid w:val="00F1320B"/>
    <w:rsid w:val="00F152C4"/>
    <w:rsid w:val="00F21FB0"/>
    <w:rsid w:val="00F22C87"/>
    <w:rsid w:val="00F3359B"/>
    <w:rsid w:val="00F40090"/>
    <w:rsid w:val="00F40BC5"/>
    <w:rsid w:val="00F41B00"/>
    <w:rsid w:val="00F565E5"/>
    <w:rsid w:val="00F615CE"/>
    <w:rsid w:val="00F622A2"/>
    <w:rsid w:val="00F63A1B"/>
    <w:rsid w:val="00F6740E"/>
    <w:rsid w:val="00F72032"/>
    <w:rsid w:val="00F75AA9"/>
    <w:rsid w:val="00F7642C"/>
    <w:rsid w:val="00F82FD6"/>
    <w:rsid w:val="00F87D9A"/>
    <w:rsid w:val="00F92CBF"/>
    <w:rsid w:val="00F939BC"/>
    <w:rsid w:val="00F95755"/>
    <w:rsid w:val="00FA032A"/>
    <w:rsid w:val="00FA3938"/>
    <w:rsid w:val="00FA3CA7"/>
    <w:rsid w:val="00FA3D21"/>
    <w:rsid w:val="00FA4FFE"/>
    <w:rsid w:val="00FA5133"/>
    <w:rsid w:val="00FB15B1"/>
    <w:rsid w:val="00FB5047"/>
    <w:rsid w:val="00FB74AD"/>
    <w:rsid w:val="00FC78E8"/>
    <w:rsid w:val="00FC7A12"/>
    <w:rsid w:val="00FD1562"/>
    <w:rsid w:val="00FE05A8"/>
    <w:rsid w:val="00FE204E"/>
    <w:rsid w:val="00FE74B9"/>
    <w:rsid w:val="00FF1B80"/>
    <w:rsid w:val="00FF53F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655D5E00"/>
  <w15:docId w15:val="{FA124ACE-BE92-4D05-86DC-B38AEBD958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40B64"/>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qFormat/>
    <w:rsid w:val="00174247"/>
    <w:pPr>
      <w:keepNext/>
      <w:keepLines/>
      <w:spacing w:before="240"/>
      <w:jc w:val="center"/>
    </w:pPr>
    <w:rPr>
      <w:rFonts w:ascii="Times New Roman Bold" w:hAnsi="Times New Roman Bold"/>
      <w:b/>
      <w:bCs/>
      <w:sz w:val="26"/>
      <w:szCs w:val="36"/>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F939BC"/>
    <w:pPr>
      <w:spacing w:before="80"/>
      <w:ind w:left="794" w:hanging="794"/>
    </w:pPr>
    <w:rPr>
      <w:lang w:bidi="ar-EG"/>
    </w:rPr>
  </w:style>
  <w:style w:type="paragraph" w:customStyle="1" w:styleId="enumlev2">
    <w:name w:val="enumlev2"/>
    <w:basedOn w:val="enumlev1"/>
    <w:rsid w:val="00F939BC"/>
    <w:pPr>
      <w:spacing w:before="60"/>
      <w:ind w:left="1248" w:hanging="454"/>
    </w:pPr>
  </w:style>
  <w:style w:type="paragraph" w:customStyle="1" w:styleId="enumlev3">
    <w:name w:val="enumlev3"/>
    <w:basedOn w:val="enumlev2"/>
    <w:rsid w:val="00F939BC"/>
    <w:pPr>
      <w:ind w:left="1701"/>
    </w:pPr>
  </w:style>
  <w:style w:type="paragraph" w:customStyle="1" w:styleId="Equation">
    <w:name w:val="Equation"/>
    <w:basedOn w:val="Normal"/>
    <w:link w:val="EquationChar"/>
    <w:rsid w:val="00A177D7"/>
    <w:pPr>
      <w:tabs>
        <w:tab w:val="center" w:pos="4820"/>
        <w:tab w:val="right" w:pos="9639"/>
      </w:tabs>
    </w:pPr>
  </w:style>
  <w:style w:type="paragraph" w:customStyle="1" w:styleId="Equationlegend">
    <w:name w:val="Equation_legend"/>
    <w:basedOn w:val="Normal"/>
    <w:link w:val="EquationlegendChar"/>
    <w:qFormat/>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174247"/>
    <w:rPr>
      <w:rFonts w:cs="Times New Roman"/>
      <w:position w:val="2"/>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link w:val="FootnoteText"/>
    <w:rsid w:val="002E6ECC"/>
    <w:rPr>
      <w:rFonts w:ascii="Times New Roman" w:hAnsi="Times New Roman" w:cs="Traditional Arabic"/>
      <w:szCs w:val="26"/>
      <w:lang w:eastAsia="en-US"/>
    </w:rPr>
  </w:style>
  <w:style w:type="paragraph" w:styleId="Header">
    <w:name w:val="header"/>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A177D7"/>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sid w:val="00A177D7"/>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link w:val="DocumentMap"/>
    <w:rsid w:val="00197749"/>
    <w:rPr>
      <w:rFonts w:ascii="Tahoma" w:hAnsi="Tahoma" w:cs="Tahoma"/>
      <w:sz w:val="16"/>
      <w:szCs w:val="16"/>
      <w:lang w:eastAsia="fr-FR"/>
    </w:rPr>
  </w:style>
  <w:style w:type="paragraph" w:styleId="TOC1">
    <w:name w:val="toc 1"/>
    <w:basedOn w:val="Normal"/>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semiHidden/>
    <w:rsid w:val="00A177D7"/>
    <w:rPr>
      <w:rFonts w:ascii="Times New Roman" w:hAnsi="Times New Roman"/>
      <w:b/>
    </w:rPr>
  </w:style>
  <w:style w:type="paragraph" w:customStyle="1" w:styleId="FigureNo">
    <w:name w:val="Figure_No"/>
    <w:basedOn w:val="Normal"/>
    <w:link w:val="FigureNoChar"/>
    <w:rsid w:val="006356AB"/>
    <w:pPr>
      <w:keepNext/>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semiHidden/>
    <w:rsid w:val="00A177D7"/>
    <w:rPr>
      <w:rFonts w:ascii="Times New Roman" w:hAnsi="Times New Roman"/>
      <w:b/>
    </w:rPr>
  </w:style>
  <w:style w:type="character" w:customStyle="1" w:styleId="Tablefreq">
    <w:name w:val="Table_freq"/>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4D79B4"/>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D94D7A"/>
    <w:pPr>
      <w:spacing w:before="120"/>
    </w:pPr>
    <w:rPr>
      <w:rFonts w:ascii="Times New Roman Bold"/>
      <w:b/>
      <w:bCs/>
    </w:rPr>
  </w:style>
  <w:style w:type="character" w:styleId="FollowedHyperlink">
    <w:name w:val="FollowedHyperlink"/>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character" w:customStyle="1" w:styleId="Heading2Char">
    <w:name w:val="Heading 2 Char"/>
    <w:link w:val="Heading2"/>
    <w:rsid w:val="008354E2"/>
    <w:rPr>
      <w:rFonts w:ascii="Times New Roman Bold" w:hAnsi="Times New Roman Bold" w:cs="Traditional Arabic"/>
      <w:b/>
      <w:bCs/>
      <w:sz w:val="24"/>
      <w:szCs w:val="32"/>
      <w:lang w:eastAsia="fr-FR"/>
    </w:rPr>
  </w:style>
  <w:style w:type="character" w:customStyle="1" w:styleId="FigureNoChar">
    <w:name w:val="Figure_No Char"/>
    <w:link w:val="FigureNo"/>
    <w:rsid w:val="006356AB"/>
    <w:rPr>
      <w:rFonts w:ascii="Times New Roman" w:hAnsi="Times New Roman Bold" w:cs="Traditional Arabic"/>
      <w:sz w:val="22"/>
      <w:szCs w:val="30"/>
      <w:lang w:val="fr-FR" w:eastAsia="fr-FR" w:bidi="ar-EG"/>
    </w:rPr>
  </w:style>
  <w:style w:type="character" w:customStyle="1" w:styleId="EquationChar">
    <w:name w:val="Equation Char"/>
    <w:link w:val="Equation"/>
    <w:locked/>
    <w:rsid w:val="00D71E51"/>
    <w:rPr>
      <w:rFonts w:ascii="Times New Roman" w:hAnsi="Times New Roman" w:cs="Traditional Arabic"/>
      <w:sz w:val="22"/>
      <w:szCs w:val="30"/>
      <w:lang w:eastAsia="fr-FR"/>
    </w:rPr>
  </w:style>
  <w:style w:type="paragraph" w:customStyle="1" w:styleId="Reasons">
    <w:name w:val="Reasons"/>
    <w:basedOn w:val="Normal"/>
    <w:qFormat/>
    <w:rsid w:val="00D2499F"/>
    <w:pPr>
      <w:overflowPunct/>
      <w:autoSpaceDE/>
      <w:autoSpaceDN/>
      <w:bidi w:val="0"/>
      <w:adjustRightInd/>
      <w:spacing w:before="0" w:line="240" w:lineRule="auto"/>
      <w:jc w:val="left"/>
      <w:textAlignment w:val="auto"/>
    </w:pPr>
    <w:rPr>
      <w:rFonts w:cs="Times New Roman"/>
      <w:sz w:val="24"/>
      <w:szCs w:val="20"/>
      <w:lang w:eastAsia="en-US"/>
    </w:rPr>
  </w:style>
  <w:style w:type="paragraph" w:styleId="BalloonText">
    <w:name w:val="Balloon Text"/>
    <w:basedOn w:val="Normal"/>
    <w:link w:val="BalloonTextChar"/>
    <w:rsid w:val="00A55E1E"/>
    <w:pPr>
      <w:spacing w:before="0" w:line="240" w:lineRule="auto"/>
    </w:pPr>
    <w:rPr>
      <w:rFonts w:ascii="Tahoma" w:hAnsi="Tahoma" w:cs="Tahoma"/>
      <w:sz w:val="16"/>
      <w:szCs w:val="16"/>
    </w:rPr>
  </w:style>
  <w:style w:type="character" w:customStyle="1" w:styleId="BalloonTextChar">
    <w:name w:val="Balloon Text Char"/>
    <w:link w:val="BalloonText"/>
    <w:rsid w:val="00A55E1E"/>
    <w:rPr>
      <w:rFonts w:ascii="Tahoma" w:hAnsi="Tahoma" w:cs="Tahoma"/>
      <w:sz w:val="16"/>
      <w:szCs w:val="16"/>
      <w:lang w:eastAsia="fr-FR"/>
    </w:rPr>
  </w:style>
  <w:style w:type="paragraph" w:customStyle="1" w:styleId="Blanc">
    <w:name w:val="Blanc"/>
    <w:basedOn w:val="Normal"/>
    <w:next w:val="Tabletext"/>
    <w:rsid w:val="001A0CDD"/>
    <w:pPr>
      <w:keepNext/>
      <w:keepLines/>
      <w:bidi w:val="0"/>
      <w:spacing w:before="0" w:line="240" w:lineRule="auto"/>
    </w:pPr>
    <w:rPr>
      <w:rFonts w:cs="Times New Roman"/>
      <w:sz w:val="16"/>
      <w:szCs w:val="20"/>
      <w:lang w:val="en-GB" w:eastAsia="en-US"/>
    </w:rPr>
  </w:style>
  <w:style w:type="character" w:customStyle="1" w:styleId="BodyTextIndentChar">
    <w:name w:val="Body Text Indent Char"/>
    <w:link w:val="BodyTextIndent"/>
    <w:semiHidden/>
    <w:rsid w:val="00557926"/>
    <w:rPr>
      <w:rFonts w:ascii="Times New Roman" w:hAnsi="Times New Roman" w:cs="Traditional Arabic"/>
      <w:b/>
      <w:bCs/>
      <w:sz w:val="32"/>
      <w:szCs w:val="32"/>
      <w:lang w:eastAsia="fr-FR"/>
    </w:rPr>
  </w:style>
  <w:style w:type="character" w:customStyle="1" w:styleId="EquationlegendChar">
    <w:name w:val="Equation_legend Char"/>
    <w:link w:val="Equationlegend"/>
    <w:locked/>
    <w:rsid w:val="001B7F01"/>
    <w:rPr>
      <w:rFonts w:ascii="Times New Roman" w:hAnsi="Times New Roman" w:cs="Traditional Arabic"/>
      <w:sz w:val="22"/>
      <w:szCs w:val="30"/>
      <w:lang w:eastAsia="fr-FR"/>
    </w:rPr>
  </w:style>
  <w:style w:type="paragraph" w:customStyle="1" w:styleId="HeadingSum">
    <w:name w:val="Heading_Sum"/>
    <w:basedOn w:val="Headingb"/>
    <w:qFormat/>
    <w:rsid w:val="00140B64"/>
    <w:pPr>
      <w:spacing w:before="120" w:line="187" w:lineRule="auto"/>
    </w:pPr>
    <w:rPr>
      <w:sz w:val="24"/>
      <w:szCs w:val="32"/>
      <w:lang w:bidi="ar-EG"/>
    </w:rPr>
  </w:style>
  <w:style w:type="paragraph" w:customStyle="1" w:styleId="Summary">
    <w:name w:val="Summary"/>
    <w:basedOn w:val="Normal"/>
    <w:qFormat/>
    <w:rsid w:val="00140B64"/>
    <w:pPr>
      <w:spacing w:line="187" w:lineRule="auto"/>
    </w:pPr>
    <w:rPr>
      <w:lang w:bidi="ar-EG"/>
    </w:rPr>
  </w:style>
  <w:style w:type="paragraph" w:customStyle="1" w:styleId="figure">
    <w:name w:val="figure"/>
    <w:basedOn w:val="Normal"/>
    <w:qFormat/>
    <w:rsid w:val="00133741"/>
    <w:pPr>
      <w:spacing w:before="0" w:line="240" w:lineRule="auto"/>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8.bin"/><Relationship Id="rId21" Type="http://schemas.openxmlformats.org/officeDocument/2006/relationships/image" Target="media/image6.wmf"/><Relationship Id="rId42" Type="http://schemas.openxmlformats.org/officeDocument/2006/relationships/image" Target="media/image17.wmf"/><Relationship Id="rId63" Type="http://schemas.openxmlformats.org/officeDocument/2006/relationships/image" Target="media/image28.wmf"/><Relationship Id="rId84" Type="http://schemas.openxmlformats.org/officeDocument/2006/relationships/oleObject" Target="embeddings/oleObject31.bin"/><Relationship Id="rId138" Type="http://schemas.openxmlformats.org/officeDocument/2006/relationships/oleObject" Target="embeddings/oleObject60.bin"/><Relationship Id="rId159" Type="http://schemas.openxmlformats.org/officeDocument/2006/relationships/oleObject" Target="embeddings/oleObject70.bin"/><Relationship Id="rId170" Type="http://schemas.openxmlformats.org/officeDocument/2006/relationships/image" Target="media/image77.wmf"/><Relationship Id="rId191" Type="http://schemas.openxmlformats.org/officeDocument/2006/relationships/oleObject" Target="embeddings/oleObject88.bin"/><Relationship Id="rId205" Type="http://schemas.openxmlformats.org/officeDocument/2006/relationships/image" Target="media/image92.wmf"/><Relationship Id="rId107" Type="http://schemas.openxmlformats.org/officeDocument/2006/relationships/oleObject" Target="embeddings/oleObject43.bin"/><Relationship Id="rId11" Type="http://schemas.openxmlformats.org/officeDocument/2006/relationships/hyperlink" Target="http://www.itu.int/publ/R-REC/en" TargetMode="External"/><Relationship Id="rId32" Type="http://schemas.openxmlformats.org/officeDocument/2006/relationships/oleObject" Target="embeddings/oleObject9.bin"/><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oleObject" Target="embeddings/oleObject21.bin"/><Relationship Id="rId74" Type="http://schemas.openxmlformats.org/officeDocument/2006/relationships/footer" Target="footer3.xml"/><Relationship Id="rId79" Type="http://schemas.openxmlformats.org/officeDocument/2006/relationships/oleObject" Target="embeddings/oleObject28.bin"/><Relationship Id="rId102" Type="http://schemas.openxmlformats.org/officeDocument/2006/relationships/image" Target="media/image44.wmf"/><Relationship Id="rId123" Type="http://schemas.openxmlformats.org/officeDocument/2006/relationships/oleObject" Target="embeddings/oleObject52.bin"/><Relationship Id="rId128" Type="http://schemas.openxmlformats.org/officeDocument/2006/relationships/image" Target="media/image56.wmf"/><Relationship Id="rId144" Type="http://schemas.openxmlformats.org/officeDocument/2006/relationships/image" Target="media/image64.wmf"/><Relationship Id="rId149" Type="http://schemas.openxmlformats.org/officeDocument/2006/relationships/oleObject" Target="embeddings/oleObject65.bin"/><Relationship Id="rId5" Type="http://schemas.openxmlformats.org/officeDocument/2006/relationships/webSettings" Target="webSettings.xml"/><Relationship Id="rId90" Type="http://schemas.openxmlformats.org/officeDocument/2006/relationships/oleObject" Target="embeddings/oleObject34.bin"/><Relationship Id="rId95" Type="http://schemas.openxmlformats.org/officeDocument/2006/relationships/image" Target="media/image41.wmf"/><Relationship Id="rId160" Type="http://schemas.openxmlformats.org/officeDocument/2006/relationships/image" Target="media/image72.wmf"/><Relationship Id="rId165" Type="http://schemas.openxmlformats.org/officeDocument/2006/relationships/oleObject" Target="embeddings/oleObject73.bin"/><Relationship Id="rId181" Type="http://schemas.openxmlformats.org/officeDocument/2006/relationships/oleObject" Target="embeddings/oleObject83.bin"/><Relationship Id="rId186" Type="http://schemas.openxmlformats.org/officeDocument/2006/relationships/image" Target="media/image83.wmf"/><Relationship Id="rId211" Type="http://schemas.openxmlformats.org/officeDocument/2006/relationships/oleObject" Target="embeddings/oleObject99.bin"/><Relationship Id="rId22" Type="http://schemas.openxmlformats.org/officeDocument/2006/relationships/oleObject" Target="embeddings/oleObject4.bin"/><Relationship Id="rId27" Type="http://schemas.openxmlformats.org/officeDocument/2006/relationships/image" Target="media/image9.wmf"/><Relationship Id="rId43" Type="http://schemas.openxmlformats.org/officeDocument/2006/relationships/oleObject" Target="embeddings/oleObject14.bin"/><Relationship Id="rId48" Type="http://schemas.openxmlformats.org/officeDocument/2006/relationships/image" Target="media/image20.wmf"/><Relationship Id="rId64" Type="http://schemas.openxmlformats.org/officeDocument/2006/relationships/oleObject" Target="embeddings/oleObject24.bin"/><Relationship Id="rId69" Type="http://schemas.openxmlformats.org/officeDocument/2006/relationships/header" Target="header5.xml"/><Relationship Id="rId113" Type="http://schemas.openxmlformats.org/officeDocument/2006/relationships/oleObject" Target="embeddings/oleObject46.bin"/><Relationship Id="rId118" Type="http://schemas.openxmlformats.org/officeDocument/2006/relationships/image" Target="media/image52.wmf"/><Relationship Id="rId134" Type="http://schemas.openxmlformats.org/officeDocument/2006/relationships/image" Target="media/image59.wmf"/><Relationship Id="rId139" Type="http://schemas.openxmlformats.org/officeDocument/2006/relationships/image" Target="media/image61.wmf"/><Relationship Id="rId80" Type="http://schemas.openxmlformats.org/officeDocument/2006/relationships/image" Target="media/image34.wmf"/><Relationship Id="rId85" Type="http://schemas.openxmlformats.org/officeDocument/2006/relationships/image" Target="media/image36.wmf"/><Relationship Id="rId150" Type="http://schemas.openxmlformats.org/officeDocument/2006/relationships/image" Target="media/image67.wmf"/><Relationship Id="rId155" Type="http://schemas.openxmlformats.org/officeDocument/2006/relationships/oleObject" Target="embeddings/oleObject68.bin"/><Relationship Id="rId171" Type="http://schemas.openxmlformats.org/officeDocument/2006/relationships/oleObject" Target="embeddings/oleObject76.bin"/><Relationship Id="rId176" Type="http://schemas.openxmlformats.org/officeDocument/2006/relationships/oleObject" Target="embeddings/oleObject80.bin"/><Relationship Id="rId192" Type="http://schemas.openxmlformats.org/officeDocument/2006/relationships/image" Target="media/image86.wmf"/><Relationship Id="rId197" Type="http://schemas.openxmlformats.org/officeDocument/2006/relationships/oleObject" Target="embeddings/oleObject91.bin"/><Relationship Id="rId206" Type="http://schemas.openxmlformats.org/officeDocument/2006/relationships/oleObject" Target="embeddings/oleObject96.bin"/><Relationship Id="rId201" Type="http://schemas.openxmlformats.org/officeDocument/2006/relationships/oleObject" Target="embeddings/oleObject93.bin"/><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image" Target="media/image12.wmf"/><Relationship Id="rId38" Type="http://schemas.openxmlformats.org/officeDocument/2006/relationships/image" Target="media/image15.wmf"/><Relationship Id="rId59" Type="http://schemas.openxmlformats.org/officeDocument/2006/relationships/image" Target="media/image26.wmf"/><Relationship Id="rId103" Type="http://schemas.openxmlformats.org/officeDocument/2006/relationships/oleObject" Target="embeddings/oleObject41.bin"/><Relationship Id="rId108" Type="http://schemas.openxmlformats.org/officeDocument/2006/relationships/image" Target="media/image47.wmf"/><Relationship Id="rId124" Type="http://schemas.openxmlformats.org/officeDocument/2006/relationships/image" Target="media/image54.wmf"/><Relationship Id="rId129" Type="http://schemas.openxmlformats.org/officeDocument/2006/relationships/oleObject" Target="embeddings/oleObject55.bin"/><Relationship Id="rId54" Type="http://schemas.openxmlformats.org/officeDocument/2006/relationships/image" Target="media/image23.png"/><Relationship Id="rId70" Type="http://schemas.openxmlformats.org/officeDocument/2006/relationships/header" Target="header6.xml"/><Relationship Id="rId75" Type="http://schemas.openxmlformats.org/officeDocument/2006/relationships/image" Target="media/image31.png"/><Relationship Id="rId91" Type="http://schemas.openxmlformats.org/officeDocument/2006/relationships/image" Target="media/image39.wmf"/><Relationship Id="rId96" Type="http://schemas.openxmlformats.org/officeDocument/2006/relationships/oleObject" Target="embeddings/oleObject37.bin"/><Relationship Id="rId140" Type="http://schemas.openxmlformats.org/officeDocument/2006/relationships/oleObject" Target="embeddings/oleObject61.bin"/><Relationship Id="rId145" Type="http://schemas.openxmlformats.org/officeDocument/2006/relationships/oleObject" Target="embeddings/oleObject63.bin"/><Relationship Id="rId161" Type="http://schemas.openxmlformats.org/officeDocument/2006/relationships/oleObject" Target="embeddings/oleObject71.bin"/><Relationship Id="rId166" Type="http://schemas.openxmlformats.org/officeDocument/2006/relationships/image" Target="media/image75.wmf"/><Relationship Id="rId182" Type="http://schemas.openxmlformats.org/officeDocument/2006/relationships/image" Target="media/image81.wmf"/><Relationship Id="rId187" Type="http://schemas.openxmlformats.org/officeDocument/2006/relationships/oleObject" Target="embeddings/oleObject86.bin"/><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100.bin"/><Relationship Id="rId23" Type="http://schemas.openxmlformats.org/officeDocument/2006/relationships/image" Target="media/image7.wmf"/><Relationship Id="rId28" Type="http://schemas.openxmlformats.org/officeDocument/2006/relationships/oleObject" Target="embeddings/oleObject7.bin"/><Relationship Id="rId49" Type="http://schemas.openxmlformats.org/officeDocument/2006/relationships/oleObject" Target="embeddings/oleObject17.bin"/><Relationship Id="rId114" Type="http://schemas.openxmlformats.org/officeDocument/2006/relationships/image" Target="media/image50.wmf"/><Relationship Id="rId119" Type="http://schemas.openxmlformats.org/officeDocument/2006/relationships/oleObject" Target="embeddings/oleObject49.bin"/><Relationship Id="rId44" Type="http://schemas.openxmlformats.org/officeDocument/2006/relationships/image" Target="media/image18.wmf"/><Relationship Id="rId60" Type="http://schemas.openxmlformats.org/officeDocument/2006/relationships/oleObject" Target="embeddings/oleObject22.bin"/><Relationship Id="rId65" Type="http://schemas.openxmlformats.org/officeDocument/2006/relationships/image" Target="media/image29.wmf"/><Relationship Id="rId81" Type="http://schemas.openxmlformats.org/officeDocument/2006/relationships/oleObject" Target="embeddings/oleObject29.bin"/><Relationship Id="rId86" Type="http://schemas.openxmlformats.org/officeDocument/2006/relationships/oleObject" Target="embeddings/oleObject32.bin"/><Relationship Id="rId130" Type="http://schemas.openxmlformats.org/officeDocument/2006/relationships/image" Target="media/image57.wmf"/><Relationship Id="rId135" Type="http://schemas.openxmlformats.org/officeDocument/2006/relationships/oleObject" Target="embeddings/oleObject58.bin"/><Relationship Id="rId151" Type="http://schemas.openxmlformats.org/officeDocument/2006/relationships/oleObject" Target="embeddings/oleObject66.bin"/><Relationship Id="rId156" Type="http://schemas.openxmlformats.org/officeDocument/2006/relationships/image" Target="media/image70.wmf"/><Relationship Id="rId177" Type="http://schemas.openxmlformats.org/officeDocument/2006/relationships/image" Target="media/image79.wmf"/><Relationship Id="rId198" Type="http://schemas.openxmlformats.org/officeDocument/2006/relationships/image" Target="media/image89.wmf"/><Relationship Id="rId172" Type="http://schemas.openxmlformats.org/officeDocument/2006/relationships/oleObject" Target="embeddings/oleObject77.bin"/><Relationship Id="rId193" Type="http://schemas.openxmlformats.org/officeDocument/2006/relationships/oleObject" Target="embeddings/oleObject89.bin"/><Relationship Id="rId202" Type="http://schemas.openxmlformats.org/officeDocument/2006/relationships/oleObject" Target="embeddings/oleObject94.bin"/><Relationship Id="rId207" Type="http://schemas.openxmlformats.org/officeDocument/2006/relationships/image" Target="media/image93.wmf"/><Relationship Id="rId13" Type="http://schemas.openxmlformats.org/officeDocument/2006/relationships/header" Target="header4.xml"/><Relationship Id="rId18" Type="http://schemas.openxmlformats.org/officeDocument/2006/relationships/image" Target="media/image4.png"/><Relationship Id="rId39" Type="http://schemas.openxmlformats.org/officeDocument/2006/relationships/oleObject" Target="embeddings/oleObject12.bin"/><Relationship Id="rId109" Type="http://schemas.openxmlformats.org/officeDocument/2006/relationships/oleObject" Target="embeddings/oleObject44.bin"/><Relationship Id="rId34" Type="http://schemas.openxmlformats.org/officeDocument/2006/relationships/oleObject" Target="embeddings/oleObject10.bin"/><Relationship Id="rId50" Type="http://schemas.openxmlformats.org/officeDocument/2006/relationships/image" Target="media/image21.wmf"/><Relationship Id="rId55" Type="http://schemas.openxmlformats.org/officeDocument/2006/relationships/image" Target="media/image24.wmf"/><Relationship Id="rId76" Type="http://schemas.openxmlformats.org/officeDocument/2006/relationships/image" Target="media/image32.wmf"/><Relationship Id="rId97" Type="http://schemas.openxmlformats.org/officeDocument/2006/relationships/oleObject" Target="embeddings/oleObject38.bin"/><Relationship Id="rId104" Type="http://schemas.openxmlformats.org/officeDocument/2006/relationships/image" Target="media/image45.wmf"/><Relationship Id="rId120" Type="http://schemas.openxmlformats.org/officeDocument/2006/relationships/image" Target="media/image53.wmf"/><Relationship Id="rId125" Type="http://schemas.openxmlformats.org/officeDocument/2006/relationships/oleObject" Target="embeddings/oleObject53.bin"/><Relationship Id="rId141" Type="http://schemas.openxmlformats.org/officeDocument/2006/relationships/image" Target="media/image62.wmf"/><Relationship Id="rId146" Type="http://schemas.openxmlformats.org/officeDocument/2006/relationships/image" Target="media/image65.png"/><Relationship Id="rId167" Type="http://schemas.openxmlformats.org/officeDocument/2006/relationships/oleObject" Target="embeddings/oleObject74.bin"/><Relationship Id="rId188" Type="http://schemas.openxmlformats.org/officeDocument/2006/relationships/image" Target="media/image84.wmf"/><Relationship Id="rId7" Type="http://schemas.openxmlformats.org/officeDocument/2006/relationships/endnotes" Target="endnotes.xml"/><Relationship Id="rId71" Type="http://schemas.openxmlformats.org/officeDocument/2006/relationships/footer" Target="footer1.xml"/><Relationship Id="rId92" Type="http://schemas.openxmlformats.org/officeDocument/2006/relationships/oleObject" Target="embeddings/oleObject35.bin"/><Relationship Id="rId162" Type="http://schemas.openxmlformats.org/officeDocument/2006/relationships/image" Target="media/image73.wmf"/><Relationship Id="rId183" Type="http://schemas.openxmlformats.org/officeDocument/2006/relationships/oleObject" Target="embeddings/oleObject84.bin"/><Relationship Id="rId213"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10.wmf"/><Relationship Id="rId24" Type="http://schemas.openxmlformats.org/officeDocument/2006/relationships/oleObject" Target="embeddings/oleObject5.bin"/><Relationship Id="rId40" Type="http://schemas.openxmlformats.org/officeDocument/2006/relationships/image" Target="media/image16.wmf"/><Relationship Id="rId45" Type="http://schemas.openxmlformats.org/officeDocument/2006/relationships/oleObject" Target="embeddings/oleObject15.bin"/><Relationship Id="rId66" Type="http://schemas.openxmlformats.org/officeDocument/2006/relationships/oleObject" Target="embeddings/oleObject25.bin"/><Relationship Id="rId87" Type="http://schemas.openxmlformats.org/officeDocument/2006/relationships/image" Target="media/image37.wmf"/><Relationship Id="rId110" Type="http://schemas.openxmlformats.org/officeDocument/2006/relationships/image" Target="media/image48.wmf"/><Relationship Id="rId115" Type="http://schemas.openxmlformats.org/officeDocument/2006/relationships/oleObject" Target="embeddings/oleObject47.bin"/><Relationship Id="rId131" Type="http://schemas.openxmlformats.org/officeDocument/2006/relationships/oleObject" Target="embeddings/oleObject56.bin"/><Relationship Id="rId136" Type="http://schemas.openxmlformats.org/officeDocument/2006/relationships/image" Target="media/image60.wmf"/><Relationship Id="rId157" Type="http://schemas.openxmlformats.org/officeDocument/2006/relationships/oleObject" Target="embeddings/oleObject69.bin"/><Relationship Id="rId178" Type="http://schemas.openxmlformats.org/officeDocument/2006/relationships/oleObject" Target="embeddings/oleObject81.bin"/><Relationship Id="rId61" Type="http://schemas.openxmlformats.org/officeDocument/2006/relationships/image" Target="media/image27.wmf"/><Relationship Id="rId82" Type="http://schemas.openxmlformats.org/officeDocument/2006/relationships/oleObject" Target="embeddings/oleObject30.bin"/><Relationship Id="rId152" Type="http://schemas.openxmlformats.org/officeDocument/2006/relationships/image" Target="media/image68.wmf"/><Relationship Id="rId173" Type="http://schemas.openxmlformats.org/officeDocument/2006/relationships/image" Target="media/image78.png"/><Relationship Id="rId194" Type="http://schemas.openxmlformats.org/officeDocument/2006/relationships/image" Target="media/image87.wmf"/><Relationship Id="rId199" Type="http://schemas.openxmlformats.org/officeDocument/2006/relationships/oleObject" Target="embeddings/oleObject92.bin"/><Relationship Id="rId203" Type="http://schemas.openxmlformats.org/officeDocument/2006/relationships/image" Target="media/image91.wmf"/><Relationship Id="rId208" Type="http://schemas.openxmlformats.org/officeDocument/2006/relationships/oleObject" Target="embeddings/oleObject97.bin"/><Relationship Id="rId19" Type="http://schemas.openxmlformats.org/officeDocument/2006/relationships/image" Target="media/image5.wmf"/><Relationship Id="rId14" Type="http://schemas.openxmlformats.org/officeDocument/2006/relationships/image" Target="media/image2.emf"/><Relationship Id="rId30" Type="http://schemas.openxmlformats.org/officeDocument/2006/relationships/oleObject" Target="embeddings/oleObject8.bin"/><Relationship Id="rId35" Type="http://schemas.openxmlformats.org/officeDocument/2006/relationships/image" Target="media/image13.png"/><Relationship Id="rId56" Type="http://schemas.openxmlformats.org/officeDocument/2006/relationships/oleObject" Target="embeddings/oleObject20.bin"/><Relationship Id="rId77" Type="http://schemas.openxmlformats.org/officeDocument/2006/relationships/oleObject" Target="embeddings/oleObject27.bin"/><Relationship Id="rId100" Type="http://schemas.openxmlformats.org/officeDocument/2006/relationships/image" Target="media/image43.png"/><Relationship Id="rId105" Type="http://schemas.openxmlformats.org/officeDocument/2006/relationships/oleObject" Target="embeddings/oleObject42.bin"/><Relationship Id="rId126" Type="http://schemas.openxmlformats.org/officeDocument/2006/relationships/image" Target="media/image55.wmf"/><Relationship Id="rId147" Type="http://schemas.openxmlformats.org/officeDocument/2006/relationships/oleObject" Target="embeddings/oleObject64.bin"/><Relationship Id="rId168" Type="http://schemas.openxmlformats.org/officeDocument/2006/relationships/image" Target="media/image76.wmf"/><Relationship Id="rId8" Type="http://schemas.openxmlformats.org/officeDocument/2006/relationships/header" Target="header1.xml"/><Relationship Id="rId51" Type="http://schemas.openxmlformats.org/officeDocument/2006/relationships/oleObject" Target="embeddings/oleObject18.bin"/><Relationship Id="rId72" Type="http://schemas.openxmlformats.org/officeDocument/2006/relationships/footer" Target="footer2.xml"/><Relationship Id="rId93" Type="http://schemas.openxmlformats.org/officeDocument/2006/relationships/image" Target="media/image40.wmf"/><Relationship Id="rId98" Type="http://schemas.openxmlformats.org/officeDocument/2006/relationships/image" Target="media/image42.wmf"/><Relationship Id="rId121" Type="http://schemas.openxmlformats.org/officeDocument/2006/relationships/oleObject" Target="embeddings/oleObject50.bin"/><Relationship Id="rId142" Type="http://schemas.openxmlformats.org/officeDocument/2006/relationships/oleObject" Target="embeddings/oleObject62.bin"/><Relationship Id="rId163" Type="http://schemas.openxmlformats.org/officeDocument/2006/relationships/oleObject" Target="embeddings/oleObject72.bin"/><Relationship Id="rId184" Type="http://schemas.openxmlformats.org/officeDocument/2006/relationships/image" Target="media/image82.wmf"/><Relationship Id="rId189" Type="http://schemas.openxmlformats.org/officeDocument/2006/relationships/oleObject" Target="embeddings/oleObject87.bin"/><Relationship Id="rId3" Type="http://schemas.openxmlformats.org/officeDocument/2006/relationships/styles" Target="styles.xml"/><Relationship Id="rId214" Type="http://schemas.openxmlformats.org/officeDocument/2006/relationships/theme" Target="theme/theme1.xml"/><Relationship Id="rId25" Type="http://schemas.openxmlformats.org/officeDocument/2006/relationships/image" Target="media/image8.wmf"/><Relationship Id="rId46" Type="http://schemas.openxmlformats.org/officeDocument/2006/relationships/image" Target="media/image19.wmf"/><Relationship Id="rId67" Type="http://schemas.openxmlformats.org/officeDocument/2006/relationships/image" Target="media/image30.wmf"/><Relationship Id="rId116" Type="http://schemas.openxmlformats.org/officeDocument/2006/relationships/image" Target="media/image51.png"/><Relationship Id="rId137" Type="http://schemas.openxmlformats.org/officeDocument/2006/relationships/oleObject" Target="embeddings/oleObject59.bin"/><Relationship Id="rId158" Type="http://schemas.openxmlformats.org/officeDocument/2006/relationships/image" Target="media/image71.wmf"/><Relationship Id="rId20" Type="http://schemas.openxmlformats.org/officeDocument/2006/relationships/oleObject" Target="embeddings/oleObject3.bin"/><Relationship Id="rId41" Type="http://schemas.openxmlformats.org/officeDocument/2006/relationships/oleObject" Target="embeddings/oleObject13.bin"/><Relationship Id="rId62" Type="http://schemas.openxmlformats.org/officeDocument/2006/relationships/oleObject" Target="embeddings/oleObject23.bin"/><Relationship Id="rId83" Type="http://schemas.openxmlformats.org/officeDocument/2006/relationships/image" Target="media/image35.wmf"/><Relationship Id="rId88" Type="http://schemas.openxmlformats.org/officeDocument/2006/relationships/oleObject" Target="embeddings/oleObject33.bin"/><Relationship Id="rId111" Type="http://schemas.openxmlformats.org/officeDocument/2006/relationships/oleObject" Target="embeddings/oleObject45.bin"/><Relationship Id="rId132" Type="http://schemas.openxmlformats.org/officeDocument/2006/relationships/image" Target="media/image58.wmf"/><Relationship Id="rId153" Type="http://schemas.openxmlformats.org/officeDocument/2006/relationships/oleObject" Target="embeddings/oleObject67.bin"/><Relationship Id="rId174" Type="http://schemas.openxmlformats.org/officeDocument/2006/relationships/oleObject" Target="embeddings/oleObject78.bin"/><Relationship Id="rId179" Type="http://schemas.openxmlformats.org/officeDocument/2006/relationships/image" Target="media/image80.wmf"/><Relationship Id="rId195" Type="http://schemas.openxmlformats.org/officeDocument/2006/relationships/oleObject" Target="embeddings/oleObject90.bin"/><Relationship Id="rId209" Type="http://schemas.openxmlformats.org/officeDocument/2006/relationships/image" Target="media/image94.wmf"/><Relationship Id="rId190" Type="http://schemas.openxmlformats.org/officeDocument/2006/relationships/image" Target="media/image85.wmf"/><Relationship Id="rId204" Type="http://schemas.openxmlformats.org/officeDocument/2006/relationships/oleObject" Target="embeddings/oleObject95.bin"/><Relationship Id="rId15" Type="http://schemas.openxmlformats.org/officeDocument/2006/relationships/oleObject" Target="embeddings/oleObject1.bin"/><Relationship Id="rId36" Type="http://schemas.openxmlformats.org/officeDocument/2006/relationships/image" Target="media/image14.wmf"/><Relationship Id="rId57" Type="http://schemas.openxmlformats.org/officeDocument/2006/relationships/image" Target="media/image25.wmf"/><Relationship Id="rId106" Type="http://schemas.openxmlformats.org/officeDocument/2006/relationships/image" Target="media/image46.wmf"/><Relationship Id="rId127" Type="http://schemas.openxmlformats.org/officeDocument/2006/relationships/oleObject" Target="embeddings/oleObject54.bin"/><Relationship Id="rId10" Type="http://schemas.openxmlformats.org/officeDocument/2006/relationships/hyperlink" Target="http://www.itu.int/ITU-R/go/patents/en" TargetMode="External"/><Relationship Id="rId31" Type="http://schemas.openxmlformats.org/officeDocument/2006/relationships/image" Target="media/image11.wmf"/><Relationship Id="rId52" Type="http://schemas.openxmlformats.org/officeDocument/2006/relationships/image" Target="media/image22.wmf"/><Relationship Id="rId73" Type="http://schemas.openxmlformats.org/officeDocument/2006/relationships/header" Target="header7.xml"/><Relationship Id="rId78" Type="http://schemas.openxmlformats.org/officeDocument/2006/relationships/image" Target="media/image33.wmf"/><Relationship Id="rId94" Type="http://schemas.openxmlformats.org/officeDocument/2006/relationships/oleObject" Target="embeddings/oleObject36.bin"/><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oleObject" Target="embeddings/oleObject51.bin"/><Relationship Id="rId143" Type="http://schemas.openxmlformats.org/officeDocument/2006/relationships/image" Target="media/image63.png"/><Relationship Id="rId148" Type="http://schemas.openxmlformats.org/officeDocument/2006/relationships/image" Target="media/image66.wmf"/><Relationship Id="rId164" Type="http://schemas.openxmlformats.org/officeDocument/2006/relationships/image" Target="media/image74.wmf"/><Relationship Id="rId169" Type="http://schemas.openxmlformats.org/officeDocument/2006/relationships/oleObject" Target="embeddings/oleObject75.bin"/><Relationship Id="rId185" Type="http://schemas.openxmlformats.org/officeDocument/2006/relationships/oleObject" Target="embeddings/oleObject85.bin"/><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82.bin"/><Relationship Id="rId210" Type="http://schemas.openxmlformats.org/officeDocument/2006/relationships/oleObject" Target="embeddings/oleObject98.bin"/><Relationship Id="rId26" Type="http://schemas.openxmlformats.org/officeDocument/2006/relationships/oleObject" Target="embeddings/oleObject6.bin"/><Relationship Id="rId47" Type="http://schemas.openxmlformats.org/officeDocument/2006/relationships/oleObject" Target="embeddings/oleObject16.bin"/><Relationship Id="rId68" Type="http://schemas.openxmlformats.org/officeDocument/2006/relationships/oleObject" Target="embeddings/oleObject26.bin"/><Relationship Id="rId89" Type="http://schemas.openxmlformats.org/officeDocument/2006/relationships/image" Target="media/image38.wmf"/><Relationship Id="rId112" Type="http://schemas.openxmlformats.org/officeDocument/2006/relationships/image" Target="media/image49.wmf"/><Relationship Id="rId133" Type="http://schemas.openxmlformats.org/officeDocument/2006/relationships/oleObject" Target="embeddings/oleObject57.bin"/><Relationship Id="rId154" Type="http://schemas.openxmlformats.org/officeDocument/2006/relationships/image" Target="media/image69.wmf"/><Relationship Id="rId175" Type="http://schemas.openxmlformats.org/officeDocument/2006/relationships/oleObject" Target="embeddings/oleObject79.bin"/><Relationship Id="rId196" Type="http://schemas.openxmlformats.org/officeDocument/2006/relationships/image" Target="media/image88.wmf"/><Relationship Id="rId200" Type="http://schemas.openxmlformats.org/officeDocument/2006/relationships/image" Target="media/image90.wmf"/><Relationship Id="rId16"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CF0480-573D-44DF-9ACB-92E4F47A0D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84</TotalTime>
  <Pages>32</Pages>
  <Words>6604</Words>
  <Characters>35630</Characters>
  <Application>Microsoft Office Word</Application>
  <DocSecurity>0</DocSecurity>
  <Lines>296</Lines>
  <Paragraphs>84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42150</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Al-Midani, Mohammad Haitham</dc:creator>
  <cp:lastModifiedBy>Al-Yammouni, Hala</cp:lastModifiedBy>
  <cp:revision>3</cp:revision>
  <cp:lastPrinted>2012-10-11T09:01:00Z</cp:lastPrinted>
  <dcterms:created xsi:type="dcterms:W3CDTF">2020-10-06T11:48:00Z</dcterms:created>
  <dcterms:modified xsi:type="dcterms:W3CDTF">2020-10-06T13:16:00Z</dcterms:modified>
</cp:coreProperties>
</file>