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3E8C" w:rsidRDefault="006E3E8C" w:rsidP="006E3E8C">
      <w:pPr>
        <w:rPr>
          <w:lang w:bidi="ar-EG"/>
        </w:rPr>
      </w:pPr>
      <w:r>
        <w:rPr>
          <w:b/>
          <w:bCs/>
          <w:noProof/>
          <w:sz w:val="32"/>
          <w:szCs w:val="32"/>
          <w:rtl/>
          <w:lang w:eastAsia="zh-CN"/>
        </w:rPr>
        <mc:AlternateContent>
          <mc:Choice Requires="wps">
            <w:drawing>
              <wp:anchor distT="0" distB="0" distL="114300" distR="114300" simplePos="0" relativeHeight="251618304" behindDoc="0" locked="0" layoutInCell="1" allowOverlap="1" wp14:anchorId="20966198" wp14:editId="442AC9C1">
                <wp:simplePos x="0" y="0"/>
                <wp:positionH relativeFrom="column">
                  <wp:posOffset>529234</wp:posOffset>
                </wp:positionH>
                <wp:positionV relativeFrom="paragraph">
                  <wp:posOffset>-6476002</wp:posOffset>
                </wp:positionV>
                <wp:extent cx="5598795" cy="871485"/>
                <wp:effectExtent l="0" t="0" r="0" b="5080"/>
                <wp:wrapNone/>
                <wp:docPr id="2900"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87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08A" w:rsidRPr="006E3E8C" w:rsidRDefault="0025408A" w:rsidP="006E3E8C">
                            <w:pPr>
                              <w:spacing w:before="0"/>
                              <w:ind w:right="-125"/>
                              <w:jc w:val="right"/>
                              <w:rPr>
                                <w:rFonts w:ascii="Tahoma" w:hAnsi="Tahoma"/>
                                <w:b/>
                                <w:bCs/>
                                <w:color w:val="000068"/>
                                <w:sz w:val="40"/>
                                <w:szCs w:val="72"/>
                                <w:rtl/>
                                <w:lang w:bidi="ar-EG"/>
                              </w:rPr>
                            </w:pPr>
                            <w:r w:rsidRPr="006E3E8C">
                              <w:rPr>
                                <w:rFonts w:ascii="Tahoma" w:hAnsi="Tahoma" w:hint="cs"/>
                                <w:b/>
                                <w:bCs/>
                                <w:color w:val="000068"/>
                                <w:sz w:val="36"/>
                                <w:szCs w:val="56"/>
                                <w:rtl/>
                                <w:lang w:bidi="ar-EG"/>
                              </w:rPr>
                              <w:t xml:space="preserve">التوصيـة  </w:t>
                            </w:r>
                            <w:r w:rsidRPr="006E3E8C">
                              <w:rPr>
                                <w:rFonts w:ascii="Tahoma" w:hAnsi="Tahoma"/>
                                <w:b/>
                                <w:bCs/>
                                <w:color w:val="000068"/>
                                <w:sz w:val="36"/>
                                <w:szCs w:val="56"/>
                                <w:lang w:bidi="ar-EG"/>
                              </w:rPr>
                              <w:t>ITU-R  P.1407-5</w:t>
                            </w:r>
                            <w:r w:rsidRPr="006E3E8C">
                              <w:rPr>
                                <w:rFonts w:ascii="Tahoma" w:hAnsi="Tahoma"/>
                                <w:b/>
                                <w:bCs/>
                                <w:color w:val="000068"/>
                                <w:sz w:val="36"/>
                                <w:szCs w:val="56"/>
                                <w:rtl/>
                                <w:lang w:bidi="ar-EG"/>
                              </w:rPr>
                              <w:br/>
                            </w:r>
                            <w:r w:rsidRPr="006E3E8C">
                              <w:rPr>
                                <w:rFonts w:ascii="Tahoma" w:hAnsi="Tahoma"/>
                                <w:b/>
                                <w:bCs/>
                                <w:color w:val="000068"/>
                                <w:sz w:val="40"/>
                                <w:szCs w:val="72"/>
                                <w:lang w:bidi="ar-EG"/>
                              </w:rPr>
                              <w:t>(2013/09)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66198" id="_x0000_t202" coordsize="21600,21600" o:spt="202" path="m,l,21600r21600,l21600,xe">
                <v:stroke joinstyle="miter"/>
                <v:path gradientshapeok="t" o:connecttype="rect"/>
              </v:shapetype>
              <v:shape id="Text Box 2861" o:spid="_x0000_s1026" type="#_x0000_t202" style="position:absolute;left:0;text-align:left;margin-left:41.65pt;margin-top:-509.9pt;width:440.85pt;height:68.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wDuAIAAL8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" filled="f" stroked="f">
                <v:textbox>
                  <w:txbxContent>
                    <w:p w:rsidR="0025408A" w:rsidRPr="006E3E8C" w:rsidRDefault="0025408A" w:rsidP="006E3E8C">
                      <w:pPr>
                        <w:spacing w:before="0"/>
                        <w:ind w:right="-125"/>
                        <w:jc w:val="right"/>
                        <w:rPr>
                          <w:rFonts w:ascii="Tahoma" w:hAnsi="Tahoma"/>
                          <w:b/>
                          <w:bCs/>
                          <w:color w:val="000068"/>
                          <w:sz w:val="40"/>
                          <w:szCs w:val="72"/>
                          <w:rtl/>
                          <w:lang w:bidi="ar-EG"/>
                        </w:rPr>
                      </w:pPr>
                      <w:r w:rsidRPr="006E3E8C">
                        <w:rPr>
                          <w:rFonts w:ascii="Tahoma" w:hAnsi="Tahoma" w:hint="cs"/>
                          <w:b/>
                          <w:bCs/>
                          <w:color w:val="000068"/>
                          <w:sz w:val="36"/>
                          <w:szCs w:val="56"/>
                          <w:rtl/>
                          <w:lang w:bidi="ar-EG"/>
                        </w:rPr>
                        <w:t xml:space="preserve">التوصيـة  </w:t>
                      </w:r>
                      <w:r w:rsidRPr="006E3E8C">
                        <w:rPr>
                          <w:rFonts w:ascii="Tahoma" w:hAnsi="Tahoma"/>
                          <w:b/>
                          <w:bCs/>
                          <w:color w:val="000068"/>
                          <w:sz w:val="36"/>
                          <w:szCs w:val="56"/>
                          <w:lang w:bidi="ar-EG"/>
                        </w:rPr>
                        <w:t>ITU-R  P.1407-5</w:t>
                      </w:r>
                      <w:r w:rsidRPr="006E3E8C">
                        <w:rPr>
                          <w:rFonts w:ascii="Tahoma" w:hAnsi="Tahoma"/>
                          <w:b/>
                          <w:bCs/>
                          <w:color w:val="000068"/>
                          <w:sz w:val="36"/>
                          <w:szCs w:val="56"/>
                          <w:rtl/>
                          <w:lang w:bidi="ar-EG"/>
                        </w:rPr>
                        <w:br/>
                      </w:r>
                      <w:r w:rsidRPr="006E3E8C">
                        <w:rPr>
                          <w:rFonts w:ascii="Tahoma" w:hAnsi="Tahoma"/>
                          <w:b/>
                          <w:bCs/>
                          <w:color w:val="000068"/>
                          <w:sz w:val="40"/>
                          <w:szCs w:val="72"/>
                          <w:lang w:bidi="ar-EG"/>
                        </w:rPr>
                        <w:t>(2013/09)</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17280" behindDoc="0" locked="0" layoutInCell="1" allowOverlap="1" wp14:anchorId="4A60DBA1" wp14:editId="00D6794C">
                <wp:simplePos x="0" y="0"/>
                <wp:positionH relativeFrom="column">
                  <wp:posOffset>529590</wp:posOffset>
                </wp:positionH>
                <wp:positionV relativeFrom="paragraph">
                  <wp:posOffset>-5374005</wp:posOffset>
                </wp:positionV>
                <wp:extent cx="5600700" cy="1714500"/>
                <wp:effectExtent l="0" t="4445" r="3810" b="0"/>
                <wp:wrapNone/>
                <wp:docPr id="2901"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08A" w:rsidRPr="006E3E8C" w:rsidRDefault="0025408A" w:rsidP="006E3E8C">
                            <w:pPr>
                              <w:spacing w:line="168" w:lineRule="auto"/>
                              <w:ind w:right="-126"/>
                              <w:jc w:val="right"/>
                              <w:rPr>
                                <w:rFonts w:ascii="Tahoma" w:hAnsi="Tahoma"/>
                                <w:b/>
                                <w:bCs/>
                                <w:color w:val="000068"/>
                                <w:sz w:val="40"/>
                                <w:szCs w:val="72"/>
                                <w:rtl/>
                                <w:lang w:bidi="ar-EG"/>
                              </w:rPr>
                            </w:pPr>
                            <w:r w:rsidRPr="006E3E8C">
                              <w:rPr>
                                <w:rFonts w:ascii="Tahoma" w:hAnsi="Tahoma" w:hint="cs"/>
                                <w:b/>
                                <w:bCs/>
                                <w:color w:val="000068"/>
                                <w:sz w:val="40"/>
                                <w:szCs w:val="72"/>
                                <w:rtl/>
                                <w:lang w:bidi="ar-EG"/>
                              </w:rPr>
                              <w:t>الانتشار عبر مسيرات متعددة</w:t>
                            </w:r>
                            <w:r w:rsidRPr="006E3E8C">
                              <w:rPr>
                                <w:rFonts w:ascii="Tahoma" w:hAnsi="Tahoma" w:hint="cs"/>
                                <w:b/>
                                <w:bCs/>
                                <w:color w:val="000068"/>
                                <w:sz w:val="40"/>
                                <w:szCs w:val="72"/>
                                <w:rtl/>
                                <w:lang w:bidi="ar-EG"/>
                              </w:rPr>
                              <w:br/>
                              <w:t>وتحديد معلمات خصائصه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0DBA1" id="Text Box 2859" o:spid="_x0000_s1027" type="#_x0000_t202" style="position:absolute;left:0;text-align:left;margin-left:41.7pt;margin-top:-423.15pt;width:441pt;height:1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" filled="f" stroked="f">
                <v:textbox>
                  <w:txbxContent>
                    <w:p w:rsidR="0025408A" w:rsidRPr="006E3E8C" w:rsidRDefault="0025408A" w:rsidP="006E3E8C">
                      <w:pPr>
                        <w:spacing w:line="168" w:lineRule="auto"/>
                        <w:ind w:right="-126"/>
                        <w:jc w:val="right"/>
                        <w:rPr>
                          <w:rFonts w:ascii="Tahoma" w:hAnsi="Tahoma"/>
                          <w:b/>
                          <w:bCs/>
                          <w:color w:val="000068"/>
                          <w:sz w:val="40"/>
                          <w:szCs w:val="72"/>
                          <w:rtl/>
                          <w:lang w:bidi="ar-EG"/>
                        </w:rPr>
                      </w:pPr>
                      <w:r w:rsidRPr="006E3E8C">
                        <w:rPr>
                          <w:rFonts w:ascii="Tahoma" w:hAnsi="Tahoma" w:hint="cs"/>
                          <w:b/>
                          <w:bCs/>
                          <w:color w:val="000068"/>
                          <w:sz w:val="40"/>
                          <w:szCs w:val="72"/>
                          <w:rtl/>
                          <w:lang w:bidi="ar-EG"/>
                        </w:rPr>
                        <w:t>الانتشار عبر مسيرات متعددة</w:t>
                      </w:r>
                      <w:r w:rsidRPr="006E3E8C">
                        <w:rPr>
                          <w:rFonts w:ascii="Tahoma" w:hAnsi="Tahoma" w:hint="cs"/>
                          <w:b/>
                          <w:bCs/>
                          <w:color w:val="000068"/>
                          <w:sz w:val="40"/>
                          <w:szCs w:val="72"/>
                          <w:rtl/>
                          <w:lang w:bidi="ar-EG"/>
                        </w:rPr>
                        <w:br/>
                        <w:t>وتحديد معلمات خصائصه</w:t>
                      </w:r>
                    </w:p>
                  </w:txbxContent>
                </v:textbox>
              </v:shape>
            </w:pict>
          </mc:Fallback>
        </mc:AlternateContent>
      </w:r>
    </w:p>
    <w:p w:rsidR="006E3E8C" w:rsidRDefault="006E3E8C" w:rsidP="006E3E8C">
      <w:pPr>
        <w:jc w:val="center"/>
        <w:rPr>
          <w:b/>
          <w:bCs/>
          <w:sz w:val="32"/>
          <w:szCs w:val="32"/>
          <w:rtl/>
        </w:rPr>
        <w:sectPr w:rsidR="006E3E8C"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19328" behindDoc="0" locked="0" layoutInCell="1" allowOverlap="1" wp14:anchorId="1885A083" wp14:editId="596B7E95">
                <wp:simplePos x="0" y="0"/>
                <wp:positionH relativeFrom="column">
                  <wp:posOffset>378510</wp:posOffset>
                </wp:positionH>
                <wp:positionV relativeFrom="paragraph">
                  <wp:posOffset>4006131</wp:posOffset>
                </wp:positionV>
                <wp:extent cx="4913644" cy="1714500"/>
                <wp:effectExtent l="0" t="0" r="0" b="0"/>
                <wp:wrapNone/>
                <wp:docPr id="119"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644"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08A" w:rsidRPr="005F01A2" w:rsidRDefault="0025408A" w:rsidP="006E3E8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الانتشار عبر مسيرات متعددة</w:t>
                            </w:r>
                            <w:r>
                              <w:rPr>
                                <w:rFonts w:ascii="Tahoma" w:hAnsi="Tahoma" w:hint="cs"/>
                                <w:b/>
                                <w:bCs/>
                                <w:color w:val="000068"/>
                                <w:sz w:val="40"/>
                                <w:szCs w:val="72"/>
                                <w:rtl/>
                                <w:lang w:bidi="ar-EG"/>
                              </w:rPr>
                              <w:br/>
                              <w:t>وتحديد معلمات خصائصه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5A083" id="_x0000_s1028" type="#_x0000_t202" style="position:absolute;left:0;text-align:left;margin-left:29.8pt;margin-top:315.45pt;width:386.9pt;height:1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9lZ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" filled="f" stroked="f">
                <v:textbox>
                  <w:txbxContent>
                    <w:p w:rsidR="0025408A" w:rsidRPr="005F01A2" w:rsidRDefault="0025408A" w:rsidP="006E3E8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الانتشار عبر مسيرات متعددة</w:t>
                      </w:r>
                      <w:r>
                        <w:rPr>
                          <w:rFonts w:ascii="Tahoma" w:hAnsi="Tahoma" w:hint="cs"/>
                          <w:b/>
                          <w:bCs/>
                          <w:color w:val="000068"/>
                          <w:sz w:val="40"/>
                          <w:szCs w:val="72"/>
                          <w:rtl/>
                          <w:lang w:bidi="ar-EG"/>
                        </w:rPr>
                        <w:br/>
                        <w:t>وتحديد معلمات خصائصه</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21376" behindDoc="0" locked="0" layoutInCell="1" allowOverlap="1" wp14:anchorId="0BE3EE6D" wp14:editId="423E8C56">
                <wp:simplePos x="0" y="0"/>
                <wp:positionH relativeFrom="column">
                  <wp:posOffset>377190</wp:posOffset>
                </wp:positionH>
                <wp:positionV relativeFrom="paragraph">
                  <wp:posOffset>3100070</wp:posOffset>
                </wp:positionV>
                <wp:extent cx="5598795" cy="914400"/>
                <wp:effectExtent l="0" t="4445" r="0" b="0"/>
                <wp:wrapNone/>
                <wp:docPr id="118"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08A" w:rsidRPr="009C6655" w:rsidRDefault="0025408A" w:rsidP="006E3E8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1407-5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EE6D" id="_x0000_s1029" type="#_x0000_t202" style="position:absolute;left:0;text-align:left;margin-left:29.7pt;margin-top:244.1pt;width:440.85pt;height:1in;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zvA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" filled="f" stroked="f">
                <v:textbox>
                  <w:txbxContent>
                    <w:p w:rsidR="0025408A" w:rsidRPr="009C6655" w:rsidRDefault="0025408A" w:rsidP="006E3E8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1407-5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13/09</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23424" behindDoc="0" locked="0" layoutInCell="1" allowOverlap="1" wp14:anchorId="749A96AE" wp14:editId="69939070">
                <wp:simplePos x="0" y="0"/>
                <wp:positionH relativeFrom="column">
                  <wp:posOffset>377190</wp:posOffset>
                </wp:positionH>
                <wp:positionV relativeFrom="paragraph">
                  <wp:posOffset>6929120</wp:posOffset>
                </wp:positionV>
                <wp:extent cx="3314700" cy="1371600"/>
                <wp:effectExtent l="0" t="4445" r="3810" b="0"/>
                <wp:wrapNone/>
                <wp:docPr id="117"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08A" w:rsidRPr="005F01A2" w:rsidRDefault="0025408A" w:rsidP="006E3E8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25408A" w:rsidRPr="005F01A2" w:rsidRDefault="0025408A" w:rsidP="006E3E8C">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A96AE" id="Text Box 2862" o:spid="_x0000_s1030" type="#_x0000_t202" style="position:absolute;left:0;text-align:left;margin-left:29.7pt;margin-top:545.6pt;width:261pt;height:10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n5uwIAAMY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" filled="f" stroked="f">
                <v:textbox>
                  <w:txbxContent>
                    <w:p w:rsidR="0025408A" w:rsidRPr="005F01A2" w:rsidRDefault="0025408A" w:rsidP="006E3E8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25408A" w:rsidRPr="005F01A2" w:rsidRDefault="0025408A" w:rsidP="006E3E8C">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6E3E8C">
      <w:pPr>
        <w:jc w:val="center"/>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w:t>
      </w:r>
      <w:r w:rsidR="00B1517E">
        <w:rPr>
          <w:rFonts w:hint="cs"/>
          <w:spacing w:val="-2"/>
          <w:sz w:val="20"/>
          <w:szCs w:val="26"/>
          <w:rtl/>
          <w:lang w:bidi="ar-EG"/>
        </w:rPr>
        <w:t>في </w:t>
      </w:r>
      <w:r w:rsidRPr="008113E9">
        <w:rPr>
          <w:rFonts w:hint="cs"/>
          <w:spacing w:val="-2"/>
          <w:sz w:val="20"/>
          <w:szCs w:val="26"/>
          <w:rtl/>
          <w:lang w:bidi="ar-EG"/>
        </w:rPr>
        <w:t xml:space="preserve">تأمين الترشيد والإنصاف والفعالية والاقتصاد </w:t>
      </w:r>
      <w:r w:rsidR="00B1517E">
        <w:rPr>
          <w:rFonts w:hint="cs"/>
          <w:spacing w:val="-2"/>
          <w:sz w:val="20"/>
          <w:szCs w:val="26"/>
          <w:rtl/>
          <w:lang w:bidi="ar-EG"/>
        </w:rPr>
        <w:t>في </w:t>
      </w:r>
      <w:r w:rsidRPr="008113E9">
        <w:rPr>
          <w:rFonts w:hint="cs"/>
          <w:spacing w:val="-2"/>
          <w:sz w:val="20"/>
          <w:szCs w:val="26"/>
          <w:rtl/>
          <w:lang w:bidi="ar-EG"/>
        </w:rPr>
        <w:t xml:space="preserve">استعمال طيف الترددات الراديوية </w:t>
      </w:r>
      <w:r w:rsidR="00B1517E">
        <w:rPr>
          <w:rFonts w:hint="cs"/>
          <w:spacing w:val="-2"/>
          <w:sz w:val="20"/>
          <w:szCs w:val="26"/>
          <w:rtl/>
          <w:lang w:bidi="ar-EG"/>
        </w:rPr>
        <w:t>في </w:t>
      </w:r>
      <w:r w:rsidRPr="008113E9">
        <w:rPr>
          <w:rFonts w:hint="cs"/>
          <w:spacing w:val="-2"/>
          <w:sz w:val="20"/>
          <w:szCs w:val="26"/>
          <w:rtl/>
          <w:lang w:bidi="ar-EG"/>
        </w:rPr>
        <w:t>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25408A" w:rsidRPr="001231D6" w:rsidRDefault="0025408A" w:rsidP="0025408A">
      <w:pPr>
        <w:pStyle w:val="IPR"/>
      </w:pPr>
      <w:bookmarkStart w:id="0" w:name="_Toc396403269"/>
      <w:bookmarkStart w:id="1" w:name="_Toc430857097"/>
      <w:r w:rsidRPr="001231D6">
        <w:rPr>
          <w:rFonts w:hint="cs"/>
          <w:rtl/>
        </w:rPr>
        <w:t xml:space="preserve">سياسة قطاع الاتصالات الراديوية بشأن حقوق الملكية الفكرية </w:t>
      </w:r>
      <w:r w:rsidRPr="001231D6">
        <w:t>(IPR)</w:t>
      </w:r>
      <w:bookmarkEnd w:id="0"/>
      <w:bookmarkEnd w:id="1"/>
    </w:p>
    <w:p w:rsidR="005E066B" w:rsidRPr="008113E9" w:rsidRDefault="005E066B" w:rsidP="00365A98">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w:t>
      </w:r>
      <w:r w:rsidR="00B1517E">
        <w:rPr>
          <w:rFonts w:hint="cs"/>
          <w:spacing w:val="-2"/>
          <w:sz w:val="20"/>
          <w:szCs w:val="26"/>
          <w:rtl/>
          <w:lang w:val="ru-RU"/>
        </w:rPr>
        <w:t>في </w:t>
      </w:r>
      <w:r w:rsidRPr="008113E9">
        <w:rPr>
          <w:rFonts w:hint="cs"/>
          <w:spacing w:val="-2"/>
          <w:sz w:val="20"/>
          <w:szCs w:val="26"/>
          <w:rtl/>
          <w:lang w:val="ru-RU"/>
        </w:rPr>
        <w:t>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B1517E">
        <w:rPr>
          <w:rFonts w:hint="cs"/>
          <w:spacing w:val="-2"/>
          <w:sz w:val="20"/>
          <w:szCs w:val="26"/>
          <w:rtl/>
          <w:lang w:bidi="ar-EG"/>
        </w:rPr>
        <w:t>في </w:t>
      </w:r>
      <w:r w:rsidRPr="008113E9">
        <w:rPr>
          <w:rFonts w:hint="cs"/>
          <w:spacing w:val="-2"/>
          <w:sz w:val="20"/>
          <w:szCs w:val="26"/>
          <w:rtl/>
          <w:lang w:bidi="ar-EG"/>
        </w:rPr>
        <w:t>الملحق</w:t>
      </w:r>
      <w:r w:rsidR="00DB4D56">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DB4D56">
        <w:rPr>
          <w:rFonts w:hint="eastAsia"/>
          <w:spacing w:val="-2"/>
          <w:sz w:val="20"/>
          <w:szCs w:val="26"/>
          <w:rtl/>
          <w:lang w:bidi="ar-EG"/>
        </w:rPr>
        <w:t> </w:t>
      </w:r>
      <w:r w:rsidRPr="008113E9">
        <w:rPr>
          <w:spacing w:val="-2"/>
          <w:sz w:val="20"/>
          <w:szCs w:val="26"/>
          <w:lang w:bidi="ar-EG"/>
        </w:rPr>
        <w:t>ITU</w:t>
      </w:r>
      <w:r w:rsidR="00365A98">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w:t>
      </w:r>
      <w:r w:rsidR="00B1517E">
        <w:rPr>
          <w:rFonts w:hint="cs"/>
          <w:spacing w:val="-2"/>
          <w:sz w:val="20"/>
          <w:szCs w:val="26"/>
          <w:rtl/>
          <w:lang w:bidi="ar-EG"/>
        </w:rPr>
        <w:t>في </w:t>
      </w:r>
      <w:r w:rsidRPr="008113E9">
        <w:rPr>
          <w:rFonts w:hint="cs"/>
          <w:spacing w:val="-2"/>
          <w:sz w:val="20"/>
          <w:szCs w:val="26"/>
          <w:rtl/>
          <w:lang w:bidi="ar-EG"/>
        </w:rPr>
        <w:t xml:space="preserve">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808080"/>
          <w:left w:val="single" w:sz="12" w:space="0" w:color="808080"/>
          <w:bottom w:val="single" w:sz="12" w:space="0" w:color="808080"/>
          <w:right w:val="single" w:sz="12" w:space="0" w:color="808080"/>
          <w:insideH w:val="none" w:sz="0" w:space="0" w:color="auto"/>
          <w:insideV w:val="single" w:sz="12" w:space="0" w:color="808080"/>
        </w:tblBorders>
        <w:tblLook w:val="01E0" w:firstRow="1" w:lastRow="1" w:firstColumn="1" w:lastColumn="1" w:noHBand="0" w:noVBand="0"/>
      </w:tblPr>
      <w:tblGrid>
        <w:gridCol w:w="1480"/>
        <w:gridCol w:w="7914"/>
      </w:tblGrid>
      <w:tr w:rsidR="005E066B" w:rsidRPr="00440F51" w:rsidTr="00791F23">
        <w:trPr>
          <w:jc w:val="center"/>
        </w:trPr>
        <w:tc>
          <w:tcPr>
            <w:tcW w:w="9394" w:type="dxa"/>
            <w:gridSpan w:val="2"/>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w:t>
            </w:r>
            <w:r w:rsidR="00B1517E">
              <w:rPr>
                <w:rFonts w:hint="cs"/>
                <w:sz w:val="18"/>
                <w:szCs w:val="24"/>
                <w:rtl/>
                <w:lang w:val="ru-RU"/>
              </w:rPr>
              <w:t>في </w:t>
            </w:r>
            <w:r w:rsidRPr="009C6655">
              <w:rPr>
                <w:rFonts w:hint="cs"/>
                <w:sz w:val="18"/>
                <w:szCs w:val="24"/>
                <w:rtl/>
                <w:lang w:val="ru-RU"/>
              </w:rPr>
              <w:t xml:space="preserve">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791F23">
        <w:trPr>
          <w:jc w:val="center"/>
        </w:trPr>
        <w:tc>
          <w:tcPr>
            <w:tcW w:w="1480" w:type="dxa"/>
            <w:tcBorders>
              <w:top w:val="nil"/>
              <w:bottom w:val="nil"/>
              <w:right w:val="nil"/>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left w:val="nil"/>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791F23">
        <w:trPr>
          <w:jc w:val="center"/>
        </w:trPr>
        <w:tc>
          <w:tcPr>
            <w:tcW w:w="1480" w:type="dxa"/>
            <w:tcBorders>
              <w:top w:val="nil"/>
              <w:bottom w:val="nil"/>
              <w:right w:val="nil"/>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left w:val="nil"/>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791F23">
        <w:trPr>
          <w:jc w:val="center"/>
        </w:trPr>
        <w:tc>
          <w:tcPr>
            <w:tcW w:w="1480" w:type="dxa"/>
            <w:tcBorders>
              <w:top w:val="nil"/>
              <w:bottom w:val="nil"/>
              <w:right w:val="nil"/>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left w:val="nil"/>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791F23">
        <w:trPr>
          <w:jc w:val="center"/>
        </w:trPr>
        <w:tc>
          <w:tcPr>
            <w:tcW w:w="1480" w:type="dxa"/>
            <w:tcBorders>
              <w:top w:val="nil"/>
              <w:bottom w:val="nil"/>
              <w:right w:val="nil"/>
            </w:tcBorders>
          </w:tcPr>
          <w:p w:rsidR="005E066B" w:rsidRPr="00382E59" w:rsidRDefault="005E066B" w:rsidP="003D40E1">
            <w:pPr>
              <w:spacing w:before="20" w:after="40" w:line="240" w:lineRule="exact"/>
              <w:rPr>
                <w:b/>
                <w:bCs/>
                <w:sz w:val="20"/>
                <w:szCs w:val="26"/>
              </w:rPr>
            </w:pPr>
            <w:r w:rsidRPr="00382E59">
              <w:rPr>
                <w:b/>
                <w:bCs/>
                <w:sz w:val="20"/>
                <w:szCs w:val="26"/>
              </w:rPr>
              <w:t>BS</w:t>
            </w:r>
          </w:p>
        </w:tc>
        <w:tc>
          <w:tcPr>
            <w:tcW w:w="7914" w:type="dxa"/>
            <w:tcBorders>
              <w:left w:val="nil"/>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6F3E5F" w:rsidTr="00791F23">
        <w:trPr>
          <w:jc w:val="center"/>
        </w:trPr>
        <w:tc>
          <w:tcPr>
            <w:tcW w:w="1480" w:type="dxa"/>
            <w:tcBorders>
              <w:top w:val="nil"/>
              <w:bottom w:val="nil"/>
              <w:right w:val="nil"/>
            </w:tcBorders>
            <w:shd w:val="clear" w:color="auto" w:fill="auto"/>
          </w:tcPr>
          <w:p w:rsidR="005E066B" w:rsidRPr="00382E59" w:rsidRDefault="005E066B" w:rsidP="003D40E1">
            <w:pPr>
              <w:spacing w:before="20" w:after="40" w:line="240" w:lineRule="exact"/>
              <w:rPr>
                <w:b/>
                <w:bCs/>
                <w:sz w:val="20"/>
                <w:szCs w:val="26"/>
                <w:rtl/>
              </w:rPr>
            </w:pPr>
            <w:r w:rsidRPr="00382E59">
              <w:rPr>
                <w:b/>
                <w:bCs/>
                <w:sz w:val="20"/>
                <w:szCs w:val="26"/>
              </w:rPr>
              <w:t>BT</w:t>
            </w:r>
          </w:p>
        </w:tc>
        <w:tc>
          <w:tcPr>
            <w:tcW w:w="7914" w:type="dxa"/>
            <w:tcBorders>
              <w:left w:val="nil"/>
            </w:tcBorders>
            <w:shd w:val="clear" w:color="auto" w:fill="auto"/>
          </w:tcPr>
          <w:p w:rsidR="005E066B" w:rsidRPr="00382E59" w:rsidRDefault="005E066B" w:rsidP="003D40E1">
            <w:pPr>
              <w:spacing w:before="20" w:after="40" w:line="240" w:lineRule="exact"/>
              <w:rPr>
                <w:sz w:val="20"/>
                <w:szCs w:val="26"/>
                <w:lang w:val="ru-RU"/>
              </w:rPr>
            </w:pPr>
            <w:r w:rsidRPr="00382E59">
              <w:rPr>
                <w:rFonts w:hint="cs"/>
                <w:sz w:val="20"/>
                <w:szCs w:val="26"/>
                <w:rtl/>
                <w:lang w:val="ru-RU"/>
              </w:rPr>
              <w:t>الخدمة الإذاعية (التلفزيونية)</w:t>
            </w:r>
          </w:p>
        </w:tc>
      </w:tr>
      <w:tr w:rsidR="005E066B" w:rsidRPr="00440F51" w:rsidTr="00791F23">
        <w:trPr>
          <w:jc w:val="center"/>
        </w:trPr>
        <w:tc>
          <w:tcPr>
            <w:tcW w:w="1480" w:type="dxa"/>
            <w:tcBorders>
              <w:top w:val="nil"/>
              <w:bottom w:val="nil"/>
              <w:right w:val="nil"/>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left w:val="nil"/>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791F23">
        <w:trPr>
          <w:jc w:val="center"/>
        </w:trPr>
        <w:tc>
          <w:tcPr>
            <w:tcW w:w="1480" w:type="dxa"/>
            <w:tcBorders>
              <w:top w:val="nil"/>
              <w:bottom w:val="nil"/>
              <w:right w:val="nil"/>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left w:val="nil"/>
            </w:tcBorders>
          </w:tcPr>
          <w:p w:rsidR="005E066B" w:rsidRPr="008113E9" w:rsidRDefault="005E066B" w:rsidP="00ED24BA">
            <w:pPr>
              <w:spacing w:before="20" w:after="40" w:line="240" w:lineRule="exact"/>
              <w:rPr>
                <w:sz w:val="20"/>
                <w:szCs w:val="26"/>
                <w:lang w:val="ru-RU"/>
              </w:rPr>
            </w:pPr>
            <w:r w:rsidRPr="008113E9">
              <w:rPr>
                <w:rFonts w:hint="cs"/>
                <w:sz w:val="20"/>
                <w:szCs w:val="26"/>
                <w:rtl/>
                <w:lang w:val="ru-RU"/>
              </w:rPr>
              <w:t xml:space="preserve">الخدمة المتنقلة وخدمة </w:t>
            </w:r>
            <w:r w:rsidR="00ED24BA">
              <w:rPr>
                <w:rFonts w:hint="cs"/>
                <w:sz w:val="20"/>
                <w:szCs w:val="26"/>
                <w:rtl/>
                <w:lang w:val="ru-RU"/>
              </w:rPr>
              <w:t>الاستدلال</w:t>
            </w:r>
            <w:r w:rsidRPr="008113E9">
              <w:rPr>
                <w:rFonts w:hint="cs"/>
                <w:sz w:val="20"/>
                <w:szCs w:val="26"/>
                <w:rtl/>
                <w:lang w:val="ru-RU"/>
              </w:rPr>
              <w:t xml:space="preserve"> الراديوي وخدمة الهواة والخدمات الساتلية ذات الصلة</w:t>
            </w:r>
          </w:p>
        </w:tc>
      </w:tr>
      <w:tr w:rsidR="005E066B" w:rsidRPr="00440F51" w:rsidTr="00791F23">
        <w:trPr>
          <w:jc w:val="center"/>
        </w:trPr>
        <w:tc>
          <w:tcPr>
            <w:tcW w:w="1480" w:type="dxa"/>
            <w:tcBorders>
              <w:top w:val="nil"/>
              <w:bottom w:val="nil"/>
              <w:right w:val="nil"/>
            </w:tcBorders>
            <w:shd w:val="clear" w:color="auto" w:fill="D9D9D9" w:themeFill="background1" w:themeFillShade="D9"/>
          </w:tcPr>
          <w:p w:rsidR="005E066B" w:rsidRPr="0025408A" w:rsidRDefault="005E066B" w:rsidP="003D40E1">
            <w:pPr>
              <w:spacing w:before="20" w:after="40" w:line="240" w:lineRule="exact"/>
              <w:rPr>
                <w:rFonts w:ascii="Times New Roman Bold" w:hAnsi="Times New Roman Bold"/>
                <w:b/>
                <w:bCs/>
                <w:color w:val="000080"/>
                <w:sz w:val="20"/>
                <w:szCs w:val="26"/>
              </w:rPr>
            </w:pPr>
            <w:r w:rsidRPr="0025408A">
              <w:rPr>
                <w:rFonts w:ascii="Times New Roman Bold" w:hAnsi="Times New Roman Bold"/>
                <w:b/>
                <w:bCs/>
                <w:color w:val="000080"/>
                <w:sz w:val="20"/>
                <w:szCs w:val="26"/>
              </w:rPr>
              <w:t>P</w:t>
            </w:r>
          </w:p>
        </w:tc>
        <w:tc>
          <w:tcPr>
            <w:tcW w:w="7914" w:type="dxa"/>
            <w:tcBorders>
              <w:left w:val="nil"/>
            </w:tcBorders>
            <w:shd w:val="clear" w:color="auto" w:fill="D9D9D9" w:themeFill="background1" w:themeFillShade="D9"/>
          </w:tcPr>
          <w:p w:rsidR="005E066B" w:rsidRPr="0025408A" w:rsidRDefault="005E066B" w:rsidP="003D40E1">
            <w:pPr>
              <w:spacing w:before="20" w:after="40" w:line="240" w:lineRule="exact"/>
              <w:rPr>
                <w:rFonts w:ascii="Times New Roman Bold" w:hAnsi="Times New Roman Bold"/>
                <w:b/>
                <w:bCs/>
                <w:color w:val="000080"/>
                <w:sz w:val="20"/>
                <w:szCs w:val="26"/>
                <w:lang w:val="ru-RU"/>
              </w:rPr>
            </w:pPr>
            <w:r w:rsidRPr="0025408A">
              <w:rPr>
                <w:rFonts w:ascii="Times New Roman Bold" w:hAnsi="Times New Roman Bold" w:hint="cs"/>
                <w:b/>
                <w:bCs/>
                <w:color w:val="000080"/>
                <w:sz w:val="20"/>
                <w:szCs w:val="26"/>
                <w:rtl/>
                <w:lang w:val="ru-RU"/>
              </w:rPr>
              <w:t>انتشار الموجات الراديوية</w:t>
            </w:r>
          </w:p>
        </w:tc>
      </w:tr>
      <w:tr w:rsidR="005E066B" w:rsidRPr="00440F51" w:rsidTr="00791F23">
        <w:trPr>
          <w:jc w:val="center"/>
        </w:trPr>
        <w:tc>
          <w:tcPr>
            <w:tcW w:w="1480" w:type="dxa"/>
            <w:tcBorders>
              <w:top w:val="nil"/>
              <w:bottom w:val="nil"/>
              <w:right w:val="nil"/>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left w:val="nil"/>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440213" w:rsidRPr="00440213" w:rsidTr="00440213">
        <w:trPr>
          <w:jc w:val="center"/>
        </w:trPr>
        <w:tc>
          <w:tcPr>
            <w:tcW w:w="1480" w:type="dxa"/>
            <w:tcBorders>
              <w:top w:val="nil"/>
              <w:bottom w:val="nil"/>
              <w:right w:val="nil"/>
            </w:tcBorders>
          </w:tcPr>
          <w:p w:rsidR="00440213" w:rsidRPr="00440213" w:rsidRDefault="00440213" w:rsidP="00440213">
            <w:pPr>
              <w:spacing w:before="20" w:after="40" w:line="240" w:lineRule="exact"/>
              <w:rPr>
                <w:b/>
                <w:bCs/>
                <w:sz w:val="20"/>
                <w:szCs w:val="26"/>
              </w:rPr>
            </w:pPr>
            <w:r w:rsidRPr="00440213">
              <w:rPr>
                <w:b/>
                <w:bCs/>
                <w:sz w:val="20"/>
                <w:szCs w:val="26"/>
              </w:rPr>
              <w:t>RS</w:t>
            </w:r>
          </w:p>
        </w:tc>
        <w:tc>
          <w:tcPr>
            <w:tcW w:w="7914" w:type="dxa"/>
            <w:tcBorders>
              <w:left w:val="nil"/>
            </w:tcBorders>
          </w:tcPr>
          <w:p w:rsidR="00440213" w:rsidRPr="00927B2F" w:rsidRDefault="00440213" w:rsidP="00440213">
            <w:pPr>
              <w:spacing w:before="20" w:after="40" w:line="240" w:lineRule="exact"/>
              <w:rPr>
                <w:sz w:val="20"/>
                <w:szCs w:val="26"/>
                <w:lang w:val="ru-RU"/>
              </w:rPr>
            </w:pPr>
            <w:r w:rsidRPr="00927B2F">
              <w:rPr>
                <w:rFonts w:hint="cs"/>
                <w:sz w:val="20"/>
                <w:szCs w:val="26"/>
                <w:rtl/>
                <w:lang w:val="ru-RU"/>
              </w:rPr>
              <w:t>أنظمة الاستشعار عن ب</w:t>
            </w:r>
            <w:r w:rsidR="00927B2F">
              <w:rPr>
                <w:rFonts w:hint="cs"/>
                <w:sz w:val="20"/>
                <w:szCs w:val="26"/>
                <w:rtl/>
                <w:lang w:val="ru-RU"/>
              </w:rPr>
              <w:t>ُ</w:t>
            </w:r>
            <w:r w:rsidRPr="00927B2F">
              <w:rPr>
                <w:rFonts w:hint="cs"/>
                <w:sz w:val="20"/>
                <w:szCs w:val="26"/>
                <w:rtl/>
                <w:lang w:val="ru-RU"/>
              </w:rPr>
              <w:t>عد</w:t>
            </w:r>
          </w:p>
        </w:tc>
      </w:tr>
      <w:tr w:rsidR="00A163C1" w:rsidRPr="00440F51" w:rsidTr="00791F23">
        <w:trPr>
          <w:jc w:val="center"/>
        </w:trPr>
        <w:tc>
          <w:tcPr>
            <w:tcW w:w="1480" w:type="dxa"/>
            <w:tcBorders>
              <w:top w:val="nil"/>
              <w:bottom w:val="nil"/>
              <w:right w:val="nil"/>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left w:val="nil"/>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791F23">
        <w:trPr>
          <w:jc w:val="center"/>
        </w:trPr>
        <w:tc>
          <w:tcPr>
            <w:tcW w:w="1480" w:type="dxa"/>
            <w:tcBorders>
              <w:top w:val="nil"/>
              <w:bottom w:val="nil"/>
              <w:right w:val="nil"/>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left w:val="nil"/>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791F23">
        <w:trPr>
          <w:jc w:val="center"/>
        </w:trPr>
        <w:tc>
          <w:tcPr>
            <w:tcW w:w="1480" w:type="dxa"/>
            <w:tcBorders>
              <w:top w:val="nil"/>
              <w:bottom w:val="nil"/>
              <w:right w:val="nil"/>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left w:val="nil"/>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791F23">
        <w:trPr>
          <w:jc w:val="center"/>
        </w:trPr>
        <w:tc>
          <w:tcPr>
            <w:tcW w:w="1480" w:type="dxa"/>
            <w:tcBorders>
              <w:top w:val="nil"/>
              <w:bottom w:val="nil"/>
              <w:right w:val="nil"/>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left w:val="nil"/>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791F23">
        <w:trPr>
          <w:jc w:val="center"/>
        </w:trPr>
        <w:tc>
          <w:tcPr>
            <w:tcW w:w="1480" w:type="dxa"/>
            <w:tcBorders>
              <w:top w:val="nil"/>
              <w:bottom w:val="nil"/>
              <w:right w:val="nil"/>
            </w:tcBorders>
          </w:tcPr>
          <w:p w:rsidR="008C733D" w:rsidRPr="008113E9" w:rsidRDefault="008C733D" w:rsidP="003D40E1">
            <w:pPr>
              <w:spacing w:before="20" w:after="40" w:line="240" w:lineRule="exact"/>
              <w:rPr>
                <w:b/>
                <w:bCs/>
                <w:sz w:val="20"/>
                <w:szCs w:val="26"/>
              </w:rPr>
            </w:pPr>
            <w:r>
              <w:rPr>
                <w:b/>
                <w:bCs/>
                <w:sz w:val="20"/>
                <w:szCs w:val="26"/>
              </w:rPr>
              <w:t>SNG</w:t>
            </w:r>
          </w:p>
        </w:tc>
        <w:tc>
          <w:tcPr>
            <w:tcW w:w="7914" w:type="dxa"/>
            <w:tcBorders>
              <w:left w:val="nil"/>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791F23">
        <w:trPr>
          <w:jc w:val="center"/>
        </w:trPr>
        <w:tc>
          <w:tcPr>
            <w:tcW w:w="1480" w:type="dxa"/>
            <w:tcBorders>
              <w:top w:val="nil"/>
              <w:bottom w:val="nil"/>
              <w:right w:val="nil"/>
            </w:tcBorders>
          </w:tcPr>
          <w:p w:rsidR="008C733D" w:rsidRPr="008113E9" w:rsidRDefault="008C733D" w:rsidP="003D40E1">
            <w:pPr>
              <w:spacing w:before="20" w:after="40" w:line="240" w:lineRule="exact"/>
              <w:rPr>
                <w:b/>
                <w:bCs/>
                <w:sz w:val="20"/>
                <w:szCs w:val="26"/>
                <w:lang w:bidi="ar-EG"/>
              </w:rPr>
            </w:pPr>
            <w:r>
              <w:rPr>
                <w:b/>
                <w:bCs/>
                <w:sz w:val="20"/>
                <w:szCs w:val="26"/>
                <w:lang w:bidi="ar-EG"/>
              </w:rPr>
              <w:t>TF</w:t>
            </w:r>
          </w:p>
        </w:tc>
        <w:tc>
          <w:tcPr>
            <w:tcW w:w="7914" w:type="dxa"/>
            <w:tcBorders>
              <w:left w:val="nil"/>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791F23">
        <w:trPr>
          <w:jc w:val="center"/>
        </w:trPr>
        <w:tc>
          <w:tcPr>
            <w:tcW w:w="1480" w:type="dxa"/>
            <w:tcBorders>
              <w:top w:val="nil"/>
              <w:bottom w:val="single" w:sz="12" w:space="0" w:color="808080"/>
              <w:right w:val="nil"/>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left w:val="nil"/>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CB4BE8">
            <w:pPr>
              <w:ind w:left="8"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w:t>
            </w:r>
            <w:r w:rsidR="00B1517E">
              <w:rPr>
                <w:rFonts w:hint="cs"/>
                <w:i/>
                <w:iCs/>
                <w:sz w:val="21"/>
                <w:szCs w:val="26"/>
                <w:rtl/>
                <w:lang w:val="ru-RU"/>
              </w:rPr>
              <w:t>في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440213" w:rsidRDefault="005E066B" w:rsidP="00365A98">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440213">
        <w:rPr>
          <w:rFonts w:hint="cs"/>
          <w:sz w:val="20"/>
          <w:szCs w:val="26"/>
          <w:rtl/>
          <w:lang w:val="ru-RU"/>
        </w:rPr>
        <w:t xml:space="preserve">جنيف، </w:t>
      </w:r>
      <w:r w:rsidR="00365A98">
        <w:rPr>
          <w:sz w:val="20"/>
          <w:szCs w:val="26"/>
        </w:rPr>
        <w:t>2015</w:t>
      </w:r>
    </w:p>
    <w:p w:rsidR="005E066B" w:rsidRPr="00440F51" w:rsidRDefault="005E066B" w:rsidP="003D40E1">
      <w:pPr>
        <w:spacing w:before="0" w:line="120" w:lineRule="auto"/>
        <w:ind w:right="539"/>
        <w:jc w:val="right"/>
        <w:rPr>
          <w:sz w:val="21"/>
          <w:szCs w:val="28"/>
          <w:rtl/>
          <w:lang w:bidi="ar-EG"/>
        </w:rPr>
      </w:pPr>
    </w:p>
    <w:p w:rsidR="005E066B" w:rsidRPr="00E75AA2" w:rsidRDefault="005E066B" w:rsidP="00365A98">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365A98">
        <w:rPr>
          <w:sz w:val="21"/>
          <w:szCs w:val="20"/>
        </w:rPr>
        <w:t>2015</w:t>
      </w:r>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r w:rsidR="00382E59">
        <w:rPr>
          <w:rFonts w:hint="cs"/>
          <w:sz w:val="20"/>
          <w:szCs w:val="26"/>
          <w:rtl/>
          <w:lang w:val="ru-RU"/>
        </w:rPr>
        <w:t>لا </w:t>
      </w:r>
      <w:r w:rsidRPr="008113E9">
        <w:rPr>
          <w:rFonts w:hint="cs"/>
          <w:sz w:val="20"/>
          <w:szCs w:val="26"/>
          <w:rtl/>
          <w:lang w:val="ru-RU"/>
        </w:rPr>
        <w:t>يمكن استنساخ أي جزء من هذه المنشورة بأي شكل كان و</w:t>
      </w:r>
      <w:r w:rsidR="00382E59">
        <w:rPr>
          <w:rFonts w:hint="cs"/>
          <w:sz w:val="20"/>
          <w:szCs w:val="26"/>
          <w:rtl/>
          <w:lang w:val="ru-RU"/>
        </w:rPr>
        <w:t>لا </w:t>
      </w:r>
      <w:r w:rsidRPr="008113E9">
        <w:rPr>
          <w:rFonts w:hint="cs"/>
          <w:sz w:val="20"/>
          <w:szCs w:val="26"/>
          <w:rtl/>
          <w:lang w:val="ru-RU"/>
        </w:rPr>
        <w:t>بأي وسيلة إ</w:t>
      </w:r>
      <w:r w:rsidR="00382E59">
        <w:rPr>
          <w:rFonts w:hint="cs"/>
          <w:sz w:val="20"/>
          <w:szCs w:val="26"/>
          <w:rtl/>
          <w:lang w:val="ru-RU"/>
        </w:rPr>
        <w:t>لا </w:t>
      </w:r>
      <w:r w:rsidRPr="008113E9">
        <w:rPr>
          <w:rFonts w:hint="cs"/>
          <w:sz w:val="20"/>
          <w:szCs w:val="26"/>
          <w:rtl/>
          <w:lang w:val="ru-RU"/>
        </w:rPr>
        <w:t>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0F4DA0">
          <w:headerReference w:type="default" r:id="rId12"/>
          <w:pgSz w:w="11907" w:h="16834" w:code="9"/>
          <w:pgMar w:top="1134" w:right="1134" w:bottom="567" w:left="1134" w:header="680" w:footer="510" w:gutter="0"/>
          <w:paperSrc w:first="4" w:other="4"/>
          <w:pgNumType w:fmt="lowerRoman"/>
          <w:cols w:space="720"/>
          <w:bidi/>
          <w:rtlGutter/>
        </w:sectPr>
      </w:pPr>
    </w:p>
    <w:p w:rsidR="00CA6BBD" w:rsidRPr="00CA6BBD" w:rsidRDefault="00CA6BBD" w:rsidP="005A61B2">
      <w:pPr>
        <w:pStyle w:val="RecNo"/>
        <w:rPr>
          <w:rtl/>
        </w:rPr>
      </w:pPr>
      <w:bookmarkStart w:id="2" w:name="_Toc227480971"/>
      <w:r>
        <w:rPr>
          <w:rtl/>
        </w:rPr>
        <w:lastRenderedPageBreak/>
        <w:t>التوصيـة</w:t>
      </w:r>
      <w:r>
        <w:rPr>
          <w:rFonts w:hint="cs"/>
          <w:rtl/>
        </w:rPr>
        <w:t xml:space="preserve">  </w:t>
      </w:r>
      <w:r w:rsidRPr="00A81BC8">
        <w:t>ITU-R</w:t>
      </w:r>
      <w:r>
        <w:t>  </w:t>
      </w:r>
      <w:bookmarkEnd w:id="2"/>
      <w:r w:rsidR="00881887">
        <w:t>P.1407-</w:t>
      </w:r>
      <w:r w:rsidR="006E3E8C">
        <w:t>5</w:t>
      </w:r>
      <w:r w:rsidR="002D76C9">
        <w:rPr>
          <w:rStyle w:val="FootnoteReference"/>
          <w:rtl/>
        </w:rPr>
        <w:footnoteReference w:id="1"/>
      </w:r>
    </w:p>
    <w:p w:rsidR="00CA6BBD" w:rsidRPr="000B691D" w:rsidRDefault="00881887" w:rsidP="00A4469E">
      <w:pPr>
        <w:pStyle w:val="Rectitle"/>
        <w:rPr>
          <w:rtl/>
          <w:lang w:val="fr-FR"/>
        </w:rPr>
      </w:pPr>
      <w:r>
        <w:rPr>
          <w:rFonts w:hint="cs"/>
          <w:rtl/>
        </w:rPr>
        <w:t>الانتشار عبر مسيرات متعددة وتحديد معلمات خصائصه</w:t>
      </w:r>
    </w:p>
    <w:p w:rsidR="00881887" w:rsidRDefault="00881887" w:rsidP="00881887">
      <w:pPr>
        <w:jc w:val="center"/>
        <w:rPr>
          <w:rtl/>
        </w:rPr>
      </w:pPr>
      <w:r>
        <w:rPr>
          <w:rFonts w:hint="cs"/>
          <w:rtl/>
          <w:lang w:bidi="ar-EG"/>
        </w:rPr>
        <w:t xml:space="preserve">(المسألة </w:t>
      </w:r>
      <w:r>
        <w:rPr>
          <w:lang w:bidi="ar-EG"/>
        </w:rPr>
        <w:t>ITU-R 203/3</w:t>
      </w:r>
      <w:r>
        <w:rPr>
          <w:rFonts w:hint="cs"/>
          <w:rtl/>
        </w:rPr>
        <w:t>)</w:t>
      </w:r>
    </w:p>
    <w:p w:rsidR="00881887" w:rsidRPr="00D927E9" w:rsidRDefault="00881887" w:rsidP="00881887">
      <w:pPr>
        <w:spacing w:before="360"/>
        <w:jc w:val="right"/>
        <w:rPr>
          <w:rtl/>
          <w:lang w:bidi="ar-EG"/>
        </w:rPr>
      </w:pPr>
      <w:r w:rsidRPr="00D927E9">
        <w:rPr>
          <w:lang w:bidi="ar-EG"/>
        </w:rPr>
        <w:t>(</w:t>
      </w:r>
      <w:r w:rsidR="006E3E8C">
        <w:rPr>
          <w:lang w:bidi="ar-EG"/>
        </w:rPr>
        <w:t>2013-</w:t>
      </w:r>
      <w:r>
        <w:rPr>
          <w:lang w:bidi="ar-EG"/>
        </w:rPr>
        <w:t>2009-2007-</w:t>
      </w:r>
      <w:r w:rsidRPr="00D927E9">
        <w:rPr>
          <w:lang w:bidi="ar-EG"/>
        </w:rPr>
        <w:t>2005-2003-1999)</w:t>
      </w:r>
    </w:p>
    <w:p w:rsidR="00881887" w:rsidRPr="002A045E" w:rsidRDefault="00881887" w:rsidP="0025408A">
      <w:pPr>
        <w:pStyle w:val="HeadingSum"/>
        <w:rPr>
          <w:rtl/>
        </w:rPr>
      </w:pPr>
      <w:r>
        <w:rPr>
          <w:rFonts w:hint="cs"/>
          <w:rtl/>
        </w:rPr>
        <w:t>مجال التطبيق</w:t>
      </w:r>
    </w:p>
    <w:p w:rsidR="00881887" w:rsidRDefault="00881887" w:rsidP="0025408A">
      <w:pPr>
        <w:pStyle w:val="Summary"/>
      </w:pPr>
      <w:r>
        <w:rPr>
          <w:rFonts w:hint="cs"/>
          <w:rtl/>
          <w:lang w:bidi="ar-EG"/>
        </w:rPr>
        <w:t xml:space="preserve">تشرح التوصية </w:t>
      </w:r>
      <w:r>
        <w:rPr>
          <w:lang w:bidi="ar-EG"/>
        </w:rPr>
        <w:t>ITU-R P.1407</w:t>
      </w:r>
      <w:r>
        <w:rPr>
          <w:rFonts w:hint="cs"/>
          <w:rtl/>
        </w:rPr>
        <w:t xml:space="preserve"> طبيعة الانتشار عبر مسيرات متعددة وتحدد المعلمات المناسبة للوصف الإحصائي لتأثيرات المسيرات المتعددة وتقدم أمثلة على تأثيرات الترابط فيما بين مسيرات الانتشار وحسابها.</w:t>
      </w:r>
    </w:p>
    <w:p w:rsidR="00881887" w:rsidRPr="00BD6F10" w:rsidRDefault="00881887" w:rsidP="0025408A">
      <w:pPr>
        <w:pStyle w:val="Normalaftertitle"/>
        <w:rPr>
          <w:rtl/>
          <w:lang w:bidi="ar-EG"/>
        </w:rPr>
      </w:pPr>
      <w:r w:rsidRPr="00BD6F10">
        <w:rPr>
          <w:rtl/>
          <w:lang w:bidi="ar-EG"/>
        </w:rPr>
        <w:t xml:space="preserve">إن جمعية الاتصالات الراديوية </w:t>
      </w:r>
      <w:r>
        <w:rPr>
          <w:rFonts w:hint="cs"/>
          <w:rtl/>
          <w:lang w:bidi="ar-EG"/>
        </w:rPr>
        <w:t>ل</w:t>
      </w:r>
      <w:r w:rsidRPr="00BD6F10">
        <w:rPr>
          <w:rtl/>
          <w:lang w:bidi="ar-EG"/>
        </w:rPr>
        <w:t>لاتحاد الدولي للاتصالات،</w:t>
      </w:r>
    </w:p>
    <w:p w:rsidR="00881887" w:rsidRPr="00BD6F10" w:rsidRDefault="00881887" w:rsidP="00881887">
      <w:pPr>
        <w:pStyle w:val="Call"/>
        <w:rPr>
          <w:rtl/>
        </w:rPr>
      </w:pPr>
      <w:r w:rsidRPr="00BD6F10">
        <w:rPr>
          <w:rtl/>
        </w:rPr>
        <w:t xml:space="preserve">إذ تضع </w:t>
      </w:r>
      <w:r w:rsidR="00B1517E">
        <w:rPr>
          <w:rtl/>
        </w:rPr>
        <w:t>في </w:t>
      </w:r>
      <w:r w:rsidRPr="00BD6F10">
        <w:rPr>
          <w:rtl/>
        </w:rPr>
        <w:t>اعتبارها</w:t>
      </w:r>
    </w:p>
    <w:p w:rsidR="00881887" w:rsidRDefault="00881887" w:rsidP="00881887">
      <w:pPr>
        <w:pStyle w:val="enumlev1"/>
        <w:rPr>
          <w:rtl/>
        </w:rPr>
      </w:pPr>
      <w:r>
        <w:rPr>
          <w:rFonts w:hint="cs"/>
          <w:rtl/>
          <w:lang w:bidi="ar-SY"/>
        </w:rPr>
        <w:t xml:space="preserve"> </w:t>
      </w:r>
      <w:r w:rsidRPr="004A1D4F">
        <w:rPr>
          <w:rFonts w:hint="cs"/>
          <w:i/>
          <w:iCs/>
          <w:rtl/>
          <w:lang w:bidi="ar-SY"/>
        </w:rPr>
        <w:t>أ )</w:t>
      </w:r>
      <w:r>
        <w:rPr>
          <w:rFonts w:hint="cs"/>
          <w:rtl/>
          <w:lang w:bidi="ar-SY"/>
        </w:rPr>
        <w:tab/>
        <w:t xml:space="preserve">ضرورة تقدير </w:t>
      </w:r>
      <w:r>
        <w:rPr>
          <w:rFonts w:hint="cs"/>
          <w:rtl/>
        </w:rPr>
        <w:t>تأثيرات المسيرات المتعددة على الخدمات التي تستخدم الأنظمة الرقمية؛</w:t>
      </w:r>
    </w:p>
    <w:p w:rsidR="00881887" w:rsidRDefault="00881887" w:rsidP="00881887">
      <w:pPr>
        <w:pStyle w:val="enumlev1"/>
        <w:rPr>
          <w:rtl/>
        </w:rPr>
      </w:pPr>
      <w:r w:rsidRPr="004A1D4F">
        <w:rPr>
          <w:rFonts w:hint="cs"/>
          <w:i/>
          <w:iCs/>
          <w:rtl/>
          <w:lang w:bidi="ar-SY"/>
        </w:rPr>
        <w:t>ب)</w:t>
      </w:r>
      <w:r>
        <w:rPr>
          <w:rFonts w:hint="cs"/>
          <w:rtl/>
          <w:lang w:bidi="ar-SY"/>
        </w:rPr>
        <w:tab/>
      </w:r>
      <w:r w:rsidRPr="008A56DE">
        <w:rPr>
          <w:rtl/>
          <w:lang w:bidi="ar-SY"/>
        </w:rPr>
        <w:t xml:space="preserve">أنه من </w:t>
      </w:r>
      <w:r>
        <w:rPr>
          <w:rFonts w:hint="cs"/>
          <w:rtl/>
          <w:lang w:bidi="ar-SY"/>
        </w:rPr>
        <w:t>المحبذ</w:t>
      </w:r>
      <w:r w:rsidRPr="008A56DE">
        <w:rPr>
          <w:rtl/>
          <w:lang w:bidi="ar-SY"/>
        </w:rPr>
        <w:t xml:space="preserve"> توحيد المصطلحات والتعابير المستخدمة </w:t>
      </w:r>
      <w:r w:rsidR="00B1517E">
        <w:rPr>
          <w:rtl/>
          <w:lang w:bidi="ar-SY"/>
        </w:rPr>
        <w:t>في </w:t>
      </w:r>
      <w:r w:rsidRPr="008A56DE">
        <w:rPr>
          <w:rtl/>
          <w:lang w:bidi="ar-SY"/>
        </w:rPr>
        <w:t>وصف</w:t>
      </w:r>
      <w:r w:rsidRPr="00DA759C">
        <w:rPr>
          <w:rFonts w:hint="cs"/>
          <w:rtl/>
        </w:rPr>
        <w:t xml:space="preserve"> </w:t>
      </w:r>
      <w:r>
        <w:rPr>
          <w:rFonts w:hint="cs"/>
          <w:rtl/>
        </w:rPr>
        <w:t>المسيرات المتعددة،</w:t>
      </w:r>
    </w:p>
    <w:p w:rsidR="00881887" w:rsidRPr="00DA759C" w:rsidRDefault="00881887" w:rsidP="00881887">
      <w:pPr>
        <w:pStyle w:val="Call"/>
        <w:rPr>
          <w:rtl/>
        </w:rPr>
      </w:pPr>
      <w:r w:rsidRPr="00DA759C">
        <w:rPr>
          <w:rFonts w:hint="cs"/>
          <w:rtl/>
        </w:rPr>
        <w:t>توصي</w:t>
      </w:r>
    </w:p>
    <w:p w:rsidR="00881887" w:rsidRDefault="00881887" w:rsidP="0096346C">
      <w:pPr>
        <w:pStyle w:val="enumlev1"/>
        <w:rPr>
          <w:rtl/>
        </w:rPr>
      </w:pPr>
      <w:r w:rsidRPr="007E1EC9">
        <w:rPr>
          <w:b/>
          <w:bCs/>
        </w:rPr>
        <w:t>1</w:t>
      </w:r>
      <w:r>
        <w:tab/>
      </w:r>
      <w:r>
        <w:rPr>
          <w:rFonts w:hint="cs"/>
          <w:rtl/>
        </w:rPr>
        <w:t xml:space="preserve">باستخدام المصطلحات والتعاريف الواردة </w:t>
      </w:r>
      <w:r w:rsidR="00B1517E">
        <w:rPr>
          <w:rFonts w:hint="cs"/>
          <w:rtl/>
        </w:rPr>
        <w:t>في </w:t>
      </w:r>
      <w:r>
        <w:rPr>
          <w:rFonts w:hint="cs"/>
          <w:rtl/>
        </w:rPr>
        <w:t xml:space="preserve">الملحق </w:t>
      </w:r>
      <w:r>
        <w:t>1</w:t>
      </w:r>
      <w:r>
        <w:rPr>
          <w:rFonts w:hint="cs"/>
          <w:rtl/>
        </w:rPr>
        <w:t xml:space="preserve"> لوصف مفاهيم المسيرات المتعددة على نحو متسق</w:t>
      </w:r>
      <w:r w:rsidR="0096346C">
        <w:rPr>
          <w:rFonts w:hint="cs"/>
          <w:rtl/>
        </w:rPr>
        <w:t>؛</w:t>
      </w:r>
    </w:p>
    <w:p w:rsidR="0096346C" w:rsidRPr="00052E52" w:rsidRDefault="0096346C" w:rsidP="00FC55E6">
      <w:pPr>
        <w:pStyle w:val="enumlev1"/>
        <w:ind w:left="0" w:firstLine="0"/>
        <w:rPr>
          <w:spacing w:val="-2"/>
          <w:rtl/>
        </w:rPr>
      </w:pPr>
      <w:r>
        <w:rPr>
          <w:b/>
          <w:bCs/>
        </w:rPr>
        <w:t>2</w:t>
      </w:r>
      <w:r>
        <w:rPr>
          <w:rFonts w:hint="cs"/>
          <w:rtl/>
        </w:rPr>
        <w:tab/>
      </w:r>
      <w:r w:rsidRPr="00052E52">
        <w:rPr>
          <w:rFonts w:hint="cs"/>
          <w:spacing w:val="-2"/>
          <w:rtl/>
        </w:rPr>
        <w:t xml:space="preserve">باستخدام مفاهيم الترابط الواردة </w:t>
      </w:r>
      <w:r w:rsidR="00B1517E" w:rsidRPr="00052E52">
        <w:rPr>
          <w:rFonts w:hint="cs"/>
          <w:spacing w:val="-2"/>
          <w:rtl/>
        </w:rPr>
        <w:t>في </w:t>
      </w:r>
      <w:r w:rsidRPr="00052E52">
        <w:rPr>
          <w:rFonts w:hint="cs"/>
          <w:spacing w:val="-2"/>
          <w:rtl/>
        </w:rPr>
        <w:t xml:space="preserve">الملحق </w:t>
      </w:r>
      <w:r w:rsidRPr="00052E52">
        <w:rPr>
          <w:spacing w:val="-2"/>
        </w:rPr>
        <w:t>2</w:t>
      </w:r>
      <w:r w:rsidRPr="00052E52">
        <w:rPr>
          <w:rFonts w:hint="cs"/>
          <w:spacing w:val="-2"/>
          <w:rtl/>
        </w:rPr>
        <w:t xml:space="preserve"> لتحليل تأثيرات الأنظمة ذات المدخلات والمخرجات المتعددة</w:t>
      </w:r>
      <w:r w:rsidRPr="00052E52">
        <w:rPr>
          <w:rFonts w:hint="eastAsia"/>
          <w:spacing w:val="-2"/>
          <w:rtl/>
        </w:rPr>
        <w:t> </w:t>
      </w:r>
      <w:r w:rsidRPr="00052E52">
        <w:rPr>
          <w:spacing w:val="-2"/>
        </w:rPr>
        <w:t>(MIMO)</w:t>
      </w:r>
      <w:r w:rsidR="00FC55E6">
        <w:rPr>
          <w:rFonts w:hint="cs"/>
          <w:spacing w:val="-2"/>
          <w:rtl/>
        </w:rPr>
        <w:t>؛</w:t>
      </w:r>
    </w:p>
    <w:p w:rsidR="006E3E8C" w:rsidRDefault="006E3E8C" w:rsidP="006E3E8C">
      <w:pPr>
        <w:pStyle w:val="enumlev1"/>
        <w:ind w:left="0" w:firstLine="0"/>
        <w:rPr>
          <w:spacing w:val="-2"/>
        </w:rPr>
      </w:pPr>
      <w:r>
        <w:rPr>
          <w:b/>
          <w:bCs/>
        </w:rPr>
        <w:t>3</w:t>
      </w:r>
      <w:r w:rsidRPr="006E3E8C">
        <w:rPr>
          <w:rFonts w:hint="cs"/>
          <w:rtl/>
        </w:rPr>
        <w:tab/>
      </w:r>
      <w:r w:rsidRPr="00052E52">
        <w:rPr>
          <w:rFonts w:hint="cs"/>
          <w:spacing w:val="-2"/>
          <w:rtl/>
        </w:rPr>
        <w:t xml:space="preserve">باستعمال النماذج الواردة </w:t>
      </w:r>
      <w:r w:rsidR="00B1517E" w:rsidRPr="00052E52">
        <w:rPr>
          <w:rFonts w:hint="cs"/>
          <w:spacing w:val="-2"/>
          <w:rtl/>
        </w:rPr>
        <w:t>في </w:t>
      </w:r>
      <w:r w:rsidRPr="00052E52">
        <w:rPr>
          <w:rFonts w:hint="cs"/>
          <w:spacing w:val="-2"/>
          <w:rtl/>
        </w:rPr>
        <w:t xml:space="preserve">الملحق </w:t>
      </w:r>
      <w:r w:rsidRPr="00052E52">
        <w:rPr>
          <w:spacing w:val="-2"/>
        </w:rPr>
        <w:t>3</w:t>
      </w:r>
      <w:r w:rsidRPr="00052E52">
        <w:rPr>
          <w:rFonts w:hint="cs"/>
          <w:spacing w:val="-2"/>
          <w:rtl/>
        </w:rPr>
        <w:t xml:space="preserve"> بالنسبة لتوليد قناة واسعة النطاق، وذلك من أجل تقييم أداء أنظمة</w:t>
      </w:r>
      <w:r w:rsidRPr="00052E52">
        <w:rPr>
          <w:rFonts w:hint="eastAsia"/>
          <w:spacing w:val="-2"/>
          <w:rtl/>
        </w:rPr>
        <w:t> </w:t>
      </w:r>
      <w:r w:rsidRPr="00052E52">
        <w:rPr>
          <w:rFonts w:hint="cs"/>
          <w:spacing w:val="-2"/>
          <w:rtl/>
        </w:rPr>
        <w:t>الاتصالات.</w:t>
      </w:r>
    </w:p>
    <w:p w:rsidR="0025408A" w:rsidRPr="00052E52" w:rsidRDefault="0025408A" w:rsidP="006E3E8C">
      <w:pPr>
        <w:pStyle w:val="enumlev1"/>
        <w:ind w:left="0" w:firstLine="0"/>
        <w:rPr>
          <w:b/>
          <w:bCs/>
          <w:spacing w:val="-2"/>
          <w:rtl/>
        </w:rPr>
      </w:pPr>
    </w:p>
    <w:p w:rsidR="00881887" w:rsidRDefault="00881887" w:rsidP="0025408A">
      <w:pPr>
        <w:pStyle w:val="AnnexNotitle"/>
        <w:rPr>
          <w:rtl/>
        </w:rPr>
      </w:pPr>
      <w:bookmarkStart w:id="3" w:name="_Toc430857098"/>
      <w:r>
        <w:rPr>
          <w:rFonts w:hint="cs"/>
          <w:rtl/>
        </w:rPr>
        <w:t>الملح</w:t>
      </w:r>
      <w:r w:rsidR="0096346C">
        <w:rPr>
          <w:rFonts w:hint="cs"/>
          <w:rtl/>
        </w:rPr>
        <w:t>ـ</w:t>
      </w:r>
      <w:r>
        <w:rPr>
          <w:rFonts w:hint="cs"/>
          <w:rtl/>
        </w:rPr>
        <w:t xml:space="preserve">ق </w:t>
      </w:r>
      <w:r>
        <w:t>1</w:t>
      </w:r>
      <w:bookmarkEnd w:id="3"/>
    </w:p>
    <w:p w:rsidR="00881887" w:rsidRDefault="00881887" w:rsidP="00881887">
      <w:pPr>
        <w:pStyle w:val="Heading1"/>
        <w:rPr>
          <w:rtl/>
          <w:lang w:bidi="ar-SY"/>
        </w:rPr>
      </w:pPr>
      <w:bookmarkStart w:id="4" w:name="_Toc430857099"/>
      <w:r>
        <w:rPr>
          <w:lang w:bidi="ar-SY"/>
        </w:rPr>
        <w:t>1</w:t>
      </w:r>
      <w:r>
        <w:rPr>
          <w:lang w:bidi="ar-SY"/>
        </w:rPr>
        <w:tab/>
      </w:r>
      <w:r>
        <w:rPr>
          <w:rFonts w:hint="cs"/>
          <w:rtl/>
          <w:lang w:bidi="ar-SY"/>
        </w:rPr>
        <w:t>مقدمة</w:t>
      </w:r>
      <w:bookmarkEnd w:id="4"/>
    </w:p>
    <w:p w:rsidR="00881887" w:rsidRDefault="00B1517E" w:rsidP="0051081F">
      <w:pPr>
        <w:rPr>
          <w:rtl/>
          <w:lang w:bidi="ar-SY"/>
        </w:rPr>
      </w:pPr>
      <w:r>
        <w:rPr>
          <w:rFonts w:hint="cs"/>
          <w:rtl/>
          <w:lang w:bidi="ar-SY"/>
        </w:rPr>
        <w:t>في </w:t>
      </w:r>
      <w:r w:rsidR="00881887">
        <w:rPr>
          <w:rFonts w:hint="cs"/>
          <w:rtl/>
          <w:lang w:bidi="ar-SY"/>
        </w:rPr>
        <w:t xml:space="preserve">الأنظمة الراديوية ذات الهوائيات منخفضة الارتفاع، كثيراً ما تكون هناك مسيرات غير مباشرة متعددة بين المرسل والمستقبل جراء الانعكاسات من الأشياء المحيطة بهما، وذلك بالإضافة إلى المسير المباشر عند وجود خط بصر بينهما. ولهذا الانتشار متعدد المسيرات أهمية خاصة </w:t>
      </w:r>
      <w:r>
        <w:rPr>
          <w:rFonts w:hint="cs"/>
          <w:rtl/>
          <w:lang w:bidi="ar-SY"/>
        </w:rPr>
        <w:t>في </w:t>
      </w:r>
      <w:r w:rsidR="00881887">
        <w:rPr>
          <w:rFonts w:hint="cs"/>
          <w:rtl/>
          <w:lang w:bidi="ar-SY"/>
        </w:rPr>
        <w:t>البيئات الحضرية، حيث ترتد انعكاسات قوية عن أوجه الأبنية وأسطح الطرق المعبدة. و</w:t>
      </w:r>
      <w:r>
        <w:rPr>
          <w:rFonts w:hint="cs"/>
          <w:rtl/>
          <w:lang w:bidi="ar-SY"/>
        </w:rPr>
        <w:t>في </w:t>
      </w:r>
      <w:r w:rsidR="00881887">
        <w:rPr>
          <w:rFonts w:hint="cs"/>
          <w:rtl/>
          <w:lang w:bidi="ar-SY"/>
        </w:rPr>
        <w:t xml:space="preserve">المحصلة، تتألف الإشارة المستقبَلة من مجموع عناصر عدة تختلف </w:t>
      </w:r>
      <w:proofErr w:type="spellStart"/>
      <w:r w:rsidR="00881887">
        <w:rPr>
          <w:rFonts w:hint="cs"/>
          <w:rtl/>
          <w:lang w:bidi="ar-SY"/>
        </w:rPr>
        <w:t>اتساعاتها</w:t>
      </w:r>
      <w:proofErr w:type="spellEnd"/>
      <w:r w:rsidR="00881887">
        <w:rPr>
          <w:rFonts w:hint="cs"/>
          <w:rtl/>
          <w:lang w:bidi="ar-SY"/>
        </w:rPr>
        <w:t xml:space="preserve"> وزوايا طورها واتجاهات ورودها.</w:t>
      </w:r>
    </w:p>
    <w:p w:rsidR="00881887" w:rsidRDefault="00881887" w:rsidP="00881887">
      <w:pPr>
        <w:rPr>
          <w:rtl/>
          <w:lang w:bidi="ar-SY"/>
        </w:rPr>
      </w:pPr>
      <w:r>
        <w:rPr>
          <w:rFonts w:hint="cs"/>
          <w:rtl/>
          <w:lang w:bidi="ar-SY"/>
        </w:rPr>
        <w:t>ويمكن اعتبار أن هناك</w:t>
      </w:r>
      <w:r w:rsidRPr="00C92473">
        <w:rPr>
          <w:rFonts w:hint="cs"/>
          <w:rtl/>
          <w:lang w:bidi="ar-SY"/>
        </w:rPr>
        <w:t xml:space="preserve"> </w:t>
      </w:r>
      <w:r>
        <w:rPr>
          <w:rFonts w:hint="cs"/>
          <w:rtl/>
          <w:lang w:bidi="ar-SY"/>
        </w:rPr>
        <w:t xml:space="preserve">نظامين للتباين المكاني الناتج </w:t>
      </w:r>
      <w:r w:rsidR="00B1517E">
        <w:rPr>
          <w:rFonts w:hint="cs"/>
          <w:rtl/>
          <w:lang w:bidi="ar-SY"/>
        </w:rPr>
        <w:t>في </w:t>
      </w:r>
      <w:r>
        <w:rPr>
          <w:rFonts w:hint="cs"/>
          <w:rtl/>
          <w:lang w:bidi="ar-SY"/>
        </w:rPr>
        <w:t xml:space="preserve">شدة الإشارة: </w:t>
      </w:r>
    </w:p>
    <w:p w:rsidR="00881887" w:rsidRDefault="00881887" w:rsidP="00881887">
      <w:pPr>
        <w:pStyle w:val="enumlev1"/>
        <w:rPr>
          <w:rtl/>
        </w:rPr>
      </w:pPr>
      <w:r>
        <w:rPr>
          <w:rFonts w:hint="cs"/>
          <w:rtl/>
        </w:rPr>
        <w:t xml:space="preserve"> أ )</w:t>
      </w:r>
      <w:r>
        <w:rPr>
          <w:rFonts w:hint="cs"/>
          <w:rtl/>
        </w:rPr>
        <w:tab/>
        <w:t xml:space="preserve">الخبو السريع الذي يتغيّر عبر مسافات من مضاعفات طول الموجة بفعل التغيّرات </w:t>
      </w:r>
      <w:r w:rsidR="00B1517E">
        <w:rPr>
          <w:rFonts w:hint="cs"/>
          <w:rtl/>
        </w:rPr>
        <w:t>في </w:t>
      </w:r>
      <w:r>
        <w:rPr>
          <w:rFonts w:hint="cs"/>
          <w:rtl/>
        </w:rPr>
        <w:t xml:space="preserve">زوايا الطور لمختلف مكونات الإشارة </w:t>
      </w:r>
      <w:r w:rsidR="00B1517E">
        <w:rPr>
          <w:rFonts w:hint="cs"/>
          <w:rtl/>
        </w:rPr>
        <w:t>في </w:t>
      </w:r>
      <w:r>
        <w:rPr>
          <w:rFonts w:hint="cs"/>
          <w:rtl/>
        </w:rPr>
        <w:t>المقام الأول؛</w:t>
      </w:r>
    </w:p>
    <w:p w:rsidR="00881887" w:rsidRDefault="00881887" w:rsidP="00881887">
      <w:pPr>
        <w:pStyle w:val="enumlev1"/>
        <w:rPr>
          <w:rtl/>
        </w:rPr>
      </w:pPr>
      <w:r>
        <w:rPr>
          <w:rFonts w:hint="cs"/>
          <w:rtl/>
        </w:rPr>
        <w:t>ب)</w:t>
      </w:r>
      <w:r>
        <w:rPr>
          <w:rFonts w:hint="cs"/>
          <w:rtl/>
        </w:rPr>
        <w:tab/>
        <w:t xml:space="preserve">الخبو البطيء الذي يتغيّر عبر مسافات أطول </w:t>
      </w:r>
      <w:r w:rsidRPr="00C92473">
        <w:rPr>
          <w:rtl/>
        </w:rPr>
        <w:t>ويعزى أساسا</w:t>
      </w:r>
      <w:r>
        <w:rPr>
          <w:rFonts w:hint="cs"/>
          <w:rtl/>
        </w:rPr>
        <w:t>ً</w:t>
      </w:r>
      <w:r w:rsidRPr="00C92473">
        <w:rPr>
          <w:rtl/>
        </w:rPr>
        <w:t xml:space="preserve"> إلى</w:t>
      </w:r>
      <w:r>
        <w:rPr>
          <w:rFonts w:hint="cs"/>
          <w:rtl/>
        </w:rPr>
        <w:t xml:space="preserve"> تغيّرات </w:t>
      </w:r>
      <w:r w:rsidR="00B1517E">
        <w:rPr>
          <w:rFonts w:hint="cs"/>
          <w:rtl/>
        </w:rPr>
        <w:t>في </w:t>
      </w:r>
      <w:r>
        <w:rPr>
          <w:rFonts w:hint="cs"/>
          <w:rtl/>
        </w:rPr>
        <w:t>خسارة الحجب بالأشياء المحيطة.</w:t>
      </w:r>
    </w:p>
    <w:p w:rsidR="00881887" w:rsidRDefault="00881887" w:rsidP="004243A2">
      <w:pPr>
        <w:rPr>
          <w:rtl/>
          <w:lang w:bidi="ar-SY"/>
        </w:rPr>
      </w:pPr>
      <w:r>
        <w:rPr>
          <w:rFonts w:hint="cs"/>
          <w:rtl/>
          <w:lang w:bidi="ar-SY"/>
        </w:rPr>
        <w:lastRenderedPageBreak/>
        <w:t>وعلاوة</w:t>
      </w:r>
      <w:r w:rsidR="00EE4138">
        <w:rPr>
          <w:rFonts w:hint="cs"/>
          <w:rtl/>
          <w:lang w:bidi="ar-EG"/>
        </w:rPr>
        <w:t>ً</w:t>
      </w:r>
      <w:r>
        <w:rPr>
          <w:rFonts w:hint="cs"/>
          <w:rtl/>
          <w:lang w:bidi="ar-SY"/>
        </w:rPr>
        <w:t xml:space="preserve"> على ذلك، يمكن لمختلف مكونات الإشارة أن تتعرض لإزاحة دوبلر </w:t>
      </w:r>
      <w:r w:rsidR="004243A2">
        <w:rPr>
          <w:lang w:bidi="ar-SY"/>
        </w:rPr>
        <w:t>(</w:t>
      </w:r>
      <w:r>
        <w:t>Doppler</w:t>
      </w:r>
      <w:r w:rsidR="004243A2">
        <w:t>)</w:t>
      </w:r>
      <w:r>
        <w:rPr>
          <w:rFonts w:hint="cs"/>
          <w:rtl/>
          <w:lang w:bidi="ar-SY"/>
        </w:rPr>
        <w:t xml:space="preserve"> بمقادير مختلفة نتيجةً لحركة الأجهزة المتنقلة أو أشياء عاكسة مثل المركبات.</w:t>
      </w:r>
    </w:p>
    <w:p w:rsidR="00881887" w:rsidRDefault="00881887" w:rsidP="0051081F">
      <w:pPr>
        <w:rPr>
          <w:rtl/>
          <w:lang w:bidi="ar-SY"/>
        </w:rPr>
      </w:pPr>
      <w:r>
        <w:rPr>
          <w:rFonts w:hint="cs"/>
          <w:rtl/>
          <w:lang w:bidi="ar-SY"/>
        </w:rPr>
        <w:t xml:space="preserve">ويمكن وصف القناة المتنقلة ذات المسيرات المتعددة بدلالة استجابتها النبضية التي تتغير بمعدل يتوقف على سرعة حركة الجهاز المتنقل و/أو </w:t>
      </w:r>
      <w:proofErr w:type="spellStart"/>
      <w:r>
        <w:rPr>
          <w:rFonts w:hint="cs"/>
          <w:rtl/>
          <w:lang w:bidi="ar-SY"/>
        </w:rPr>
        <w:t>الناثرات</w:t>
      </w:r>
      <w:proofErr w:type="spellEnd"/>
      <w:r>
        <w:rPr>
          <w:rFonts w:hint="cs"/>
          <w:rtl/>
          <w:lang w:bidi="ar-SY"/>
        </w:rPr>
        <w:t xml:space="preserve">. لذلك، يجب أن يكون المستقبل قادراً على التعامل مع تشوه الإشارة الناجم عن أصداء </w:t>
      </w:r>
      <w:r w:rsidR="00B1517E">
        <w:rPr>
          <w:rFonts w:hint="cs"/>
          <w:rtl/>
          <w:lang w:bidi="ar-SY"/>
        </w:rPr>
        <w:t>في </w:t>
      </w:r>
      <w:r>
        <w:rPr>
          <w:rFonts w:hint="cs"/>
          <w:rtl/>
          <w:lang w:bidi="ar-SY"/>
        </w:rPr>
        <w:t xml:space="preserve">القناة، وكذلك مع التغيّرات السريعة </w:t>
      </w:r>
      <w:r w:rsidR="00B1517E">
        <w:rPr>
          <w:rFonts w:hint="cs"/>
          <w:rtl/>
          <w:lang w:bidi="ar-SY"/>
        </w:rPr>
        <w:t>في </w:t>
      </w:r>
      <w:r>
        <w:rPr>
          <w:rFonts w:hint="cs"/>
          <w:rtl/>
          <w:lang w:bidi="ar-SY"/>
        </w:rPr>
        <w:t xml:space="preserve">طبيعة هذا التشوه. ويرد وصف مثل هذه الخصائص لقناة راديوية متنقلة </w:t>
      </w:r>
      <w:r w:rsidR="00B1517E">
        <w:rPr>
          <w:rFonts w:hint="cs"/>
          <w:rtl/>
          <w:lang w:bidi="ar-SY"/>
        </w:rPr>
        <w:t>في </w:t>
      </w:r>
      <w:r>
        <w:rPr>
          <w:rFonts w:hint="cs"/>
          <w:rtl/>
          <w:lang w:bidi="ar-SY"/>
        </w:rPr>
        <w:t>المظاهر الجانبية ل</w:t>
      </w:r>
      <w:r w:rsidR="00B1635E">
        <w:rPr>
          <w:rFonts w:hint="cs"/>
          <w:rtl/>
          <w:lang w:bidi="ar-SY"/>
        </w:rPr>
        <w:t>تأخير</w:t>
      </w:r>
      <w:r>
        <w:rPr>
          <w:rFonts w:hint="cs"/>
          <w:rtl/>
          <w:lang w:bidi="ar-SY"/>
        </w:rPr>
        <w:t xml:space="preserve"> القدرة وأطياف دوبلر التي يمكن الحصول عليها من قياسات سبر القناة عريضة النطاق.</w:t>
      </w:r>
    </w:p>
    <w:p w:rsidR="00881887" w:rsidRPr="00805185" w:rsidRDefault="00881887" w:rsidP="004243A2">
      <w:pPr>
        <w:rPr>
          <w:rtl/>
          <w:lang w:bidi="ar-SY"/>
        </w:rPr>
      </w:pPr>
      <w:r w:rsidRPr="00805185">
        <w:rPr>
          <w:rFonts w:hint="cs"/>
          <w:rtl/>
          <w:lang w:bidi="ar-SY"/>
        </w:rPr>
        <w:t xml:space="preserve">وتبدي الإشارات المرسلة من وإلى المركبات المتنقلة </w:t>
      </w:r>
      <w:r w:rsidR="00B1517E">
        <w:rPr>
          <w:rFonts w:hint="cs"/>
          <w:rtl/>
          <w:lang w:bidi="ar-SY"/>
        </w:rPr>
        <w:t>في </w:t>
      </w:r>
      <w:r w:rsidRPr="00805185">
        <w:rPr>
          <w:rFonts w:hint="cs"/>
          <w:rtl/>
          <w:lang w:bidi="ar-SY"/>
        </w:rPr>
        <w:t xml:space="preserve">بيئات حضرية أو حراجية تقلبات متطرفة </w:t>
      </w:r>
      <w:r w:rsidR="00B1517E">
        <w:rPr>
          <w:rFonts w:hint="cs"/>
          <w:rtl/>
          <w:lang w:bidi="ar-SY"/>
        </w:rPr>
        <w:t>في </w:t>
      </w:r>
      <w:r w:rsidRPr="00805185">
        <w:rPr>
          <w:rFonts w:hint="cs"/>
          <w:rtl/>
          <w:lang w:bidi="ar-SY"/>
        </w:rPr>
        <w:t xml:space="preserve">الاتساع بحكم الانتثار المتعدد. وتشيع حالات خبو بمقدار </w:t>
      </w:r>
      <w:r w:rsidRPr="00805185">
        <w:t>30</w:t>
      </w:r>
      <w:r w:rsidRPr="00805185">
        <w:rPr>
          <w:rFonts w:hint="cs"/>
          <w:rtl/>
        </w:rPr>
        <w:t xml:space="preserve"> </w:t>
      </w:r>
      <w:r w:rsidRPr="00805185">
        <w:t>dB</w:t>
      </w:r>
      <w:r w:rsidRPr="00805185">
        <w:rPr>
          <w:rFonts w:hint="cs"/>
          <w:rtl/>
        </w:rPr>
        <w:t xml:space="preserve"> أو أكثر دون المستوى المتوسط. ويتخذ الشكل الإحصائي لشدة المجال الآنية، لدى قياسها على مسافات تبلغ بضع عشرات من أطوال الموجة، توزيع </w:t>
      </w:r>
      <w:proofErr w:type="spellStart"/>
      <w:r w:rsidRPr="00805185">
        <w:rPr>
          <w:rFonts w:hint="cs"/>
          <w:rtl/>
        </w:rPr>
        <w:t>رايلي</w:t>
      </w:r>
      <w:proofErr w:type="spellEnd"/>
      <w:r w:rsidRPr="00805185">
        <w:rPr>
          <w:rFonts w:hint="cs"/>
          <w:rtl/>
        </w:rPr>
        <w:t xml:space="preserve"> </w:t>
      </w:r>
      <w:r w:rsidR="00805185" w:rsidRPr="00805185">
        <w:t>(</w:t>
      </w:r>
      <w:r w:rsidRPr="00805185">
        <w:t>Rayleigh</w:t>
      </w:r>
      <w:r w:rsidR="00805185" w:rsidRPr="00805185">
        <w:t>)</w:t>
      </w:r>
      <w:r w:rsidRPr="00805185">
        <w:rPr>
          <w:rFonts w:hint="cs"/>
          <w:rtl/>
        </w:rPr>
        <w:t xml:space="preserve"> تقريباً. وتتفاوت كثيراً القيم المتوسطة</w:t>
      </w:r>
      <w:r w:rsidR="004243A2">
        <w:rPr>
          <w:rFonts w:hint="eastAsia"/>
          <w:rtl/>
        </w:rPr>
        <w:t> </w:t>
      </w:r>
      <w:r w:rsidRPr="00805185">
        <w:rPr>
          <w:rFonts w:hint="cs"/>
          <w:rtl/>
        </w:rPr>
        <w:t xml:space="preserve">للتوزيعات القطاعية الصغيرة هذه </w:t>
      </w:r>
      <w:r w:rsidRPr="00805185">
        <w:rPr>
          <w:rtl/>
          <w:lang w:bidi="ar-SY"/>
        </w:rPr>
        <w:t>من منطقة إلى أخرى</w:t>
      </w:r>
      <w:r w:rsidRPr="00805185">
        <w:rPr>
          <w:rFonts w:hint="cs"/>
          <w:rtl/>
          <w:lang w:bidi="ar-SY"/>
        </w:rPr>
        <w:t>، حسب ارتفاع وكثافة وتوزيع التلال والأشجار والأبنية والهياكل الأخرى.</w:t>
      </w:r>
    </w:p>
    <w:p w:rsidR="00881887" w:rsidRDefault="00881887" w:rsidP="002049F2">
      <w:pPr>
        <w:rPr>
          <w:rtl/>
          <w:lang w:bidi="ar-SY"/>
        </w:rPr>
      </w:pPr>
      <w:r>
        <w:rPr>
          <w:rFonts w:hint="cs"/>
          <w:rtl/>
          <w:lang w:bidi="ar-SY"/>
        </w:rPr>
        <w:t xml:space="preserve">ومادياً، فإن </w:t>
      </w:r>
      <w:r w:rsidR="00805185">
        <w:rPr>
          <w:rFonts w:hint="cs"/>
          <w:rtl/>
          <w:lang w:bidi="ar-SY"/>
        </w:rPr>
        <w:t xml:space="preserve">معلمات </w:t>
      </w:r>
      <w:r>
        <w:rPr>
          <w:rFonts w:hint="cs"/>
          <w:rtl/>
          <w:lang w:bidi="ar-SY"/>
        </w:rPr>
        <w:t xml:space="preserve">الانتشار متعدد المسيرات </w:t>
      </w:r>
      <w:r w:rsidR="00805185">
        <w:rPr>
          <w:rFonts w:hint="cs"/>
          <w:rtl/>
          <w:lang w:bidi="ar-SY"/>
        </w:rPr>
        <w:t>هي</w:t>
      </w:r>
      <w:r>
        <w:rPr>
          <w:rFonts w:hint="cs"/>
          <w:rtl/>
          <w:lang w:bidi="ar-SY"/>
        </w:rPr>
        <w:t xml:space="preserve"> عدد المسيرات المتعددة والاتساع وفارق طول المسير (ال</w:t>
      </w:r>
      <w:r w:rsidR="00B1635E">
        <w:rPr>
          <w:rFonts w:hint="cs"/>
          <w:rtl/>
          <w:lang w:bidi="ar-SY"/>
        </w:rPr>
        <w:t>تأخير</w:t>
      </w:r>
      <w:r>
        <w:rPr>
          <w:rFonts w:hint="cs"/>
          <w:rtl/>
          <w:lang w:bidi="ar-SY"/>
        </w:rPr>
        <w:t xml:space="preserve">) </w:t>
      </w:r>
      <w:r w:rsidR="00805185">
        <w:rPr>
          <w:rFonts w:hint="cs"/>
          <w:rtl/>
          <w:lang w:bidi="ar-SY"/>
        </w:rPr>
        <w:t xml:space="preserve">والزحزحة </w:t>
      </w:r>
      <w:proofErr w:type="spellStart"/>
      <w:r w:rsidR="00805185">
        <w:rPr>
          <w:rFonts w:hint="cs"/>
          <w:rtl/>
          <w:lang w:bidi="ar-SY"/>
        </w:rPr>
        <w:t>الدوبلرية</w:t>
      </w:r>
      <w:proofErr w:type="spellEnd"/>
      <w:r w:rsidR="00805185">
        <w:rPr>
          <w:rFonts w:hint="cs"/>
          <w:rtl/>
          <w:lang w:bidi="ar-SY"/>
        </w:rPr>
        <w:t xml:space="preserve"> </w:t>
      </w:r>
      <w:r>
        <w:rPr>
          <w:rFonts w:hint="cs"/>
          <w:rtl/>
          <w:lang w:bidi="ar-SY"/>
        </w:rPr>
        <w:t xml:space="preserve">وزاوية </w:t>
      </w:r>
      <w:r w:rsidR="00D80596">
        <w:rPr>
          <w:rFonts w:hint="cs"/>
          <w:rtl/>
          <w:lang w:bidi="ar-SY"/>
        </w:rPr>
        <w:t>الوصول</w:t>
      </w:r>
      <w:r>
        <w:rPr>
          <w:rFonts w:hint="cs"/>
          <w:rtl/>
          <w:lang w:bidi="ar-SY"/>
        </w:rPr>
        <w:t xml:space="preserve">. ويمكن وصف خصائص </w:t>
      </w:r>
      <w:r w:rsidR="00805185">
        <w:rPr>
          <w:rFonts w:hint="cs"/>
          <w:rtl/>
          <w:lang w:bidi="ar-SY"/>
        </w:rPr>
        <w:t>هذه المعلمات من سلسلة من الاستجابات النبضية المعقدة خلال مسافة قصيرة أو فاصل ز</w:t>
      </w:r>
      <w:r w:rsidR="00440213">
        <w:rPr>
          <w:rFonts w:hint="cs"/>
          <w:rtl/>
          <w:lang w:bidi="ar-SY"/>
        </w:rPr>
        <w:t>مني قصير يمكن استعمالها لتقدير د</w:t>
      </w:r>
      <w:r w:rsidR="00805185">
        <w:rPr>
          <w:rFonts w:hint="cs"/>
          <w:rtl/>
          <w:lang w:bidi="ar-SY"/>
        </w:rPr>
        <w:t xml:space="preserve">الة الانتشار </w:t>
      </w:r>
      <w:proofErr w:type="spellStart"/>
      <w:r w:rsidR="00805185">
        <w:rPr>
          <w:rFonts w:hint="cs"/>
          <w:rtl/>
          <w:lang w:bidi="ar-SY"/>
        </w:rPr>
        <w:t>الدوبلري</w:t>
      </w:r>
      <w:proofErr w:type="spellEnd"/>
      <w:r w:rsidR="00805185">
        <w:rPr>
          <w:rFonts w:hint="cs"/>
          <w:rtl/>
          <w:lang w:bidi="ar-SY"/>
        </w:rPr>
        <w:t xml:space="preserve"> للتأخير التي تمثل ظاهرة تعدد المسيرات </w:t>
      </w:r>
      <w:r w:rsidR="00B1517E">
        <w:rPr>
          <w:rFonts w:hint="cs"/>
          <w:rtl/>
          <w:lang w:bidi="ar-SY"/>
        </w:rPr>
        <w:t>في </w:t>
      </w:r>
      <w:r w:rsidR="00805185">
        <w:rPr>
          <w:rFonts w:hint="cs"/>
          <w:rtl/>
          <w:lang w:bidi="ar-SY"/>
        </w:rPr>
        <w:t>الأبعاد الثلاثة للتأخير ا</w:t>
      </w:r>
      <w:r w:rsidR="00B1517E">
        <w:rPr>
          <w:rFonts w:hint="cs"/>
          <w:rtl/>
          <w:lang w:bidi="ar-SY"/>
        </w:rPr>
        <w:t xml:space="preserve">لزائد والتردد </w:t>
      </w:r>
      <w:proofErr w:type="spellStart"/>
      <w:r w:rsidR="00B1517E">
        <w:rPr>
          <w:rFonts w:hint="cs"/>
          <w:rtl/>
          <w:lang w:bidi="ar-SY"/>
        </w:rPr>
        <w:t>الدوبلري</w:t>
      </w:r>
      <w:proofErr w:type="spellEnd"/>
      <w:r w:rsidR="00B1517E">
        <w:rPr>
          <w:rFonts w:hint="cs"/>
          <w:rtl/>
          <w:lang w:bidi="ar-SY"/>
        </w:rPr>
        <w:t xml:space="preserve"> والكثافة. وتعرف هذه الدالة مر</w:t>
      </w:r>
      <w:r w:rsidR="00440213">
        <w:rPr>
          <w:rFonts w:hint="cs"/>
          <w:rtl/>
          <w:lang w:bidi="ar-SY"/>
        </w:rPr>
        <w:t>شاح مستعرض خطي</w:t>
      </w:r>
      <w:r w:rsidR="00B1517E">
        <w:rPr>
          <w:rFonts w:hint="cs"/>
          <w:rtl/>
          <w:lang w:bidi="ar-SY"/>
        </w:rPr>
        <w:t xml:space="preserve"> يكون خرجه عبارة عن مجموع الارتدادات المتعددة المتأخرة </w:t>
      </w:r>
      <w:proofErr w:type="spellStart"/>
      <w:r w:rsidR="00B1517E">
        <w:rPr>
          <w:rFonts w:hint="cs"/>
          <w:rtl/>
          <w:lang w:bidi="ar-SY"/>
        </w:rPr>
        <w:t>والموهنة</w:t>
      </w:r>
      <w:proofErr w:type="spellEnd"/>
      <w:r w:rsidR="00B1517E">
        <w:rPr>
          <w:rFonts w:hint="cs"/>
          <w:rtl/>
          <w:lang w:bidi="ar-SY"/>
        </w:rPr>
        <w:t xml:space="preserve"> لإشارة الدخل. ويفيد ذلك في تحقيق محاكي عتاد في شكل مرشاح مستعرض دينامي. وتستعمل دالة الانتشار هذه في تقدير </w:t>
      </w:r>
      <w:r>
        <w:rPr>
          <w:rFonts w:hint="cs"/>
          <w:rtl/>
          <w:lang w:bidi="ar-SY"/>
        </w:rPr>
        <w:t>المظهر الجانب</w:t>
      </w:r>
      <w:r w:rsidR="00440213">
        <w:rPr>
          <w:rFonts w:hint="cs"/>
          <w:rtl/>
          <w:lang w:bidi="ar-SY"/>
        </w:rPr>
        <w:t>‍</w:t>
      </w:r>
      <w:r>
        <w:rPr>
          <w:rFonts w:hint="cs"/>
          <w:rtl/>
          <w:lang w:bidi="ar-SY"/>
        </w:rPr>
        <w:t>ي ل</w:t>
      </w:r>
      <w:r w:rsidR="00440213">
        <w:rPr>
          <w:rFonts w:hint="cs"/>
          <w:rtl/>
          <w:lang w:bidi="ar-SY"/>
        </w:rPr>
        <w:t>تأخ</w:t>
      </w:r>
      <w:r w:rsidR="00B1635E">
        <w:rPr>
          <w:rFonts w:hint="cs"/>
          <w:rtl/>
          <w:lang w:bidi="ar-SY"/>
        </w:rPr>
        <w:t>ر</w:t>
      </w:r>
      <w:r>
        <w:rPr>
          <w:rFonts w:hint="cs"/>
          <w:rtl/>
          <w:lang w:bidi="ar-SY"/>
        </w:rPr>
        <w:t xml:space="preserve"> القدرة</w:t>
      </w:r>
      <w:r w:rsidR="00B1517E">
        <w:rPr>
          <w:rFonts w:hint="cs"/>
          <w:rtl/>
          <w:lang w:bidi="ar-SY"/>
        </w:rPr>
        <w:t xml:space="preserve"> والتردد </w:t>
      </w:r>
      <w:proofErr w:type="spellStart"/>
      <w:r w:rsidR="00B1517E">
        <w:rPr>
          <w:rFonts w:hint="cs"/>
          <w:rtl/>
          <w:lang w:bidi="ar-SY"/>
        </w:rPr>
        <w:t>الدوبلري</w:t>
      </w:r>
      <w:proofErr w:type="spellEnd"/>
      <w:r w:rsidR="00B1517E">
        <w:rPr>
          <w:rFonts w:hint="cs"/>
          <w:rtl/>
          <w:lang w:bidi="ar-SY"/>
        </w:rPr>
        <w:t xml:space="preserve"> الذي يمكن ربطه بزمن تماسك القناة.</w:t>
      </w:r>
      <w:r>
        <w:rPr>
          <w:rFonts w:hint="cs"/>
          <w:rtl/>
          <w:lang w:bidi="ar-SY"/>
        </w:rPr>
        <w:t xml:space="preserve"> وبدلاً من ذلك، فإن تحويل فورييه</w:t>
      </w:r>
      <w:r w:rsidR="00EE4138">
        <w:rPr>
          <w:rFonts w:hint="eastAsia"/>
          <w:rtl/>
          <w:lang w:bidi="ar-SY"/>
        </w:rPr>
        <w:t> </w:t>
      </w:r>
      <w:r w:rsidR="00B1517E">
        <w:rPr>
          <w:lang w:bidi="ar-SY"/>
        </w:rPr>
        <w:t>(</w:t>
      </w:r>
      <w:r w:rsidRPr="009C00D3">
        <w:rPr>
          <w:lang w:eastAsia="ko-KR"/>
        </w:rPr>
        <w:t>Fourier</w:t>
      </w:r>
      <w:r w:rsidR="00B1517E">
        <w:rPr>
          <w:lang w:eastAsia="ko-KR"/>
        </w:rPr>
        <w:t>)</w:t>
      </w:r>
      <w:r>
        <w:rPr>
          <w:rFonts w:hint="cs"/>
          <w:rtl/>
          <w:lang w:bidi="ar-SY"/>
        </w:rPr>
        <w:t xml:space="preserve"> للاستجابة النبضية المعقدة </w:t>
      </w:r>
      <w:r w:rsidR="00B1517E">
        <w:rPr>
          <w:rFonts w:hint="cs"/>
          <w:rtl/>
          <w:lang w:bidi="ar-SY"/>
        </w:rPr>
        <w:t xml:space="preserve">المتغيرة مع الزمن </w:t>
      </w:r>
      <w:r>
        <w:rPr>
          <w:rFonts w:hint="cs"/>
          <w:rtl/>
          <w:lang w:bidi="ar-SY"/>
        </w:rPr>
        <w:t xml:space="preserve">ينتج عنه </w:t>
      </w:r>
      <w:r w:rsidR="00440213">
        <w:rPr>
          <w:rFonts w:hint="cs"/>
          <w:rtl/>
          <w:lang w:bidi="ar-SY"/>
        </w:rPr>
        <w:t>استجابة ترددية معقدة متغيرة مع</w:t>
      </w:r>
      <w:r w:rsidR="00B1517E">
        <w:rPr>
          <w:rFonts w:hint="cs"/>
          <w:rtl/>
          <w:lang w:bidi="ar-SY"/>
        </w:rPr>
        <w:t xml:space="preserve"> الزمن تحدد </w:t>
      </w:r>
      <w:r>
        <w:rPr>
          <w:rFonts w:hint="cs"/>
          <w:rtl/>
          <w:lang w:bidi="ar-SY"/>
        </w:rPr>
        <w:t>خصائص الاتساع مقابل التردد الخاصة بها الانتقائية الترددية لتعدد المسيرات، و</w:t>
      </w:r>
      <w:r w:rsidR="00B1517E">
        <w:rPr>
          <w:rFonts w:hint="cs"/>
          <w:rtl/>
          <w:lang w:bidi="ar-SY"/>
        </w:rPr>
        <w:t xml:space="preserve">التي تتصل </w:t>
      </w:r>
      <w:r>
        <w:rPr>
          <w:rFonts w:hint="cs"/>
          <w:rtl/>
          <w:lang w:bidi="ar-SY"/>
        </w:rPr>
        <w:t>بعرض نطاق الارتباط</w:t>
      </w:r>
      <w:r w:rsidR="00440213">
        <w:rPr>
          <w:rFonts w:hint="cs"/>
          <w:rtl/>
          <w:lang w:bidi="ar-SY"/>
        </w:rPr>
        <w:t xml:space="preserve"> ويعطي</w:t>
      </w:r>
      <w:r w:rsidR="00B1517E">
        <w:rPr>
          <w:rFonts w:hint="cs"/>
          <w:rtl/>
          <w:lang w:bidi="ar-SY"/>
        </w:rPr>
        <w:t xml:space="preserve"> تغيرها الزمني خصائص الخبو عند تردد</w:t>
      </w:r>
      <w:r w:rsidR="002049F2">
        <w:rPr>
          <w:rFonts w:hint="eastAsia"/>
          <w:rtl/>
          <w:lang w:bidi="ar-SY"/>
        </w:rPr>
        <w:t> </w:t>
      </w:r>
      <w:r w:rsidR="00B1517E">
        <w:rPr>
          <w:rFonts w:hint="cs"/>
          <w:rtl/>
          <w:lang w:bidi="ar-SY"/>
        </w:rPr>
        <w:t>معين</w:t>
      </w:r>
      <w:r>
        <w:rPr>
          <w:rFonts w:hint="cs"/>
          <w:rtl/>
          <w:lang w:bidi="ar-SY"/>
        </w:rPr>
        <w:t>.</w:t>
      </w:r>
    </w:p>
    <w:p w:rsidR="00881887" w:rsidRPr="005A6322" w:rsidRDefault="00B1517E" w:rsidP="0051081F">
      <w:pPr>
        <w:rPr>
          <w:rtl/>
          <w:lang w:bidi="ar-SY"/>
        </w:rPr>
      </w:pPr>
      <w:r>
        <w:rPr>
          <w:rFonts w:hint="cs"/>
          <w:rtl/>
          <w:lang w:bidi="ar-SY"/>
        </w:rPr>
        <w:t>وترد في الفقرات</w:t>
      </w:r>
      <w:r w:rsidR="00881887" w:rsidRPr="005A6322">
        <w:rPr>
          <w:rFonts w:hint="cs"/>
          <w:rtl/>
          <w:lang w:bidi="ar-SY"/>
        </w:rPr>
        <w:t xml:space="preserve"> </w:t>
      </w:r>
      <w:r w:rsidR="00881887" w:rsidRPr="005A6322">
        <w:rPr>
          <w:lang w:bidi="ar-SY"/>
        </w:rPr>
        <w:t>2</w:t>
      </w:r>
      <w:r w:rsidR="00881887" w:rsidRPr="005A6322">
        <w:rPr>
          <w:rFonts w:hint="cs"/>
          <w:rtl/>
          <w:lang w:bidi="ar-SY"/>
        </w:rPr>
        <w:t xml:space="preserve"> و</w:t>
      </w:r>
      <w:r w:rsidR="00881887" w:rsidRPr="005A6322">
        <w:rPr>
          <w:lang w:bidi="ar-SY"/>
        </w:rPr>
        <w:t>3</w:t>
      </w:r>
      <w:r w:rsidR="00881887" w:rsidRPr="005A6322">
        <w:rPr>
          <w:rFonts w:hint="cs"/>
          <w:rtl/>
          <w:lang w:bidi="ar-SY"/>
        </w:rPr>
        <w:t xml:space="preserve"> </w:t>
      </w:r>
      <w:r>
        <w:rPr>
          <w:rFonts w:hint="cs"/>
          <w:rtl/>
          <w:lang w:bidi="ar-SY"/>
        </w:rPr>
        <w:t>و</w:t>
      </w:r>
      <w:r>
        <w:rPr>
          <w:lang w:bidi="ar-SY"/>
        </w:rPr>
        <w:t>4</w:t>
      </w:r>
      <w:r>
        <w:rPr>
          <w:rFonts w:hint="cs"/>
          <w:rtl/>
          <w:lang w:bidi="ar-EG"/>
        </w:rPr>
        <w:t xml:space="preserve"> </w:t>
      </w:r>
      <w:r w:rsidR="00881887" w:rsidRPr="005A6322">
        <w:rPr>
          <w:rFonts w:hint="cs"/>
          <w:rtl/>
          <w:lang w:bidi="ar-SY"/>
        </w:rPr>
        <w:t xml:space="preserve">تعاريف معلمات قناة القطاع الصغير (أو الحجم الصغير). وبعد ذلك، تُستعمل إحصاءات معلمات الحجم الصغير لإيجاد دالات التوزيع التراكمية </w:t>
      </w:r>
      <w:r>
        <w:rPr>
          <w:lang w:bidi="ar-SY"/>
        </w:rPr>
        <w:t>(</w:t>
      </w:r>
      <w:r w:rsidR="00881887" w:rsidRPr="005A6322">
        <w:t>CDF</w:t>
      </w:r>
      <w:r>
        <w:t>)</w:t>
      </w:r>
      <w:r w:rsidR="00881887" w:rsidRPr="005A6322">
        <w:rPr>
          <w:rFonts w:hint="cs"/>
          <w:rtl/>
          <w:lang w:bidi="ar-SY"/>
        </w:rPr>
        <w:t>. وتغطي دالة التوزيع التراكمية للحجم المتوسط أحد طرق القياس التي تمتد بواقع عشرات إلى مئات الأمتار. وتُعتبر مجموعة البيانات المجمعة من عدد من الطرق متوسطة الحجم وصفاً واسع النطاق أو شاملاً يمثّل البيئة المستطلَعة، من قبيل التضاريس الجبلية وبيئة مدن وضواحيها وغرف كبيرة داخل المباني وممرات، و</w:t>
      </w:r>
      <w:r w:rsidR="00881887">
        <w:rPr>
          <w:rFonts w:hint="cs"/>
          <w:rtl/>
          <w:lang w:bidi="ar-SY"/>
        </w:rPr>
        <w:t>ما </w:t>
      </w:r>
      <w:r w:rsidR="00881887" w:rsidRPr="005A6322">
        <w:rPr>
          <w:rFonts w:hint="cs"/>
          <w:rtl/>
          <w:lang w:bidi="ar-SY"/>
        </w:rPr>
        <w:t>إلى ذلك.</w:t>
      </w:r>
    </w:p>
    <w:p w:rsidR="00881887" w:rsidRDefault="00881887" w:rsidP="00881887">
      <w:pPr>
        <w:pStyle w:val="Heading1"/>
        <w:rPr>
          <w:rtl/>
          <w:lang w:bidi="ar-EG"/>
        </w:rPr>
      </w:pPr>
      <w:bookmarkStart w:id="5" w:name="_Toc430857100"/>
      <w:r>
        <w:rPr>
          <w:lang w:bidi="ar-SY"/>
        </w:rPr>
        <w:t>2</w:t>
      </w:r>
      <w:r>
        <w:rPr>
          <w:lang w:bidi="ar-SY"/>
        </w:rPr>
        <w:tab/>
      </w:r>
      <w:r>
        <w:rPr>
          <w:rFonts w:hint="cs"/>
          <w:rtl/>
          <w:lang w:bidi="ar-SY"/>
        </w:rPr>
        <w:t xml:space="preserve">معلمات </w:t>
      </w:r>
      <w:r>
        <w:rPr>
          <w:rFonts w:hint="cs"/>
          <w:rtl/>
          <w:lang w:bidi="ar-EG"/>
        </w:rPr>
        <w:t>المظاهر الجانبية لل</w:t>
      </w:r>
      <w:r w:rsidR="00B1635E">
        <w:rPr>
          <w:rFonts w:hint="cs"/>
          <w:rtl/>
          <w:lang w:bidi="ar-EG"/>
        </w:rPr>
        <w:t>تأخير</w:t>
      </w:r>
      <w:bookmarkEnd w:id="5"/>
    </w:p>
    <w:p w:rsidR="00881887" w:rsidRPr="00D10A8E" w:rsidRDefault="00881887" w:rsidP="00881887">
      <w:pPr>
        <w:pStyle w:val="Heading2"/>
        <w:rPr>
          <w:rtl/>
          <w:lang w:bidi="ar-SY"/>
        </w:rPr>
      </w:pPr>
      <w:bookmarkStart w:id="6" w:name="_Toc430857101"/>
      <w:r>
        <w:rPr>
          <w:lang w:bidi="ar-SY"/>
        </w:rPr>
        <w:t>1.2</w:t>
      </w:r>
      <w:r>
        <w:rPr>
          <w:lang w:bidi="ar-SY"/>
        </w:rPr>
        <w:tab/>
      </w:r>
      <w:r>
        <w:rPr>
          <w:rFonts w:hint="cs"/>
          <w:rtl/>
          <w:lang w:bidi="ar-SY"/>
        </w:rPr>
        <w:t>تعاريف المظهر الجانبي ل</w:t>
      </w:r>
      <w:r w:rsidR="00B1635E">
        <w:rPr>
          <w:rFonts w:hint="cs"/>
          <w:rtl/>
          <w:lang w:bidi="ar-SY"/>
        </w:rPr>
        <w:t>تأخير</w:t>
      </w:r>
      <w:r>
        <w:rPr>
          <w:rFonts w:hint="cs"/>
          <w:rtl/>
          <w:lang w:bidi="ar-SY"/>
        </w:rPr>
        <w:t xml:space="preserve"> القدرة</w:t>
      </w:r>
      <w:bookmarkEnd w:id="6"/>
    </w:p>
    <w:p w:rsidR="00881887" w:rsidRDefault="00881887" w:rsidP="00440213">
      <w:pPr>
        <w:rPr>
          <w:rtl/>
          <w:lang w:bidi="ar-SY"/>
        </w:rPr>
      </w:pPr>
      <w:r>
        <w:rPr>
          <w:rFonts w:hint="cs"/>
          <w:rtl/>
          <w:lang w:bidi="ar-SY"/>
        </w:rPr>
        <w:t>يمكن حساب المعلمات المناسبة للوصف الإحصائي لزمن ال</w:t>
      </w:r>
      <w:r w:rsidR="00B1635E">
        <w:rPr>
          <w:rFonts w:hint="cs"/>
          <w:rtl/>
          <w:lang w:bidi="ar-SY"/>
        </w:rPr>
        <w:t>تأخير</w:t>
      </w:r>
      <w:r>
        <w:rPr>
          <w:rFonts w:hint="cs"/>
          <w:rtl/>
          <w:lang w:bidi="ar-SY"/>
        </w:rPr>
        <w:t xml:space="preserve"> الناجم عن تعدد المسيرات من أي نوع من الأنواع الثلاثة للمظاهر الجانبية ل</w:t>
      </w:r>
      <w:r w:rsidR="00B1635E">
        <w:rPr>
          <w:rFonts w:hint="cs"/>
          <w:rtl/>
          <w:lang w:bidi="ar-SY"/>
        </w:rPr>
        <w:t>تأخير</w:t>
      </w:r>
      <w:r>
        <w:rPr>
          <w:rFonts w:hint="cs"/>
          <w:rtl/>
          <w:lang w:bidi="ar-SY"/>
        </w:rPr>
        <w:t xml:space="preserve"> القدرة: المظهر الجانبي لل</w:t>
      </w:r>
      <w:r w:rsidR="00B1635E">
        <w:rPr>
          <w:rFonts w:hint="cs"/>
          <w:rtl/>
          <w:lang w:bidi="ar-SY"/>
        </w:rPr>
        <w:t>تأخير</w:t>
      </w:r>
      <w:r>
        <w:rPr>
          <w:rFonts w:hint="cs"/>
          <w:rtl/>
          <w:lang w:bidi="ar-SY"/>
        </w:rPr>
        <w:t xml:space="preserve"> اللحظي </w:t>
      </w:r>
      <w:r w:rsidR="00B1517E">
        <w:rPr>
          <w:rFonts w:hint="cs"/>
          <w:rtl/>
          <w:lang w:bidi="ar-SY"/>
        </w:rPr>
        <w:t>في </w:t>
      </w:r>
      <w:r>
        <w:rPr>
          <w:rFonts w:hint="cs"/>
          <w:rtl/>
          <w:lang w:bidi="ar-SY"/>
        </w:rPr>
        <w:t>القدرة؛ أو المظهر الجانبي ل</w:t>
      </w:r>
      <w:r w:rsidR="00B1635E">
        <w:rPr>
          <w:rFonts w:hint="cs"/>
          <w:rtl/>
          <w:lang w:bidi="ar-SY"/>
        </w:rPr>
        <w:t>تأخير</w:t>
      </w:r>
      <w:r>
        <w:rPr>
          <w:rFonts w:hint="cs"/>
          <w:rtl/>
          <w:lang w:bidi="ar-SY"/>
        </w:rPr>
        <w:t xml:space="preserve"> القدرة قصير الأمد؛ أو</w:t>
      </w:r>
      <w:r w:rsidR="00440213">
        <w:rPr>
          <w:rFonts w:hint="eastAsia"/>
          <w:rtl/>
          <w:lang w:bidi="ar-SY"/>
        </w:rPr>
        <w:t> </w:t>
      </w:r>
      <w:r>
        <w:rPr>
          <w:rFonts w:hint="cs"/>
          <w:rtl/>
          <w:lang w:bidi="ar-SY"/>
        </w:rPr>
        <w:t>المظهر الجانبي ل</w:t>
      </w:r>
      <w:r w:rsidR="00B1635E">
        <w:rPr>
          <w:rFonts w:hint="cs"/>
          <w:rtl/>
          <w:lang w:bidi="ar-SY"/>
        </w:rPr>
        <w:t>تأخير</w:t>
      </w:r>
      <w:r>
        <w:rPr>
          <w:rFonts w:hint="cs"/>
          <w:rtl/>
          <w:lang w:bidi="ar-SY"/>
        </w:rPr>
        <w:t xml:space="preserve"> القدرة طويل الأمد، وهي جميعها إ</w:t>
      </w:r>
      <w:r w:rsidR="00382E59">
        <w:rPr>
          <w:rFonts w:hint="cs"/>
          <w:rtl/>
          <w:lang w:bidi="ar-SY"/>
        </w:rPr>
        <w:t>ما </w:t>
      </w:r>
      <w:r>
        <w:rPr>
          <w:rFonts w:hint="cs"/>
          <w:rtl/>
          <w:lang w:bidi="ar-SY"/>
        </w:rPr>
        <w:t xml:space="preserve">متوسطات زمنية يتحصل عليها عندما يكون المستقبل ثابتاً وتمثل </w:t>
      </w:r>
      <w:proofErr w:type="spellStart"/>
      <w:r>
        <w:rPr>
          <w:rFonts w:hint="cs"/>
          <w:rtl/>
          <w:lang w:bidi="ar-SY"/>
        </w:rPr>
        <w:t>تغايرات</w:t>
      </w:r>
      <w:proofErr w:type="spellEnd"/>
      <w:r>
        <w:rPr>
          <w:rFonts w:hint="cs"/>
          <w:rtl/>
          <w:lang w:bidi="ar-SY"/>
        </w:rPr>
        <w:t xml:space="preserve"> </w:t>
      </w:r>
      <w:r w:rsidR="00B1517E">
        <w:rPr>
          <w:rFonts w:hint="cs"/>
          <w:rtl/>
          <w:lang w:bidi="ar-SY"/>
        </w:rPr>
        <w:t>في </w:t>
      </w:r>
      <w:r>
        <w:rPr>
          <w:rFonts w:hint="cs"/>
          <w:rtl/>
          <w:lang w:bidi="ar-SY"/>
        </w:rPr>
        <w:t>البيئة، أو متوسطات مكانية يتحصل عليها عندما يكون المستقبل متحركاً.</w:t>
      </w:r>
    </w:p>
    <w:p w:rsidR="00881887" w:rsidRDefault="00881887" w:rsidP="0051081F">
      <w:pPr>
        <w:rPr>
          <w:rtl/>
          <w:lang w:bidi="ar-EG"/>
        </w:rPr>
      </w:pPr>
      <w:r>
        <w:rPr>
          <w:rFonts w:hint="cs"/>
          <w:rtl/>
          <w:lang w:bidi="ar-SY"/>
        </w:rPr>
        <w:t>وتُقدم تعاريف المظاهر الجانبية ل</w:t>
      </w:r>
      <w:r w:rsidR="00B1635E">
        <w:rPr>
          <w:rFonts w:hint="cs"/>
          <w:rtl/>
          <w:lang w:bidi="ar-SY"/>
        </w:rPr>
        <w:t>تأخير</w:t>
      </w:r>
      <w:r>
        <w:rPr>
          <w:rFonts w:hint="cs"/>
          <w:rtl/>
          <w:lang w:bidi="ar-SY"/>
        </w:rPr>
        <w:t xml:space="preserve"> القدرة على النحو المبين </w:t>
      </w:r>
      <w:r w:rsidR="00B1517E">
        <w:rPr>
          <w:rFonts w:hint="cs"/>
          <w:rtl/>
          <w:lang w:bidi="ar-SY"/>
        </w:rPr>
        <w:t>في </w:t>
      </w:r>
      <w:r>
        <w:rPr>
          <w:rFonts w:hint="cs"/>
          <w:rtl/>
          <w:lang w:bidi="ar-SY"/>
        </w:rPr>
        <w:t xml:space="preserve">الشكل </w:t>
      </w:r>
      <w:r>
        <w:rPr>
          <w:lang w:bidi="ar-SY"/>
        </w:rPr>
        <w:t>1</w:t>
      </w:r>
      <w:r>
        <w:rPr>
          <w:rFonts w:hint="cs"/>
          <w:rtl/>
          <w:lang w:bidi="ar-EG"/>
        </w:rPr>
        <w:t>.</w:t>
      </w:r>
    </w:p>
    <w:p w:rsidR="00881887" w:rsidRDefault="00881887" w:rsidP="0051081F">
      <w:pPr>
        <w:rPr>
          <w:rtl/>
          <w:lang w:bidi="ar-SY"/>
        </w:rPr>
      </w:pPr>
      <w:r>
        <w:rPr>
          <w:rFonts w:hint="cs"/>
          <w:rtl/>
          <w:lang w:bidi="ar-EG"/>
        </w:rPr>
        <w:t>و</w:t>
      </w:r>
      <w:r>
        <w:rPr>
          <w:rFonts w:hint="cs"/>
          <w:rtl/>
          <w:lang w:bidi="ar-SY"/>
        </w:rPr>
        <w:t>المظهر الجانبي لل</w:t>
      </w:r>
      <w:r w:rsidR="00B1635E">
        <w:rPr>
          <w:rFonts w:hint="cs"/>
          <w:rtl/>
          <w:lang w:bidi="ar-SY"/>
        </w:rPr>
        <w:t>تأخير</w:t>
      </w:r>
      <w:r>
        <w:rPr>
          <w:rFonts w:hint="cs"/>
          <w:rtl/>
          <w:lang w:bidi="ar-SY"/>
        </w:rPr>
        <w:t xml:space="preserve"> اللحظي </w:t>
      </w:r>
      <w:r w:rsidR="00B1517E">
        <w:rPr>
          <w:rFonts w:hint="cs"/>
          <w:rtl/>
          <w:lang w:bidi="ar-SY"/>
        </w:rPr>
        <w:t>في </w:t>
      </w:r>
      <w:r>
        <w:rPr>
          <w:rFonts w:hint="cs"/>
          <w:rtl/>
          <w:lang w:bidi="ar-SY"/>
        </w:rPr>
        <w:t>القدرة هو كثافة قدرة الاستجابة النبضية عند لحظة معينة وعند نقطة معينة.</w:t>
      </w:r>
    </w:p>
    <w:p w:rsidR="00881887" w:rsidRPr="004243A2" w:rsidRDefault="00B1517E" w:rsidP="002049F2">
      <w:pPr>
        <w:rPr>
          <w:rtl/>
          <w:lang w:bidi="ar-EG"/>
        </w:rPr>
      </w:pPr>
      <w:r>
        <w:rPr>
          <w:rFonts w:hint="cs"/>
          <w:rtl/>
          <w:lang w:bidi="ar-EG"/>
        </w:rPr>
        <w:t>في </w:t>
      </w:r>
      <w:r w:rsidR="00881887">
        <w:rPr>
          <w:rFonts w:hint="cs"/>
          <w:rtl/>
          <w:lang w:bidi="ar-EG"/>
        </w:rPr>
        <w:t xml:space="preserve">حين يتحصل على </w:t>
      </w:r>
      <w:r w:rsidR="00881887">
        <w:rPr>
          <w:rFonts w:hint="cs"/>
          <w:rtl/>
          <w:lang w:bidi="ar-SY"/>
        </w:rPr>
        <w:t>المظهر الجانبي ل</w:t>
      </w:r>
      <w:r w:rsidR="00B1635E">
        <w:rPr>
          <w:rFonts w:hint="cs"/>
          <w:rtl/>
          <w:lang w:bidi="ar-SY"/>
        </w:rPr>
        <w:t>تأخير</w:t>
      </w:r>
      <w:r w:rsidR="00881887">
        <w:rPr>
          <w:rFonts w:hint="cs"/>
          <w:rtl/>
          <w:lang w:bidi="ar-SY"/>
        </w:rPr>
        <w:t xml:space="preserve"> القدرة قصير الأمد </w:t>
      </w:r>
      <w:r w:rsidR="004243A2">
        <w:rPr>
          <w:rFonts w:hint="cs"/>
          <w:rtl/>
          <w:lang w:bidi="ar-SY"/>
        </w:rPr>
        <w:t xml:space="preserve">(بمقياس صغير) </w:t>
      </w:r>
      <w:r w:rsidR="00881887">
        <w:rPr>
          <w:rFonts w:hint="cs"/>
          <w:rtl/>
          <w:lang w:bidi="ar-SY"/>
        </w:rPr>
        <w:t>من خلال التوسيط المكاني للمظاهر الجانبية لل</w:t>
      </w:r>
      <w:r w:rsidR="00B1635E">
        <w:rPr>
          <w:rFonts w:hint="cs"/>
          <w:rtl/>
          <w:lang w:bidi="ar-SY"/>
        </w:rPr>
        <w:t>تأخير</w:t>
      </w:r>
      <w:r w:rsidR="00881887">
        <w:rPr>
          <w:rFonts w:hint="cs"/>
          <w:rtl/>
          <w:lang w:bidi="ar-SY"/>
        </w:rPr>
        <w:t xml:space="preserve"> اللحظي </w:t>
      </w:r>
      <w:r>
        <w:rPr>
          <w:rFonts w:hint="cs"/>
          <w:rtl/>
          <w:lang w:bidi="ar-SY"/>
        </w:rPr>
        <w:t>في </w:t>
      </w:r>
      <w:r w:rsidR="00881887">
        <w:rPr>
          <w:rFonts w:hint="cs"/>
          <w:rtl/>
          <w:lang w:bidi="ar-SY"/>
        </w:rPr>
        <w:t>القدرة عبر عدة عشرات من الأطوال الموجية داخل المدى الذي يتم فيه الحفاظ على نفس مكونات المسيرات المتعددة من أجل القضاء على التغاير الناجم عن الخبو السريع.</w:t>
      </w:r>
      <w:r w:rsidR="004243A2">
        <w:rPr>
          <w:rFonts w:hint="cs"/>
          <w:rtl/>
          <w:lang w:bidi="ar-SY"/>
        </w:rPr>
        <w:t xml:space="preserve"> ويمكن </w:t>
      </w:r>
      <w:proofErr w:type="spellStart"/>
      <w:r w:rsidR="004243A2">
        <w:rPr>
          <w:rFonts w:hint="cs"/>
          <w:rtl/>
          <w:lang w:bidi="ar-SY"/>
        </w:rPr>
        <w:t>التحصل</w:t>
      </w:r>
      <w:proofErr w:type="spellEnd"/>
      <w:r w:rsidR="004243A2">
        <w:rPr>
          <w:rFonts w:hint="cs"/>
          <w:rtl/>
          <w:lang w:bidi="ar-SY"/>
        </w:rPr>
        <w:t xml:space="preserve"> عليه بدلاً من ذلك من دالة الانتشار </w:t>
      </w:r>
      <w:proofErr w:type="spellStart"/>
      <w:r w:rsidR="004243A2">
        <w:rPr>
          <w:rFonts w:hint="cs"/>
          <w:rtl/>
          <w:lang w:bidi="ar-SY"/>
        </w:rPr>
        <w:t>الدوبلري</w:t>
      </w:r>
      <w:proofErr w:type="spellEnd"/>
      <w:r w:rsidR="004243A2">
        <w:rPr>
          <w:rFonts w:hint="cs"/>
          <w:rtl/>
          <w:lang w:bidi="ar-SY"/>
        </w:rPr>
        <w:t xml:space="preserve"> للتأخير المعروضة في الشكل </w:t>
      </w:r>
      <w:r w:rsidR="004243A2">
        <w:rPr>
          <w:lang w:bidi="ar-SY"/>
        </w:rPr>
        <w:t>2A</w:t>
      </w:r>
      <w:r w:rsidR="004243A2">
        <w:rPr>
          <w:rFonts w:hint="cs"/>
          <w:rtl/>
          <w:lang w:bidi="ar-EG"/>
        </w:rPr>
        <w:t xml:space="preserve"> بأخذ مجموع مربع </w:t>
      </w:r>
      <w:r w:rsidR="00625BD2">
        <w:rPr>
          <w:rFonts w:hint="cs"/>
          <w:rtl/>
          <w:lang w:bidi="ar-EG"/>
        </w:rPr>
        <w:t>ا</w:t>
      </w:r>
      <w:r w:rsidR="004243A2">
        <w:rPr>
          <w:rFonts w:hint="cs"/>
          <w:rtl/>
          <w:lang w:bidi="ar-EG"/>
        </w:rPr>
        <w:t>لمقدار عبر محور ال</w:t>
      </w:r>
      <w:r w:rsidR="00927B2F">
        <w:rPr>
          <w:rFonts w:hint="cs"/>
          <w:rtl/>
          <w:lang w:bidi="ar-EG"/>
        </w:rPr>
        <w:t xml:space="preserve">زحزحة الترددية </w:t>
      </w:r>
      <w:proofErr w:type="spellStart"/>
      <w:r w:rsidR="00927B2F">
        <w:rPr>
          <w:rFonts w:hint="cs"/>
          <w:rtl/>
          <w:lang w:bidi="ar-EG"/>
        </w:rPr>
        <w:t>الدوبلرية</w:t>
      </w:r>
      <w:proofErr w:type="spellEnd"/>
      <w:r w:rsidR="00927B2F">
        <w:rPr>
          <w:rFonts w:hint="cs"/>
          <w:rtl/>
          <w:lang w:bidi="ar-EG"/>
        </w:rPr>
        <w:t>، كما ه</w:t>
      </w:r>
      <w:r w:rsidR="004243A2">
        <w:rPr>
          <w:rFonts w:hint="cs"/>
          <w:rtl/>
          <w:lang w:bidi="ar-EG"/>
        </w:rPr>
        <w:t>و موضح في</w:t>
      </w:r>
      <w:r w:rsidR="004243A2">
        <w:rPr>
          <w:rFonts w:hint="eastAsia"/>
          <w:rtl/>
          <w:lang w:bidi="ar-EG"/>
        </w:rPr>
        <w:t> </w:t>
      </w:r>
      <w:r w:rsidR="004243A2">
        <w:rPr>
          <w:rFonts w:hint="cs"/>
          <w:rtl/>
          <w:lang w:bidi="ar-EG"/>
        </w:rPr>
        <w:t>الشكل</w:t>
      </w:r>
      <w:r w:rsidR="002049F2">
        <w:rPr>
          <w:rFonts w:hint="eastAsia"/>
          <w:rtl/>
          <w:lang w:bidi="ar-EG"/>
        </w:rPr>
        <w:t> </w:t>
      </w:r>
      <w:r w:rsidR="004243A2">
        <w:rPr>
          <w:lang w:bidi="ar-EG"/>
        </w:rPr>
        <w:t>2B</w:t>
      </w:r>
      <w:r w:rsidR="004243A2">
        <w:rPr>
          <w:rFonts w:hint="cs"/>
          <w:rtl/>
          <w:lang w:bidi="ar-EG"/>
        </w:rPr>
        <w:t>.</w:t>
      </w:r>
    </w:p>
    <w:p w:rsidR="00382E59" w:rsidRDefault="00C06209" w:rsidP="0096346C">
      <w:pPr>
        <w:pStyle w:val="FigureNo"/>
        <w:keepNext/>
        <w:keepLines/>
        <w:rPr>
          <w:rtl/>
        </w:rPr>
      </w:pPr>
      <w:r>
        <w:rPr>
          <w:rFonts w:hint="cs"/>
          <w:rtl/>
        </w:rPr>
        <w:lastRenderedPageBreak/>
        <w:t>ال</w:t>
      </w:r>
      <w:r w:rsidR="00382E59">
        <w:rPr>
          <w:rFonts w:hint="cs"/>
          <w:rtl/>
        </w:rPr>
        <w:t xml:space="preserve">شكل </w:t>
      </w:r>
      <w:r w:rsidR="00382E59">
        <w:t>1</w:t>
      </w:r>
    </w:p>
    <w:p w:rsidR="00382E59" w:rsidRDefault="00773091" w:rsidP="00C06209">
      <w:pPr>
        <w:pStyle w:val="FigureTitle"/>
        <w:keepNext/>
        <w:keepLines/>
        <w:rPr>
          <w:rtl/>
        </w:rPr>
      </w:pPr>
      <w:r>
        <w:rPr>
          <w:noProof/>
          <w:rtl/>
          <w:lang w:val="en-US" w:eastAsia="zh-CN" w:bidi="ar-SA"/>
        </w:rPr>
        <mc:AlternateContent>
          <mc:Choice Requires="wps">
            <w:drawing>
              <wp:anchor distT="0" distB="0" distL="114300" distR="114300" simplePos="0" relativeHeight="251631616" behindDoc="0" locked="0" layoutInCell="1" allowOverlap="1" wp14:anchorId="2045692E" wp14:editId="21E0DA56">
                <wp:simplePos x="0" y="0"/>
                <wp:positionH relativeFrom="column">
                  <wp:posOffset>1162050</wp:posOffset>
                </wp:positionH>
                <wp:positionV relativeFrom="paragraph">
                  <wp:posOffset>302316</wp:posOffset>
                </wp:positionV>
                <wp:extent cx="471805" cy="184785"/>
                <wp:effectExtent l="0" t="0" r="4445" b="5715"/>
                <wp:wrapNone/>
                <wp:docPr id="2908" name="Text Box 2908"/>
                <wp:cNvGraphicFramePr/>
                <a:graphic xmlns:a="http://schemas.openxmlformats.org/drawingml/2006/main">
                  <a:graphicData uri="http://schemas.microsoft.com/office/word/2010/wordprocessingShape">
                    <wps:wsp>
                      <wps:cNvSpPr txBox="1"/>
                      <wps:spPr>
                        <a:xfrm>
                          <a:off x="0" y="0"/>
                          <a:ext cx="47180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C28BD">
                            <w:pPr>
                              <w:spacing w:before="0" w:line="220" w:lineRule="exact"/>
                              <w:jc w:val="center"/>
                              <w:rPr>
                                <w:sz w:val="16"/>
                                <w:szCs w:val="22"/>
                              </w:rPr>
                            </w:pPr>
                            <w:r>
                              <w:rPr>
                                <w:rFonts w:hint="cs"/>
                                <w:sz w:val="16"/>
                                <w:szCs w:val="22"/>
                                <w:rtl/>
                              </w:rPr>
                              <w:t xml:space="preserve">المسافة </w:t>
                            </w:r>
                            <w:r>
                              <w:rPr>
                                <w:sz w:val="16"/>
                                <w:szCs w:val="2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5692E" id="Text Box 2908" o:spid="_x0000_s1031" type="#_x0000_t202" style="position:absolute;left:0;text-align:left;margin-left:91.5pt;margin-top:23.8pt;width:37.15pt;height:14.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" filled="f" stroked="f" strokeweight=".5pt">
                <v:textbox inset="0,0,0,0">
                  <w:txbxContent>
                    <w:p w:rsidR="0025408A" w:rsidRPr="004C28BD" w:rsidRDefault="0025408A" w:rsidP="004C28BD">
                      <w:pPr>
                        <w:spacing w:before="0" w:line="220" w:lineRule="exact"/>
                        <w:jc w:val="center"/>
                        <w:rPr>
                          <w:sz w:val="16"/>
                          <w:szCs w:val="22"/>
                        </w:rPr>
                      </w:pPr>
                      <w:r>
                        <w:rPr>
                          <w:rFonts w:hint="cs"/>
                          <w:sz w:val="16"/>
                          <w:szCs w:val="22"/>
                          <w:rtl/>
                        </w:rPr>
                        <w:t xml:space="preserve">المسافة </w:t>
                      </w:r>
                      <w:r>
                        <w:rPr>
                          <w:sz w:val="16"/>
                          <w:szCs w:val="22"/>
                        </w:rPr>
                        <w:t>(m)</w:t>
                      </w:r>
                    </w:p>
                  </w:txbxContent>
                </v:textbox>
              </v:shape>
            </w:pict>
          </mc:Fallback>
        </mc:AlternateContent>
      </w:r>
      <w:r w:rsidR="00382E59">
        <w:rPr>
          <w:rFonts w:hint="cs"/>
          <w:rtl/>
        </w:rPr>
        <w:t>تعريف المظاهر الجانبية ل</w:t>
      </w:r>
      <w:r w:rsidR="00B1635E">
        <w:rPr>
          <w:rFonts w:hint="cs"/>
          <w:rtl/>
        </w:rPr>
        <w:t>تأخير</w:t>
      </w:r>
      <w:r w:rsidR="00382E59">
        <w:rPr>
          <w:rFonts w:hint="cs"/>
          <w:rtl/>
        </w:rPr>
        <w:t xml:space="preserve"> القدرة</w:t>
      </w:r>
    </w:p>
    <w:p w:rsidR="004243A2" w:rsidRDefault="00440213" w:rsidP="004243A2">
      <w:pPr>
        <w:spacing w:line="240" w:lineRule="auto"/>
        <w:jc w:val="center"/>
        <w:rPr>
          <w:rtl/>
          <w:lang w:val="fr-FR" w:bidi="ar-EG"/>
        </w:rPr>
      </w:pPr>
      <w:r>
        <w:rPr>
          <w:noProof/>
          <w:rtl/>
          <w:lang w:eastAsia="zh-CN"/>
        </w:rPr>
        <mc:AlternateContent>
          <mc:Choice Requires="wps">
            <w:drawing>
              <wp:anchor distT="0" distB="0" distL="114300" distR="114300" simplePos="0" relativeHeight="251699200" behindDoc="0" locked="0" layoutInCell="1" allowOverlap="1" wp14:anchorId="012F9CAF" wp14:editId="1A9A9767">
                <wp:simplePos x="0" y="0"/>
                <wp:positionH relativeFrom="column">
                  <wp:posOffset>1850390</wp:posOffset>
                </wp:positionH>
                <wp:positionV relativeFrom="paragraph">
                  <wp:posOffset>481965</wp:posOffset>
                </wp:positionV>
                <wp:extent cx="341176" cy="184785"/>
                <wp:effectExtent l="0" t="0" r="1905" b="5715"/>
                <wp:wrapNone/>
                <wp:docPr id="1" name="Text Box 1"/>
                <wp:cNvGraphicFramePr/>
                <a:graphic xmlns:a="http://schemas.openxmlformats.org/drawingml/2006/main">
                  <a:graphicData uri="http://schemas.microsoft.com/office/word/2010/wordprocessingShape">
                    <wps:wsp>
                      <wps:cNvSpPr txBox="1"/>
                      <wps:spPr>
                        <a:xfrm>
                          <a:off x="0" y="0"/>
                          <a:ext cx="341176"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Default="0025408A" w:rsidP="00773091">
                            <w:pPr>
                              <w:spacing w:before="0" w:line="240" w:lineRule="exact"/>
                              <w:jc w:val="center"/>
                              <w:rPr>
                                <w:lang w:bidi="ar-EG"/>
                              </w:rPr>
                            </w:pPr>
                            <w:r>
                              <w:rPr>
                                <w:rFonts w:hint="cs"/>
                                <w:sz w:val="16"/>
                                <w:szCs w:val="22"/>
                                <w:rtl/>
                                <w:lang w:bidi="ar-EG"/>
                              </w:rPr>
                              <w:t>توسيط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F9CAF" id="Text Box 1" o:spid="_x0000_s1032" type="#_x0000_t202" style="position:absolute;left:0;text-align:left;margin-left:145.7pt;margin-top:37.95pt;width:26.85pt;height:14.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" filled="f" stroked="f" strokeweight=".5pt">
                <v:textbox inset="0,0,0,0">
                  <w:txbxContent>
                    <w:p w:rsidR="0025408A" w:rsidRDefault="0025408A" w:rsidP="00773091">
                      <w:pPr>
                        <w:spacing w:before="0" w:line="240" w:lineRule="exact"/>
                        <w:jc w:val="center"/>
                        <w:rPr>
                          <w:lang w:bidi="ar-EG"/>
                        </w:rPr>
                      </w:pPr>
                      <w:r>
                        <w:rPr>
                          <w:rFonts w:hint="cs"/>
                          <w:sz w:val="16"/>
                          <w:szCs w:val="22"/>
                          <w:rtl/>
                          <w:lang w:bidi="ar-EG"/>
                        </w:rPr>
                        <w:t>توسيط</w:t>
                      </w:r>
                    </w:p>
                  </w:txbxContent>
                </v:textbox>
              </v:shape>
            </w:pict>
          </mc:Fallback>
        </mc:AlternateContent>
      </w:r>
      <w:r w:rsidR="004C28BD">
        <w:rPr>
          <w:noProof/>
          <w:rtl/>
          <w:lang w:eastAsia="zh-CN"/>
        </w:rPr>
        <mc:AlternateContent>
          <mc:Choice Requires="wps">
            <w:drawing>
              <wp:anchor distT="0" distB="0" distL="114300" distR="114300" simplePos="0" relativeHeight="251660288" behindDoc="0" locked="0" layoutInCell="1" allowOverlap="1" wp14:anchorId="5657B5EC" wp14:editId="7DEB0A07">
                <wp:simplePos x="0" y="0"/>
                <wp:positionH relativeFrom="column">
                  <wp:posOffset>535340</wp:posOffset>
                </wp:positionH>
                <wp:positionV relativeFrom="paragraph">
                  <wp:posOffset>357952</wp:posOffset>
                </wp:positionV>
                <wp:extent cx="195943" cy="311499"/>
                <wp:effectExtent l="0" t="0" r="13970" b="12700"/>
                <wp:wrapNone/>
                <wp:docPr id="108" name="Text Box 108"/>
                <wp:cNvGraphicFramePr/>
                <a:graphic xmlns:a="http://schemas.openxmlformats.org/drawingml/2006/main">
                  <a:graphicData uri="http://schemas.microsoft.com/office/word/2010/wordprocessingShape">
                    <wps:wsp>
                      <wps:cNvSpPr txBox="1"/>
                      <wps:spPr>
                        <a:xfrm>
                          <a:off x="0" y="0"/>
                          <a:ext cx="195943" cy="311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C28BD">
                            <w:pPr>
                              <w:spacing w:before="0" w:line="220" w:lineRule="exact"/>
                              <w:jc w:val="center"/>
                              <w:rPr>
                                <w:sz w:val="16"/>
                                <w:szCs w:val="22"/>
                                <w:lang w:bidi="ar-EG"/>
                              </w:rPr>
                            </w:pPr>
                            <w:r>
                              <w:rPr>
                                <w:rFonts w:hint="cs"/>
                                <w:sz w:val="16"/>
                                <w:szCs w:val="22"/>
                                <w:rtl/>
                              </w:rPr>
                              <w:t>القدرة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7B5EC" id="Text Box 108" o:spid="_x0000_s1033" type="#_x0000_t202" style="position:absolute;left:0;text-align:left;margin-left:42.15pt;margin-top:28.2pt;width:15.45pt;height:2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" filled="f" stroked="f" strokeweight=".5pt">
                <v:textbox style="layout-flow:vertical;mso-layout-flow-alt:bottom-to-top" inset="0,0,0,0">
                  <w:txbxContent>
                    <w:p w:rsidR="0025408A" w:rsidRPr="004C28BD" w:rsidRDefault="0025408A" w:rsidP="004C28BD">
                      <w:pPr>
                        <w:spacing w:before="0" w:line="220" w:lineRule="exact"/>
                        <w:jc w:val="center"/>
                        <w:rPr>
                          <w:sz w:val="16"/>
                          <w:szCs w:val="22"/>
                          <w:lang w:bidi="ar-EG"/>
                        </w:rPr>
                      </w:pPr>
                      <w:r>
                        <w:rPr>
                          <w:rFonts w:hint="cs"/>
                          <w:sz w:val="16"/>
                          <w:szCs w:val="22"/>
                          <w:rtl/>
                        </w:rPr>
                        <w:t>القدرة</w:t>
                      </w:r>
                    </w:p>
                  </w:txbxContent>
                </v:textbox>
              </v:shape>
            </w:pict>
          </mc:Fallback>
        </mc:AlternateContent>
      </w:r>
      <w:r w:rsidR="004C28BD">
        <w:rPr>
          <w:noProof/>
          <w:rtl/>
          <w:lang w:eastAsia="zh-CN"/>
        </w:rPr>
        <mc:AlternateContent>
          <mc:Choice Requires="wps">
            <w:drawing>
              <wp:anchor distT="0" distB="0" distL="114300" distR="114300" simplePos="0" relativeHeight="251658240" behindDoc="0" locked="0" layoutInCell="1" allowOverlap="1" wp14:anchorId="6F9A0127" wp14:editId="022B2078">
                <wp:simplePos x="0" y="0"/>
                <wp:positionH relativeFrom="column">
                  <wp:posOffset>600075</wp:posOffset>
                </wp:positionH>
                <wp:positionV relativeFrom="paragraph">
                  <wp:posOffset>906089</wp:posOffset>
                </wp:positionV>
                <wp:extent cx="902589" cy="331595"/>
                <wp:effectExtent l="0" t="0" r="12065" b="11430"/>
                <wp:wrapNone/>
                <wp:docPr id="107" name="Text Box 107"/>
                <wp:cNvGraphicFramePr/>
                <a:graphic xmlns:a="http://schemas.openxmlformats.org/drawingml/2006/main">
                  <a:graphicData uri="http://schemas.microsoft.com/office/word/2010/wordprocessingShape">
                    <wps:wsp>
                      <wps:cNvSpPr txBox="1"/>
                      <wps:spPr>
                        <a:xfrm>
                          <a:off x="0" y="0"/>
                          <a:ext cx="902589"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C28BD">
                            <w:pPr>
                              <w:spacing w:before="0" w:line="220" w:lineRule="exact"/>
                              <w:jc w:val="center"/>
                              <w:rPr>
                                <w:sz w:val="16"/>
                                <w:szCs w:val="22"/>
                              </w:rPr>
                            </w:pPr>
                            <w:r>
                              <w:rPr>
                                <w:rFonts w:hint="cs"/>
                                <w:sz w:val="16"/>
                                <w:szCs w:val="22"/>
                                <w:rtl/>
                              </w:rPr>
                              <w:t>المظهر الجانبي للتأخير اللحظي</w:t>
                            </w:r>
                            <w:r w:rsidRPr="004C28BD">
                              <w:rPr>
                                <w:rFonts w:hint="cs"/>
                                <w:sz w:val="16"/>
                                <w:szCs w:val="22"/>
                                <w:rtl/>
                              </w:rPr>
                              <w:t xml:space="preserve"> في القدرة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A0127" id="Text Box 107" o:spid="_x0000_s1034" type="#_x0000_t202" style="position:absolute;left:0;text-align:left;margin-left:47.25pt;margin-top:71.35pt;width:71.05pt;height:2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" filled="f" stroked="f" strokeweight=".5pt">
                <v:textbox inset="0,0,0,0">
                  <w:txbxContent>
                    <w:p w:rsidR="0025408A" w:rsidRPr="004C28BD" w:rsidRDefault="0025408A" w:rsidP="004C28BD">
                      <w:pPr>
                        <w:spacing w:before="0" w:line="220" w:lineRule="exact"/>
                        <w:jc w:val="center"/>
                        <w:rPr>
                          <w:sz w:val="16"/>
                          <w:szCs w:val="22"/>
                        </w:rPr>
                      </w:pPr>
                      <w:r>
                        <w:rPr>
                          <w:rFonts w:hint="cs"/>
                          <w:sz w:val="16"/>
                          <w:szCs w:val="22"/>
                          <w:rtl/>
                        </w:rPr>
                        <w:t>المظهر الجانبي للتأخير اللحظي</w:t>
                      </w:r>
                      <w:r w:rsidRPr="004C28BD">
                        <w:rPr>
                          <w:rFonts w:hint="cs"/>
                          <w:sz w:val="16"/>
                          <w:szCs w:val="22"/>
                          <w:rtl/>
                        </w:rPr>
                        <w:t xml:space="preserve"> في القدرة</w:t>
                      </w:r>
                    </w:p>
                  </w:txbxContent>
                </v:textbox>
              </v:shape>
            </w:pict>
          </mc:Fallback>
        </mc:AlternateContent>
      </w:r>
      <w:r w:rsidR="004C28BD">
        <w:rPr>
          <w:noProof/>
          <w:rtl/>
          <w:lang w:eastAsia="zh-CN"/>
        </w:rPr>
        <mc:AlternateContent>
          <mc:Choice Requires="wps">
            <w:drawing>
              <wp:anchor distT="0" distB="0" distL="114300" distR="114300" simplePos="0" relativeHeight="251625472" behindDoc="0" locked="0" layoutInCell="1" allowOverlap="1" wp14:anchorId="68558E47" wp14:editId="354024B7">
                <wp:simplePos x="0" y="0"/>
                <wp:positionH relativeFrom="column">
                  <wp:posOffset>4393565</wp:posOffset>
                </wp:positionH>
                <wp:positionV relativeFrom="paragraph">
                  <wp:posOffset>156789</wp:posOffset>
                </wp:positionV>
                <wp:extent cx="1109980" cy="331470"/>
                <wp:effectExtent l="0" t="0" r="13970" b="11430"/>
                <wp:wrapNone/>
                <wp:docPr id="2905" name="Text Box 2905"/>
                <wp:cNvGraphicFramePr/>
                <a:graphic xmlns:a="http://schemas.openxmlformats.org/drawingml/2006/main">
                  <a:graphicData uri="http://schemas.microsoft.com/office/word/2010/wordprocessingShape">
                    <wps:wsp>
                      <wps:cNvSpPr txBox="1"/>
                      <wps:spPr>
                        <a:xfrm>
                          <a:off x="0" y="0"/>
                          <a:ext cx="1109980"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C28BD">
                            <w:pPr>
                              <w:spacing w:before="0" w:line="220" w:lineRule="exact"/>
                              <w:jc w:val="center"/>
                              <w:rPr>
                                <w:sz w:val="16"/>
                                <w:szCs w:val="22"/>
                              </w:rPr>
                            </w:pPr>
                            <w:r>
                              <w:rPr>
                                <w:rFonts w:hint="cs"/>
                                <w:sz w:val="16"/>
                                <w:szCs w:val="22"/>
                                <w:rtl/>
                              </w:rPr>
                              <w:t>المظهر الجانبي لتأخير مسير الغلاف طويل الأمد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58E47" id="Text Box 2905" o:spid="_x0000_s1035" type="#_x0000_t202" style="position:absolute;left:0;text-align:left;margin-left:345.95pt;margin-top:12.35pt;width:87.4pt;height:26.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" filled="f" stroked="f" strokeweight=".5pt">
                <v:textbox inset="0,0,0,0">
                  <w:txbxContent>
                    <w:p w:rsidR="0025408A" w:rsidRPr="004C28BD" w:rsidRDefault="0025408A" w:rsidP="004C28BD">
                      <w:pPr>
                        <w:spacing w:before="0" w:line="220" w:lineRule="exact"/>
                        <w:jc w:val="center"/>
                        <w:rPr>
                          <w:sz w:val="16"/>
                          <w:szCs w:val="22"/>
                        </w:rPr>
                      </w:pPr>
                      <w:r>
                        <w:rPr>
                          <w:rFonts w:hint="cs"/>
                          <w:sz w:val="16"/>
                          <w:szCs w:val="22"/>
                          <w:rtl/>
                        </w:rPr>
                        <w:t>المظهر الجانبي لتأخير مسير الغلاف طويل الأمد</w:t>
                      </w:r>
                    </w:p>
                  </w:txbxContent>
                </v:textbox>
              </v:shape>
            </w:pict>
          </mc:Fallback>
        </mc:AlternateContent>
      </w:r>
      <w:r w:rsidR="004C28BD">
        <w:rPr>
          <w:noProof/>
          <w:rtl/>
          <w:lang w:eastAsia="zh-CN"/>
        </w:rPr>
        <mc:AlternateContent>
          <mc:Choice Requires="wps">
            <w:drawing>
              <wp:anchor distT="0" distB="0" distL="114300" distR="114300" simplePos="0" relativeHeight="251627520" behindDoc="0" locked="0" layoutInCell="1" allowOverlap="1" wp14:anchorId="2E8C7321" wp14:editId="5D298B1C">
                <wp:simplePos x="0" y="0"/>
                <wp:positionH relativeFrom="column">
                  <wp:posOffset>3153410</wp:posOffset>
                </wp:positionH>
                <wp:positionV relativeFrom="paragraph">
                  <wp:posOffset>161869</wp:posOffset>
                </wp:positionV>
                <wp:extent cx="969645" cy="331470"/>
                <wp:effectExtent l="0" t="0" r="1905" b="11430"/>
                <wp:wrapNone/>
                <wp:docPr id="2906" name="Text Box 2906"/>
                <wp:cNvGraphicFramePr/>
                <a:graphic xmlns:a="http://schemas.openxmlformats.org/drawingml/2006/main">
                  <a:graphicData uri="http://schemas.microsoft.com/office/word/2010/wordprocessingShape">
                    <wps:wsp>
                      <wps:cNvSpPr txBox="1"/>
                      <wps:spPr>
                        <a:xfrm>
                          <a:off x="0" y="0"/>
                          <a:ext cx="969645"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C28BD">
                            <w:pPr>
                              <w:spacing w:before="0" w:line="220" w:lineRule="exact"/>
                              <w:jc w:val="center"/>
                              <w:rPr>
                                <w:sz w:val="16"/>
                                <w:szCs w:val="22"/>
                              </w:rPr>
                            </w:pPr>
                            <w:r>
                              <w:rPr>
                                <w:rFonts w:hint="cs"/>
                                <w:sz w:val="16"/>
                                <w:szCs w:val="22"/>
                                <w:rtl/>
                              </w:rPr>
                              <w:t>المظهر الجانبي لتأخير الغلاف طويل الأمد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C7321" id="Text Box 2906" o:spid="_x0000_s1036" type="#_x0000_t202" style="position:absolute;left:0;text-align:left;margin-left:248.3pt;margin-top:12.75pt;width:76.35pt;height:26.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" filled="f" stroked="f" strokeweight=".5pt">
                <v:textbox inset="0,0,0,0">
                  <w:txbxContent>
                    <w:p w:rsidR="0025408A" w:rsidRPr="004C28BD" w:rsidRDefault="0025408A" w:rsidP="004C28BD">
                      <w:pPr>
                        <w:spacing w:before="0" w:line="220" w:lineRule="exact"/>
                        <w:jc w:val="center"/>
                        <w:rPr>
                          <w:sz w:val="16"/>
                          <w:szCs w:val="22"/>
                        </w:rPr>
                      </w:pPr>
                      <w:r>
                        <w:rPr>
                          <w:rFonts w:hint="cs"/>
                          <w:sz w:val="16"/>
                          <w:szCs w:val="22"/>
                          <w:rtl/>
                        </w:rPr>
                        <w:t>المظهر الجانبي لتأخير الغلاف طويل الأمد</w:t>
                      </w:r>
                    </w:p>
                  </w:txbxContent>
                </v:textbox>
              </v:shape>
            </w:pict>
          </mc:Fallback>
        </mc:AlternateContent>
      </w:r>
      <w:r w:rsidR="004C28BD">
        <w:rPr>
          <w:noProof/>
          <w:rtl/>
          <w:lang w:eastAsia="zh-CN"/>
        </w:rPr>
        <mc:AlternateContent>
          <mc:Choice Requires="wps">
            <w:drawing>
              <wp:anchor distT="0" distB="0" distL="114300" distR="114300" simplePos="0" relativeHeight="251648000" behindDoc="0" locked="0" layoutInCell="1" allowOverlap="1" wp14:anchorId="1DCA8E03" wp14:editId="7EB6BE96">
                <wp:simplePos x="0" y="0"/>
                <wp:positionH relativeFrom="column">
                  <wp:posOffset>3153410</wp:posOffset>
                </wp:positionH>
                <wp:positionV relativeFrom="paragraph">
                  <wp:posOffset>1722064</wp:posOffset>
                </wp:positionV>
                <wp:extent cx="969645" cy="331470"/>
                <wp:effectExtent l="0" t="0" r="1905" b="11430"/>
                <wp:wrapNone/>
                <wp:docPr id="101" name="Text Box 101"/>
                <wp:cNvGraphicFramePr/>
                <a:graphic xmlns:a="http://schemas.openxmlformats.org/drawingml/2006/main">
                  <a:graphicData uri="http://schemas.microsoft.com/office/word/2010/wordprocessingShape">
                    <wps:wsp>
                      <wps:cNvSpPr txBox="1"/>
                      <wps:spPr>
                        <a:xfrm>
                          <a:off x="0" y="0"/>
                          <a:ext cx="969645"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C28BD">
                            <w:pPr>
                              <w:spacing w:before="0" w:line="220" w:lineRule="exact"/>
                              <w:jc w:val="center"/>
                              <w:rPr>
                                <w:sz w:val="16"/>
                                <w:szCs w:val="22"/>
                              </w:rPr>
                            </w:pPr>
                            <w:r>
                              <w:rPr>
                                <w:rFonts w:hint="cs"/>
                                <w:sz w:val="16"/>
                                <w:szCs w:val="22"/>
                                <w:rtl/>
                              </w:rPr>
                              <w:t>المظهر الجانبي لتأخير القدرة طويل الأمد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A8E03" id="Text Box 101" o:spid="_x0000_s1037" type="#_x0000_t202" style="position:absolute;left:0;text-align:left;margin-left:248.3pt;margin-top:135.6pt;width:76.35pt;height:26.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" filled="f" stroked="f" strokeweight=".5pt">
                <v:textbox inset="0,0,0,0">
                  <w:txbxContent>
                    <w:p w:rsidR="0025408A" w:rsidRPr="004C28BD" w:rsidRDefault="0025408A" w:rsidP="004C28BD">
                      <w:pPr>
                        <w:spacing w:before="0" w:line="220" w:lineRule="exact"/>
                        <w:jc w:val="center"/>
                        <w:rPr>
                          <w:sz w:val="16"/>
                          <w:szCs w:val="22"/>
                        </w:rPr>
                      </w:pPr>
                      <w:r>
                        <w:rPr>
                          <w:rFonts w:hint="cs"/>
                          <w:sz w:val="16"/>
                          <w:szCs w:val="22"/>
                          <w:rtl/>
                        </w:rPr>
                        <w:t>المظهر الجانبي لتأخير القدرة طويل الأمد</w:t>
                      </w:r>
                    </w:p>
                  </w:txbxContent>
                </v:textbox>
              </v:shape>
            </w:pict>
          </mc:Fallback>
        </mc:AlternateContent>
      </w:r>
      <w:r w:rsidR="004C28BD">
        <w:rPr>
          <w:noProof/>
          <w:rtl/>
          <w:lang w:eastAsia="zh-CN"/>
        </w:rPr>
        <mc:AlternateContent>
          <mc:Choice Requires="wps">
            <w:drawing>
              <wp:anchor distT="0" distB="0" distL="114300" distR="114300" simplePos="0" relativeHeight="251645952" behindDoc="0" locked="0" layoutInCell="1" allowOverlap="1" wp14:anchorId="43BA74DB" wp14:editId="6321D2D8">
                <wp:simplePos x="0" y="0"/>
                <wp:positionH relativeFrom="column">
                  <wp:posOffset>4393565</wp:posOffset>
                </wp:positionH>
                <wp:positionV relativeFrom="paragraph">
                  <wp:posOffset>1717619</wp:posOffset>
                </wp:positionV>
                <wp:extent cx="1109980" cy="331470"/>
                <wp:effectExtent l="0" t="0" r="13970" b="11430"/>
                <wp:wrapNone/>
                <wp:docPr id="100" name="Text Box 100"/>
                <wp:cNvGraphicFramePr/>
                <a:graphic xmlns:a="http://schemas.openxmlformats.org/drawingml/2006/main">
                  <a:graphicData uri="http://schemas.microsoft.com/office/word/2010/wordprocessingShape">
                    <wps:wsp>
                      <wps:cNvSpPr txBox="1"/>
                      <wps:spPr>
                        <a:xfrm>
                          <a:off x="0" y="0"/>
                          <a:ext cx="1109980"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C28BD">
                            <w:pPr>
                              <w:spacing w:before="0" w:line="220" w:lineRule="exact"/>
                              <w:jc w:val="center"/>
                              <w:rPr>
                                <w:sz w:val="16"/>
                                <w:szCs w:val="22"/>
                              </w:rPr>
                            </w:pPr>
                            <w:r>
                              <w:rPr>
                                <w:rFonts w:hint="cs"/>
                                <w:sz w:val="16"/>
                                <w:szCs w:val="22"/>
                                <w:rtl/>
                              </w:rPr>
                              <w:t>المظهر الجانبي لتأخير مسير القدرة طويل الأمد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A74DB" id="Text Box 100" o:spid="_x0000_s1038" type="#_x0000_t202" style="position:absolute;left:0;text-align:left;margin-left:345.95pt;margin-top:135.25pt;width:87.4pt;height:26.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" filled="f" stroked="f" strokeweight=".5pt">
                <v:textbox inset="0,0,0,0">
                  <w:txbxContent>
                    <w:p w:rsidR="0025408A" w:rsidRPr="004C28BD" w:rsidRDefault="0025408A" w:rsidP="004C28BD">
                      <w:pPr>
                        <w:spacing w:before="0" w:line="220" w:lineRule="exact"/>
                        <w:jc w:val="center"/>
                        <w:rPr>
                          <w:sz w:val="16"/>
                          <w:szCs w:val="22"/>
                        </w:rPr>
                      </w:pPr>
                      <w:r>
                        <w:rPr>
                          <w:rFonts w:hint="cs"/>
                          <w:sz w:val="16"/>
                          <w:szCs w:val="22"/>
                          <w:rtl/>
                        </w:rPr>
                        <w:t>المظهر الجانبي لتأخير مسير القدرة طويل الأمد</w:t>
                      </w:r>
                    </w:p>
                  </w:txbxContent>
                </v:textbox>
              </v:shape>
            </w:pict>
          </mc:Fallback>
        </mc:AlternateContent>
      </w:r>
      <w:r w:rsidR="004C28BD">
        <w:rPr>
          <w:noProof/>
          <w:rtl/>
          <w:lang w:eastAsia="zh-CN"/>
        </w:rPr>
        <mc:AlternateContent>
          <mc:Choice Requires="wps">
            <w:drawing>
              <wp:anchor distT="0" distB="0" distL="114300" distR="114300" simplePos="0" relativeHeight="251656192" behindDoc="0" locked="0" layoutInCell="1" allowOverlap="1" wp14:anchorId="23A287C8" wp14:editId="2D3FB8EF">
                <wp:simplePos x="0" y="0"/>
                <wp:positionH relativeFrom="column">
                  <wp:posOffset>1737995</wp:posOffset>
                </wp:positionH>
                <wp:positionV relativeFrom="paragraph">
                  <wp:posOffset>1373561</wp:posOffset>
                </wp:positionV>
                <wp:extent cx="902589" cy="331595"/>
                <wp:effectExtent l="0" t="0" r="12065" b="11430"/>
                <wp:wrapNone/>
                <wp:docPr id="106" name="Text Box 106"/>
                <wp:cNvGraphicFramePr/>
                <a:graphic xmlns:a="http://schemas.openxmlformats.org/drawingml/2006/main">
                  <a:graphicData uri="http://schemas.microsoft.com/office/word/2010/wordprocessingShape">
                    <wps:wsp>
                      <wps:cNvSpPr txBox="1"/>
                      <wps:spPr>
                        <a:xfrm>
                          <a:off x="0" y="0"/>
                          <a:ext cx="902589"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Default="0025408A" w:rsidP="004C28BD">
                            <w:pPr>
                              <w:spacing w:before="0" w:line="220" w:lineRule="exact"/>
                              <w:jc w:val="center"/>
                            </w:pPr>
                            <w:r>
                              <w:rPr>
                                <w:rFonts w:hint="cs"/>
                                <w:sz w:val="16"/>
                                <w:szCs w:val="22"/>
                                <w:rtl/>
                              </w:rPr>
                              <w:t>المظهر الجانبي لتأخير القدرة قصير الأمد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287C8" id="Text Box 106" o:spid="_x0000_s1039" type="#_x0000_t202" style="position:absolute;left:0;text-align:left;margin-left:136.85pt;margin-top:108.15pt;width:71.05pt;height:26.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" filled="f" stroked="f" strokeweight=".5pt">
                <v:textbox inset="0,0,0,0">
                  <w:txbxContent>
                    <w:p w:rsidR="0025408A" w:rsidRDefault="0025408A" w:rsidP="004C28BD">
                      <w:pPr>
                        <w:spacing w:before="0" w:line="220" w:lineRule="exact"/>
                        <w:jc w:val="center"/>
                      </w:pPr>
                      <w:r>
                        <w:rPr>
                          <w:rFonts w:hint="cs"/>
                          <w:sz w:val="16"/>
                          <w:szCs w:val="22"/>
                          <w:rtl/>
                        </w:rPr>
                        <w:t>المظهر الجانبي لتأخير القدرة قصير الأمد</w:t>
                      </w:r>
                    </w:p>
                  </w:txbxContent>
                </v:textbox>
              </v:shape>
            </w:pict>
          </mc:Fallback>
        </mc:AlternateContent>
      </w:r>
      <w:r w:rsidR="004C28BD">
        <w:rPr>
          <w:noProof/>
          <w:rtl/>
          <w:lang w:eastAsia="zh-CN"/>
        </w:rPr>
        <mc:AlternateContent>
          <mc:Choice Requires="wps">
            <w:drawing>
              <wp:anchor distT="0" distB="0" distL="114300" distR="114300" simplePos="0" relativeHeight="251654144" behindDoc="0" locked="0" layoutInCell="1" allowOverlap="1" wp14:anchorId="00A661EC" wp14:editId="0A075DF3">
                <wp:simplePos x="0" y="0"/>
                <wp:positionH relativeFrom="column">
                  <wp:posOffset>2525451</wp:posOffset>
                </wp:positionH>
                <wp:positionV relativeFrom="paragraph">
                  <wp:posOffset>1098550</wp:posOffset>
                </wp:positionV>
                <wp:extent cx="341176" cy="184785"/>
                <wp:effectExtent l="0" t="0" r="1905" b="5715"/>
                <wp:wrapNone/>
                <wp:docPr id="104" name="Text Box 104"/>
                <wp:cNvGraphicFramePr/>
                <a:graphic xmlns:a="http://schemas.openxmlformats.org/drawingml/2006/main">
                  <a:graphicData uri="http://schemas.microsoft.com/office/word/2010/wordprocessingShape">
                    <wps:wsp>
                      <wps:cNvSpPr txBox="1"/>
                      <wps:spPr>
                        <a:xfrm>
                          <a:off x="0" y="0"/>
                          <a:ext cx="341176"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Default="0025408A" w:rsidP="00773091">
                            <w:pPr>
                              <w:spacing w:before="0" w:line="240" w:lineRule="exact"/>
                              <w:jc w:val="center"/>
                              <w:rPr>
                                <w:lang w:bidi="ar-EG"/>
                              </w:rPr>
                            </w:pPr>
                            <w:r>
                              <w:rPr>
                                <w:rFonts w:hint="cs"/>
                                <w:sz w:val="16"/>
                                <w:szCs w:val="22"/>
                                <w:rtl/>
                                <w:lang w:bidi="ar-EG"/>
                              </w:rPr>
                              <w:t>توسيط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661EC" id="Text Box 104" o:spid="_x0000_s1040" type="#_x0000_t202" style="position:absolute;left:0;text-align:left;margin-left:198.85pt;margin-top:86.5pt;width:26.85pt;height:14.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" filled="f" stroked="f" strokeweight=".5pt">
                <v:textbox inset="0,0,0,0">
                  <w:txbxContent>
                    <w:p w:rsidR="0025408A" w:rsidRDefault="0025408A" w:rsidP="00773091">
                      <w:pPr>
                        <w:spacing w:before="0" w:line="240" w:lineRule="exact"/>
                        <w:jc w:val="center"/>
                        <w:rPr>
                          <w:lang w:bidi="ar-EG"/>
                        </w:rPr>
                      </w:pPr>
                      <w:r>
                        <w:rPr>
                          <w:rFonts w:hint="cs"/>
                          <w:sz w:val="16"/>
                          <w:szCs w:val="22"/>
                          <w:rtl/>
                          <w:lang w:bidi="ar-EG"/>
                        </w:rPr>
                        <w:t>توسيط</w:t>
                      </w:r>
                    </w:p>
                  </w:txbxContent>
                </v:textbox>
              </v:shape>
            </w:pict>
          </mc:Fallback>
        </mc:AlternateContent>
      </w:r>
      <w:r w:rsidR="004C28BD">
        <w:rPr>
          <w:noProof/>
          <w:rtl/>
          <w:lang w:eastAsia="zh-CN"/>
        </w:rPr>
        <mc:AlternateContent>
          <mc:Choice Requires="wps">
            <w:drawing>
              <wp:anchor distT="0" distB="0" distL="114300" distR="114300" simplePos="0" relativeHeight="251652096" behindDoc="0" locked="0" layoutInCell="1" allowOverlap="1" wp14:anchorId="57ABE421" wp14:editId="785BBBCF">
                <wp:simplePos x="0" y="0"/>
                <wp:positionH relativeFrom="column">
                  <wp:posOffset>5101011</wp:posOffset>
                </wp:positionH>
                <wp:positionV relativeFrom="paragraph">
                  <wp:posOffset>1101725</wp:posOffset>
                </wp:positionV>
                <wp:extent cx="341176" cy="184785"/>
                <wp:effectExtent l="0" t="0" r="1905" b="5715"/>
                <wp:wrapNone/>
                <wp:docPr id="103" name="Text Box 103"/>
                <wp:cNvGraphicFramePr/>
                <a:graphic xmlns:a="http://schemas.openxmlformats.org/drawingml/2006/main">
                  <a:graphicData uri="http://schemas.microsoft.com/office/word/2010/wordprocessingShape">
                    <wps:wsp>
                      <wps:cNvSpPr txBox="1"/>
                      <wps:spPr>
                        <a:xfrm>
                          <a:off x="0" y="0"/>
                          <a:ext cx="341176"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Default="0025408A" w:rsidP="004C28BD">
                            <w:pPr>
                              <w:spacing w:before="0" w:line="220" w:lineRule="exact"/>
                              <w:jc w:val="center"/>
                              <w:rPr>
                                <w:lang w:bidi="ar-EG"/>
                              </w:rPr>
                            </w:pPr>
                            <w:r>
                              <w:rPr>
                                <w:rFonts w:hint="cs"/>
                                <w:sz w:val="16"/>
                                <w:szCs w:val="22"/>
                                <w:rtl/>
                              </w:rPr>
                              <w:t>مسير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BE421" id="Text Box 103" o:spid="_x0000_s1041" type="#_x0000_t202" style="position:absolute;left:0;text-align:left;margin-left:401.65pt;margin-top:86.75pt;width:26.85pt;height:14.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" filled="f" stroked="f" strokeweight=".5pt">
                <v:textbox inset="0,0,0,0">
                  <w:txbxContent>
                    <w:p w:rsidR="0025408A" w:rsidRDefault="0025408A" w:rsidP="004C28BD">
                      <w:pPr>
                        <w:spacing w:before="0" w:line="220" w:lineRule="exact"/>
                        <w:jc w:val="center"/>
                        <w:rPr>
                          <w:lang w:bidi="ar-EG"/>
                        </w:rPr>
                      </w:pPr>
                      <w:r>
                        <w:rPr>
                          <w:rFonts w:hint="cs"/>
                          <w:sz w:val="16"/>
                          <w:szCs w:val="22"/>
                          <w:rtl/>
                        </w:rPr>
                        <w:t>مسير</w:t>
                      </w:r>
                    </w:p>
                  </w:txbxContent>
                </v:textbox>
              </v:shape>
            </w:pict>
          </mc:Fallback>
        </mc:AlternateContent>
      </w:r>
      <w:r w:rsidR="004C28BD">
        <w:rPr>
          <w:noProof/>
          <w:rtl/>
          <w:lang w:eastAsia="zh-CN"/>
        </w:rPr>
        <mc:AlternateContent>
          <mc:Choice Requires="wps">
            <w:drawing>
              <wp:anchor distT="0" distB="0" distL="114300" distR="114300" simplePos="0" relativeHeight="251636736" behindDoc="0" locked="0" layoutInCell="1" allowOverlap="1" wp14:anchorId="7240F96B" wp14:editId="41AD7C6D">
                <wp:simplePos x="0" y="0"/>
                <wp:positionH relativeFrom="column">
                  <wp:posOffset>1849120</wp:posOffset>
                </wp:positionH>
                <wp:positionV relativeFrom="paragraph">
                  <wp:posOffset>1153851</wp:posOffset>
                </wp:positionV>
                <wp:extent cx="471805" cy="184785"/>
                <wp:effectExtent l="0" t="0" r="4445" b="5715"/>
                <wp:wrapNone/>
                <wp:docPr id="2911" name="Text Box 2911"/>
                <wp:cNvGraphicFramePr/>
                <a:graphic xmlns:a="http://schemas.openxmlformats.org/drawingml/2006/main">
                  <a:graphicData uri="http://schemas.microsoft.com/office/word/2010/wordprocessingShape">
                    <wps:wsp>
                      <wps:cNvSpPr txBox="1"/>
                      <wps:spPr>
                        <a:xfrm>
                          <a:off x="0" y="0"/>
                          <a:ext cx="47180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Default="0025408A" w:rsidP="00773091">
                            <w:pPr>
                              <w:spacing w:before="0" w:line="240" w:lineRule="exact"/>
                              <w:jc w:val="center"/>
                            </w:pPr>
                            <w:r>
                              <w:rPr>
                                <w:rFonts w:hint="cs"/>
                                <w:sz w:val="16"/>
                                <w:szCs w:val="22"/>
                                <w:rtl/>
                              </w:rPr>
                              <w:t>زمن التأخير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0F96B" id="Text Box 2911" o:spid="_x0000_s1042" type="#_x0000_t202" style="position:absolute;left:0;text-align:left;margin-left:145.6pt;margin-top:90.85pt;width:37.15pt;height:14.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" filled="f" stroked="f" strokeweight=".5pt">
                <v:textbox inset="0,0,0,0">
                  <w:txbxContent>
                    <w:p w:rsidR="0025408A" w:rsidRDefault="0025408A" w:rsidP="00773091">
                      <w:pPr>
                        <w:spacing w:before="0" w:line="240" w:lineRule="exact"/>
                        <w:jc w:val="center"/>
                      </w:pPr>
                      <w:r>
                        <w:rPr>
                          <w:rFonts w:hint="cs"/>
                          <w:sz w:val="16"/>
                          <w:szCs w:val="22"/>
                          <w:rtl/>
                        </w:rPr>
                        <w:t>زمن التأخير</w:t>
                      </w:r>
                    </w:p>
                  </w:txbxContent>
                </v:textbox>
              </v:shape>
            </w:pict>
          </mc:Fallback>
        </mc:AlternateContent>
      </w:r>
      <w:r w:rsidR="004C28BD">
        <w:rPr>
          <w:noProof/>
          <w:rtl/>
          <w:lang w:eastAsia="zh-CN"/>
        </w:rPr>
        <mc:AlternateContent>
          <mc:Choice Requires="wps">
            <w:drawing>
              <wp:anchor distT="0" distB="0" distL="114300" distR="114300" simplePos="0" relativeHeight="251633664" behindDoc="0" locked="0" layoutInCell="1" allowOverlap="1" wp14:anchorId="378B337F" wp14:editId="72435711">
                <wp:simplePos x="0" y="0"/>
                <wp:positionH relativeFrom="column">
                  <wp:posOffset>969066</wp:posOffset>
                </wp:positionH>
                <wp:positionV relativeFrom="paragraph">
                  <wp:posOffset>692150</wp:posOffset>
                </wp:positionV>
                <wp:extent cx="471805" cy="184785"/>
                <wp:effectExtent l="0" t="0" r="4445" b="5715"/>
                <wp:wrapNone/>
                <wp:docPr id="2909" name="Text Box 2909"/>
                <wp:cNvGraphicFramePr/>
                <a:graphic xmlns:a="http://schemas.openxmlformats.org/drawingml/2006/main">
                  <a:graphicData uri="http://schemas.microsoft.com/office/word/2010/wordprocessingShape">
                    <wps:wsp>
                      <wps:cNvSpPr txBox="1"/>
                      <wps:spPr>
                        <a:xfrm>
                          <a:off x="0" y="0"/>
                          <a:ext cx="47180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C28BD">
                            <w:pPr>
                              <w:spacing w:before="0" w:line="220" w:lineRule="exact"/>
                              <w:jc w:val="center"/>
                              <w:rPr>
                                <w:sz w:val="16"/>
                                <w:szCs w:val="22"/>
                              </w:rPr>
                            </w:pPr>
                            <w:r>
                              <w:rPr>
                                <w:rFonts w:hint="cs"/>
                                <w:sz w:val="16"/>
                                <w:szCs w:val="22"/>
                                <w:rtl/>
                              </w:rPr>
                              <w:t>زمن التأخير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B337F" id="Text Box 2909" o:spid="_x0000_s1043" type="#_x0000_t202" style="position:absolute;left:0;text-align:left;margin-left:76.3pt;margin-top:54.5pt;width:37.15pt;height:14.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" filled="f" stroked="f" strokeweight=".5pt">
                <v:textbox inset="0,0,0,0">
                  <w:txbxContent>
                    <w:p w:rsidR="0025408A" w:rsidRPr="004C28BD" w:rsidRDefault="0025408A" w:rsidP="004C28BD">
                      <w:pPr>
                        <w:spacing w:before="0" w:line="220" w:lineRule="exact"/>
                        <w:jc w:val="center"/>
                        <w:rPr>
                          <w:sz w:val="16"/>
                          <w:szCs w:val="22"/>
                        </w:rPr>
                      </w:pPr>
                      <w:r>
                        <w:rPr>
                          <w:rFonts w:hint="cs"/>
                          <w:sz w:val="16"/>
                          <w:szCs w:val="22"/>
                          <w:rtl/>
                        </w:rPr>
                        <w:t>زمن التأخير</w:t>
                      </w:r>
                    </w:p>
                  </w:txbxContent>
                </v:textbox>
              </v:shape>
            </w:pict>
          </mc:Fallback>
        </mc:AlternateContent>
      </w:r>
      <w:r w:rsidR="004C28BD">
        <w:rPr>
          <w:noProof/>
          <w:rtl/>
          <w:lang w:eastAsia="zh-CN"/>
        </w:rPr>
        <mc:AlternateContent>
          <mc:Choice Requires="wps">
            <w:drawing>
              <wp:anchor distT="0" distB="0" distL="114300" distR="114300" simplePos="0" relativeHeight="251650048" behindDoc="0" locked="0" layoutInCell="1" allowOverlap="1" wp14:anchorId="1C700F67" wp14:editId="120BAF5F">
                <wp:simplePos x="0" y="0"/>
                <wp:positionH relativeFrom="column">
                  <wp:posOffset>2696845</wp:posOffset>
                </wp:positionH>
                <wp:positionV relativeFrom="paragraph">
                  <wp:posOffset>582874</wp:posOffset>
                </wp:positionV>
                <wp:extent cx="341176" cy="184785"/>
                <wp:effectExtent l="0" t="0" r="1905" b="5715"/>
                <wp:wrapNone/>
                <wp:docPr id="102" name="Text Box 102"/>
                <wp:cNvGraphicFramePr/>
                <a:graphic xmlns:a="http://schemas.openxmlformats.org/drawingml/2006/main">
                  <a:graphicData uri="http://schemas.microsoft.com/office/word/2010/wordprocessingShape">
                    <wps:wsp>
                      <wps:cNvSpPr txBox="1"/>
                      <wps:spPr>
                        <a:xfrm>
                          <a:off x="0" y="0"/>
                          <a:ext cx="341176"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C28BD">
                            <w:pPr>
                              <w:spacing w:before="0" w:line="220" w:lineRule="exact"/>
                              <w:jc w:val="center"/>
                              <w:rPr>
                                <w:sz w:val="16"/>
                                <w:szCs w:val="22"/>
                              </w:rPr>
                            </w:pPr>
                            <w:r>
                              <w:rPr>
                                <w:rFonts w:hint="cs"/>
                                <w:sz w:val="16"/>
                                <w:szCs w:val="22"/>
                                <w:rtl/>
                              </w:rPr>
                              <w:t>متوسط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00F67" id="Text Box 102" o:spid="_x0000_s1044" type="#_x0000_t202" style="position:absolute;left:0;text-align:left;margin-left:212.35pt;margin-top:45.9pt;width:26.85pt;height:14.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" filled="f" stroked="f" strokeweight=".5pt">
                <v:textbox inset="0,0,0,0">
                  <w:txbxContent>
                    <w:p w:rsidR="0025408A" w:rsidRPr="004C28BD" w:rsidRDefault="0025408A" w:rsidP="004C28BD">
                      <w:pPr>
                        <w:spacing w:before="0" w:line="220" w:lineRule="exact"/>
                        <w:jc w:val="center"/>
                        <w:rPr>
                          <w:sz w:val="16"/>
                          <w:szCs w:val="22"/>
                        </w:rPr>
                      </w:pPr>
                      <w:r>
                        <w:rPr>
                          <w:rFonts w:hint="cs"/>
                          <w:sz w:val="16"/>
                          <w:szCs w:val="22"/>
                          <w:rtl/>
                        </w:rPr>
                        <w:t>متوسط</w:t>
                      </w:r>
                    </w:p>
                  </w:txbxContent>
                </v:textbox>
              </v:shape>
            </w:pict>
          </mc:Fallback>
        </mc:AlternateContent>
      </w:r>
      <w:r w:rsidR="00773091">
        <w:rPr>
          <w:noProof/>
          <w:rtl/>
          <w:lang w:eastAsia="zh-CN"/>
        </w:rPr>
        <mc:AlternateContent>
          <mc:Choice Requires="wps">
            <w:drawing>
              <wp:anchor distT="0" distB="0" distL="114300" distR="114300" simplePos="0" relativeHeight="251643904" behindDoc="0" locked="0" layoutInCell="1" allowOverlap="1" wp14:anchorId="655397E4" wp14:editId="52F6F180">
                <wp:simplePos x="0" y="0"/>
                <wp:positionH relativeFrom="column">
                  <wp:posOffset>5152334</wp:posOffset>
                </wp:positionH>
                <wp:positionV relativeFrom="paragraph">
                  <wp:posOffset>483870</wp:posOffset>
                </wp:positionV>
                <wp:extent cx="341176" cy="184785"/>
                <wp:effectExtent l="0" t="0" r="1905" b="5715"/>
                <wp:wrapNone/>
                <wp:docPr id="99" name="Text Box 99"/>
                <wp:cNvGraphicFramePr/>
                <a:graphic xmlns:a="http://schemas.openxmlformats.org/drawingml/2006/main">
                  <a:graphicData uri="http://schemas.microsoft.com/office/word/2010/wordprocessingShape">
                    <wps:wsp>
                      <wps:cNvSpPr txBox="1"/>
                      <wps:spPr>
                        <a:xfrm>
                          <a:off x="0" y="0"/>
                          <a:ext cx="341176"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Default="0025408A" w:rsidP="004C28BD">
                            <w:pPr>
                              <w:spacing w:before="0" w:line="220" w:lineRule="exact"/>
                              <w:jc w:val="center"/>
                              <w:rPr>
                                <w:lang w:bidi="ar-EG"/>
                              </w:rPr>
                            </w:pPr>
                            <w:r>
                              <w:rPr>
                                <w:rFonts w:hint="cs"/>
                                <w:sz w:val="16"/>
                                <w:szCs w:val="22"/>
                                <w:rtl/>
                              </w:rPr>
                              <w:t>مسير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397E4" id="Text Box 99" o:spid="_x0000_s1045" type="#_x0000_t202" style="position:absolute;left:0;text-align:left;margin-left:405.7pt;margin-top:38.1pt;width:26.85pt;height:14.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" filled="f" stroked="f" strokeweight=".5pt">
                <v:textbox inset="0,0,0,0">
                  <w:txbxContent>
                    <w:p w:rsidR="0025408A" w:rsidRDefault="0025408A" w:rsidP="004C28BD">
                      <w:pPr>
                        <w:spacing w:before="0" w:line="220" w:lineRule="exact"/>
                        <w:jc w:val="center"/>
                        <w:rPr>
                          <w:lang w:bidi="ar-EG"/>
                        </w:rPr>
                      </w:pPr>
                      <w:r>
                        <w:rPr>
                          <w:rFonts w:hint="cs"/>
                          <w:sz w:val="16"/>
                          <w:szCs w:val="22"/>
                          <w:rtl/>
                        </w:rPr>
                        <w:t>مسير</w:t>
                      </w:r>
                    </w:p>
                  </w:txbxContent>
                </v:textbox>
              </v:shape>
            </w:pict>
          </mc:Fallback>
        </mc:AlternateContent>
      </w:r>
      <w:r w:rsidR="00773091">
        <w:rPr>
          <w:noProof/>
          <w:rtl/>
          <w:lang w:eastAsia="zh-CN"/>
        </w:rPr>
        <mc:AlternateContent>
          <mc:Choice Requires="wps">
            <w:drawing>
              <wp:anchor distT="0" distB="0" distL="114300" distR="114300" simplePos="0" relativeHeight="251641856" behindDoc="0" locked="0" layoutInCell="1" allowOverlap="1" wp14:anchorId="669B9603" wp14:editId="79D6DB1C">
                <wp:simplePos x="0" y="0"/>
                <wp:positionH relativeFrom="column">
                  <wp:posOffset>4703445</wp:posOffset>
                </wp:positionH>
                <wp:positionV relativeFrom="paragraph">
                  <wp:posOffset>1520504</wp:posOffset>
                </wp:positionV>
                <wp:extent cx="471805" cy="184785"/>
                <wp:effectExtent l="0" t="0" r="4445" b="5715"/>
                <wp:wrapNone/>
                <wp:docPr id="98" name="Text Box 98"/>
                <wp:cNvGraphicFramePr/>
                <a:graphic xmlns:a="http://schemas.openxmlformats.org/drawingml/2006/main">
                  <a:graphicData uri="http://schemas.microsoft.com/office/word/2010/wordprocessingShape">
                    <wps:wsp>
                      <wps:cNvSpPr txBox="1"/>
                      <wps:spPr>
                        <a:xfrm>
                          <a:off x="0" y="0"/>
                          <a:ext cx="47180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C28BD">
                            <w:pPr>
                              <w:spacing w:before="0" w:line="220" w:lineRule="exact"/>
                              <w:jc w:val="center"/>
                              <w:rPr>
                                <w:sz w:val="16"/>
                                <w:szCs w:val="22"/>
                              </w:rPr>
                            </w:pPr>
                            <w:r>
                              <w:rPr>
                                <w:rFonts w:hint="cs"/>
                                <w:sz w:val="16"/>
                                <w:szCs w:val="22"/>
                                <w:rtl/>
                              </w:rPr>
                              <w:t>زمن التأخير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B9603" id="Text Box 98" o:spid="_x0000_s1046" type="#_x0000_t202" style="position:absolute;left:0;text-align:left;margin-left:370.35pt;margin-top:119.7pt;width:37.15pt;height:14.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" filled="f" stroked="f" strokeweight=".5pt">
                <v:textbox inset="0,0,0,0">
                  <w:txbxContent>
                    <w:p w:rsidR="0025408A" w:rsidRPr="004C28BD" w:rsidRDefault="0025408A" w:rsidP="004C28BD">
                      <w:pPr>
                        <w:spacing w:before="0" w:line="220" w:lineRule="exact"/>
                        <w:jc w:val="center"/>
                        <w:rPr>
                          <w:sz w:val="16"/>
                          <w:szCs w:val="22"/>
                        </w:rPr>
                      </w:pPr>
                      <w:r>
                        <w:rPr>
                          <w:rFonts w:hint="cs"/>
                          <w:sz w:val="16"/>
                          <w:szCs w:val="22"/>
                          <w:rtl/>
                        </w:rPr>
                        <w:t>زمن التأخير</w:t>
                      </w:r>
                    </w:p>
                  </w:txbxContent>
                </v:textbox>
              </v:shape>
            </w:pict>
          </mc:Fallback>
        </mc:AlternateContent>
      </w:r>
      <w:r w:rsidR="00773091">
        <w:rPr>
          <w:noProof/>
          <w:rtl/>
          <w:lang w:eastAsia="zh-CN"/>
        </w:rPr>
        <mc:AlternateContent>
          <mc:Choice Requires="wps">
            <w:drawing>
              <wp:anchor distT="0" distB="0" distL="114300" distR="114300" simplePos="0" relativeHeight="251635712" behindDoc="0" locked="0" layoutInCell="1" allowOverlap="1" wp14:anchorId="42A0C233" wp14:editId="2C46F020">
                <wp:simplePos x="0" y="0"/>
                <wp:positionH relativeFrom="column">
                  <wp:posOffset>3418149</wp:posOffset>
                </wp:positionH>
                <wp:positionV relativeFrom="paragraph">
                  <wp:posOffset>1520190</wp:posOffset>
                </wp:positionV>
                <wp:extent cx="471805" cy="184785"/>
                <wp:effectExtent l="0" t="0" r="4445" b="5715"/>
                <wp:wrapNone/>
                <wp:docPr id="2910" name="Text Box 2910"/>
                <wp:cNvGraphicFramePr/>
                <a:graphic xmlns:a="http://schemas.openxmlformats.org/drawingml/2006/main">
                  <a:graphicData uri="http://schemas.microsoft.com/office/word/2010/wordprocessingShape">
                    <wps:wsp>
                      <wps:cNvSpPr txBox="1"/>
                      <wps:spPr>
                        <a:xfrm>
                          <a:off x="0" y="0"/>
                          <a:ext cx="47180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C28BD">
                            <w:pPr>
                              <w:spacing w:before="0" w:line="220" w:lineRule="exact"/>
                              <w:jc w:val="center"/>
                              <w:rPr>
                                <w:sz w:val="16"/>
                                <w:szCs w:val="22"/>
                              </w:rPr>
                            </w:pPr>
                            <w:r>
                              <w:rPr>
                                <w:rFonts w:hint="cs"/>
                                <w:sz w:val="16"/>
                                <w:szCs w:val="22"/>
                                <w:rtl/>
                              </w:rPr>
                              <w:t>زمن التأخير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0C233" id="Text Box 2910" o:spid="_x0000_s1047" type="#_x0000_t202" style="position:absolute;left:0;text-align:left;margin-left:269.15pt;margin-top:119.7pt;width:37.15pt;height:14.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" filled="f" stroked="f" strokeweight=".5pt">
                <v:textbox inset="0,0,0,0">
                  <w:txbxContent>
                    <w:p w:rsidR="0025408A" w:rsidRPr="004C28BD" w:rsidRDefault="0025408A" w:rsidP="004C28BD">
                      <w:pPr>
                        <w:spacing w:before="0" w:line="220" w:lineRule="exact"/>
                        <w:jc w:val="center"/>
                        <w:rPr>
                          <w:sz w:val="16"/>
                          <w:szCs w:val="22"/>
                        </w:rPr>
                      </w:pPr>
                      <w:r>
                        <w:rPr>
                          <w:rFonts w:hint="cs"/>
                          <w:sz w:val="16"/>
                          <w:szCs w:val="22"/>
                          <w:rtl/>
                        </w:rPr>
                        <w:t>زمن التأخير</w:t>
                      </w:r>
                    </w:p>
                  </w:txbxContent>
                </v:textbox>
              </v:shape>
            </w:pict>
          </mc:Fallback>
        </mc:AlternateContent>
      </w:r>
      <w:r w:rsidR="00773091">
        <w:rPr>
          <w:noProof/>
          <w:rtl/>
          <w:lang w:eastAsia="zh-CN"/>
        </w:rPr>
        <mc:AlternateContent>
          <mc:Choice Requires="wps">
            <w:drawing>
              <wp:anchor distT="0" distB="0" distL="114300" distR="114300" simplePos="0" relativeHeight="251638784" behindDoc="0" locked="0" layoutInCell="1" allowOverlap="1" wp14:anchorId="3876CE0C" wp14:editId="40CB74B5">
                <wp:simplePos x="0" y="0"/>
                <wp:positionH relativeFrom="column">
                  <wp:posOffset>3388995</wp:posOffset>
                </wp:positionH>
                <wp:positionV relativeFrom="paragraph">
                  <wp:posOffset>958794</wp:posOffset>
                </wp:positionV>
                <wp:extent cx="471805" cy="184785"/>
                <wp:effectExtent l="0" t="0" r="4445" b="5715"/>
                <wp:wrapNone/>
                <wp:docPr id="96" name="Text Box 96"/>
                <wp:cNvGraphicFramePr/>
                <a:graphic xmlns:a="http://schemas.openxmlformats.org/drawingml/2006/main">
                  <a:graphicData uri="http://schemas.microsoft.com/office/word/2010/wordprocessingShape">
                    <wps:wsp>
                      <wps:cNvSpPr txBox="1"/>
                      <wps:spPr>
                        <a:xfrm>
                          <a:off x="0" y="0"/>
                          <a:ext cx="47180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C28BD">
                            <w:pPr>
                              <w:spacing w:before="0" w:line="220" w:lineRule="exact"/>
                              <w:jc w:val="center"/>
                              <w:rPr>
                                <w:sz w:val="16"/>
                                <w:szCs w:val="22"/>
                              </w:rPr>
                            </w:pPr>
                            <w:r>
                              <w:rPr>
                                <w:rFonts w:hint="cs"/>
                                <w:sz w:val="16"/>
                                <w:szCs w:val="22"/>
                                <w:rtl/>
                              </w:rPr>
                              <w:t>زمن التأخير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6CE0C" id="Text Box 96" o:spid="_x0000_s1048" type="#_x0000_t202" style="position:absolute;left:0;text-align:left;margin-left:266.85pt;margin-top:75.5pt;width:37.15pt;height:14.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" filled="f" stroked="f" strokeweight=".5pt">
                <v:textbox inset="0,0,0,0">
                  <w:txbxContent>
                    <w:p w:rsidR="0025408A" w:rsidRPr="004C28BD" w:rsidRDefault="0025408A" w:rsidP="004C28BD">
                      <w:pPr>
                        <w:spacing w:before="0" w:line="220" w:lineRule="exact"/>
                        <w:jc w:val="center"/>
                        <w:rPr>
                          <w:sz w:val="16"/>
                          <w:szCs w:val="22"/>
                        </w:rPr>
                      </w:pPr>
                      <w:r>
                        <w:rPr>
                          <w:rFonts w:hint="cs"/>
                          <w:sz w:val="16"/>
                          <w:szCs w:val="22"/>
                          <w:rtl/>
                        </w:rPr>
                        <w:t>زمن التأخير</w:t>
                      </w:r>
                    </w:p>
                  </w:txbxContent>
                </v:textbox>
              </v:shape>
            </w:pict>
          </mc:Fallback>
        </mc:AlternateContent>
      </w:r>
      <w:r w:rsidR="00773091">
        <w:rPr>
          <w:noProof/>
          <w:rtl/>
          <w:lang w:eastAsia="zh-CN"/>
        </w:rPr>
        <mc:AlternateContent>
          <mc:Choice Requires="wps">
            <w:drawing>
              <wp:anchor distT="0" distB="0" distL="114300" distR="114300" simplePos="0" relativeHeight="251640832" behindDoc="0" locked="0" layoutInCell="1" allowOverlap="1" wp14:anchorId="58490F21" wp14:editId="05D65ADB">
                <wp:simplePos x="0" y="0"/>
                <wp:positionH relativeFrom="column">
                  <wp:posOffset>4703445</wp:posOffset>
                </wp:positionH>
                <wp:positionV relativeFrom="paragraph">
                  <wp:posOffset>963930</wp:posOffset>
                </wp:positionV>
                <wp:extent cx="471805" cy="184785"/>
                <wp:effectExtent l="0" t="0" r="4445" b="5715"/>
                <wp:wrapNone/>
                <wp:docPr id="97" name="Text Box 97"/>
                <wp:cNvGraphicFramePr/>
                <a:graphic xmlns:a="http://schemas.openxmlformats.org/drawingml/2006/main">
                  <a:graphicData uri="http://schemas.microsoft.com/office/word/2010/wordprocessingShape">
                    <wps:wsp>
                      <wps:cNvSpPr txBox="1"/>
                      <wps:spPr>
                        <a:xfrm>
                          <a:off x="0" y="0"/>
                          <a:ext cx="47180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C28BD">
                            <w:pPr>
                              <w:spacing w:before="0" w:line="220" w:lineRule="exact"/>
                              <w:jc w:val="center"/>
                              <w:rPr>
                                <w:sz w:val="16"/>
                                <w:szCs w:val="22"/>
                              </w:rPr>
                            </w:pPr>
                            <w:r>
                              <w:rPr>
                                <w:rFonts w:hint="cs"/>
                                <w:sz w:val="16"/>
                                <w:szCs w:val="22"/>
                                <w:rtl/>
                              </w:rPr>
                              <w:t>زمن التأخير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90F21" id="Text Box 97" o:spid="_x0000_s1049" type="#_x0000_t202" style="position:absolute;left:0;text-align:left;margin-left:370.35pt;margin-top:75.9pt;width:37.15pt;height:14.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" filled="f" stroked="f" strokeweight=".5pt">
                <v:textbox inset="0,0,0,0">
                  <w:txbxContent>
                    <w:p w:rsidR="0025408A" w:rsidRPr="004C28BD" w:rsidRDefault="0025408A" w:rsidP="004C28BD">
                      <w:pPr>
                        <w:spacing w:before="0" w:line="220" w:lineRule="exact"/>
                        <w:jc w:val="center"/>
                        <w:rPr>
                          <w:sz w:val="16"/>
                          <w:szCs w:val="22"/>
                        </w:rPr>
                      </w:pPr>
                      <w:r>
                        <w:rPr>
                          <w:rFonts w:hint="cs"/>
                          <w:sz w:val="16"/>
                          <w:szCs w:val="22"/>
                          <w:rtl/>
                        </w:rPr>
                        <w:t>زمن التأخير</w:t>
                      </w:r>
                    </w:p>
                  </w:txbxContent>
                </v:textbox>
              </v:shape>
            </w:pict>
          </mc:Fallback>
        </mc:AlternateContent>
      </w:r>
      <w:r w:rsidR="00773091">
        <w:rPr>
          <w:noProof/>
          <w:rtl/>
          <w:lang w:eastAsia="zh-CN"/>
        </w:rPr>
        <mc:AlternateContent>
          <mc:Choice Requires="wps">
            <w:drawing>
              <wp:anchor distT="0" distB="0" distL="114300" distR="114300" simplePos="0" relativeHeight="251629568" behindDoc="0" locked="0" layoutInCell="1" allowOverlap="1" wp14:anchorId="0B682C53" wp14:editId="36791870">
                <wp:simplePos x="0" y="0"/>
                <wp:positionH relativeFrom="column">
                  <wp:posOffset>2318329</wp:posOffset>
                </wp:positionH>
                <wp:positionV relativeFrom="paragraph">
                  <wp:posOffset>339725</wp:posOffset>
                </wp:positionV>
                <wp:extent cx="472273" cy="185155"/>
                <wp:effectExtent l="0" t="0" r="4445" b="5715"/>
                <wp:wrapNone/>
                <wp:docPr id="2907" name="Text Box 2907"/>
                <wp:cNvGraphicFramePr/>
                <a:graphic xmlns:a="http://schemas.openxmlformats.org/drawingml/2006/main">
                  <a:graphicData uri="http://schemas.microsoft.com/office/word/2010/wordprocessingShape">
                    <wps:wsp>
                      <wps:cNvSpPr txBox="1"/>
                      <wps:spPr>
                        <a:xfrm>
                          <a:off x="0" y="0"/>
                          <a:ext cx="472273" cy="185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C28BD">
                            <w:pPr>
                              <w:spacing w:before="0" w:line="220" w:lineRule="exact"/>
                              <w:jc w:val="center"/>
                              <w:rPr>
                                <w:sz w:val="16"/>
                                <w:szCs w:val="22"/>
                              </w:rPr>
                            </w:pPr>
                            <w:r>
                              <w:rPr>
                                <w:rFonts w:hint="cs"/>
                                <w:sz w:val="16"/>
                                <w:szCs w:val="22"/>
                                <w:rtl/>
                              </w:rPr>
                              <w:t xml:space="preserve">المسافة </w:t>
                            </w:r>
                            <w:r>
                              <w:rPr>
                                <w:sz w:val="16"/>
                                <w:szCs w:val="2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82C53" id="Text Box 2907" o:spid="_x0000_s1050" type="#_x0000_t202" style="position:absolute;left:0;text-align:left;margin-left:182.55pt;margin-top:26.75pt;width:37.2pt;height:14.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" filled="f" stroked="f" strokeweight=".5pt">
                <v:textbox inset="0,0,0,0">
                  <w:txbxContent>
                    <w:p w:rsidR="0025408A" w:rsidRPr="004C28BD" w:rsidRDefault="0025408A" w:rsidP="004C28BD">
                      <w:pPr>
                        <w:spacing w:before="0" w:line="220" w:lineRule="exact"/>
                        <w:jc w:val="center"/>
                        <w:rPr>
                          <w:sz w:val="16"/>
                          <w:szCs w:val="22"/>
                        </w:rPr>
                      </w:pPr>
                      <w:r>
                        <w:rPr>
                          <w:rFonts w:hint="cs"/>
                          <w:sz w:val="16"/>
                          <w:szCs w:val="22"/>
                          <w:rtl/>
                        </w:rPr>
                        <w:t xml:space="preserve">المسافة </w:t>
                      </w:r>
                      <w:r>
                        <w:rPr>
                          <w:sz w:val="16"/>
                          <w:szCs w:val="22"/>
                        </w:rPr>
                        <w:t>(m)</w:t>
                      </w:r>
                    </w:p>
                  </w:txbxContent>
                </v:textbox>
              </v:shape>
            </w:pict>
          </mc:Fallback>
        </mc:AlternateContent>
      </w:r>
      <w:r w:rsidR="004243A2">
        <w:object w:dxaOrig="5965" w:dyaOrig="2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178.5pt" o:ole="">
            <v:imagedata r:id="rId13" o:title=""/>
          </v:shape>
          <o:OLEObject Type="Embed" ProgID="CorelDRAW.Graphic.14" ShapeID="_x0000_i1025" DrawAspect="Content" ObjectID="_1504600923" r:id="rId14"/>
        </w:object>
      </w:r>
    </w:p>
    <w:p w:rsidR="004243A2" w:rsidRPr="004243A2" w:rsidRDefault="004243A2" w:rsidP="004243A2">
      <w:pPr>
        <w:rPr>
          <w:rtl/>
          <w:lang w:val="fr-FR" w:bidi="ar-EG"/>
        </w:rPr>
      </w:pPr>
    </w:p>
    <w:p w:rsidR="00517DC3" w:rsidRPr="00517DC3" w:rsidRDefault="00517DC3" w:rsidP="00517DC3">
      <w:pPr>
        <w:pStyle w:val="FigureNo"/>
        <w:keepNext/>
        <w:keepLines/>
        <w:rPr>
          <w:rtl/>
          <w:lang w:val="en-US"/>
        </w:rPr>
      </w:pPr>
      <w:r>
        <w:rPr>
          <w:rFonts w:hint="cs"/>
          <w:rtl/>
        </w:rPr>
        <w:t xml:space="preserve">الشكل </w:t>
      </w:r>
      <w:r>
        <w:rPr>
          <w:lang w:val="en-US"/>
        </w:rPr>
        <w:t>2A</w:t>
      </w:r>
    </w:p>
    <w:p w:rsidR="004243A2" w:rsidRPr="00517DC3" w:rsidRDefault="00517DC3" w:rsidP="00517DC3">
      <w:pPr>
        <w:pStyle w:val="FigureTitle"/>
        <w:keepNext/>
        <w:keepLines/>
        <w:rPr>
          <w:rFonts w:asciiTheme="minorHAnsi" w:hAnsiTheme="minorHAnsi"/>
          <w:lang w:val="en-US"/>
        </w:rPr>
      </w:pPr>
      <w:r>
        <w:rPr>
          <w:rFonts w:hint="cs"/>
          <w:rtl/>
        </w:rPr>
        <w:t xml:space="preserve">دالة الانتشار </w:t>
      </w:r>
      <w:proofErr w:type="spellStart"/>
      <w:r>
        <w:rPr>
          <w:rFonts w:hint="cs"/>
          <w:rtl/>
        </w:rPr>
        <w:t>الدوبلري</w:t>
      </w:r>
      <w:proofErr w:type="spellEnd"/>
      <w:r>
        <w:rPr>
          <w:rFonts w:hint="cs"/>
          <w:rtl/>
        </w:rPr>
        <w:t xml:space="preserve"> للتأخير</w:t>
      </w:r>
    </w:p>
    <w:p w:rsidR="004243A2" w:rsidRDefault="004A1D4F" w:rsidP="004243A2">
      <w:pPr>
        <w:pStyle w:val="Figure"/>
        <w:rPr>
          <w:rtl/>
          <w:lang w:val="en-US"/>
        </w:rPr>
      </w:pPr>
      <w:r>
        <w:rPr>
          <w:noProof/>
          <w:rtl/>
          <w:lang w:val="en-US" w:eastAsia="zh-CN"/>
        </w:rPr>
        <mc:AlternateContent>
          <mc:Choice Requires="wps">
            <w:drawing>
              <wp:anchor distT="0" distB="0" distL="114300" distR="114300" simplePos="0" relativeHeight="251701248" behindDoc="0" locked="0" layoutInCell="1" allowOverlap="1" wp14:anchorId="2FF7F2D5" wp14:editId="562BAE51">
                <wp:simplePos x="0" y="0"/>
                <wp:positionH relativeFrom="column">
                  <wp:posOffset>1031240</wp:posOffset>
                </wp:positionH>
                <wp:positionV relativeFrom="paragraph">
                  <wp:posOffset>2688590</wp:posOffset>
                </wp:positionV>
                <wp:extent cx="701675" cy="184785"/>
                <wp:effectExtent l="0" t="0" r="3175" b="5715"/>
                <wp:wrapNone/>
                <wp:docPr id="109" name="Text Box 109"/>
                <wp:cNvGraphicFramePr/>
                <a:graphic xmlns:a="http://schemas.openxmlformats.org/drawingml/2006/main">
                  <a:graphicData uri="http://schemas.microsoft.com/office/word/2010/wordprocessingShape">
                    <wps:wsp>
                      <wps:cNvSpPr txBox="1"/>
                      <wps:spPr>
                        <a:xfrm>
                          <a:off x="0" y="0"/>
                          <a:ext cx="70167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D4F" w:rsidRPr="004C28BD" w:rsidRDefault="004A1D4F" w:rsidP="004A1D4F">
                            <w:pPr>
                              <w:spacing w:before="0" w:line="220" w:lineRule="exact"/>
                              <w:jc w:val="center"/>
                              <w:rPr>
                                <w:sz w:val="16"/>
                                <w:szCs w:val="22"/>
                                <w:lang w:bidi="ar-EG"/>
                              </w:rPr>
                            </w:pPr>
                            <w:r>
                              <w:rPr>
                                <w:rFonts w:hint="cs"/>
                                <w:sz w:val="16"/>
                                <w:szCs w:val="22"/>
                                <w:rtl/>
                                <w:lang w:bidi="ar-EG"/>
                              </w:rPr>
                              <w:t xml:space="preserve">التأخير الزائد </w:t>
                            </w:r>
                            <w:r>
                              <w:rPr>
                                <w:sz w:val="16"/>
                                <w:szCs w:val="22"/>
                                <w:lang w:bidi="ar-EG"/>
                              </w:rPr>
                              <w:t>(</w:t>
                            </w:r>
                            <w:r>
                              <w:rPr>
                                <w:sz w:val="16"/>
                                <w:szCs w:val="22"/>
                                <w:lang w:bidi="ar-EG"/>
                              </w:rPr>
                              <w:sym w:font="Symbol" w:char="F06D"/>
                            </w:r>
                            <w:r>
                              <w:rPr>
                                <w:sz w:val="16"/>
                                <w:szCs w:val="22"/>
                                <w:lang w:bidi="ar-EG"/>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7F2D5" id="Text Box 109" o:spid="_x0000_s1051" type="#_x0000_t202" style="position:absolute;left:0;text-align:left;margin-left:81.2pt;margin-top:211.7pt;width:55.25pt;height:14.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" filled="f" stroked="f" strokeweight=".5pt">
                <v:textbox inset="0,0,0,0">
                  <w:txbxContent>
                    <w:p w:rsidR="004A1D4F" w:rsidRPr="004C28BD" w:rsidRDefault="004A1D4F" w:rsidP="004A1D4F">
                      <w:pPr>
                        <w:spacing w:before="0" w:line="220" w:lineRule="exact"/>
                        <w:jc w:val="center"/>
                        <w:rPr>
                          <w:sz w:val="16"/>
                          <w:szCs w:val="22"/>
                          <w:lang w:bidi="ar-EG"/>
                        </w:rPr>
                      </w:pPr>
                      <w:r>
                        <w:rPr>
                          <w:rFonts w:hint="cs"/>
                          <w:sz w:val="16"/>
                          <w:szCs w:val="22"/>
                          <w:rtl/>
                          <w:lang w:bidi="ar-EG"/>
                        </w:rPr>
                        <w:t xml:space="preserve">التأخير الزائد </w:t>
                      </w:r>
                      <w:r>
                        <w:rPr>
                          <w:sz w:val="16"/>
                          <w:szCs w:val="22"/>
                          <w:lang w:bidi="ar-EG"/>
                        </w:rPr>
                        <w:t>(</w:t>
                      </w:r>
                      <w:r>
                        <w:rPr>
                          <w:sz w:val="16"/>
                          <w:szCs w:val="22"/>
                          <w:lang w:bidi="ar-EG"/>
                        </w:rPr>
                        <w:sym w:font="Symbol" w:char="F06D"/>
                      </w:r>
                      <w:r>
                        <w:rPr>
                          <w:sz w:val="16"/>
                          <w:szCs w:val="22"/>
                          <w:lang w:bidi="ar-EG"/>
                        </w:rPr>
                        <w:t>s)</w:t>
                      </w:r>
                    </w:p>
                  </w:txbxContent>
                </v:textbox>
              </v:shape>
            </w:pict>
          </mc:Fallback>
        </mc:AlternateContent>
      </w:r>
      <w:r>
        <w:rPr>
          <w:noProof/>
          <w:rtl/>
          <w:lang w:val="en-US" w:eastAsia="zh-CN"/>
        </w:rPr>
        <mc:AlternateContent>
          <mc:Choice Requires="wps">
            <w:drawing>
              <wp:anchor distT="0" distB="0" distL="114300" distR="114300" simplePos="0" relativeHeight="251702272" behindDoc="0" locked="0" layoutInCell="1" allowOverlap="1" wp14:anchorId="6808AADB" wp14:editId="2F8F89CC">
                <wp:simplePos x="0" y="0"/>
                <wp:positionH relativeFrom="column">
                  <wp:posOffset>3492500</wp:posOffset>
                </wp:positionH>
                <wp:positionV relativeFrom="paragraph">
                  <wp:posOffset>3080385</wp:posOffset>
                </wp:positionV>
                <wp:extent cx="701675" cy="184785"/>
                <wp:effectExtent l="0" t="0" r="3175" b="5715"/>
                <wp:wrapNone/>
                <wp:docPr id="110" name="Text Box 110"/>
                <wp:cNvGraphicFramePr/>
                <a:graphic xmlns:a="http://schemas.openxmlformats.org/drawingml/2006/main">
                  <a:graphicData uri="http://schemas.microsoft.com/office/word/2010/wordprocessingShape">
                    <wps:wsp>
                      <wps:cNvSpPr txBox="1"/>
                      <wps:spPr>
                        <a:xfrm>
                          <a:off x="0" y="0"/>
                          <a:ext cx="70167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D4F" w:rsidRPr="004C28BD" w:rsidRDefault="004A1D4F" w:rsidP="004A1D4F">
                            <w:pPr>
                              <w:spacing w:before="0" w:line="220" w:lineRule="exact"/>
                              <w:jc w:val="center"/>
                              <w:rPr>
                                <w:sz w:val="16"/>
                                <w:szCs w:val="22"/>
                                <w:lang w:bidi="ar-EG"/>
                              </w:rPr>
                            </w:pPr>
                            <w:r>
                              <w:rPr>
                                <w:rFonts w:hint="cs"/>
                                <w:sz w:val="16"/>
                                <w:szCs w:val="22"/>
                                <w:rtl/>
                                <w:lang w:bidi="ar-EG"/>
                              </w:rPr>
                              <w:t xml:space="preserve">تردد دوبلر </w:t>
                            </w:r>
                            <w:r>
                              <w:rPr>
                                <w:sz w:val="16"/>
                                <w:szCs w:val="22"/>
                                <w:lang w:bidi="ar-EG"/>
                              </w:rPr>
                              <w:t>(Hz)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8AADB" id="Text Box 110" o:spid="_x0000_s1052" type="#_x0000_t202" style="position:absolute;left:0;text-align:left;margin-left:275pt;margin-top:242.55pt;width:55.25pt;height:14.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" filled="f" stroked="f" strokeweight=".5pt">
                <v:textbox inset="0,0,0,0">
                  <w:txbxContent>
                    <w:p w:rsidR="004A1D4F" w:rsidRPr="004C28BD" w:rsidRDefault="004A1D4F" w:rsidP="004A1D4F">
                      <w:pPr>
                        <w:spacing w:before="0" w:line="220" w:lineRule="exact"/>
                        <w:jc w:val="center"/>
                        <w:rPr>
                          <w:sz w:val="16"/>
                          <w:szCs w:val="22"/>
                          <w:lang w:bidi="ar-EG"/>
                        </w:rPr>
                      </w:pPr>
                      <w:r>
                        <w:rPr>
                          <w:rFonts w:hint="cs"/>
                          <w:sz w:val="16"/>
                          <w:szCs w:val="22"/>
                          <w:rtl/>
                          <w:lang w:bidi="ar-EG"/>
                        </w:rPr>
                        <w:t xml:space="preserve">تردد دوبلر </w:t>
                      </w:r>
                      <w:r>
                        <w:rPr>
                          <w:sz w:val="16"/>
                          <w:szCs w:val="22"/>
                          <w:lang w:bidi="ar-EG"/>
                        </w:rPr>
                        <w:t>(Hz)</w:t>
                      </w:r>
                    </w:p>
                  </w:txbxContent>
                </v:textbox>
              </v:shape>
            </w:pict>
          </mc:Fallback>
        </mc:AlternateContent>
      </w:r>
      <w:r>
        <w:rPr>
          <w:noProof/>
          <w:lang w:val="en-US" w:eastAsia="zh-CN"/>
        </w:rPr>
        <w:object w:dxaOrig="5466" w:dyaOrig="4388">
          <v:shape id="_x0000_i1102" type="#_x0000_t75" style="width:338.25pt;height:270.75pt" o:ole="">
            <v:imagedata r:id="rId15" o:title=""/>
          </v:shape>
          <o:OLEObject Type="Embed" ProgID="CorelDRAW.Graphic.14" ShapeID="_x0000_i1102" DrawAspect="Content" ObjectID="_1504600924" r:id="rId16"/>
        </w:object>
      </w:r>
      <w:r w:rsidRPr="004A1D4F">
        <w:rPr>
          <w:noProof/>
          <w:rtl/>
          <w:lang w:val="en-US" w:eastAsia="zh-CN"/>
        </w:rPr>
        <w:t xml:space="preserve"> </w:t>
      </w:r>
    </w:p>
    <w:p w:rsidR="004F4C43" w:rsidRDefault="004F4C43" w:rsidP="004F4C43">
      <w:pPr>
        <w:rPr>
          <w:rtl/>
          <w:lang w:eastAsia="en-US"/>
        </w:rPr>
      </w:pPr>
    </w:p>
    <w:p w:rsidR="004F4C43" w:rsidRPr="004F4C43" w:rsidRDefault="004F4C43" w:rsidP="004F4C43">
      <w:pPr>
        <w:rPr>
          <w:lang w:eastAsia="en-US"/>
        </w:rPr>
      </w:pPr>
    </w:p>
    <w:p w:rsidR="004243A2" w:rsidRPr="006D0DF8" w:rsidRDefault="004243A2" w:rsidP="004243A2"/>
    <w:p w:rsidR="00517DC3" w:rsidRPr="00517DC3" w:rsidRDefault="00517DC3" w:rsidP="005F1AF3">
      <w:pPr>
        <w:pStyle w:val="FigureNo"/>
        <w:keepNext/>
        <w:keepLines/>
        <w:rPr>
          <w:rtl/>
          <w:lang w:val="en-US"/>
        </w:rPr>
      </w:pPr>
      <w:r>
        <w:rPr>
          <w:rFonts w:hint="cs"/>
          <w:rtl/>
        </w:rPr>
        <w:lastRenderedPageBreak/>
        <w:t xml:space="preserve">الشكل </w:t>
      </w:r>
      <w:r>
        <w:rPr>
          <w:lang w:val="en-US"/>
        </w:rPr>
        <w:t>2</w:t>
      </w:r>
      <w:r w:rsidR="005F1AF3">
        <w:rPr>
          <w:lang w:val="en-US"/>
        </w:rPr>
        <w:t>B</w:t>
      </w:r>
    </w:p>
    <w:p w:rsidR="00517DC3" w:rsidRPr="00517DC3" w:rsidRDefault="005F1AF3" w:rsidP="005F1AF3">
      <w:pPr>
        <w:pStyle w:val="FigureTitle"/>
        <w:keepNext/>
        <w:keepLines/>
        <w:rPr>
          <w:rFonts w:asciiTheme="minorHAnsi" w:hAnsiTheme="minorHAnsi"/>
          <w:lang w:val="en-US"/>
        </w:rPr>
      </w:pPr>
      <w:r>
        <w:rPr>
          <w:rFonts w:hint="cs"/>
          <w:rtl/>
        </w:rPr>
        <w:t>استجابة القدرة النسبية مقابل الزمن</w:t>
      </w:r>
    </w:p>
    <w:p w:rsidR="004243A2" w:rsidRDefault="004B0CCF" w:rsidP="004243A2">
      <w:pPr>
        <w:pStyle w:val="Figure"/>
        <w:rPr>
          <w:rtl/>
          <w:lang w:val="en-US" w:bidi="ar-EG"/>
        </w:rPr>
      </w:pPr>
      <w:r>
        <w:rPr>
          <w:noProof/>
          <w:rtl/>
          <w:lang w:val="en-US" w:eastAsia="zh-CN"/>
        </w:rPr>
        <mc:AlternateContent>
          <mc:Choice Requires="wps">
            <w:drawing>
              <wp:anchor distT="0" distB="0" distL="114300" distR="114300" simplePos="0" relativeHeight="251664384" behindDoc="0" locked="0" layoutInCell="1" allowOverlap="1" wp14:anchorId="3045D3CF" wp14:editId="01DB81D9">
                <wp:simplePos x="0" y="0"/>
                <wp:positionH relativeFrom="column">
                  <wp:posOffset>997585</wp:posOffset>
                </wp:positionH>
                <wp:positionV relativeFrom="paragraph">
                  <wp:posOffset>942340</wp:posOffset>
                </wp:positionV>
                <wp:extent cx="195580" cy="728345"/>
                <wp:effectExtent l="0" t="0" r="13970" b="14605"/>
                <wp:wrapNone/>
                <wp:docPr id="111" name="Text Box 111"/>
                <wp:cNvGraphicFramePr/>
                <a:graphic xmlns:a="http://schemas.openxmlformats.org/drawingml/2006/main">
                  <a:graphicData uri="http://schemas.microsoft.com/office/word/2010/wordprocessingShape">
                    <wps:wsp>
                      <wps:cNvSpPr txBox="1"/>
                      <wps:spPr>
                        <a:xfrm>
                          <a:off x="0" y="0"/>
                          <a:ext cx="195580" cy="728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5F1AF3">
                            <w:pPr>
                              <w:spacing w:before="0" w:line="220" w:lineRule="exact"/>
                              <w:jc w:val="center"/>
                              <w:rPr>
                                <w:sz w:val="16"/>
                                <w:szCs w:val="22"/>
                                <w:lang w:bidi="ar-EG"/>
                              </w:rPr>
                            </w:pPr>
                            <w:r>
                              <w:rPr>
                                <w:rFonts w:hint="cs"/>
                                <w:sz w:val="16"/>
                                <w:szCs w:val="22"/>
                                <w:rtl/>
                              </w:rPr>
                              <w:t>القدرة النسبية</w:t>
                            </w:r>
                            <w:r>
                              <w:rPr>
                                <w:rFonts w:hint="cs"/>
                                <w:sz w:val="16"/>
                                <w:szCs w:val="22"/>
                                <w:rtl/>
                                <w:lang w:bidi="ar-EG"/>
                              </w:rPr>
                              <w:t xml:space="preserve"> </w:t>
                            </w:r>
                            <w:r>
                              <w:rPr>
                                <w:sz w:val="16"/>
                                <w:szCs w:val="22"/>
                                <w:lang w:bidi="ar-EG"/>
                              </w:rPr>
                              <w:t>(dB)</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5D3CF" id="Text Box 111" o:spid="_x0000_s1053" type="#_x0000_t202" style="position:absolute;left:0;text-align:left;margin-left:78.55pt;margin-top:74.2pt;width:15.4pt;height:5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" filled="f" stroked="f" strokeweight=".5pt">
                <v:textbox style="layout-flow:vertical;mso-layout-flow-alt:bottom-to-top" inset="0,0,0,0">
                  <w:txbxContent>
                    <w:p w:rsidR="0025408A" w:rsidRPr="004C28BD" w:rsidRDefault="0025408A" w:rsidP="005F1AF3">
                      <w:pPr>
                        <w:spacing w:before="0" w:line="220" w:lineRule="exact"/>
                        <w:jc w:val="center"/>
                        <w:rPr>
                          <w:sz w:val="16"/>
                          <w:szCs w:val="22"/>
                          <w:lang w:bidi="ar-EG"/>
                        </w:rPr>
                      </w:pPr>
                      <w:r>
                        <w:rPr>
                          <w:rFonts w:hint="cs"/>
                          <w:sz w:val="16"/>
                          <w:szCs w:val="22"/>
                          <w:rtl/>
                        </w:rPr>
                        <w:t>القدرة النسبية</w:t>
                      </w:r>
                      <w:r>
                        <w:rPr>
                          <w:rFonts w:hint="cs"/>
                          <w:sz w:val="16"/>
                          <w:szCs w:val="22"/>
                          <w:rtl/>
                          <w:lang w:bidi="ar-EG"/>
                        </w:rPr>
                        <w:t xml:space="preserve"> </w:t>
                      </w:r>
                      <w:r>
                        <w:rPr>
                          <w:sz w:val="16"/>
                          <w:szCs w:val="22"/>
                          <w:lang w:bidi="ar-EG"/>
                        </w:rPr>
                        <w:t>(dB)</w:t>
                      </w:r>
                    </w:p>
                  </w:txbxContent>
                </v:textbox>
              </v:shape>
            </w:pict>
          </mc:Fallback>
        </mc:AlternateContent>
      </w:r>
      <w:r w:rsidR="005F1AF3">
        <w:rPr>
          <w:noProof/>
          <w:rtl/>
          <w:lang w:val="en-US" w:eastAsia="zh-CN"/>
        </w:rPr>
        <mc:AlternateContent>
          <mc:Choice Requires="wps">
            <w:drawing>
              <wp:anchor distT="0" distB="0" distL="114300" distR="114300" simplePos="0" relativeHeight="251666432" behindDoc="0" locked="0" layoutInCell="1" allowOverlap="1" wp14:anchorId="18B48FB1" wp14:editId="61F933D1">
                <wp:simplePos x="0" y="0"/>
                <wp:positionH relativeFrom="column">
                  <wp:posOffset>2806700</wp:posOffset>
                </wp:positionH>
                <wp:positionV relativeFrom="paragraph">
                  <wp:posOffset>2495550</wp:posOffset>
                </wp:positionV>
                <wp:extent cx="701675" cy="184785"/>
                <wp:effectExtent l="0" t="0" r="3175" b="5715"/>
                <wp:wrapNone/>
                <wp:docPr id="112" name="Text Box 112"/>
                <wp:cNvGraphicFramePr/>
                <a:graphic xmlns:a="http://schemas.openxmlformats.org/drawingml/2006/main">
                  <a:graphicData uri="http://schemas.microsoft.com/office/word/2010/wordprocessingShape">
                    <wps:wsp>
                      <wps:cNvSpPr txBox="1"/>
                      <wps:spPr>
                        <a:xfrm>
                          <a:off x="0" y="0"/>
                          <a:ext cx="70167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5F1AF3">
                            <w:pPr>
                              <w:spacing w:before="0" w:line="220" w:lineRule="exact"/>
                              <w:jc w:val="center"/>
                              <w:rPr>
                                <w:sz w:val="16"/>
                                <w:szCs w:val="22"/>
                                <w:lang w:bidi="ar-EG"/>
                              </w:rPr>
                            </w:pPr>
                            <w:r>
                              <w:rPr>
                                <w:rFonts w:hint="cs"/>
                                <w:sz w:val="16"/>
                                <w:szCs w:val="22"/>
                                <w:rtl/>
                                <w:lang w:bidi="ar-EG"/>
                              </w:rPr>
                              <w:t xml:space="preserve">الزمن </w:t>
                            </w:r>
                            <w:r>
                              <w:rPr>
                                <w:sz w:val="16"/>
                                <w:szCs w:val="22"/>
                                <w:lang w:bidi="ar-EG"/>
                              </w:rPr>
                              <w:t>(</w:t>
                            </w:r>
                            <w:r>
                              <w:rPr>
                                <w:sz w:val="16"/>
                                <w:szCs w:val="22"/>
                                <w:lang w:bidi="ar-EG"/>
                              </w:rPr>
                              <w:sym w:font="Symbol" w:char="F06D"/>
                            </w:r>
                            <w:r>
                              <w:rPr>
                                <w:sz w:val="16"/>
                                <w:szCs w:val="22"/>
                                <w:lang w:bidi="ar-EG"/>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48FB1" id="Text Box 112" o:spid="_x0000_s1054" type="#_x0000_t202" style="position:absolute;left:0;text-align:left;margin-left:221pt;margin-top:196.5pt;width:55.25pt;height:1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" filled="f" stroked="f" strokeweight=".5pt">
                <v:textbox inset="0,0,0,0">
                  <w:txbxContent>
                    <w:p w:rsidR="0025408A" w:rsidRPr="004C28BD" w:rsidRDefault="0025408A" w:rsidP="005F1AF3">
                      <w:pPr>
                        <w:spacing w:before="0" w:line="220" w:lineRule="exact"/>
                        <w:jc w:val="center"/>
                        <w:rPr>
                          <w:sz w:val="16"/>
                          <w:szCs w:val="22"/>
                          <w:lang w:bidi="ar-EG"/>
                        </w:rPr>
                      </w:pPr>
                      <w:r>
                        <w:rPr>
                          <w:rFonts w:hint="cs"/>
                          <w:sz w:val="16"/>
                          <w:szCs w:val="22"/>
                          <w:rtl/>
                          <w:lang w:bidi="ar-EG"/>
                        </w:rPr>
                        <w:t xml:space="preserve">الزمن </w:t>
                      </w:r>
                      <w:r>
                        <w:rPr>
                          <w:sz w:val="16"/>
                          <w:szCs w:val="22"/>
                          <w:lang w:bidi="ar-EG"/>
                        </w:rPr>
                        <w:t>(</w:t>
                      </w:r>
                      <w:r>
                        <w:rPr>
                          <w:sz w:val="16"/>
                          <w:szCs w:val="22"/>
                          <w:lang w:bidi="ar-EG"/>
                        </w:rPr>
                        <w:sym w:font="Symbol" w:char="F06D"/>
                      </w:r>
                      <w:r>
                        <w:rPr>
                          <w:sz w:val="16"/>
                          <w:szCs w:val="22"/>
                          <w:lang w:bidi="ar-EG"/>
                        </w:rPr>
                        <w:t>s)</w:t>
                      </w:r>
                    </w:p>
                  </w:txbxContent>
                </v:textbox>
              </v:shape>
            </w:pict>
          </mc:Fallback>
        </mc:AlternateContent>
      </w:r>
      <w:r w:rsidR="005F1AF3">
        <w:rPr>
          <w:noProof/>
          <w:lang w:val="en-US" w:eastAsia="zh-CN"/>
        </w:rPr>
        <w:object w:dxaOrig="4983" w:dyaOrig="3521">
          <v:shape id="_x0000_i1027" type="#_x0000_t75" style="width:331.5pt;height:232.5pt" o:ole="">
            <v:imagedata r:id="rId17" o:title=""/>
          </v:shape>
          <o:OLEObject Type="Embed" ProgID="CorelDRAW.Graphic.14" ShapeID="_x0000_i1027" DrawAspect="Content" ObjectID="_1504600925" r:id="rId18"/>
        </w:object>
      </w:r>
    </w:p>
    <w:p w:rsidR="00881887" w:rsidRDefault="00881887" w:rsidP="004A1D4F">
      <w:pPr>
        <w:spacing w:before="240"/>
        <w:rPr>
          <w:rtl/>
          <w:lang w:bidi="ar-EG"/>
        </w:rPr>
      </w:pPr>
      <w:r>
        <w:rPr>
          <w:rFonts w:hint="cs"/>
          <w:rtl/>
          <w:lang w:bidi="ar-SY"/>
        </w:rPr>
        <w:t>ويتحصل على المظهر الجانبي ل</w:t>
      </w:r>
      <w:r w:rsidR="00B1635E">
        <w:rPr>
          <w:rFonts w:hint="cs"/>
          <w:rtl/>
          <w:lang w:bidi="ar-SY"/>
        </w:rPr>
        <w:t>تأخير</w:t>
      </w:r>
      <w:r>
        <w:rPr>
          <w:rFonts w:hint="cs"/>
          <w:rtl/>
          <w:lang w:bidi="ar-SY"/>
        </w:rPr>
        <w:t xml:space="preserve"> القدرة طويل الأمد من التوسيط المكاني للمظاهر الجانبية ل</w:t>
      </w:r>
      <w:r w:rsidR="00B1635E">
        <w:rPr>
          <w:rFonts w:hint="cs"/>
          <w:rtl/>
          <w:lang w:bidi="ar-SY"/>
        </w:rPr>
        <w:t>تأخير</w:t>
      </w:r>
      <w:r>
        <w:rPr>
          <w:rFonts w:hint="cs"/>
          <w:rtl/>
          <w:lang w:bidi="ar-SY"/>
        </w:rPr>
        <w:t xml:space="preserve"> القدرة قصير الأمد على نفس المسافة تقريباً من المحطة القاعدة </w:t>
      </w:r>
      <w:r>
        <w:rPr>
          <w:lang w:bidi="ar-SY"/>
        </w:rPr>
        <w:t>(BS)</w:t>
      </w:r>
      <w:r>
        <w:rPr>
          <w:rFonts w:hint="cs"/>
          <w:rtl/>
          <w:lang w:bidi="ar-EG"/>
        </w:rPr>
        <w:t xml:space="preserve"> من أجل القضاء على التغايرات الناجمة عن الحجب.</w:t>
      </w:r>
    </w:p>
    <w:p w:rsidR="00881887" w:rsidRPr="00D52B3B" w:rsidRDefault="00881887" w:rsidP="00483B20">
      <w:pPr>
        <w:rPr>
          <w:rtl/>
          <w:lang w:bidi="ar-EG"/>
        </w:rPr>
      </w:pPr>
      <w:r w:rsidRPr="00D52B3B">
        <w:rPr>
          <w:rFonts w:hint="cs"/>
          <w:rtl/>
          <w:lang w:bidi="ar-EG"/>
        </w:rPr>
        <w:t>والمظاهر الجانبية ل</w:t>
      </w:r>
      <w:r w:rsidR="00B1635E">
        <w:rPr>
          <w:rFonts w:hint="cs"/>
          <w:rtl/>
          <w:lang w:bidi="ar-EG"/>
        </w:rPr>
        <w:t>تأخير</w:t>
      </w:r>
      <w:r w:rsidRPr="00D52B3B">
        <w:rPr>
          <w:rFonts w:hint="cs"/>
          <w:rtl/>
          <w:lang w:bidi="ar-EG"/>
        </w:rPr>
        <w:t xml:space="preserve"> القدرة طويل الأمد ذات الزيادة الواضحة </w:t>
      </w:r>
      <w:r w:rsidR="00B1517E">
        <w:rPr>
          <w:rFonts w:hint="cs"/>
          <w:rtl/>
          <w:lang w:bidi="ar-EG"/>
        </w:rPr>
        <w:t>في </w:t>
      </w:r>
      <w:r w:rsidRPr="00D52B3B">
        <w:rPr>
          <w:rFonts w:hint="cs"/>
          <w:rtl/>
          <w:lang w:bidi="ar-EG"/>
        </w:rPr>
        <w:t xml:space="preserve">زمن التأخير، تتم معايرتها باستبانة زمنية قدرها </w:t>
      </w:r>
      <w:r w:rsidRPr="00D52B3B">
        <w:rPr>
          <w:lang w:bidi="ar-EG"/>
        </w:rPr>
        <w:t>1/</w:t>
      </w:r>
      <w:r w:rsidRPr="0096346C">
        <w:rPr>
          <w:i/>
          <w:iCs/>
          <w:lang w:bidi="ar-EG"/>
        </w:rPr>
        <w:t>B</w:t>
      </w:r>
      <w:r w:rsidRPr="00D52B3B">
        <w:rPr>
          <w:rFonts w:hint="cs"/>
          <w:rtl/>
          <w:lang w:bidi="ar-EG"/>
        </w:rPr>
        <w:t>، حيث</w:t>
      </w:r>
      <w:r w:rsidR="00483B20">
        <w:rPr>
          <w:rFonts w:hint="eastAsia"/>
          <w:rtl/>
          <w:lang w:bidi="ar-EG"/>
        </w:rPr>
        <w:t> </w:t>
      </w:r>
      <w:r w:rsidRPr="0096346C">
        <w:rPr>
          <w:i/>
          <w:iCs/>
          <w:lang w:bidi="ar-EG"/>
        </w:rPr>
        <w:t>B</w:t>
      </w:r>
      <w:r w:rsidRPr="00D52B3B">
        <w:rPr>
          <w:rFonts w:hint="cs"/>
          <w:rtl/>
          <w:lang w:bidi="ar-EG"/>
        </w:rPr>
        <w:t xml:space="preserve"> هو عرض النطاق، وتعرف بأنها مظاهر جانبية ل</w:t>
      </w:r>
      <w:r w:rsidR="00B1635E">
        <w:rPr>
          <w:rFonts w:hint="cs"/>
          <w:rtl/>
          <w:lang w:bidi="ar-EG"/>
        </w:rPr>
        <w:t>تأخير</w:t>
      </w:r>
      <w:r w:rsidRPr="00D52B3B">
        <w:rPr>
          <w:rFonts w:hint="cs"/>
          <w:rtl/>
          <w:lang w:bidi="ar-EG"/>
        </w:rPr>
        <w:t xml:space="preserve"> مسير قدرة طويل الأمد بدلاً من مظاهر جانبية مستمرة ل</w:t>
      </w:r>
      <w:r w:rsidR="00B1635E">
        <w:rPr>
          <w:rFonts w:hint="cs"/>
          <w:rtl/>
          <w:lang w:bidi="ar-EG"/>
        </w:rPr>
        <w:t>تأخير</w:t>
      </w:r>
      <w:r w:rsidR="00B1635E">
        <w:rPr>
          <w:rFonts w:hint="eastAsia"/>
          <w:rtl/>
          <w:lang w:bidi="ar-EG"/>
        </w:rPr>
        <w:t> </w:t>
      </w:r>
      <w:r w:rsidRPr="00D52B3B">
        <w:rPr>
          <w:rFonts w:hint="cs"/>
          <w:rtl/>
          <w:lang w:bidi="ar-EG"/>
        </w:rPr>
        <w:t>القدرة.</w:t>
      </w:r>
    </w:p>
    <w:p w:rsidR="00881887" w:rsidRDefault="00881887" w:rsidP="0051081F">
      <w:pPr>
        <w:rPr>
          <w:rtl/>
          <w:lang w:bidi="ar-EG"/>
        </w:rPr>
      </w:pPr>
      <w:r>
        <w:rPr>
          <w:rFonts w:hint="cs"/>
          <w:rtl/>
          <w:lang w:bidi="ar-EG"/>
        </w:rPr>
        <w:t>ومن ناحية أخرى، يعرف المظهر الجانبي ل</w:t>
      </w:r>
      <w:r w:rsidR="00B1635E">
        <w:rPr>
          <w:rFonts w:hint="cs"/>
          <w:rtl/>
          <w:lang w:bidi="ar-EG"/>
        </w:rPr>
        <w:t>تأخير</w:t>
      </w:r>
      <w:r>
        <w:rPr>
          <w:rFonts w:hint="cs"/>
          <w:rtl/>
          <w:lang w:bidi="ar-EG"/>
        </w:rPr>
        <w:t xml:space="preserve"> الغلاف طويل الأمد بأنه القيمة المتوسطة للمظاهر الجانبية ل</w:t>
      </w:r>
      <w:r w:rsidR="00B1635E">
        <w:rPr>
          <w:rFonts w:hint="cs"/>
          <w:rtl/>
          <w:lang w:bidi="ar-EG"/>
        </w:rPr>
        <w:t>تأخير</w:t>
      </w:r>
      <w:r>
        <w:rPr>
          <w:rFonts w:hint="cs"/>
          <w:rtl/>
          <w:lang w:bidi="ar-EG"/>
        </w:rPr>
        <w:t xml:space="preserve"> القدرة قصير الأمد عند نفس المسافة تقريباً من المحطة القاعدة؛ وهو يعبر عن شكل المظهر الجانبي لل</w:t>
      </w:r>
      <w:r w:rsidR="00B1635E">
        <w:rPr>
          <w:rFonts w:hint="cs"/>
          <w:rtl/>
          <w:lang w:bidi="ar-EG"/>
        </w:rPr>
        <w:t>تأخير</w:t>
      </w:r>
      <w:r>
        <w:rPr>
          <w:rFonts w:hint="cs"/>
          <w:rtl/>
          <w:lang w:bidi="ar-EG"/>
        </w:rPr>
        <w:t xml:space="preserve"> عند المنطقة المعنية.</w:t>
      </w:r>
    </w:p>
    <w:p w:rsidR="00881887" w:rsidRDefault="00881887" w:rsidP="00881887">
      <w:pPr>
        <w:pStyle w:val="Heading2"/>
        <w:rPr>
          <w:rtl/>
          <w:lang w:bidi="ar-SY"/>
        </w:rPr>
      </w:pPr>
      <w:bookmarkStart w:id="7" w:name="_Toc430857102"/>
      <w:r>
        <w:rPr>
          <w:lang w:bidi="ar-SY"/>
        </w:rPr>
        <w:t>2.2</w:t>
      </w:r>
      <w:r>
        <w:rPr>
          <w:lang w:bidi="ar-SY"/>
        </w:rPr>
        <w:tab/>
      </w:r>
      <w:r>
        <w:rPr>
          <w:rFonts w:hint="cs"/>
          <w:rtl/>
          <w:lang w:bidi="ar-SY"/>
        </w:rPr>
        <w:t>تعاريف المعلمات الإحصائية</w:t>
      </w:r>
      <w:bookmarkEnd w:id="7"/>
    </w:p>
    <w:p w:rsidR="00881887" w:rsidRDefault="00881887" w:rsidP="0051081F">
      <w:pPr>
        <w:rPr>
          <w:rtl/>
          <w:lang w:bidi="ar-SY"/>
        </w:rPr>
      </w:pPr>
      <w:r>
        <w:rPr>
          <w:rFonts w:hint="cs"/>
          <w:rtl/>
          <w:lang w:bidi="ar-SY"/>
        </w:rPr>
        <w:t xml:space="preserve">ترد أدناه المعلمات المناسبة للوصف الإحصائي </w:t>
      </w:r>
      <w:r>
        <w:rPr>
          <w:rFonts w:hint="cs"/>
          <w:rtl/>
        </w:rPr>
        <w:t xml:space="preserve">لتأثيرات المسيرات المتعددة. </w:t>
      </w:r>
      <w:r w:rsidRPr="006C0DC7">
        <w:rPr>
          <w:rFonts w:hint="cs"/>
          <w:i/>
          <w:iCs/>
          <w:rtl/>
        </w:rPr>
        <w:t>ومتوسط ال</w:t>
      </w:r>
      <w:r w:rsidR="00B1635E">
        <w:rPr>
          <w:rFonts w:hint="cs"/>
          <w:i/>
          <w:iCs/>
          <w:rtl/>
        </w:rPr>
        <w:t>تأخير</w:t>
      </w:r>
      <w:r>
        <w:rPr>
          <w:rFonts w:hint="cs"/>
          <w:rtl/>
        </w:rPr>
        <w:t xml:space="preserve"> هو المتوسط المرجح لقدرة فائض ال</w:t>
      </w:r>
      <w:r w:rsidR="00B1635E">
        <w:rPr>
          <w:rFonts w:hint="cs"/>
          <w:rtl/>
        </w:rPr>
        <w:t>تأخير</w:t>
      </w:r>
      <w:r>
        <w:rPr>
          <w:rFonts w:hint="cs"/>
          <w:rtl/>
        </w:rPr>
        <w:t>ات المقيس ويعطى بالعزم الأول للمظهر الجانبي ل</w:t>
      </w:r>
      <w:r w:rsidR="00B1635E">
        <w:rPr>
          <w:rFonts w:hint="cs"/>
          <w:rtl/>
        </w:rPr>
        <w:t>تأخير</w:t>
      </w:r>
      <w:r>
        <w:rPr>
          <w:rFonts w:hint="cs"/>
          <w:rtl/>
        </w:rPr>
        <w:t xml:space="preserve"> القدرة (مربع اتساع الاستجابة النبضية).</w:t>
      </w:r>
    </w:p>
    <w:p w:rsidR="00881887" w:rsidRDefault="00881887" w:rsidP="0051081F">
      <w:pPr>
        <w:rPr>
          <w:rtl/>
        </w:rPr>
      </w:pPr>
      <w:r w:rsidRPr="006C0DC7">
        <w:rPr>
          <w:rFonts w:hint="cs"/>
          <w:i/>
          <w:iCs/>
          <w:rtl/>
          <w:lang w:bidi="ar-SY"/>
        </w:rPr>
        <w:t>وامتداد ال</w:t>
      </w:r>
      <w:r w:rsidR="00B1635E">
        <w:rPr>
          <w:rFonts w:hint="cs"/>
          <w:i/>
          <w:iCs/>
          <w:rtl/>
          <w:lang w:bidi="ar-SY"/>
        </w:rPr>
        <w:t>تأخير</w:t>
      </w:r>
      <w:r w:rsidRPr="006C0DC7">
        <w:rPr>
          <w:rFonts w:hint="cs"/>
          <w:i/>
          <w:iCs/>
          <w:rtl/>
          <w:lang w:bidi="ar-SY"/>
        </w:rPr>
        <w:t xml:space="preserve"> الفعال (</w:t>
      </w:r>
      <w:proofErr w:type="spellStart"/>
      <w:r w:rsidRPr="006C0DC7">
        <w:rPr>
          <w:i/>
          <w:iCs/>
        </w:rPr>
        <w:t>r.m.s</w:t>
      </w:r>
      <w:proofErr w:type="spellEnd"/>
      <w:r w:rsidRPr="006C0DC7">
        <w:rPr>
          <w:i/>
          <w:iCs/>
        </w:rPr>
        <w:t>.</w:t>
      </w:r>
      <w:r w:rsidRPr="006C0DC7">
        <w:rPr>
          <w:rFonts w:hint="cs"/>
          <w:i/>
          <w:iCs/>
          <w:rtl/>
          <w:lang w:bidi="ar-SY"/>
        </w:rPr>
        <w:t>)</w:t>
      </w:r>
      <w:r>
        <w:rPr>
          <w:rFonts w:hint="cs"/>
          <w:rtl/>
          <w:lang w:bidi="ar-SY"/>
        </w:rPr>
        <w:t xml:space="preserve"> هو الانحراف المعياري المرجح لقدرة فائض ال</w:t>
      </w:r>
      <w:r w:rsidR="00B1635E">
        <w:rPr>
          <w:rFonts w:hint="cs"/>
          <w:rtl/>
          <w:lang w:bidi="ar-SY"/>
        </w:rPr>
        <w:t>تأخير</w:t>
      </w:r>
      <w:r>
        <w:rPr>
          <w:rFonts w:hint="cs"/>
          <w:rtl/>
          <w:lang w:bidi="ar-SY"/>
        </w:rPr>
        <w:t xml:space="preserve">ات ويعطى بالعزم الثاني </w:t>
      </w:r>
      <w:r>
        <w:rPr>
          <w:rFonts w:hint="cs"/>
          <w:rtl/>
        </w:rPr>
        <w:t>للمظهر الجانبي ل</w:t>
      </w:r>
      <w:r w:rsidR="00B1635E">
        <w:rPr>
          <w:rFonts w:hint="cs"/>
          <w:rtl/>
        </w:rPr>
        <w:t>تأخير</w:t>
      </w:r>
      <w:r>
        <w:rPr>
          <w:rFonts w:hint="cs"/>
          <w:rtl/>
        </w:rPr>
        <w:t xml:space="preserve"> القدرة. وهو يوفر مقياساً لقابلية تغيّر متوسط ال</w:t>
      </w:r>
      <w:r w:rsidR="00B1635E">
        <w:rPr>
          <w:rFonts w:hint="cs"/>
          <w:rtl/>
        </w:rPr>
        <w:t>تأخير</w:t>
      </w:r>
      <w:r>
        <w:rPr>
          <w:rFonts w:hint="cs"/>
          <w:rtl/>
        </w:rPr>
        <w:t>.</w:t>
      </w:r>
    </w:p>
    <w:p w:rsidR="00881887" w:rsidRDefault="00881887" w:rsidP="0051081F">
      <w:pPr>
        <w:rPr>
          <w:rtl/>
          <w:lang w:bidi="ar-SY"/>
        </w:rPr>
      </w:pPr>
      <w:r w:rsidRPr="006C0DC7">
        <w:rPr>
          <w:rFonts w:hint="cs"/>
          <w:i/>
          <w:iCs/>
          <w:rtl/>
          <w:lang w:bidi="ar-SY"/>
        </w:rPr>
        <w:t>ونافذة ال</w:t>
      </w:r>
      <w:r w:rsidR="00B1635E">
        <w:rPr>
          <w:rFonts w:hint="cs"/>
          <w:i/>
          <w:iCs/>
          <w:rtl/>
          <w:lang w:bidi="ar-SY"/>
        </w:rPr>
        <w:t>تأخير</w:t>
      </w:r>
      <w:r>
        <w:rPr>
          <w:rFonts w:hint="cs"/>
          <w:rtl/>
          <w:lang w:bidi="ar-SY"/>
        </w:rPr>
        <w:t xml:space="preserve"> هي طول القسم المتوسط من المظهر الجانبي ل</w:t>
      </w:r>
      <w:r w:rsidR="00B1635E">
        <w:rPr>
          <w:rFonts w:hint="cs"/>
          <w:rtl/>
          <w:lang w:bidi="ar-SY"/>
        </w:rPr>
        <w:t>تأخير</w:t>
      </w:r>
      <w:r>
        <w:rPr>
          <w:rFonts w:hint="cs"/>
          <w:rtl/>
          <w:lang w:bidi="ar-SY"/>
        </w:rPr>
        <w:t xml:space="preserve"> القدرة الذي يحوي نسبة مئوية معينة (</w:t>
      </w:r>
      <w:r>
        <w:rPr>
          <w:lang w:bidi="ar-SY"/>
        </w:rPr>
        <w:t>%90</w:t>
      </w:r>
      <w:r>
        <w:rPr>
          <w:rFonts w:hint="cs"/>
          <w:rtl/>
          <w:lang w:bidi="ar-SY"/>
        </w:rPr>
        <w:t xml:space="preserve"> عادةً) من مجمل </w:t>
      </w:r>
      <w:r w:rsidRPr="00ED24BA">
        <w:rPr>
          <w:rFonts w:hint="cs"/>
          <w:rtl/>
          <w:lang w:bidi="ar-SY"/>
        </w:rPr>
        <w:t>القدرة</w:t>
      </w:r>
      <w:r>
        <w:rPr>
          <w:rFonts w:hint="cs"/>
          <w:rtl/>
          <w:lang w:bidi="ar-SY"/>
        </w:rPr>
        <w:t xml:space="preserve"> الموجودة </w:t>
      </w:r>
      <w:r w:rsidR="00B1517E">
        <w:rPr>
          <w:rFonts w:hint="cs"/>
          <w:rtl/>
          <w:lang w:bidi="ar-SY"/>
        </w:rPr>
        <w:t>في </w:t>
      </w:r>
      <w:r>
        <w:rPr>
          <w:rFonts w:hint="cs"/>
          <w:rtl/>
          <w:lang w:bidi="ar-SY"/>
        </w:rPr>
        <w:t>تلك الاستجابة النبضية.</w:t>
      </w:r>
    </w:p>
    <w:p w:rsidR="00881887" w:rsidRDefault="00881887" w:rsidP="005F1AF3">
      <w:pPr>
        <w:rPr>
          <w:rtl/>
        </w:rPr>
      </w:pPr>
      <w:r>
        <w:rPr>
          <w:rFonts w:hint="cs"/>
          <w:rtl/>
          <w:lang w:bidi="ar-SY"/>
        </w:rPr>
        <w:t xml:space="preserve">ويعرَّف </w:t>
      </w:r>
      <w:r w:rsidRPr="006C0DC7">
        <w:rPr>
          <w:rFonts w:hint="cs"/>
          <w:i/>
          <w:iCs/>
          <w:rtl/>
          <w:lang w:bidi="ar-SY"/>
        </w:rPr>
        <w:t>فاصل ال</w:t>
      </w:r>
      <w:r w:rsidR="00B1635E">
        <w:rPr>
          <w:rFonts w:hint="cs"/>
          <w:i/>
          <w:iCs/>
          <w:rtl/>
          <w:lang w:bidi="ar-SY"/>
        </w:rPr>
        <w:t>تأخير</w:t>
      </w:r>
      <w:r>
        <w:rPr>
          <w:rFonts w:hint="cs"/>
          <w:rtl/>
          <w:lang w:bidi="ar-SY"/>
        </w:rPr>
        <w:t xml:space="preserve"> على أنه طول الاستجابة النبضية بين قيمتي فائض ال</w:t>
      </w:r>
      <w:r w:rsidR="00B1635E">
        <w:rPr>
          <w:rFonts w:hint="cs"/>
          <w:rtl/>
          <w:lang w:bidi="ar-SY"/>
        </w:rPr>
        <w:t>تأخير</w:t>
      </w:r>
      <w:r>
        <w:rPr>
          <w:rFonts w:hint="cs"/>
          <w:rtl/>
          <w:lang w:bidi="ar-SY"/>
        </w:rPr>
        <w:t xml:space="preserve"> اللتان تشيران إلى أول مرة يتجاوز فيها اتساع الاستجابة النبضية عتبة معينة، وآخر مرة يهبط دونها.</w:t>
      </w:r>
    </w:p>
    <w:p w:rsidR="00881887" w:rsidRDefault="00881887" w:rsidP="002913B2">
      <w:pPr>
        <w:rPr>
          <w:rtl/>
        </w:rPr>
      </w:pPr>
      <w:r>
        <w:rPr>
          <w:rFonts w:hint="cs"/>
          <w:rtl/>
          <w:lang w:bidi="ar-SY"/>
        </w:rPr>
        <w:t>و</w:t>
      </w:r>
      <w:r w:rsidRPr="00B3753C">
        <w:rPr>
          <w:rFonts w:hint="cs"/>
          <w:i/>
          <w:iCs/>
          <w:rtl/>
          <w:lang w:bidi="ar-SY"/>
        </w:rPr>
        <w:t>عدد المسيرات المتعددة أو مكونات الإشارة</w:t>
      </w:r>
      <w:r>
        <w:rPr>
          <w:rFonts w:hint="cs"/>
          <w:rtl/>
          <w:lang w:bidi="ar-SY"/>
        </w:rPr>
        <w:t xml:space="preserve"> هو عدد الذرى </w:t>
      </w:r>
      <w:r w:rsidR="00B1517E">
        <w:rPr>
          <w:rFonts w:hint="cs"/>
          <w:rtl/>
          <w:lang w:bidi="ar-SY"/>
        </w:rPr>
        <w:t>في </w:t>
      </w:r>
      <w:r>
        <w:rPr>
          <w:rFonts w:hint="cs"/>
          <w:rtl/>
          <w:lang w:bidi="ar-SY"/>
        </w:rPr>
        <w:t>مظهر جانبي ل</w:t>
      </w:r>
      <w:r w:rsidR="00B1635E">
        <w:rPr>
          <w:rFonts w:hint="cs"/>
          <w:rtl/>
          <w:lang w:bidi="ar-SY"/>
        </w:rPr>
        <w:t>تأخير</w:t>
      </w:r>
      <w:r>
        <w:rPr>
          <w:rFonts w:hint="cs"/>
          <w:rtl/>
          <w:lang w:bidi="ar-SY"/>
        </w:rPr>
        <w:t xml:space="preserve"> القدرة والتي يقع اتساعها ضمن </w:t>
      </w:r>
      <w:r w:rsidRPr="000D6E14">
        <w:t>dB</w:t>
      </w:r>
      <w:r w:rsidR="002913B2">
        <w:t> </w:t>
      </w:r>
      <w:r w:rsidR="002913B2" w:rsidRPr="000D6E14">
        <w:t>A</w:t>
      </w:r>
      <w:r>
        <w:rPr>
          <w:rFonts w:hint="cs"/>
          <w:rtl/>
        </w:rPr>
        <w:t xml:space="preserve"> من أعلى ذروة وفوق المستوى الأدنى للضوضاء.</w:t>
      </w:r>
    </w:p>
    <w:p w:rsidR="004F4C43" w:rsidRDefault="004F4C43" w:rsidP="00E066B5">
      <w:pPr>
        <w:rPr>
          <w:lang w:bidi="ar-EG"/>
        </w:rPr>
      </w:pPr>
      <w:r>
        <w:rPr>
          <w:rFonts w:hint="cs"/>
          <w:rtl/>
        </w:rPr>
        <w:t xml:space="preserve">وتقدم تعاريف المعلمات الإحصائية نسبة إلى الشكلين </w:t>
      </w:r>
      <w:r>
        <w:t>3A</w:t>
      </w:r>
      <w:r>
        <w:rPr>
          <w:rFonts w:hint="cs"/>
          <w:rtl/>
          <w:lang w:bidi="ar-EG"/>
        </w:rPr>
        <w:t xml:space="preserve"> و</w:t>
      </w:r>
      <w:r>
        <w:rPr>
          <w:lang w:bidi="ar-EG"/>
        </w:rPr>
        <w:t>3B</w:t>
      </w:r>
      <w:r w:rsidR="00440213">
        <w:rPr>
          <w:rFonts w:hint="cs"/>
          <w:rtl/>
          <w:lang w:bidi="ar-EG"/>
        </w:rPr>
        <w:t>.</w:t>
      </w:r>
      <w:r w:rsidR="00D55975">
        <w:rPr>
          <w:rFonts w:hint="cs"/>
          <w:rtl/>
          <w:lang w:bidi="ar-EG"/>
        </w:rPr>
        <w:t xml:space="preserve"> </w:t>
      </w:r>
      <w:r w:rsidR="00ED24BA">
        <w:rPr>
          <w:rFonts w:hint="cs"/>
          <w:rtl/>
          <w:lang w:bidi="ar-EG"/>
        </w:rPr>
        <w:t xml:space="preserve">وجدير بالإشارة أن خصائص تأخير القدرة مبينة في الشكلين </w:t>
      </w:r>
      <w:proofErr w:type="spellStart"/>
      <w:r w:rsidR="00ED24BA">
        <w:rPr>
          <w:rFonts w:hint="cs"/>
          <w:rtl/>
          <w:lang w:bidi="ar-EG"/>
        </w:rPr>
        <w:t>بالد</w:t>
      </w:r>
      <w:r w:rsidR="002049F2">
        <w:rPr>
          <w:rFonts w:hint="cs"/>
          <w:rtl/>
          <w:lang w:bidi="ar-EG"/>
        </w:rPr>
        <w:t>ي</w:t>
      </w:r>
      <w:r w:rsidR="00ED24BA">
        <w:rPr>
          <w:rFonts w:hint="cs"/>
          <w:rtl/>
          <w:lang w:bidi="ar-EG"/>
        </w:rPr>
        <w:t>سيبل</w:t>
      </w:r>
      <w:proofErr w:type="spellEnd"/>
      <w:r w:rsidR="00ED24BA">
        <w:rPr>
          <w:rFonts w:hint="cs"/>
          <w:rtl/>
          <w:lang w:bidi="ar-EG"/>
        </w:rPr>
        <w:t xml:space="preserve">، غير أن معادلات مجموع القدرة </w:t>
      </w:r>
      <w:r w:rsidR="00E066B5">
        <w:rPr>
          <w:rFonts w:hint="cs"/>
          <w:rtl/>
          <w:lang w:bidi="ar-EG"/>
        </w:rPr>
        <w:t>تعبر عن القدرة</w:t>
      </w:r>
      <w:r w:rsidR="00ED24BA">
        <w:rPr>
          <w:rFonts w:hint="cs"/>
          <w:rtl/>
          <w:lang w:bidi="ar-EG"/>
        </w:rPr>
        <w:t xml:space="preserve"> بوحدات خطية للقدرة</w:t>
      </w:r>
      <w:r w:rsidR="00E066B5">
        <w:rPr>
          <w:rFonts w:hint="cs"/>
          <w:rtl/>
          <w:lang w:bidi="ar-EG"/>
        </w:rPr>
        <w:t>.</w:t>
      </w:r>
    </w:p>
    <w:p w:rsidR="00881887" w:rsidRDefault="00881887" w:rsidP="00E46813">
      <w:pPr>
        <w:pStyle w:val="Heading3"/>
        <w:rPr>
          <w:rtl/>
          <w:lang w:bidi="ar-EG"/>
        </w:rPr>
      </w:pPr>
      <w:bookmarkStart w:id="8" w:name="_Toc430857103"/>
      <w:r>
        <w:rPr>
          <w:lang w:bidi="ar-SY"/>
        </w:rPr>
        <w:lastRenderedPageBreak/>
        <w:t>1.2.2</w:t>
      </w:r>
      <w:r>
        <w:rPr>
          <w:lang w:bidi="ar-SY"/>
        </w:rPr>
        <w:tab/>
      </w:r>
      <w:r w:rsidR="00D12B5C" w:rsidRPr="00ED24BA">
        <w:rPr>
          <w:rFonts w:hint="cs"/>
          <w:rtl/>
          <w:lang w:bidi="ar-EG"/>
        </w:rPr>
        <w:t>القدرة</w:t>
      </w:r>
      <w:r>
        <w:rPr>
          <w:rFonts w:hint="cs"/>
          <w:rtl/>
          <w:lang w:bidi="ar-EG"/>
        </w:rPr>
        <w:t xml:space="preserve"> الكلية</w:t>
      </w:r>
      <w:bookmarkEnd w:id="8"/>
    </w:p>
    <w:p w:rsidR="00881887" w:rsidRDefault="00D12B5C" w:rsidP="00ED24BA">
      <w:pPr>
        <w:rPr>
          <w:rtl/>
          <w:lang w:bidi="ar-SY"/>
        </w:rPr>
      </w:pPr>
      <w:r w:rsidRPr="004A1D4F">
        <w:rPr>
          <w:rFonts w:hint="cs"/>
          <w:i/>
          <w:iCs/>
          <w:rtl/>
          <w:lang w:bidi="ar-SY"/>
        </w:rPr>
        <w:t>والقدرة</w:t>
      </w:r>
      <w:r w:rsidR="00881887" w:rsidRPr="008909D6">
        <w:rPr>
          <w:rFonts w:hint="cs"/>
          <w:i/>
          <w:iCs/>
          <w:rtl/>
          <w:lang w:bidi="ar-SY"/>
        </w:rPr>
        <w:t xml:space="preserve"> الكلية</w:t>
      </w:r>
      <w:r w:rsidR="00881887">
        <w:rPr>
          <w:rFonts w:hint="cs"/>
          <w:rtl/>
          <w:lang w:bidi="ar-SY"/>
        </w:rPr>
        <w:t xml:space="preserve">، </w:t>
      </w:r>
      <w:r w:rsidR="00ED24BA">
        <w:rPr>
          <w:i/>
        </w:rPr>
        <w:t>p</w:t>
      </w:r>
      <w:r w:rsidR="00881887">
        <w:rPr>
          <w:i/>
          <w:position w:val="-4"/>
          <w:sz w:val="16"/>
        </w:rPr>
        <w:t>m</w:t>
      </w:r>
      <w:r w:rsidR="00881887">
        <w:rPr>
          <w:rFonts w:hint="cs"/>
          <w:rtl/>
          <w:lang w:bidi="ar-SY"/>
        </w:rPr>
        <w:t>، للاستجابة النبضية هي:</w:t>
      </w:r>
    </w:p>
    <w:p w:rsidR="00881887" w:rsidRDefault="00881887" w:rsidP="009275DA">
      <w:pPr>
        <w:pStyle w:val="Equation"/>
        <w:rPr>
          <w:rtl/>
          <w:lang w:bidi="ar-SY"/>
        </w:rPr>
      </w:pPr>
      <w:r>
        <w:rPr>
          <w:rFonts w:hint="cs"/>
          <w:rtl/>
        </w:rPr>
        <w:tab/>
      </w:r>
      <w:r w:rsidR="009275DA" w:rsidRPr="00E35A96">
        <w:rPr>
          <w:position w:val="-34"/>
        </w:rPr>
        <w:object w:dxaOrig="1520" w:dyaOrig="820">
          <v:shape id="_x0000_i1114" type="#_x0000_t75" style="width:75pt;height:40.5pt" o:ole="">
            <v:imagedata r:id="rId19" o:title=""/>
          </v:shape>
          <o:OLEObject Type="Embed" ProgID="Equation.3" ShapeID="_x0000_i1114" DrawAspect="Content" ObjectID="_1504600926" r:id="rId20"/>
        </w:object>
      </w:r>
      <w:r w:rsidRPr="00C735E2">
        <w:tab/>
        <w:t>(1)</w:t>
      </w:r>
    </w:p>
    <w:p w:rsidR="00881887" w:rsidRDefault="00881887" w:rsidP="0051081F">
      <w:pPr>
        <w:rPr>
          <w:rtl/>
          <w:lang w:bidi="ar-SY"/>
        </w:rPr>
      </w:pPr>
      <w:r>
        <w:rPr>
          <w:rFonts w:hint="cs"/>
          <w:rtl/>
          <w:lang w:bidi="ar-SY"/>
        </w:rPr>
        <w:t>حيث:</w:t>
      </w:r>
    </w:p>
    <w:p w:rsidR="00881887" w:rsidRDefault="0096346C" w:rsidP="00E066B5">
      <w:pPr>
        <w:pStyle w:val="Equationlegend"/>
        <w:rPr>
          <w:rtl/>
        </w:rPr>
      </w:pPr>
      <w:r>
        <w:rPr>
          <w:i/>
          <w:rtl/>
          <w:lang w:bidi="ar-EG"/>
        </w:rPr>
        <w:tab/>
      </w:r>
      <w:r w:rsidR="00E066B5">
        <w:rPr>
          <w:i/>
        </w:rPr>
        <w:t>p</w:t>
      </w:r>
      <w:r w:rsidR="00881887">
        <w:t>(</w:t>
      </w:r>
      <w:r w:rsidR="00881887">
        <w:rPr>
          <w:i/>
        </w:rPr>
        <w:t>t</w:t>
      </w:r>
      <w:r w:rsidR="00881887">
        <w:t>)</w:t>
      </w:r>
      <w:r w:rsidR="00881887">
        <w:rPr>
          <w:sz w:val="12"/>
        </w:rPr>
        <w:t> </w:t>
      </w:r>
      <w:r w:rsidR="00881887">
        <w:rPr>
          <w:rFonts w:hint="cs"/>
          <w:rtl/>
          <w:lang w:bidi="ar-SY"/>
        </w:rPr>
        <w:t>:</w:t>
      </w:r>
      <w:r w:rsidR="00881887">
        <w:rPr>
          <w:lang w:bidi="ar-SY"/>
        </w:rPr>
        <w:tab/>
      </w:r>
      <w:r w:rsidR="00881887">
        <w:rPr>
          <w:rFonts w:hint="cs"/>
          <w:rtl/>
          <w:lang w:bidi="ar-SY"/>
        </w:rPr>
        <w:t>كثافة القدرة للاستجابة النبضية</w:t>
      </w:r>
      <w:r w:rsidR="007660CA">
        <w:rPr>
          <w:rFonts w:hint="cs"/>
          <w:rtl/>
          <w:lang w:bidi="ar-SY"/>
        </w:rPr>
        <w:t xml:space="preserve"> </w:t>
      </w:r>
      <w:r w:rsidR="00EB7D89" w:rsidRPr="00E066B5">
        <w:rPr>
          <w:color w:val="000000"/>
          <w:rtl/>
        </w:rPr>
        <w:t>بوحدات خطية للقدرة</w:t>
      </w:r>
    </w:p>
    <w:p w:rsidR="00881887" w:rsidRDefault="0096346C" w:rsidP="0096346C">
      <w:pPr>
        <w:pStyle w:val="Equationlegend"/>
        <w:rPr>
          <w:rtl/>
          <w:lang w:bidi="ar-SY"/>
        </w:rPr>
      </w:pPr>
      <w:r>
        <w:rPr>
          <w:rFonts w:hint="cs"/>
          <w:i/>
          <w:rtl/>
        </w:rPr>
        <w:tab/>
      </w:r>
      <w:r w:rsidR="00881887">
        <w:rPr>
          <w:i/>
        </w:rPr>
        <w:t>t</w:t>
      </w:r>
      <w:r w:rsidR="00881887">
        <w:rPr>
          <w:sz w:val="12"/>
        </w:rPr>
        <w:t> </w:t>
      </w:r>
      <w:r w:rsidR="00881887" w:rsidRPr="00677823">
        <w:rPr>
          <w:rFonts w:hint="cs"/>
          <w:rtl/>
          <w:lang w:bidi="ar-SY"/>
        </w:rPr>
        <w:t>:</w:t>
      </w:r>
      <w:r w:rsidR="00881887">
        <w:rPr>
          <w:lang w:bidi="ar-SY"/>
        </w:rPr>
        <w:tab/>
      </w:r>
      <w:r w:rsidR="00881887">
        <w:rPr>
          <w:rFonts w:hint="cs"/>
          <w:rtl/>
          <w:lang w:bidi="ar-SY"/>
        </w:rPr>
        <w:t>ال</w:t>
      </w:r>
      <w:r w:rsidR="00B1635E">
        <w:rPr>
          <w:rFonts w:hint="cs"/>
          <w:rtl/>
          <w:lang w:bidi="ar-SY"/>
        </w:rPr>
        <w:t>تأخير</w:t>
      </w:r>
      <w:r w:rsidR="00881887">
        <w:rPr>
          <w:rFonts w:hint="cs"/>
          <w:rtl/>
          <w:lang w:bidi="ar-SY"/>
        </w:rPr>
        <w:t xml:space="preserve"> بالنسبة لمرجع زمني</w:t>
      </w:r>
    </w:p>
    <w:p w:rsidR="00881887" w:rsidRDefault="0096346C" w:rsidP="00E066B5">
      <w:pPr>
        <w:pStyle w:val="Equationlegend"/>
        <w:rPr>
          <w:rtl/>
        </w:rPr>
      </w:pPr>
      <w:r>
        <w:rPr>
          <w:rFonts w:hint="cs"/>
          <w:i/>
          <w:rtl/>
        </w:rPr>
        <w:tab/>
      </w:r>
      <w:r w:rsidR="00881887">
        <w:rPr>
          <w:i/>
        </w:rPr>
        <w:t>t</w:t>
      </w:r>
      <w:r w:rsidR="00881887">
        <w:rPr>
          <w:vertAlign w:val="subscript"/>
        </w:rPr>
        <w:t>0</w:t>
      </w:r>
      <w:r w:rsidR="00881887" w:rsidRPr="00677823">
        <w:rPr>
          <w:rFonts w:hint="cs"/>
          <w:rtl/>
          <w:lang w:bidi="ar-SY"/>
        </w:rPr>
        <w:t>:</w:t>
      </w:r>
      <w:r w:rsidR="00881887">
        <w:rPr>
          <w:lang w:bidi="ar-SY"/>
        </w:rPr>
        <w:tab/>
      </w:r>
      <w:r w:rsidR="00881887">
        <w:rPr>
          <w:rFonts w:hint="cs"/>
          <w:rtl/>
          <w:lang w:bidi="ar-SY"/>
        </w:rPr>
        <w:t xml:space="preserve">اللحظة التي تتجاوز فيها </w:t>
      </w:r>
      <w:r w:rsidR="00E066B5">
        <w:rPr>
          <w:i/>
        </w:rPr>
        <w:t>p</w:t>
      </w:r>
      <w:r w:rsidR="00881887">
        <w:t>(</w:t>
      </w:r>
      <w:r w:rsidR="00881887">
        <w:rPr>
          <w:i/>
        </w:rPr>
        <w:t>t</w:t>
      </w:r>
      <w:r w:rsidR="00881887">
        <w:t>)</w:t>
      </w:r>
      <w:r w:rsidR="00881887">
        <w:rPr>
          <w:rFonts w:hint="cs"/>
          <w:rtl/>
        </w:rPr>
        <w:t xml:space="preserve"> مستوى القطع لأول مرة</w:t>
      </w:r>
    </w:p>
    <w:p w:rsidR="00881887" w:rsidRDefault="0096346C" w:rsidP="00E066B5">
      <w:pPr>
        <w:pStyle w:val="Equationlegend"/>
        <w:rPr>
          <w:rtl/>
        </w:rPr>
      </w:pPr>
      <w:r>
        <w:rPr>
          <w:rFonts w:hint="cs"/>
          <w:i/>
          <w:rtl/>
        </w:rPr>
        <w:tab/>
      </w:r>
      <w:r w:rsidR="00881887">
        <w:rPr>
          <w:i/>
        </w:rPr>
        <w:t>t</w:t>
      </w:r>
      <w:r w:rsidR="00881887">
        <w:rPr>
          <w:vertAlign w:val="subscript"/>
        </w:rPr>
        <w:t>3</w:t>
      </w:r>
      <w:r w:rsidR="00881887" w:rsidRPr="00677823">
        <w:rPr>
          <w:rFonts w:hint="cs"/>
          <w:rtl/>
          <w:lang w:bidi="ar-SY"/>
        </w:rPr>
        <w:t>:</w:t>
      </w:r>
      <w:r w:rsidR="00881887">
        <w:rPr>
          <w:lang w:bidi="ar-SY"/>
        </w:rPr>
        <w:tab/>
      </w:r>
      <w:r w:rsidR="00881887">
        <w:rPr>
          <w:rFonts w:hint="cs"/>
          <w:rtl/>
          <w:lang w:bidi="ar-SY"/>
        </w:rPr>
        <w:t xml:space="preserve">اللحظة التي تتجاوز فيها </w:t>
      </w:r>
      <w:r w:rsidR="00E066B5">
        <w:rPr>
          <w:i/>
        </w:rPr>
        <w:t>p</w:t>
      </w:r>
      <w:r w:rsidR="00881887">
        <w:t>(</w:t>
      </w:r>
      <w:r w:rsidR="00881887">
        <w:rPr>
          <w:i/>
        </w:rPr>
        <w:t>t</w:t>
      </w:r>
      <w:r w:rsidR="00881887">
        <w:t>)</w:t>
      </w:r>
      <w:r w:rsidR="00881887">
        <w:rPr>
          <w:rFonts w:hint="cs"/>
          <w:rtl/>
        </w:rPr>
        <w:t xml:space="preserve"> مستوى القطع لآخر مرة.</w:t>
      </w:r>
    </w:p>
    <w:p w:rsidR="00881887" w:rsidRDefault="00881887" w:rsidP="00E46813">
      <w:pPr>
        <w:pStyle w:val="Heading3"/>
        <w:rPr>
          <w:rtl/>
          <w:lang w:bidi="ar-EG"/>
        </w:rPr>
      </w:pPr>
      <w:bookmarkStart w:id="9" w:name="_Toc430857104"/>
      <w:r>
        <w:rPr>
          <w:lang w:bidi="ar-SY"/>
        </w:rPr>
        <w:t>2.2.2</w:t>
      </w:r>
      <w:r>
        <w:rPr>
          <w:lang w:bidi="ar-SY"/>
        </w:rPr>
        <w:tab/>
      </w:r>
      <w:r>
        <w:rPr>
          <w:rFonts w:hint="cs"/>
          <w:rtl/>
          <w:lang w:bidi="ar-EG"/>
        </w:rPr>
        <w:t>متوسط زمن ال</w:t>
      </w:r>
      <w:r w:rsidR="00B1635E">
        <w:rPr>
          <w:rFonts w:hint="cs"/>
          <w:rtl/>
          <w:lang w:bidi="ar-EG"/>
        </w:rPr>
        <w:t>تأخير</w:t>
      </w:r>
      <w:bookmarkEnd w:id="9"/>
    </w:p>
    <w:p w:rsidR="00881887" w:rsidRDefault="00881887" w:rsidP="0051081F">
      <w:pPr>
        <w:rPr>
          <w:rtl/>
          <w:lang w:bidi="ar-SY"/>
        </w:rPr>
      </w:pPr>
      <w:r>
        <w:rPr>
          <w:rFonts w:hint="cs"/>
          <w:rtl/>
          <w:lang w:bidi="ar-SY"/>
        </w:rPr>
        <w:t>ويعطى متوسط ال</w:t>
      </w:r>
      <w:r w:rsidR="00B1635E">
        <w:rPr>
          <w:rFonts w:hint="cs"/>
          <w:rtl/>
          <w:lang w:bidi="ar-SY"/>
        </w:rPr>
        <w:t>تأخير</w:t>
      </w:r>
      <w:r>
        <w:rPr>
          <w:rFonts w:hint="cs"/>
          <w:rtl/>
          <w:lang w:bidi="ar-SY"/>
        </w:rPr>
        <w:t xml:space="preserve">، </w:t>
      </w:r>
      <w:r>
        <w:rPr>
          <w:i/>
        </w:rPr>
        <w:t>T</w:t>
      </w:r>
      <w:r>
        <w:rPr>
          <w:i/>
          <w:vertAlign w:val="subscript"/>
        </w:rPr>
        <w:t>D</w:t>
      </w:r>
      <w:r>
        <w:rPr>
          <w:rFonts w:hint="cs"/>
          <w:rtl/>
          <w:lang w:bidi="ar-SY"/>
        </w:rPr>
        <w:t>، بالعزم الأول للمظهر الجانبي ل</w:t>
      </w:r>
      <w:r w:rsidR="00B1635E">
        <w:rPr>
          <w:rFonts w:hint="cs"/>
          <w:rtl/>
          <w:lang w:bidi="ar-SY"/>
        </w:rPr>
        <w:t>تأخير</w:t>
      </w:r>
      <w:r>
        <w:rPr>
          <w:rFonts w:hint="cs"/>
          <w:rtl/>
          <w:lang w:bidi="ar-SY"/>
        </w:rPr>
        <w:t xml:space="preserve"> القدرة:</w:t>
      </w:r>
    </w:p>
    <w:p w:rsidR="00881887" w:rsidRDefault="00881887" w:rsidP="009275DA">
      <w:pPr>
        <w:pStyle w:val="Equation"/>
      </w:pPr>
      <w:r>
        <w:rPr>
          <w:rFonts w:hint="cs"/>
          <w:rtl/>
        </w:rPr>
        <w:tab/>
      </w:r>
      <w:r w:rsidR="009275DA" w:rsidRPr="0020646C">
        <w:rPr>
          <w:position w:val="-76"/>
        </w:rPr>
        <w:object w:dxaOrig="2120" w:dyaOrig="1640">
          <v:shape id="_x0000_i1117" type="#_x0000_t75" style="width:105.75pt;height:82.5pt" o:ole="">
            <v:imagedata r:id="rId21" o:title=""/>
          </v:shape>
          <o:OLEObject Type="Embed" ProgID="Equation.3" ShapeID="_x0000_i1117" DrawAspect="Content" ObjectID="_1504600927" r:id="rId22"/>
        </w:object>
      </w:r>
      <w:r>
        <w:tab/>
        <w:t>(2a)</w:t>
      </w:r>
    </w:p>
    <w:p w:rsidR="00881887" w:rsidRDefault="00881887" w:rsidP="0051081F">
      <w:pPr>
        <w:rPr>
          <w:rtl/>
          <w:lang w:bidi="ar-SY"/>
        </w:rPr>
      </w:pPr>
      <w:r>
        <w:rPr>
          <w:rFonts w:hint="cs"/>
          <w:rtl/>
          <w:lang w:bidi="ar-SY"/>
        </w:rPr>
        <w:t>حيث:</w:t>
      </w:r>
    </w:p>
    <w:p w:rsidR="00881887" w:rsidRDefault="0096346C" w:rsidP="0096346C">
      <w:pPr>
        <w:pStyle w:val="Equationlegend"/>
        <w:rPr>
          <w:vertAlign w:val="subscript"/>
          <w:rtl/>
        </w:rPr>
      </w:pPr>
      <w:r>
        <w:rPr>
          <w:rFonts w:ascii="Symbol" w:hAnsi="Symbol" w:hint="cs"/>
          <w:rtl/>
        </w:rPr>
        <w:tab/>
      </w:r>
      <w:r w:rsidR="00881887">
        <w:rPr>
          <w:rFonts w:ascii="Symbol" w:hAnsi="Symbol"/>
        </w:rPr>
        <w:t></w:t>
      </w:r>
      <w:r w:rsidR="00881887">
        <w:rPr>
          <w:rFonts w:hint="cs"/>
          <w:rtl/>
          <w:lang w:bidi="ar-SY"/>
        </w:rPr>
        <w:t>:</w:t>
      </w:r>
      <w:r w:rsidR="00881887">
        <w:rPr>
          <w:rFonts w:hint="cs"/>
          <w:rtl/>
          <w:lang w:bidi="ar-SY"/>
        </w:rPr>
        <w:tab/>
        <w:t xml:space="preserve">متغيّر فائض </w:t>
      </w:r>
      <w:r w:rsidR="00B1635E">
        <w:rPr>
          <w:rFonts w:hint="cs"/>
          <w:rtl/>
          <w:lang w:bidi="ar-SY"/>
        </w:rPr>
        <w:t>تأخير</w:t>
      </w:r>
      <w:r w:rsidR="00881887">
        <w:rPr>
          <w:rFonts w:hint="cs"/>
          <w:rtl/>
          <w:lang w:bidi="ar-SY"/>
        </w:rPr>
        <w:t xml:space="preserve"> زمني ويساوي </w:t>
      </w:r>
      <w:r w:rsidR="00881887">
        <w:rPr>
          <w:i/>
          <w:iCs/>
        </w:rPr>
        <w:t>t</w:t>
      </w:r>
      <w:r w:rsidR="00881887">
        <w:t xml:space="preserve"> </w:t>
      </w:r>
      <w:r w:rsidR="00881887">
        <w:sym w:font="Symbol" w:char="F02D"/>
      </w:r>
      <w:r w:rsidR="00881887">
        <w:t xml:space="preserve"> </w:t>
      </w:r>
      <w:r w:rsidR="00881887">
        <w:rPr>
          <w:i/>
          <w:iCs/>
        </w:rPr>
        <w:t>t</w:t>
      </w:r>
      <w:r w:rsidR="00881887">
        <w:rPr>
          <w:vertAlign w:val="subscript"/>
        </w:rPr>
        <w:t>0</w:t>
      </w:r>
    </w:p>
    <w:p w:rsidR="00881887" w:rsidRDefault="0096346C" w:rsidP="0096346C">
      <w:pPr>
        <w:pStyle w:val="Equationlegend"/>
        <w:ind w:right="0"/>
        <w:rPr>
          <w:rtl/>
        </w:rPr>
      </w:pPr>
      <w:r>
        <w:rPr>
          <w:rFonts w:ascii="Symbol" w:hAnsi="Symbol" w:hint="cs"/>
          <w:rtl/>
        </w:rPr>
        <w:tab/>
      </w:r>
      <w:r w:rsidR="00881887">
        <w:rPr>
          <w:rFonts w:ascii="Symbol" w:hAnsi="Symbol"/>
        </w:rPr>
        <w:t></w:t>
      </w:r>
      <w:r w:rsidR="00881887">
        <w:rPr>
          <w:i/>
          <w:iCs/>
          <w:vertAlign w:val="subscript"/>
        </w:rPr>
        <w:t>a</w:t>
      </w:r>
      <w:r w:rsidR="00881887">
        <w:rPr>
          <w:rFonts w:hint="eastAsia"/>
          <w:sz w:val="12"/>
        </w:rPr>
        <w:t> </w:t>
      </w:r>
      <w:r w:rsidR="00881887" w:rsidRPr="00677823">
        <w:rPr>
          <w:rFonts w:hint="cs"/>
          <w:rtl/>
        </w:rPr>
        <w:t>:</w:t>
      </w:r>
      <w:r w:rsidR="00881887">
        <w:rPr>
          <w:rFonts w:hint="cs"/>
          <w:rtl/>
        </w:rPr>
        <w:tab/>
      </w:r>
      <w:r w:rsidR="00881887" w:rsidRPr="00677823">
        <w:rPr>
          <w:rFonts w:hint="cs"/>
          <w:rtl/>
          <w:lang w:bidi="ar-SY"/>
        </w:rPr>
        <w:t>وقت</w:t>
      </w:r>
      <w:r w:rsidR="00881887" w:rsidRPr="00677823">
        <w:rPr>
          <w:rFonts w:hint="cs"/>
          <w:rtl/>
        </w:rPr>
        <w:t xml:space="preserve"> </w:t>
      </w:r>
      <w:r w:rsidR="00881887">
        <w:rPr>
          <w:rFonts w:hint="cs"/>
          <w:rtl/>
        </w:rPr>
        <w:t xml:space="preserve">ورود أول مكوّن مستقبَل من المسيرات المتعددة (الذروة الأولى </w:t>
      </w:r>
      <w:r w:rsidR="00B1517E">
        <w:rPr>
          <w:rFonts w:hint="cs"/>
          <w:rtl/>
        </w:rPr>
        <w:t>في </w:t>
      </w:r>
      <w:r w:rsidR="00881887">
        <w:rPr>
          <w:rFonts w:hint="cs"/>
          <w:rtl/>
        </w:rPr>
        <w:t xml:space="preserve">المظهر الجانبي) </w:t>
      </w:r>
    </w:p>
    <w:p w:rsidR="00881887" w:rsidRDefault="0096346C" w:rsidP="0096346C">
      <w:pPr>
        <w:pStyle w:val="Equationlegend"/>
        <w:rPr>
          <w:rtl/>
          <w:lang w:bidi="ar-SY"/>
        </w:rPr>
      </w:pPr>
      <w:r>
        <w:rPr>
          <w:rFonts w:ascii="Symbol" w:hAnsi="Symbol" w:hint="cs"/>
          <w:rtl/>
        </w:rPr>
        <w:tab/>
      </w:r>
      <w:r w:rsidR="00881887">
        <w:rPr>
          <w:rFonts w:ascii="Symbol" w:hAnsi="Symbol"/>
        </w:rPr>
        <w:t></w:t>
      </w:r>
      <w:r w:rsidR="00881887" w:rsidRPr="00C735E2">
        <w:rPr>
          <w:i/>
          <w:iCs/>
          <w:vertAlign w:val="subscript"/>
        </w:rPr>
        <w:t>e</w:t>
      </w:r>
      <w:r w:rsidR="00881887">
        <w:rPr>
          <w:rFonts w:hint="cs"/>
          <w:rtl/>
          <w:lang w:bidi="ar-SY"/>
        </w:rPr>
        <w:t>=</w:t>
      </w:r>
      <w:r>
        <w:rPr>
          <w:rtl/>
          <w:lang w:bidi="ar-SY"/>
        </w:rPr>
        <w:tab/>
      </w:r>
      <w:r w:rsidR="00881887" w:rsidRPr="00C735E2">
        <w:rPr>
          <w:i/>
          <w:iCs/>
        </w:rPr>
        <w:t>t</w:t>
      </w:r>
      <w:r w:rsidR="00881887" w:rsidRPr="00C735E2">
        <w:rPr>
          <w:vertAlign w:val="subscript"/>
        </w:rPr>
        <w:t>3</w:t>
      </w:r>
      <w:r w:rsidR="00881887">
        <w:rPr>
          <w:rFonts w:hint="cs"/>
          <w:rtl/>
        </w:rPr>
        <w:t xml:space="preserve"> - </w:t>
      </w:r>
      <w:r w:rsidR="00881887" w:rsidRPr="00C735E2">
        <w:rPr>
          <w:i/>
          <w:iCs/>
        </w:rPr>
        <w:t>t</w:t>
      </w:r>
      <w:r w:rsidR="00881887" w:rsidRPr="00C735E2">
        <w:rPr>
          <w:vertAlign w:val="subscript"/>
        </w:rPr>
        <w:t>0</w:t>
      </w:r>
      <w:r w:rsidR="00881887">
        <w:rPr>
          <w:rFonts w:hint="cs"/>
          <w:vertAlign w:val="subscript"/>
          <w:rtl/>
        </w:rPr>
        <w:t>.</w:t>
      </w:r>
    </w:p>
    <w:p w:rsidR="00881887" w:rsidRDefault="00881887" w:rsidP="00927B2F">
      <w:pPr>
        <w:rPr>
          <w:rtl/>
          <w:lang w:bidi="ar-SY"/>
        </w:rPr>
      </w:pPr>
      <w:r>
        <w:rPr>
          <w:rFonts w:hint="cs"/>
          <w:rtl/>
          <w:lang w:bidi="ar-SY"/>
        </w:rPr>
        <w:t>و</w:t>
      </w:r>
      <w:r w:rsidR="00B1517E">
        <w:rPr>
          <w:rFonts w:hint="cs"/>
          <w:rtl/>
          <w:lang w:bidi="ar-SY"/>
        </w:rPr>
        <w:t>في </w:t>
      </w:r>
      <w:r w:rsidR="00927B2F">
        <w:rPr>
          <w:rFonts w:hint="cs"/>
          <w:rtl/>
          <w:lang w:bidi="ar-SY"/>
        </w:rPr>
        <w:t xml:space="preserve">حالة خاصة عندما تكون الاستبانة الزمنية </w:t>
      </w:r>
      <w:proofErr w:type="spellStart"/>
      <w:r w:rsidR="00927B2F">
        <w:t>Δτ</w:t>
      </w:r>
      <w:proofErr w:type="spellEnd"/>
      <w:r w:rsidR="00927B2F">
        <w:t xml:space="preserve"> (= 1/</w:t>
      </w:r>
      <w:r w:rsidR="00927B2F" w:rsidRPr="00AC1838">
        <w:rPr>
          <w:i/>
          <w:iCs/>
        </w:rPr>
        <w:t>B</w:t>
      </w:r>
      <w:r w:rsidR="00927B2F">
        <w:t>)</w:t>
      </w:r>
      <w:r>
        <w:rPr>
          <w:rFonts w:hint="cs"/>
          <w:rtl/>
          <w:lang w:bidi="ar-SY"/>
        </w:rPr>
        <w:t xml:space="preserve">، تصبح المعادلة </w:t>
      </w:r>
      <w:r>
        <w:rPr>
          <w:rFonts w:hint="cs"/>
          <w:rtl/>
        </w:rPr>
        <w:t>(</w:t>
      </w:r>
      <w:r>
        <w:t>2</w:t>
      </w:r>
      <w:r>
        <w:rPr>
          <w:lang w:bidi="ar-SY"/>
        </w:rPr>
        <w:t>a</w:t>
      </w:r>
      <w:r>
        <w:rPr>
          <w:rFonts w:hint="cs"/>
          <w:rtl/>
          <w:lang w:bidi="ar-SY"/>
        </w:rPr>
        <w:t>):</w:t>
      </w:r>
    </w:p>
    <w:p w:rsidR="00881887" w:rsidRDefault="00881887" w:rsidP="009275DA">
      <w:pPr>
        <w:pStyle w:val="Equation"/>
        <w:rPr>
          <w:rtl/>
          <w:lang w:bidi="ar-SY"/>
        </w:rPr>
      </w:pPr>
      <w:r>
        <w:rPr>
          <w:rFonts w:hint="cs"/>
          <w:rtl/>
        </w:rPr>
        <w:tab/>
      </w:r>
      <w:r w:rsidR="009275DA" w:rsidRPr="0020646C">
        <w:rPr>
          <w:position w:val="-68"/>
        </w:rPr>
        <w:object w:dxaOrig="2120" w:dyaOrig="1480">
          <v:shape id="_x0000_i1120" type="#_x0000_t75" style="width:105.75pt;height:74.25pt" o:ole="" fillcolor="window">
            <v:imagedata r:id="rId23" o:title=""/>
          </v:shape>
          <o:OLEObject Type="Embed" ProgID="Equation.3" ShapeID="_x0000_i1120" DrawAspect="Content" ObjectID="_1504600928" r:id="rId24"/>
        </w:object>
      </w:r>
      <w:r>
        <w:tab/>
      </w:r>
      <w:r>
        <w:rPr>
          <w:rFonts w:hint="cs"/>
          <w:rtl/>
        </w:rPr>
        <w:t>(</w:t>
      </w:r>
      <w:r>
        <w:t>2</w:t>
      </w:r>
      <w:r>
        <w:rPr>
          <w:lang w:bidi="ar-SY"/>
        </w:rPr>
        <w:t>b</w:t>
      </w:r>
      <w:r>
        <w:rPr>
          <w:rFonts w:hint="cs"/>
          <w:rtl/>
          <w:lang w:bidi="ar-SY"/>
        </w:rPr>
        <w:t>)</w:t>
      </w:r>
    </w:p>
    <w:p w:rsidR="00532E2A" w:rsidRDefault="009275DA" w:rsidP="009275DA">
      <w:pPr>
        <w:pStyle w:val="Equation"/>
        <w:rPr>
          <w:rtl/>
          <w:lang w:bidi="ar-SY"/>
        </w:rPr>
      </w:pPr>
      <w:r>
        <w:tab/>
      </w:r>
      <w:proofErr w:type="spellStart"/>
      <w:r w:rsidR="00532E2A">
        <w:t>τ</w:t>
      </w:r>
      <w:r w:rsidR="00532E2A" w:rsidRPr="00AC1838">
        <w:rPr>
          <w:i/>
          <w:iCs/>
          <w:vertAlign w:val="subscript"/>
        </w:rPr>
        <w:t>i</w:t>
      </w:r>
      <w:proofErr w:type="spellEnd"/>
      <w:r w:rsidR="00532E2A">
        <w:t xml:space="preserve"> = (</w:t>
      </w:r>
      <w:proofErr w:type="spellStart"/>
      <w:r w:rsidR="00532E2A" w:rsidRPr="00AC1838">
        <w:rPr>
          <w:i/>
          <w:iCs/>
        </w:rPr>
        <w:t>i</w:t>
      </w:r>
      <w:proofErr w:type="spellEnd"/>
      <w:r w:rsidR="00532E2A">
        <w:t xml:space="preserve"> </w:t>
      </w:r>
      <w:r w:rsidR="00532E2A">
        <w:sym w:font="Symbol" w:char="F02D"/>
      </w:r>
      <w:r w:rsidR="00532E2A">
        <w:t xml:space="preserve"> 1) </w:t>
      </w:r>
      <w:proofErr w:type="spellStart"/>
      <w:r w:rsidR="00532E2A">
        <w:t>Δτ</w:t>
      </w:r>
      <w:proofErr w:type="spellEnd"/>
      <w:r w:rsidR="00532E2A">
        <w:t xml:space="preserve"> = (</w:t>
      </w:r>
      <w:proofErr w:type="spellStart"/>
      <w:r w:rsidR="00532E2A" w:rsidRPr="00AC1838">
        <w:rPr>
          <w:i/>
          <w:iCs/>
        </w:rPr>
        <w:t>i</w:t>
      </w:r>
      <w:proofErr w:type="spellEnd"/>
      <w:r w:rsidR="00532E2A">
        <w:t xml:space="preserve"> </w:t>
      </w:r>
      <w:r w:rsidR="00532E2A">
        <w:sym w:font="Symbol" w:char="F02D"/>
      </w:r>
      <w:r w:rsidR="00532E2A">
        <w:t xml:space="preserve"> 1)/</w:t>
      </w:r>
      <w:r w:rsidR="00532E2A" w:rsidRPr="00AC1838">
        <w:rPr>
          <w:i/>
          <w:iCs/>
        </w:rPr>
        <w:t>B</w:t>
      </w:r>
      <w:r w:rsidR="00532E2A">
        <w:t xml:space="preserve">           (</w:t>
      </w:r>
      <w:proofErr w:type="spellStart"/>
      <w:r w:rsidR="00532E2A" w:rsidRPr="00AC1838">
        <w:rPr>
          <w:i/>
          <w:iCs/>
        </w:rPr>
        <w:t>i</w:t>
      </w:r>
      <w:proofErr w:type="spellEnd"/>
      <w:r w:rsidR="00532E2A">
        <w:t xml:space="preserve"> = 1, 2, ….., </w:t>
      </w:r>
      <w:r w:rsidR="00532E2A" w:rsidRPr="00AC1838">
        <w:rPr>
          <w:i/>
          <w:iCs/>
        </w:rPr>
        <w:t>N</w:t>
      </w:r>
      <w:r w:rsidR="00532E2A">
        <w:t>)</w:t>
      </w:r>
    </w:p>
    <w:p w:rsidR="00881887" w:rsidRDefault="00881887" w:rsidP="00532E2A">
      <w:pPr>
        <w:spacing w:before="240"/>
        <w:rPr>
          <w:rtl/>
          <w:lang w:bidi="ar-SY"/>
        </w:rPr>
      </w:pPr>
      <w:r>
        <w:rPr>
          <w:rFonts w:hint="cs"/>
          <w:rtl/>
          <w:lang w:bidi="ar-SY"/>
        </w:rPr>
        <w:t xml:space="preserve">حيث </w:t>
      </w:r>
      <w:proofErr w:type="spellStart"/>
      <w:r>
        <w:rPr>
          <w:i/>
          <w:iCs/>
        </w:rPr>
        <w:t>i</w:t>
      </w:r>
      <w:proofErr w:type="spellEnd"/>
      <w:r>
        <w:rPr>
          <w:rFonts w:hint="cs"/>
          <w:rtl/>
          <w:lang w:bidi="ar-SY"/>
        </w:rPr>
        <w:t xml:space="preserve"> = </w:t>
      </w:r>
      <w:r>
        <w:rPr>
          <w:lang w:bidi="ar-SY"/>
        </w:rPr>
        <w:t>1</w:t>
      </w:r>
      <w:r>
        <w:rPr>
          <w:rFonts w:hint="cs"/>
          <w:rtl/>
          <w:lang w:bidi="ar-SY"/>
        </w:rPr>
        <w:t xml:space="preserve"> و</w:t>
      </w:r>
      <w:r>
        <w:rPr>
          <w:i/>
          <w:iCs/>
        </w:rPr>
        <w:t>N</w:t>
      </w:r>
      <w:r>
        <w:rPr>
          <w:rFonts w:hint="cs"/>
          <w:rtl/>
          <w:lang w:bidi="ar-SY"/>
        </w:rPr>
        <w:t xml:space="preserve"> ه</w:t>
      </w:r>
      <w:r w:rsidR="00382E59">
        <w:rPr>
          <w:rFonts w:hint="cs"/>
          <w:rtl/>
          <w:lang w:bidi="ar-SY"/>
        </w:rPr>
        <w:t>ما </w:t>
      </w:r>
      <w:r>
        <w:rPr>
          <w:rFonts w:hint="cs"/>
          <w:rtl/>
          <w:lang w:bidi="ar-SY"/>
        </w:rPr>
        <w:t xml:space="preserve">مؤشران عن العينة الأولى والأخيرة </w:t>
      </w:r>
      <w:r w:rsidR="00B1517E">
        <w:rPr>
          <w:rFonts w:hint="cs"/>
          <w:rtl/>
          <w:lang w:bidi="ar-SY"/>
        </w:rPr>
        <w:t>في </w:t>
      </w:r>
      <w:r>
        <w:rPr>
          <w:rFonts w:hint="cs"/>
          <w:rtl/>
          <w:lang w:bidi="ar-SY"/>
        </w:rPr>
        <w:t>المظهر الجانبي لل</w:t>
      </w:r>
      <w:r w:rsidR="00B1635E">
        <w:rPr>
          <w:rFonts w:hint="cs"/>
          <w:rtl/>
          <w:lang w:bidi="ar-SY"/>
        </w:rPr>
        <w:t>تأخير</w:t>
      </w:r>
      <w:r>
        <w:rPr>
          <w:rFonts w:hint="cs"/>
          <w:rtl/>
          <w:lang w:bidi="ar-SY"/>
        </w:rPr>
        <w:t xml:space="preserve"> فوق مستوى العتبة، على التوالي، و</w:t>
      </w:r>
      <w:r>
        <w:rPr>
          <w:i/>
          <w:iCs/>
        </w:rPr>
        <w:t>M</w:t>
      </w:r>
      <w:r>
        <w:rPr>
          <w:rFonts w:hint="cs"/>
          <w:rtl/>
          <w:lang w:bidi="ar-SY"/>
        </w:rPr>
        <w:t xml:space="preserve"> هو المكون الأول المستقبَل من المسيرات المتعددة (الذروة الأولى </w:t>
      </w:r>
      <w:r w:rsidR="00B1517E">
        <w:rPr>
          <w:rFonts w:hint="cs"/>
          <w:rtl/>
          <w:lang w:bidi="ar-SY"/>
        </w:rPr>
        <w:t>في </w:t>
      </w:r>
      <w:r>
        <w:rPr>
          <w:rFonts w:hint="cs"/>
          <w:rtl/>
          <w:lang w:bidi="ar-SY"/>
        </w:rPr>
        <w:t>المظهر الجانبي).</w:t>
      </w:r>
    </w:p>
    <w:p w:rsidR="00881887" w:rsidRDefault="00881887" w:rsidP="0051081F">
      <w:pPr>
        <w:rPr>
          <w:rtl/>
          <w:lang w:bidi="ar-EG"/>
        </w:rPr>
      </w:pPr>
      <w:r>
        <w:rPr>
          <w:rFonts w:hint="cs"/>
          <w:rtl/>
          <w:lang w:bidi="ar-SY"/>
        </w:rPr>
        <w:t>ويمكن تحديد ال</w:t>
      </w:r>
      <w:r w:rsidR="00B1635E">
        <w:rPr>
          <w:rFonts w:hint="cs"/>
          <w:rtl/>
          <w:lang w:bidi="ar-SY"/>
        </w:rPr>
        <w:t>تأخير</w:t>
      </w:r>
      <w:r>
        <w:rPr>
          <w:rFonts w:hint="cs"/>
          <w:rtl/>
          <w:lang w:bidi="ar-SY"/>
        </w:rPr>
        <w:t>ات من العلاقة التالية:</w:t>
      </w:r>
    </w:p>
    <w:p w:rsidR="00881887" w:rsidRDefault="00881887" w:rsidP="009275DA">
      <w:pPr>
        <w:pStyle w:val="Equation"/>
        <w:bidi w:val="0"/>
        <w:rPr>
          <w:rtl/>
        </w:rPr>
      </w:pPr>
      <w:r>
        <w:t>(3)</w:t>
      </w:r>
      <w:r>
        <w:tab/>
      </w:r>
      <w:r w:rsidRPr="008337C1">
        <w:rPr>
          <w:position w:val="-12"/>
        </w:rPr>
        <w:object w:dxaOrig="1300" w:dyaOrig="360">
          <v:shape id="_x0000_i1031" type="#_x0000_t75" style="width:64.5pt;height:18pt" o:ole="">
            <v:imagedata r:id="rId25" o:title=""/>
          </v:shape>
          <o:OLEObject Type="Embed" ProgID="Equation.3" ShapeID="_x0000_i1031" DrawAspect="Content" ObjectID="_1504600929" r:id="rId26"/>
        </w:object>
      </w:r>
      <w:r w:rsidR="009275DA">
        <w:t>                   </w:t>
      </w:r>
      <w:r>
        <w:t>km</w:t>
      </w:r>
    </w:p>
    <w:p w:rsidR="00881887" w:rsidRPr="00A14CFE" w:rsidRDefault="00881887" w:rsidP="0051081F">
      <w:pPr>
        <w:rPr>
          <w:vertAlign w:val="subscript"/>
          <w:rtl/>
        </w:rPr>
      </w:pPr>
      <w:r>
        <w:rPr>
          <w:rFonts w:hint="cs"/>
          <w:rtl/>
        </w:rPr>
        <w:t xml:space="preserve">حيث </w:t>
      </w:r>
      <w:proofErr w:type="spellStart"/>
      <w:r>
        <w:rPr>
          <w:i/>
        </w:rPr>
        <w:t>r</w:t>
      </w:r>
      <w:r>
        <w:rPr>
          <w:i/>
          <w:iCs/>
          <w:vertAlign w:val="subscript"/>
        </w:rPr>
        <w:t>i</w:t>
      </w:r>
      <w:proofErr w:type="spellEnd"/>
      <w:r>
        <w:rPr>
          <w:rFonts w:hint="cs"/>
          <w:rtl/>
        </w:rPr>
        <w:t xml:space="preserve"> هو مجموع المسافات من المرسل إلى عاكس المسيرات المتعددة، ومن العاكس إلى المستقبل، أو هو مجمل المسافة من المرسل إلى المستقبل ل‍</w:t>
      </w:r>
      <w:r>
        <w:rPr>
          <w:rFonts w:hint="eastAsia"/>
          <w:rtl/>
        </w:rPr>
        <w:t> </w:t>
      </w:r>
      <w:proofErr w:type="spellStart"/>
      <w:r>
        <w:rPr>
          <w:i/>
        </w:rPr>
        <w:t>t</w:t>
      </w:r>
      <w:r>
        <w:rPr>
          <w:i/>
          <w:iCs/>
          <w:vertAlign w:val="subscript"/>
        </w:rPr>
        <w:t>LOS</w:t>
      </w:r>
      <w:proofErr w:type="spellEnd"/>
      <w:r w:rsidRPr="00A14CFE">
        <w:rPr>
          <w:rFonts w:hint="cs"/>
          <w:vertAlign w:val="subscript"/>
          <w:rtl/>
        </w:rPr>
        <w:t>.</w:t>
      </w:r>
    </w:p>
    <w:p w:rsidR="00881887" w:rsidRDefault="00881887" w:rsidP="00E46813">
      <w:pPr>
        <w:pStyle w:val="Heading3"/>
        <w:rPr>
          <w:rtl/>
          <w:lang w:bidi="ar-EG"/>
        </w:rPr>
      </w:pPr>
      <w:bookmarkStart w:id="10" w:name="_Toc430857105"/>
      <w:r>
        <w:rPr>
          <w:lang w:bidi="ar-SY"/>
        </w:rPr>
        <w:lastRenderedPageBreak/>
        <w:t>3.2.2</w:t>
      </w:r>
      <w:r>
        <w:rPr>
          <w:lang w:bidi="ar-SY"/>
        </w:rPr>
        <w:tab/>
      </w:r>
      <w:r>
        <w:rPr>
          <w:rFonts w:hint="cs"/>
          <w:rtl/>
          <w:lang w:bidi="ar-EG"/>
        </w:rPr>
        <w:t>جذر متوسط التربيع لامتداد ال</w:t>
      </w:r>
      <w:r w:rsidR="00B1635E">
        <w:rPr>
          <w:rFonts w:hint="cs"/>
          <w:rtl/>
          <w:lang w:bidi="ar-EG"/>
        </w:rPr>
        <w:t>تأخير</w:t>
      </w:r>
      <w:bookmarkEnd w:id="10"/>
    </w:p>
    <w:p w:rsidR="00881887" w:rsidRDefault="00881887" w:rsidP="0051081F">
      <w:pPr>
        <w:rPr>
          <w:rtl/>
        </w:rPr>
      </w:pPr>
      <w:r>
        <w:rPr>
          <w:rFonts w:hint="cs"/>
          <w:rtl/>
        </w:rPr>
        <w:t>ويعرَّف جذر</w:t>
      </w:r>
      <w:r w:rsidRPr="00A6584E">
        <w:rPr>
          <w:rFonts w:hint="cs"/>
          <w:rtl/>
        </w:rPr>
        <w:t xml:space="preserve"> </w:t>
      </w:r>
      <w:r>
        <w:rPr>
          <w:rFonts w:hint="cs"/>
          <w:rtl/>
        </w:rPr>
        <w:t>متوسط التربيع (</w:t>
      </w:r>
      <w:proofErr w:type="spellStart"/>
      <w:r>
        <w:t>r.m.s</w:t>
      </w:r>
      <w:proofErr w:type="spellEnd"/>
      <w:r>
        <w:t>.</w:t>
      </w:r>
      <w:r>
        <w:rPr>
          <w:rFonts w:hint="cs"/>
          <w:rtl/>
        </w:rPr>
        <w:t>) لامتداد ال</w:t>
      </w:r>
      <w:r w:rsidR="00B1635E">
        <w:rPr>
          <w:rFonts w:hint="cs"/>
          <w:rtl/>
        </w:rPr>
        <w:t>تأخير</w:t>
      </w:r>
      <w:r>
        <w:rPr>
          <w:rFonts w:hint="cs"/>
          <w:rtl/>
        </w:rPr>
        <w:t xml:space="preserve"> بالجذر التربيعي للعزم المركزي الثاني:</w:t>
      </w:r>
    </w:p>
    <w:p w:rsidR="00881887" w:rsidRDefault="00881887" w:rsidP="00D35CE5">
      <w:pPr>
        <w:pStyle w:val="Equation"/>
        <w:rPr>
          <w:rtl/>
        </w:rPr>
      </w:pPr>
      <w:r>
        <w:rPr>
          <w:rFonts w:hint="cs"/>
          <w:rtl/>
        </w:rPr>
        <w:tab/>
      </w:r>
      <w:r w:rsidR="00D35CE5" w:rsidRPr="0020646C">
        <w:rPr>
          <w:position w:val="-78"/>
        </w:rPr>
        <w:object w:dxaOrig="2940" w:dyaOrig="1719">
          <v:shape id="_x0000_i1129" type="#_x0000_t75" style="width:147pt;height:85.5pt" o:ole="">
            <v:imagedata r:id="rId27" o:title=""/>
          </v:shape>
          <o:OLEObject Type="Embed" ProgID="Equation.3" ShapeID="_x0000_i1129" DrawAspect="Content" ObjectID="_1504600930" r:id="rId28"/>
        </w:object>
      </w:r>
      <w:r>
        <w:rPr>
          <w:rFonts w:hint="cs"/>
          <w:rtl/>
        </w:rPr>
        <w:tab/>
      </w:r>
      <w:r>
        <w:t>(4a)</w:t>
      </w:r>
    </w:p>
    <w:p w:rsidR="00881887" w:rsidRPr="00542C6C" w:rsidRDefault="00B32C39" w:rsidP="00532E2A">
      <w:pPr>
        <w:spacing w:before="240"/>
        <w:rPr>
          <w:rtl/>
          <w:lang w:bidi="ar-SY"/>
        </w:rPr>
      </w:pPr>
      <w:r>
        <w:rPr>
          <w:rFonts w:hint="cs"/>
          <w:rtl/>
          <w:lang w:bidi="ar-SY"/>
        </w:rPr>
        <w:t>و</w:t>
      </w:r>
      <w:r w:rsidR="00B1517E">
        <w:rPr>
          <w:rFonts w:hint="cs"/>
          <w:rtl/>
          <w:lang w:bidi="ar-SY"/>
        </w:rPr>
        <w:t>في </w:t>
      </w:r>
      <w:r>
        <w:rPr>
          <w:rFonts w:hint="cs"/>
          <w:rtl/>
          <w:lang w:bidi="ar-SY"/>
        </w:rPr>
        <w:t xml:space="preserve">صورة مختلفة مع الاستبانة الزمنية </w:t>
      </w:r>
      <w:proofErr w:type="spellStart"/>
      <w:r w:rsidRPr="00B32C39">
        <w:rPr>
          <w:lang w:bidi="ar-SY"/>
        </w:rPr>
        <w:t>Δτ</w:t>
      </w:r>
      <w:proofErr w:type="spellEnd"/>
      <w:r>
        <w:rPr>
          <w:rFonts w:hint="cs"/>
          <w:rtl/>
          <w:lang w:bidi="ar-SY"/>
        </w:rPr>
        <w:t xml:space="preserve">، تصبح المعادلة </w:t>
      </w:r>
      <w:r>
        <w:rPr>
          <w:lang w:bidi="ar-SY"/>
        </w:rPr>
        <w:t>(4a)</w:t>
      </w:r>
      <w:r>
        <w:rPr>
          <w:rFonts w:hint="cs"/>
          <w:rtl/>
          <w:lang w:bidi="ar-EG"/>
        </w:rPr>
        <w:t xml:space="preserve"> كالتالي:</w:t>
      </w:r>
    </w:p>
    <w:p w:rsidR="00881887" w:rsidRPr="00FB2DE3" w:rsidRDefault="00881887" w:rsidP="00D35CE5">
      <w:pPr>
        <w:pStyle w:val="Equation"/>
      </w:pPr>
      <w:r>
        <w:tab/>
      </w:r>
      <w:r w:rsidR="00D35CE5" w:rsidRPr="0020646C">
        <w:rPr>
          <w:position w:val="-70"/>
        </w:rPr>
        <w:object w:dxaOrig="3000" w:dyaOrig="1540">
          <v:shape id="_x0000_i1132" type="#_x0000_t75" style="width:149.25pt;height:76.5pt" o:ole="" fillcolor="window">
            <v:imagedata r:id="rId29" o:title=""/>
          </v:shape>
          <o:OLEObject Type="Embed" ProgID="Equation.3" ShapeID="_x0000_i1132" DrawAspect="Content" ObjectID="_1504600931" r:id="rId30"/>
        </w:object>
      </w:r>
      <w:r>
        <w:rPr>
          <w:rFonts w:hint="cs"/>
          <w:rtl/>
        </w:rPr>
        <w:tab/>
      </w:r>
      <w:r>
        <w:rPr>
          <w:rFonts w:hint="cs"/>
          <w:rtl/>
          <w:lang w:bidi="ar-SY"/>
        </w:rPr>
        <w:t>(</w:t>
      </w:r>
      <w:r>
        <w:rPr>
          <w:lang w:bidi="ar-SY"/>
        </w:rPr>
        <w:t>4b</w:t>
      </w:r>
      <w:r>
        <w:rPr>
          <w:rFonts w:hint="cs"/>
          <w:rtl/>
          <w:lang w:bidi="ar-SY"/>
        </w:rPr>
        <w:t>)</w:t>
      </w:r>
    </w:p>
    <w:p w:rsidR="00881887" w:rsidRDefault="00881887" w:rsidP="00E46813">
      <w:pPr>
        <w:pStyle w:val="Heading3"/>
        <w:rPr>
          <w:rtl/>
          <w:lang w:bidi="ar-EG"/>
        </w:rPr>
      </w:pPr>
      <w:bookmarkStart w:id="11" w:name="_Toc430857106"/>
      <w:r>
        <w:rPr>
          <w:lang w:bidi="ar-SY"/>
        </w:rPr>
        <w:t>4.2.2</w:t>
      </w:r>
      <w:r>
        <w:rPr>
          <w:lang w:bidi="ar-SY"/>
        </w:rPr>
        <w:tab/>
      </w:r>
      <w:r>
        <w:rPr>
          <w:rFonts w:hint="cs"/>
          <w:rtl/>
          <w:lang w:bidi="ar-EG"/>
        </w:rPr>
        <w:t>نافذة ال</w:t>
      </w:r>
      <w:r w:rsidR="00B1635E">
        <w:rPr>
          <w:rFonts w:hint="cs"/>
          <w:rtl/>
          <w:lang w:bidi="ar-EG"/>
        </w:rPr>
        <w:t>تأخير</w:t>
      </w:r>
      <w:bookmarkEnd w:id="11"/>
    </w:p>
    <w:p w:rsidR="00881887" w:rsidRPr="00517A19" w:rsidRDefault="00881887" w:rsidP="00440213">
      <w:pPr>
        <w:rPr>
          <w:rtl/>
        </w:rPr>
      </w:pPr>
      <w:r w:rsidRPr="00517A19">
        <w:rPr>
          <w:rFonts w:hint="cs"/>
          <w:rtl/>
        </w:rPr>
        <w:t>ونافذة ال</w:t>
      </w:r>
      <w:r w:rsidR="00B1635E">
        <w:rPr>
          <w:rFonts w:hint="cs"/>
          <w:rtl/>
        </w:rPr>
        <w:t>تأخير</w:t>
      </w:r>
      <w:r w:rsidRPr="00517A19">
        <w:rPr>
          <w:rFonts w:hint="cs"/>
          <w:rtl/>
        </w:rPr>
        <w:t xml:space="preserve">، </w:t>
      </w:r>
      <w:proofErr w:type="spellStart"/>
      <w:r w:rsidRPr="00517A19">
        <w:rPr>
          <w:i/>
        </w:rPr>
        <w:t>W</w:t>
      </w:r>
      <w:r w:rsidRPr="00517A19">
        <w:rPr>
          <w:i/>
          <w:iCs/>
          <w:vertAlign w:val="subscript"/>
        </w:rPr>
        <w:t>q</w:t>
      </w:r>
      <w:proofErr w:type="spellEnd"/>
      <w:r w:rsidRPr="00517A19">
        <w:rPr>
          <w:rFonts w:hint="cs"/>
          <w:rtl/>
        </w:rPr>
        <w:t>، هي طول القسم الأوسط من المظهر الجانبي ل</w:t>
      </w:r>
      <w:r w:rsidR="00B1635E">
        <w:rPr>
          <w:rFonts w:hint="cs"/>
          <w:rtl/>
        </w:rPr>
        <w:t>تأخير</w:t>
      </w:r>
      <w:r w:rsidRPr="00517A19">
        <w:rPr>
          <w:rFonts w:hint="cs"/>
          <w:rtl/>
        </w:rPr>
        <w:t xml:space="preserve"> القدرة الذي يحوي نسبة مئوية معينة، </w:t>
      </w:r>
      <w:r w:rsidRPr="00517A19">
        <w:rPr>
          <w:i/>
        </w:rPr>
        <w:t>q</w:t>
      </w:r>
      <w:r w:rsidRPr="00517A19">
        <w:rPr>
          <w:rFonts w:hint="cs"/>
          <w:rtl/>
        </w:rPr>
        <w:t>، من القدرة</w:t>
      </w:r>
      <w:r w:rsidR="00440213">
        <w:rPr>
          <w:rFonts w:hint="eastAsia"/>
          <w:rtl/>
        </w:rPr>
        <w:t> </w:t>
      </w:r>
      <w:r w:rsidRPr="00517A19">
        <w:rPr>
          <w:rFonts w:hint="cs"/>
          <w:rtl/>
        </w:rPr>
        <w:t>الكلية:</w:t>
      </w:r>
    </w:p>
    <w:p w:rsidR="00881887" w:rsidRDefault="00881887" w:rsidP="00D35CE5">
      <w:pPr>
        <w:pStyle w:val="Equation"/>
        <w:rPr>
          <w:rtl/>
          <w:lang w:bidi="ar-SY"/>
        </w:rPr>
      </w:pPr>
      <w:bookmarkStart w:id="12" w:name="F005"/>
      <w:r>
        <w:tab/>
      </w:r>
      <w:proofErr w:type="spellStart"/>
      <w:r w:rsidRPr="00C735E2">
        <w:rPr>
          <w:i/>
        </w:rPr>
        <w:t>W</w:t>
      </w:r>
      <w:r w:rsidRPr="00C735E2">
        <w:rPr>
          <w:i/>
          <w:vertAlign w:val="subscript"/>
        </w:rPr>
        <w:t>q</w:t>
      </w:r>
      <w:proofErr w:type="spellEnd"/>
      <w:r w:rsidRPr="00C735E2">
        <w:t xml:space="preserve">  </w:t>
      </w:r>
      <w:r>
        <w:rPr>
          <w:rFonts w:ascii="Symbol" w:hAnsi="Symbol"/>
        </w:rPr>
        <w:t></w:t>
      </w:r>
      <w:r w:rsidRPr="00C735E2">
        <w:t xml:space="preserve">  (</w:t>
      </w:r>
      <w:r w:rsidRPr="00C735E2">
        <w:rPr>
          <w:i/>
        </w:rPr>
        <w:t>t</w:t>
      </w:r>
      <w:r w:rsidRPr="00C735E2">
        <w:rPr>
          <w:iCs/>
          <w:vertAlign w:val="subscript"/>
        </w:rPr>
        <w:t>2</w:t>
      </w:r>
      <w:r w:rsidRPr="00C735E2">
        <w:rPr>
          <w:vertAlign w:val="subscript"/>
        </w:rPr>
        <w:t xml:space="preserve"> </w:t>
      </w:r>
      <w:r w:rsidRPr="00C735E2">
        <w:t xml:space="preserve"> –  </w:t>
      </w:r>
      <w:r w:rsidRPr="00C735E2">
        <w:rPr>
          <w:i/>
        </w:rPr>
        <w:t>t</w:t>
      </w:r>
      <w:r w:rsidRPr="00C735E2">
        <w:rPr>
          <w:iCs/>
          <w:vertAlign w:val="subscript"/>
        </w:rPr>
        <w:t>1</w:t>
      </w:r>
      <w:r w:rsidRPr="00C735E2">
        <w:t>)</w:t>
      </w:r>
      <w:r w:rsidRPr="00C735E2">
        <w:tab/>
        <w:t>(5)</w:t>
      </w:r>
      <w:bookmarkEnd w:id="12"/>
    </w:p>
    <w:p w:rsidR="00881887" w:rsidRDefault="00881887" w:rsidP="0051081F">
      <w:pPr>
        <w:rPr>
          <w:rtl/>
          <w:lang w:bidi="ar-SY"/>
        </w:rPr>
      </w:pPr>
      <w:r>
        <w:rPr>
          <w:rFonts w:hint="cs"/>
          <w:rtl/>
          <w:lang w:bidi="ar-SY"/>
        </w:rPr>
        <w:t xml:space="preserve">حيث يعرَّف الحدان </w:t>
      </w:r>
      <w:r>
        <w:rPr>
          <w:i/>
        </w:rPr>
        <w:t>t</w:t>
      </w:r>
      <w:r>
        <w:rPr>
          <w:vertAlign w:val="subscript"/>
        </w:rPr>
        <w:t>1</w:t>
      </w:r>
      <w:r>
        <w:rPr>
          <w:rFonts w:hint="cs"/>
          <w:rtl/>
          <w:lang w:bidi="ar-SY"/>
        </w:rPr>
        <w:t xml:space="preserve"> و</w:t>
      </w:r>
      <w:r>
        <w:rPr>
          <w:i/>
        </w:rPr>
        <w:t>t</w:t>
      </w:r>
      <w:r>
        <w:rPr>
          <w:vertAlign w:val="subscript"/>
        </w:rPr>
        <w:t>2</w:t>
      </w:r>
      <w:r>
        <w:rPr>
          <w:rFonts w:hint="cs"/>
          <w:rtl/>
          <w:lang w:bidi="ar-SY"/>
        </w:rPr>
        <w:t xml:space="preserve"> بالمعادلة:</w:t>
      </w:r>
    </w:p>
    <w:p w:rsidR="00881887" w:rsidRDefault="00881887" w:rsidP="00D35CE5">
      <w:pPr>
        <w:pStyle w:val="Equation"/>
        <w:rPr>
          <w:rtl/>
        </w:rPr>
      </w:pPr>
      <w:r>
        <w:rPr>
          <w:rFonts w:hint="cs"/>
          <w:rtl/>
          <w:lang w:bidi="ar-SY"/>
        </w:rPr>
        <w:tab/>
      </w:r>
      <w:r w:rsidR="00D35CE5" w:rsidRPr="00E35A96">
        <w:rPr>
          <w:position w:val="-38"/>
        </w:rPr>
        <w:object w:dxaOrig="3400" w:dyaOrig="820">
          <v:shape id="_x0000_i1135" type="#_x0000_t75" style="width:170.25pt;height:40.5pt" o:ole="">
            <v:imagedata r:id="rId31" o:title=""/>
          </v:shape>
          <o:OLEObject Type="Embed" ProgID="Equation.3" ShapeID="_x0000_i1135" DrawAspect="Content" ObjectID="_1504600932" r:id="rId32"/>
        </w:object>
      </w:r>
      <w:r>
        <w:tab/>
        <w:t>(6)</w:t>
      </w:r>
    </w:p>
    <w:p w:rsidR="00881887" w:rsidRDefault="00881887" w:rsidP="00463669">
      <w:pPr>
        <w:spacing w:before="240"/>
        <w:rPr>
          <w:rtl/>
        </w:rPr>
      </w:pPr>
      <w:r>
        <w:rPr>
          <w:rFonts w:hint="cs"/>
          <w:rtl/>
        </w:rPr>
        <w:t xml:space="preserve">وتنقسم </w:t>
      </w:r>
      <w:r w:rsidR="00463669" w:rsidRPr="00E066B5">
        <w:rPr>
          <w:rFonts w:hint="cs"/>
          <w:rtl/>
        </w:rPr>
        <w:t>القدرة</w:t>
      </w:r>
      <w:r>
        <w:rPr>
          <w:rFonts w:hint="cs"/>
          <w:rtl/>
        </w:rPr>
        <w:t xml:space="preserve"> خارج النافذة إلى شطرين متساويين </w:t>
      </w:r>
      <w:r w:rsidR="00E066B5" w:rsidRPr="00C14B5E">
        <w:rPr>
          <w:position w:val="-28"/>
        </w:rPr>
        <w:object w:dxaOrig="1340" w:dyaOrig="680">
          <v:shape id="_x0000_i1035" type="#_x0000_t75" style="width:66pt;height:33.75pt" o:ole="">
            <v:imagedata r:id="rId33" o:title=""/>
          </v:shape>
          <o:OLEObject Type="Embed" ProgID="Equation.3" ShapeID="_x0000_i1035" DrawAspect="Content" ObjectID="_1504600933" r:id="rId34"/>
        </w:object>
      </w:r>
      <w:r>
        <w:rPr>
          <w:rFonts w:hint="cs"/>
          <w:rtl/>
        </w:rPr>
        <w:t>.</w:t>
      </w:r>
    </w:p>
    <w:p w:rsidR="00881887" w:rsidRDefault="00881887" w:rsidP="00E46813">
      <w:pPr>
        <w:pStyle w:val="Heading3"/>
        <w:rPr>
          <w:rtl/>
          <w:lang w:bidi="ar-EG"/>
        </w:rPr>
      </w:pPr>
      <w:bookmarkStart w:id="13" w:name="_Toc430857107"/>
      <w:r>
        <w:rPr>
          <w:lang w:bidi="ar-SY"/>
        </w:rPr>
        <w:t>5.2.2</w:t>
      </w:r>
      <w:r>
        <w:rPr>
          <w:lang w:bidi="ar-SY"/>
        </w:rPr>
        <w:tab/>
      </w:r>
      <w:r>
        <w:rPr>
          <w:rFonts w:hint="cs"/>
          <w:rtl/>
          <w:lang w:bidi="ar-EG"/>
        </w:rPr>
        <w:t>فاصل ال</w:t>
      </w:r>
      <w:r w:rsidR="00B1635E">
        <w:rPr>
          <w:rFonts w:hint="cs"/>
          <w:rtl/>
          <w:lang w:bidi="ar-EG"/>
        </w:rPr>
        <w:t>تأخير</w:t>
      </w:r>
      <w:bookmarkEnd w:id="13"/>
    </w:p>
    <w:p w:rsidR="00881887" w:rsidRDefault="00881887" w:rsidP="0051081F">
      <w:pPr>
        <w:rPr>
          <w:rtl/>
          <w:lang w:bidi="ar-SY"/>
        </w:rPr>
      </w:pPr>
      <w:r>
        <w:rPr>
          <w:rFonts w:hint="cs"/>
          <w:rtl/>
          <w:lang w:bidi="ar-SY"/>
        </w:rPr>
        <w:t>ويعرّف فاصل ال</w:t>
      </w:r>
      <w:r w:rsidR="00B1635E">
        <w:rPr>
          <w:rFonts w:hint="cs"/>
          <w:rtl/>
          <w:lang w:bidi="ar-SY"/>
        </w:rPr>
        <w:t>تأخير</w:t>
      </w:r>
      <w:r>
        <w:rPr>
          <w:rFonts w:hint="cs"/>
          <w:rtl/>
          <w:lang w:bidi="ar-SY"/>
        </w:rPr>
        <w:t xml:space="preserve">، </w:t>
      </w:r>
      <w:proofErr w:type="spellStart"/>
      <w:r>
        <w:rPr>
          <w:i/>
        </w:rPr>
        <w:t>I</w:t>
      </w:r>
      <w:r>
        <w:rPr>
          <w:i/>
          <w:iCs/>
          <w:vertAlign w:val="subscript"/>
        </w:rPr>
        <w:t>th</w:t>
      </w:r>
      <w:proofErr w:type="spellEnd"/>
      <w:r>
        <w:rPr>
          <w:rFonts w:hint="cs"/>
          <w:rtl/>
          <w:lang w:bidi="ar-SY"/>
        </w:rPr>
        <w:t xml:space="preserve">، على أنه الفارق الزمني بين اللحظة </w:t>
      </w:r>
      <w:r>
        <w:rPr>
          <w:i/>
        </w:rPr>
        <w:t>t</w:t>
      </w:r>
      <w:r>
        <w:rPr>
          <w:vertAlign w:val="subscript"/>
        </w:rPr>
        <w:t>4</w:t>
      </w:r>
      <w:r>
        <w:rPr>
          <w:rFonts w:hint="cs"/>
          <w:rtl/>
          <w:lang w:bidi="ar-SY"/>
        </w:rPr>
        <w:t xml:space="preserve"> عندما يتجاوز اتساع المظهر الجانبي ل</w:t>
      </w:r>
      <w:r w:rsidR="00B1635E">
        <w:rPr>
          <w:rFonts w:hint="cs"/>
          <w:rtl/>
          <w:lang w:bidi="ar-SY"/>
        </w:rPr>
        <w:t>تأخير</w:t>
      </w:r>
      <w:r>
        <w:rPr>
          <w:rFonts w:hint="cs"/>
          <w:rtl/>
          <w:lang w:bidi="ar-SY"/>
        </w:rPr>
        <w:t xml:space="preserve"> القدرة عتبة معينة </w:t>
      </w:r>
      <w:proofErr w:type="spellStart"/>
      <w:r>
        <w:rPr>
          <w:i/>
        </w:rPr>
        <w:t>P</w:t>
      </w:r>
      <w:r>
        <w:rPr>
          <w:i/>
          <w:iCs/>
          <w:vertAlign w:val="subscript"/>
        </w:rPr>
        <w:t>th</w:t>
      </w:r>
      <w:proofErr w:type="spellEnd"/>
      <w:r>
        <w:rPr>
          <w:rFonts w:hint="cs"/>
          <w:rtl/>
          <w:lang w:bidi="ar-SY"/>
        </w:rPr>
        <w:t xml:space="preserve"> لأول مرة، واللحظة </w:t>
      </w:r>
      <w:r>
        <w:rPr>
          <w:i/>
        </w:rPr>
        <w:t>t</w:t>
      </w:r>
      <w:r>
        <w:rPr>
          <w:vertAlign w:val="subscript"/>
        </w:rPr>
        <w:t>5</w:t>
      </w:r>
      <w:r>
        <w:rPr>
          <w:rFonts w:hint="cs"/>
          <w:rtl/>
          <w:lang w:bidi="ar-SY"/>
        </w:rPr>
        <w:t xml:space="preserve"> عندما يهبط دون تلك العتبة للمرة الأخيرة:</w:t>
      </w:r>
    </w:p>
    <w:p w:rsidR="00881887" w:rsidRDefault="00881887" w:rsidP="00D35CE5">
      <w:pPr>
        <w:pStyle w:val="Equation"/>
        <w:rPr>
          <w:rtl/>
        </w:rPr>
      </w:pPr>
      <w:r>
        <w:rPr>
          <w:rFonts w:hint="cs"/>
          <w:rtl/>
          <w:lang w:bidi="ar-SY"/>
        </w:rPr>
        <w:tab/>
      </w:r>
      <w:proofErr w:type="spellStart"/>
      <w:r w:rsidRPr="00C735E2">
        <w:rPr>
          <w:i/>
        </w:rPr>
        <w:t>I</w:t>
      </w:r>
      <w:r w:rsidRPr="00C735E2">
        <w:rPr>
          <w:i/>
          <w:iCs/>
          <w:vertAlign w:val="subscript"/>
        </w:rPr>
        <w:t>th</w:t>
      </w:r>
      <w:proofErr w:type="spellEnd"/>
      <w:r w:rsidRPr="00C735E2">
        <w:t xml:space="preserve"> </w:t>
      </w:r>
      <w:r>
        <w:rPr>
          <w:rFonts w:ascii="Symbol" w:hAnsi="Symbol"/>
        </w:rPr>
        <w:t></w:t>
      </w:r>
      <w:r w:rsidRPr="00C735E2">
        <w:t xml:space="preserve"> (</w:t>
      </w:r>
      <w:r w:rsidRPr="00C735E2">
        <w:rPr>
          <w:i/>
        </w:rPr>
        <w:t>t</w:t>
      </w:r>
      <w:r w:rsidRPr="00C735E2">
        <w:rPr>
          <w:vertAlign w:val="subscript"/>
        </w:rPr>
        <w:t>5</w:t>
      </w:r>
      <w:r w:rsidRPr="00C735E2">
        <w:t xml:space="preserve"> – </w:t>
      </w:r>
      <w:r w:rsidRPr="00C735E2">
        <w:rPr>
          <w:i/>
        </w:rPr>
        <w:t>t</w:t>
      </w:r>
      <w:r w:rsidRPr="00C735E2">
        <w:rPr>
          <w:vertAlign w:val="subscript"/>
        </w:rPr>
        <w:t>4</w:t>
      </w:r>
      <w:r w:rsidRPr="00C735E2">
        <w:t>)</w:t>
      </w:r>
      <w:r>
        <w:rPr>
          <w:rFonts w:hint="cs"/>
          <w:rtl/>
        </w:rPr>
        <w:tab/>
      </w:r>
      <w:r w:rsidRPr="00C735E2">
        <w:t>(7)</w:t>
      </w:r>
    </w:p>
    <w:p w:rsidR="00881887" w:rsidRDefault="00881887" w:rsidP="00E46813">
      <w:pPr>
        <w:pStyle w:val="Heading3"/>
        <w:rPr>
          <w:rtl/>
          <w:lang w:bidi="ar-EG"/>
        </w:rPr>
      </w:pPr>
      <w:bookmarkStart w:id="14" w:name="_Toc430857108"/>
      <w:r>
        <w:rPr>
          <w:lang w:bidi="ar-SY"/>
        </w:rPr>
        <w:t>6.2.2</w:t>
      </w:r>
      <w:r>
        <w:rPr>
          <w:lang w:bidi="ar-SY"/>
        </w:rPr>
        <w:tab/>
      </w:r>
      <w:r w:rsidR="002913B2">
        <w:rPr>
          <w:rFonts w:hint="cs"/>
          <w:rtl/>
          <w:lang w:bidi="ar-EG"/>
        </w:rPr>
        <w:t>عدد مكونات المسيرات المتعددة</w:t>
      </w:r>
      <w:bookmarkEnd w:id="14"/>
    </w:p>
    <w:p w:rsidR="00881887" w:rsidRDefault="002913B2" w:rsidP="00440213">
      <w:pPr>
        <w:rPr>
          <w:rtl/>
        </w:rPr>
      </w:pPr>
      <w:r>
        <w:rPr>
          <w:rFonts w:hint="cs"/>
          <w:rtl/>
          <w:lang w:bidi="ar-SY"/>
        </w:rPr>
        <w:t xml:space="preserve">يمكن تمثيل عدد المسيرات المتعددة أو مكونات الإشارة من المظهر الجانبي للتأخير على </w:t>
      </w:r>
      <w:r w:rsidR="00440213">
        <w:rPr>
          <w:rFonts w:hint="cs"/>
          <w:rtl/>
          <w:lang w:bidi="ar-SY"/>
        </w:rPr>
        <w:t>أ</w:t>
      </w:r>
      <w:r>
        <w:rPr>
          <w:rFonts w:hint="cs"/>
          <w:rtl/>
          <w:lang w:bidi="ar-SY"/>
        </w:rPr>
        <w:t xml:space="preserve">ساس أنه عدد الذرى التي يكون اتساعها في حدود </w:t>
      </w:r>
      <w:r>
        <w:rPr>
          <w:lang w:bidi="ar-SY"/>
        </w:rPr>
        <w:t>dB </w:t>
      </w:r>
      <w:r w:rsidRPr="00440213">
        <w:rPr>
          <w:i/>
          <w:iCs/>
          <w:lang w:bidi="ar-SY"/>
        </w:rPr>
        <w:t>A</w:t>
      </w:r>
      <w:r>
        <w:rPr>
          <w:rFonts w:hint="cs"/>
          <w:rtl/>
          <w:lang w:bidi="ar-EG"/>
        </w:rPr>
        <w:t xml:space="preserve"> من أعلى ذروة وفوق مستوى الضوضاء الأساسية، كما هو مبين في الشكل </w:t>
      </w:r>
      <w:r>
        <w:rPr>
          <w:lang w:bidi="ar-EG"/>
        </w:rPr>
        <w:t>3B</w:t>
      </w:r>
      <w:r>
        <w:rPr>
          <w:rFonts w:hint="cs"/>
          <w:rtl/>
          <w:lang w:bidi="ar-EG"/>
        </w:rPr>
        <w:t>.</w:t>
      </w:r>
    </w:p>
    <w:p w:rsidR="00881887" w:rsidRDefault="00881887" w:rsidP="00E46813">
      <w:pPr>
        <w:pStyle w:val="Heading3"/>
        <w:rPr>
          <w:rtl/>
          <w:lang w:bidi="ar-EG"/>
        </w:rPr>
      </w:pPr>
      <w:bookmarkStart w:id="15" w:name="_Toc430857109"/>
      <w:r>
        <w:rPr>
          <w:lang w:bidi="ar-SY"/>
        </w:rPr>
        <w:t>7.2.2</w:t>
      </w:r>
      <w:r>
        <w:rPr>
          <w:lang w:bidi="ar-SY"/>
        </w:rPr>
        <w:tab/>
      </w:r>
      <w:r>
        <w:rPr>
          <w:rFonts w:hint="cs"/>
          <w:rtl/>
          <w:lang w:bidi="ar-EG"/>
        </w:rPr>
        <w:t>القيم الموصى بها للمعلمات</w:t>
      </w:r>
      <w:bookmarkEnd w:id="15"/>
    </w:p>
    <w:p w:rsidR="00881887" w:rsidRPr="002913B2" w:rsidRDefault="00881887" w:rsidP="00052E52">
      <w:pPr>
        <w:rPr>
          <w:rtl/>
          <w:lang w:bidi="ar-EG"/>
        </w:rPr>
      </w:pPr>
      <w:r>
        <w:rPr>
          <w:rFonts w:hint="cs"/>
          <w:rtl/>
        </w:rPr>
        <w:t xml:space="preserve">ويوصى من أجل تحليل البيانات بنوافذ </w:t>
      </w:r>
      <w:r w:rsidR="00B1635E">
        <w:rPr>
          <w:rFonts w:hint="cs"/>
          <w:rtl/>
        </w:rPr>
        <w:t>تأخير</w:t>
      </w:r>
      <w:r>
        <w:rPr>
          <w:rFonts w:hint="cs"/>
          <w:rtl/>
        </w:rPr>
        <w:t xml:space="preserve"> لنسب </w:t>
      </w:r>
      <w:r>
        <w:t>%50</w:t>
      </w:r>
      <w:r>
        <w:rPr>
          <w:rFonts w:hint="cs"/>
          <w:rtl/>
          <w:lang w:bidi="ar-SY"/>
        </w:rPr>
        <w:t xml:space="preserve"> و</w:t>
      </w:r>
      <w:r>
        <w:rPr>
          <w:lang w:bidi="ar-SY"/>
        </w:rPr>
        <w:t>%75</w:t>
      </w:r>
      <w:r>
        <w:rPr>
          <w:rFonts w:hint="cs"/>
          <w:rtl/>
          <w:lang w:bidi="ar-SY"/>
        </w:rPr>
        <w:t xml:space="preserve"> و</w:t>
      </w:r>
      <w:r>
        <w:rPr>
          <w:lang w:bidi="ar-SY"/>
        </w:rPr>
        <w:t>%90</w:t>
      </w:r>
      <w:r>
        <w:rPr>
          <w:rFonts w:hint="cs"/>
          <w:rtl/>
          <w:lang w:bidi="ar-SY"/>
        </w:rPr>
        <w:t xml:space="preserve"> من القدرة، وبفواصل </w:t>
      </w:r>
      <w:r w:rsidR="00B1635E">
        <w:rPr>
          <w:rFonts w:hint="cs"/>
          <w:rtl/>
          <w:lang w:bidi="ar-SY"/>
        </w:rPr>
        <w:t>تأخير</w:t>
      </w:r>
      <w:r>
        <w:rPr>
          <w:rFonts w:hint="cs"/>
          <w:rtl/>
          <w:lang w:bidi="ar-SY"/>
        </w:rPr>
        <w:t xml:space="preserve"> لعتبات مقدارها</w:t>
      </w:r>
      <w:r w:rsidR="00052E52">
        <w:rPr>
          <w:rFonts w:hint="eastAsia"/>
          <w:rtl/>
          <w:lang w:bidi="ar-SY"/>
        </w:rPr>
        <w:t> </w:t>
      </w:r>
      <w:r>
        <w:rPr>
          <w:lang w:bidi="ar-SY"/>
        </w:rPr>
        <w:t>9</w:t>
      </w:r>
      <w:r>
        <w:rPr>
          <w:rFonts w:hint="cs"/>
          <w:rtl/>
          <w:lang w:bidi="ar-SY"/>
        </w:rPr>
        <w:t xml:space="preserve"> و</w:t>
      </w:r>
      <w:r>
        <w:rPr>
          <w:lang w:bidi="ar-SY"/>
        </w:rPr>
        <w:t>12</w:t>
      </w:r>
      <w:r>
        <w:rPr>
          <w:rFonts w:hint="cs"/>
          <w:rtl/>
          <w:lang w:bidi="ar-SY"/>
        </w:rPr>
        <w:t xml:space="preserve"> و</w:t>
      </w:r>
      <w:r>
        <w:t>15</w:t>
      </w:r>
      <w:r>
        <w:rPr>
          <w:rFonts w:hint="eastAsia"/>
          <w:rtl/>
          <w:lang w:bidi="ar-EG"/>
        </w:rPr>
        <w:t> </w:t>
      </w:r>
      <w:r>
        <w:rPr>
          <w:lang w:bidi="ar-EG"/>
        </w:rPr>
        <w:t>dB</w:t>
      </w:r>
      <w:r>
        <w:rPr>
          <w:rFonts w:hint="cs"/>
          <w:rtl/>
        </w:rPr>
        <w:t xml:space="preserve"> دون الذروة</w:t>
      </w:r>
      <w:r>
        <w:rPr>
          <w:rFonts w:hint="cs"/>
          <w:rtl/>
          <w:lang w:bidi="ar-SY"/>
        </w:rPr>
        <w:t xml:space="preserve">. وتجدر الإشارة إلى أن تأثيرات الضوضاء والإشارات الطفيلية </w:t>
      </w:r>
      <w:r w:rsidR="00B1517E">
        <w:rPr>
          <w:rFonts w:hint="cs"/>
          <w:rtl/>
          <w:lang w:bidi="ar-SY"/>
        </w:rPr>
        <w:t>في </w:t>
      </w:r>
      <w:r>
        <w:rPr>
          <w:rFonts w:hint="cs"/>
          <w:rtl/>
          <w:lang w:bidi="ar-SY"/>
        </w:rPr>
        <w:t xml:space="preserve">النظام (من الترددات الراديوية حتى معالجة البيانات) يمكن أن تكون كبيرة جداً. ومن ثم، من المهم أن تحدَد عتبة الضوضاء و/أو الإشارات الطفيلية بدقة </w:t>
      </w:r>
      <w:r w:rsidR="00B1517E">
        <w:rPr>
          <w:rFonts w:hint="cs"/>
          <w:rtl/>
          <w:lang w:bidi="ar-SY"/>
        </w:rPr>
        <w:t>في</w:t>
      </w:r>
      <w:r w:rsidR="004B0CCF">
        <w:rPr>
          <w:rFonts w:hint="eastAsia"/>
          <w:rtl/>
          <w:lang w:bidi="ar-SY"/>
        </w:rPr>
        <w:t> </w:t>
      </w:r>
      <w:r>
        <w:rPr>
          <w:rFonts w:hint="cs"/>
          <w:rtl/>
          <w:lang w:bidi="ar-SY"/>
        </w:rPr>
        <w:t xml:space="preserve">الأنظمة وأن يُتخذ هامش السلامة فوق ذلك. ويوصى بهامش للأمان قدره </w:t>
      </w:r>
      <w:r>
        <w:rPr>
          <w:lang w:bidi="ar-SY"/>
        </w:rPr>
        <w:t>3</w:t>
      </w:r>
      <w:r>
        <w:rPr>
          <w:rFonts w:hint="cs"/>
          <w:rtl/>
          <w:lang w:bidi="ar-SY"/>
        </w:rPr>
        <w:t xml:space="preserve"> </w:t>
      </w:r>
      <w:r>
        <w:t>dB</w:t>
      </w:r>
      <w:r>
        <w:rPr>
          <w:rFonts w:hint="cs"/>
          <w:rtl/>
        </w:rPr>
        <w:t xml:space="preserve"> </w:t>
      </w:r>
      <w:r w:rsidRPr="00261602">
        <w:rPr>
          <w:rtl/>
        </w:rPr>
        <w:t>لضمان سلامة النتائج</w:t>
      </w:r>
      <w:r>
        <w:rPr>
          <w:rFonts w:hint="cs"/>
          <w:rtl/>
        </w:rPr>
        <w:t xml:space="preserve">. ويوصى بأن يكون الحد الأدنى لنسبة ذروة الإشارة إلى الإشارة الطفيلية، مثلاً، </w:t>
      </w:r>
      <w:r>
        <w:t>15</w:t>
      </w:r>
      <w:r>
        <w:rPr>
          <w:rFonts w:hint="eastAsia"/>
          <w:rtl/>
        </w:rPr>
        <w:t> </w:t>
      </w:r>
      <w:r>
        <w:t>dB</w:t>
      </w:r>
      <w:r>
        <w:rPr>
          <w:rFonts w:hint="cs"/>
          <w:rtl/>
        </w:rPr>
        <w:t xml:space="preserve"> (عدا هامش الأمان البالغ </w:t>
      </w:r>
      <w:r>
        <w:t>3</w:t>
      </w:r>
      <w:r>
        <w:rPr>
          <w:rFonts w:hint="cs"/>
          <w:rtl/>
          <w:lang w:bidi="ar-SY"/>
        </w:rPr>
        <w:t xml:space="preserve"> </w:t>
      </w:r>
      <w:r>
        <w:t>dB</w:t>
      </w:r>
      <w:r>
        <w:rPr>
          <w:rFonts w:hint="cs"/>
          <w:rtl/>
        </w:rPr>
        <w:t xml:space="preserve">)، وأن يُستعمل ذلك كمعيار قبول قبل إدراج </w:t>
      </w:r>
      <w:r>
        <w:rPr>
          <w:rFonts w:hint="cs"/>
          <w:rtl/>
        </w:rPr>
        <w:lastRenderedPageBreak/>
        <w:t xml:space="preserve">الاستجابة النبضية </w:t>
      </w:r>
      <w:r w:rsidR="00B1517E">
        <w:rPr>
          <w:rFonts w:hint="cs"/>
          <w:rtl/>
        </w:rPr>
        <w:t>في </w:t>
      </w:r>
      <w:r>
        <w:rPr>
          <w:rFonts w:hint="cs"/>
          <w:rtl/>
        </w:rPr>
        <w:t>الإحصاءات.</w:t>
      </w:r>
      <w:r w:rsidR="002913B2">
        <w:rPr>
          <w:rFonts w:hint="cs"/>
          <w:rtl/>
        </w:rPr>
        <w:t xml:space="preserve"> تعتمد العتبة المستخدمة في تحديد عدد مكونات المسيرات المتعددة على المدى الدينامي لمعدات القياس؛ وتكون القيمة النموذجية أقل من مستوى الذروة للمظهر الجانبي لل</w:t>
      </w:r>
      <w:r w:rsidR="00B1635E">
        <w:rPr>
          <w:rFonts w:hint="cs"/>
          <w:rtl/>
        </w:rPr>
        <w:t>تأخر</w:t>
      </w:r>
      <w:r w:rsidR="002913B2">
        <w:rPr>
          <w:rFonts w:hint="cs"/>
          <w:rtl/>
        </w:rPr>
        <w:t xml:space="preserve"> بمقدار </w:t>
      </w:r>
      <w:r w:rsidR="002913B2">
        <w:t>dB 20</w:t>
      </w:r>
      <w:r w:rsidR="002913B2">
        <w:rPr>
          <w:rFonts w:hint="cs"/>
          <w:rtl/>
          <w:lang w:bidi="ar-EG"/>
        </w:rPr>
        <w:t>.</w:t>
      </w:r>
    </w:p>
    <w:p w:rsidR="00881887" w:rsidRDefault="00881887" w:rsidP="0051081F">
      <w:pPr>
        <w:rPr>
          <w:rtl/>
          <w:lang w:bidi="ar-SY"/>
        </w:rPr>
      </w:pPr>
    </w:p>
    <w:p w:rsidR="00881887" w:rsidRPr="002913B2" w:rsidRDefault="00881887" w:rsidP="00D12AF2">
      <w:pPr>
        <w:pStyle w:val="FigureNo"/>
        <w:keepNext/>
        <w:spacing w:before="0" w:after="0"/>
        <w:rPr>
          <w:rtl/>
          <w:lang w:val="en-US"/>
        </w:rPr>
      </w:pPr>
      <w:r>
        <w:rPr>
          <w:rFonts w:hint="cs"/>
          <w:rtl/>
        </w:rPr>
        <w:t xml:space="preserve">الشكل </w:t>
      </w:r>
      <w:r w:rsidR="002913B2">
        <w:rPr>
          <w:lang w:val="en-US"/>
        </w:rPr>
        <w:t>3</w:t>
      </w:r>
      <w:r w:rsidR="00D4463F">
        <w:rPr>
          <w:lang w:val="en-US"/>
        </w:rPr>
        <w:t>A</w:t>
      </w:r>
    </w:p>
    <w:p w:rsidR="00881887" w:rsidRPr="00112B94" w:rsidRDefault="00D4463F" w:rsidP="00B91C46">
      <w:pPr>
        <w:keepNext/>
        <w:spacing w:before="0" w:line="240" w:lineRule="auto"/>
        <w:jc w:val="center"/>
        <w:rPr>
          <w:rtl/>
        </w:rPr>
      </w:pPr>
      <w:r w:rsidRPr="00D4463F">
        <w:rPr>
          <w:noProof/>
          <w:rtl/>
          <w:lang w:eastAsia="zh-CN"/>
        </w:rPr>
        <mc:AlternateContent>
          <mc:Choice Requires="wps">
            <w:drawing>
              <wp:anchor distT="0" distB="0" distL="114300" distR="114300" simplePos="0" relativeHeight="251667456" behindDoc="0" locked="0" layoutInCell="1" allowOverlap="1" wp14:anchorId="4FF9DC6C" wp14:editId="3F89FA05">
                <wp:simplePos x="0" y="0"/>
                <wp:positionH relativeFrom="column">
                  <wp:posOffset>857501</wp:posOffset>
                </wp:positionH>
                <wp:positionV relativeFrom="paragraph">
                  <wp:posOffset>1024317</wp:posOffset>
                </wp:positionV>
                <wp:extent cx="195580" cy="828989"/>
                <wp:effectExtent l="0" t="0" r="13970" b="9525"/>
                <wp:wrapNone/>
                <wp:docPr id="113" name="Text Box 113"/>
                <wp:cNvGraphicFramePr/>
                <a:graphic xmlns:a="http://schemas.openxmlformats.org/drawingml/2006/main">
                  <a:graphicData uri="http://schemas.microsoft.com/office/word/2010/wordprocessingShape">
                    <wps:wsp>
                      <wps:cNvSpPr txBox="1"/>
                      <wps:spPr>
                        <a:xfrm>
                          <a:off x="0" y="0"/>
                          <a:ext cx="195580" cy="828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625BD2">
                            <w:pPr>
                              <w:spacing w:before="0" w:line="220" w:lineRule="exact"/>
                              <w:jc w:val="center"/>
                              <w:rPr>
                                <w:sz w:val="16"/>
                                <w:szCs w:val="22"/>
                                <w:lang w:bidi="ar-EG"/>
                              </w:rPr>
                            </w:pPr>
                            <w:r>
                              <w:rPr>
                                <w:rFonts w:hint="cs"/>
                                <w:sz w:val="16"/>
                                <w:szCs w:val="22"/>
                                <w:rtl/>
                                <w:lang w:bidi="ar-EG"/>
                              </w:rPr>
                              <w:t xml:space="preserve">كثافة </w:t>
                            </w:r>
                            <w:r>
                              <w:rPr>
                                <w:rFonts w:hint="cs"/>
                                <w:sz w:val="16"/>
                                <w:szCs w:val="22"/>
                                <w:rtl/>
                              </w:rPr>
                              <w:t xml:space="preserve">القدرة </w:t>
                            </w:r>
                            <w:r>
                              <w:rPr>
                                <w:sz w:val="16"/>
                                <w:szCs w:val="22"/>
                                <w:lang w:bidi="ar-EG"/>
                              </w:rPr>
                              <w:t>(</w:t>
                            </w:r>
                            <w:proofErr w:type="spellStart"/>
                            <w:r>
                              <w:rPr>
                                <w:sz w:val="16"/>
                                <w:szCs w:val="22"/>
                                <w:lang w:bidi="ar-EG"/>
                              </w:rPr>
                              <w:t>dBm</w:t>
                            </w:r>
                            <w:proofErr w:type="spellEnd"/>
                            <w:r>
                              <w:rPr>
                                <w:sz w:val="16"/>
                                <w:szCs w:val="22"/>
                                <w:lang w:bidi="ar-EG"/>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9DC6C" id="Text Box 113" o:spid="_x0000_s1055" type="#_x0000_t202" style="position:absolute;left:0;text-align:left;margin-left:67.5pt;margin-top:80.65pt;width:15.4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" filled="f" stroked="f" strokeweight=".5pt">
                <v:textbox style="layout-flow:vertical;mso-layout-flow-alt:bottom-to-top" inset="0,0,0,0">
                  <w:txbxContent>
                    <w:p w:rsidR="0025408A" w:rsidRPr="004C28BD" w:rsidRDefault="0025408A" w:rsidP="00625BD2">
                      <w:pPr>
                        <w:spacing w:before="0" w:line="220" w:lineRule="exact"/>
                        <w:jc w:val="center"/>
                        <w:rPr>
                          <w:sz w:val="16"/>
                          <w:szCs w:val="22"/>
                          <w:lang w:bidi="ar-EG"/>
                        </w:rPr>
                      </w:pPr>
                      <w:r>
                        <w:rPr>
                          <w:rFonts w:hint="cs"/>
                          <w:sz w:val="16"/>
                          <w:szCs w:val="22"/>
                          <w:rtl/>
                          <w:lang w:bidi="ar-EG"/>
                        </w:rPr>
                        <w:t xml:space="preserve">كثافة </w:t>
                      </w:r>
                      <w:r>
                        <w:rPr>
                          <w:rFonts w:hint="cs"/>
                          <w:sz w:val="16"/>
                          <w:szCs w:val="22"/>
                          <w:rtl/>
                        </w:rPr>
                        <w:t xml:space="preserve">القدرة </w:t>
                      </w:r>
                      <w:r>
                        <w:rPr>
                          <w:sz w:val="16"/>
                          <w:szCs w:val="22"/>
                          <w:lang w:bidi="ar-EG"/>
                        </w:rPr>
                        <w:t>(</w:t>
                      </w:r>
                      <w:proofErr w:type="spellStart"/>
                      <w:r>
                        <w:rPr>
                          <w:sz w:val="16"/>
                          <w:szCs w:val="22"/>
                          <w:lang w:bidi="ar-EG"/>
                        </w:rPr>
                        <w:t>dBm</w:t>
                      </w:r>
                      <w:proofErr w:type="spellEnd"/>
                      <w:r>
                        <w:rPr>
                          <w:sz w:val="16"/>
                          <w:szCs w:val="22"/>
                          <w:lang w:bidi="ar-EG"/>
                        </w:rPr>
                        <w:t>)</w:t>
                      </w:r>
                    </w:p>
                  </w:txbxContent>
                </v:textbox>
              </v:shape>
            </w:pict>
          </mc:Fallback>
        </mc:AlternateContent>
      </w:r>
      <w:r w:rsidRPr="00D4463F">
        <w:rPr>
          <w:noProof/>
          <w:rtl/>
          <w:lang w:eastAsia="zh-CN"/>
        </w:rPr>
        <mc:AlternateContent>
          <mc:Choice Requires="wps">
            <w:drawing>
              <wp:anchor distT="0" distB="0" distL="114300" distR="114300" simplePos="0" relativeHeight="251669504" behindDoc="0" locked="0" layoutInCell="1" allowOverlap="1" wp14:anchorId="1720C83F" wp14:editId="5FAECCF6">
                <wp:simplePos x="0" y="0"/>
                <wp:positionH relativeFrom="column">
                  <wp:posOffset>2863215</wp:posOffset>
                </wp:positionH>
                <wp:positionV relativeFrom="paragraph">
                  <wp:posOffset>2875280</wp:posOffset>
                </wp:positionV>
                <wp:extent cx="701675" cy="184785"/>
                <wp:effectExtent l="0" t="0" r="3175" b="5715"/>
                <wp:wrapNone/>
                <wp:docPr id="114" name="Text Box 114"/>
                <wp:cNvGraphicFramePr/>
                <a:graphic xmlns:a="http://schemas.openxmlformats.org/drawingml/2006/main">
                  <a:graphicData uri="http://schemas.microsoft.com/office/word/2010/wordprocessingShape">
                    <wps:wsp>
                      <wps:cNvSpPr txBox="1"/>
                      <wps:spPr>
                        <a:xfrm>
                          <a:off x="0" y="0"/>
                          <a:ext cx="70167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40213">
                            <w:pPr>
                              <w:spacing w:before="0" w:line="220" w:lineRule="exact"/>
                              <w:jc w:val="center"/>
                              <w:rPr>
                                <w:sz w:val="16"/>
                                <w:szCs w:val="22"/>
                                <w:lang w:bidi="ar-EG"/>
                              </w:rPr>
                            </w:pPr>
                            <w:r>
                              <w:rPr>
                                <w:rFonts w:hint="cs"/>
                                <w:sz w:val="16"/>
                                <w:szCs w:val="22"/>
                                <w:rtl/>
                                <w:lang w:bidi="ar-EG"/>
                              </w:rPr>
                              <w:t xml:space="preserve">تأخر زمني </w:t>
                            </w:r>
                            <w:r>
                              <w:rPr>
                                <w:sz w:val="16"/>
                                <w:szCs w:val="22"/>
                                <w:lang w:bidi="ar-EG"/>
                              </w:rPr>
                              <w:t>(</w:t>
                            </w:r>
                            <w:r>
                              <w:rPr>
                                <w:sz w:val="16"/>
                                <w:szCs w:val="22"/>
                                <w:lang w:bidi="ar-EG"/>
                              </w:rPr>
                              <w:sym w:font="Symbol" w:char="F06D"/>
                            </w:r>
                            <w:r>
                              <w:rPr>
                                <w:sz w:val="16"/>
                                <w:szCs w:val="22"/>
                                <w:lang w:bidi="ar-EG"/>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0C83F" id="Text Box 114" o:spid="_x0000_s1056" type="#_x0000_t202" style="position:absolute;left:0;text-align:left;margin-left:225.45pt;margin-top:226.4pt;width:55.25pt;height:1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" filled="f" stroked="f" strokeweight=".5pt">
                <v:textbox inset="0,0,0,0">
                  <w:txbxContent>
                    <w:p w:rsidR="0025408A" w:rsidRPr="004C28BD" w:rsidRDefault="0025408A" w:rsidP="00440213">
                      <w:pPr>
                        <w:spacing w:before="0" w:line="220" w:lineRule="exact"/>
                        <w:jc w:val="center"/>
                        <w:rPr>
                          <w:sz w:val="16"/>
                          <w:szCs w:val="22"/>
                          <w:lang w:bidi="ar-EG"/>
                        </w:rPr>
                      </w:pPr>
                      <w:r>
                        <w:rPr>
                          <w:rFonts w:hint="cs"/>
                          <w:sz w:val="16"/>
                          <w:szCs w:val="22"/>
                          <w:rtl/>
                          <w:lang w:bidi="ar-EG"/>
                        </w:rPr>
                        <w:t xml:space="preserve">تأخر زمني </w:t>
                      </w:r>
                      <w:r>
                        <w:rPr>
                          <w:sz w:val="16"/>
                          <w:szCs w:val="22"/>
                          <w:lang w:bidi="ar-EG"/>
                        </w:rPr>
                        <w:t>(</w:t>
                      </w:r>
                      <w:r>
                        <w:rPr>
                          <w:sz w:val="16"/>
                          <w:szCs w:val="22"/>
                          <w:lang w:bidi="ar-EG"/>
                        </w:rPr>
                        <w:sym w:font="Symbol" w:char="F06D"/>
                      </w:r>
                      <w:r>
                        <w:rPr>
                          <w:sz w:val="16"/>
                          <w:szCs w:val="22"/>
                          <w:lang w:bidi="ar-EG"/>
                        </w:rPr>
                        <w:t>s)</w:t>
                      </w:r>
                    </w:p>
                  </w:txbxContent>
                </v:textbox>
              </v:shape>
            </w:pict>
          </mc:Fallback>
        </mc:AlternateContent>
      </w:r>
      <w:r>
        <w:rPr>
          <w:noProof/>
          <w:lang w:eastAsia="zh-CN"/>
        </w:rPr>
        <w:object w:dxaOrig="5219" w:dyaOrig="3983">
          <v:shape id="_x0000_i1036" type="#_x0000_t75" style="width:342.75pt;height:261pt" o:ole="">
            <v:imagedata r:id="rId35" o:title=""/>
          </v:shape>
          <o:OLEObject Type="Embed" ProgID="CorelDRAW.Graphic.14" ShapeID="_x0000_i1036" DrawAspect="Content" ObjectID="_1504600934" r:id="rId36"/>
        </w:object>
      </w:r>
    </w:p>
    <w:p w:rsidR="00881887" w:rsidRDefault="00881887" w:rsidP="00881887">
      <w:pPr>
        <w:spacing w:line="168" w:lineRule="auto"/>
        <w:ind w:left="1418" w:right="1418"/>
        <w:rPr>
          <w:rtl/>
        </w:rPr>
      </w:pPr>
      <w:r w:rsidRPr="008211EA">
        <w:rPr>
          <w:rFonts w:hint="cs"/>
          <w:rtl/>
          <w:lang w:bidi="ar-SY"/>
        </w:rPr>
        <w:t>مظهر جانبي ل</w:t>
      </w:r>
      <w:r w:rsidR="00B1635E">
        <w:rPr>
          <w:rFonts w:hint="cs"/>
          <w:rtl/>
          <w:lang w:bidi="ar-SY"/>
        </w:rPr>
        <w:t>تأخير</w:t>
      </w:r>
      <w:r w:rsidRPr="008211EA">
        <w:rPr>
          <w:rFonts w:hint="cs"/>
          <w:rtl/>
          <w:lang w:bidi="ar-SY"/>
        </w:rPr>
        <w:t xml:space="preserve"> القدرة يبيّن المعلمات التالية: تُميَّز نافذة ال</w:t>
      </w:r>
      <w:r w:rsidR="00B1635E">
        <w:rPr>
          <w:rFonts w:hint="cs"/>
          <w:rtl/>
          <w:lang w:bidi="ar-SY"/>
        </w:rPr>
        <w:t>تأخير</w:t>
      </w:r>
      <w:r w:rsidRPr="008211EA">
        <w:rPr>
          <w:rFonts w:hint="cs"/>
          <w:rtl/>
          <w:lang w:bidi="ar-SY"/>
        </w:rPr>
        <w:t xml:space="preserve">، </w:t>
      </w:r>
      <w:r w:rsidRPr="00440213">
        <w:rPr>
          <w:i/>
          <w:iCs/>
        </w:rPr>
        <w:t>W</w:t>
      </w:r>
      <w:r w:rsidRPr="008211EA">
        <w:rPr>
          <w:vertAlign w:val="subscript"/>
        </w:rPr>
        <w:t>90</w:t>
      </w:r>
      <w:r w:rsidRPr="008211EA">
        <w:rPr>
          <w:rFonts w:hint="cs"/>
          <w:rtl/>
          <w:lang w:bidi="ar-SY"/>
        </w:rPr>
        <w:t xml:space="preserve">، الحاوية </w:t>
      </w:r>
      <w:r w:rsidRPr="008211EA">
        <w:rPr>
          <w:lang w:bidi="ar-SY"/>
        </w:rPr>
        <w:t>%90</w:t>
      </w:r>
      <w:r w:rsidRPr="008211EA">
        <w:rPr>
          <w:rFonts w:hint="cs"/>
          <w:rtl/>
          <w:lang w:bidi="ar-SY"/>
        </w:rPr>
        <w:t xml:space="preserve"> من القدرة المستقبَلة بين خطين عموديين متقطعين (</w:t>
      </w:r>
      <w:r w:rsidRPr="008211EA">
        <w:rPr>
          <w:i/>
          <w:iCs/>
        </w:rPr>
        <w:t>t</w:t>
      </w:r>
      <w:r w:rsidRPr="008211EA">
        <w:rPr>
          <w:vertAlign w:val="subscript"/>
        </w:rPr>
        <w:t>1</w:t>
      </w:r>
      <w:r w:rsidRPr="008211EA">
        <w:rPr>
          <w:rFonts w:hint="cs"/>
          <w:vertAlign w:val="subscript"/>
          <w:rtl/>
        </w:rPr>
        <w:t xml:space="preserve"> </w:t>
      </w:r>
      <w:r w:rsidRPr="008211EA">
        <w:rPr>
          <w:rFonts w:hint="cs"/>
          <w:rtl/>
          <w:lang w:bidi="ar-SY"/>
        </w:rPr>
        <w:t>و</w:t>
      </w:r>
      <w:r w:rsidRPr="008211EA">
        <w:rPr>
          <w:i/>
          <w:iCs/>
        </w:rPr>
        <w:t>t</w:t>
      </w:r>
      <w:r w:rsidRPr="008211EA">
        <w:rPr>
          <w:vertAlign w:val="subscript"/>
        </w:rPr>
        <w:t>2</w:t>
      </w:r>
      <w:r w:rsidRPr="008211EA">
        <w:rPr>
          <w:rFonts w:hint="cs"/>
          <w:rtl/>
          <w:lang w:bidi="ar-SY"/>
        </w:rPr>
        <w:t>)، ويقع فاصل ال</w:t>
      </w:r>
      <w:r w:rsidR="00B1635E">
        <w:rPr>
          <w:rFonts w:hint="cs"/>
          <w:rtl/>
          <w:lang w:bidi="ar-SY"/>
        </w:rPr>
        <w:t>تأخير</w:t>
      </w:r>
      <w:r w:rsidRPr="008211EA">
        <w:rPr>
          <w:rFonts w:hint="cs"/>
          <w:rtl/>
          <w:lang w:bidi="ar-SY"/>
        </w:rPr>
        <w:t xml:space="preserve">، </w:t>
      </w:r>
      <w:r w:rsidRPr="00440213">
        <w:rPr>
          <w:i/>
          <w:iCs/>
        </w:rPr>
        <w:t>I</w:t>
      </w:r>
      <w:r w:rsidRPr="008211EA">
        <w:rPr>
          <w:vertAlign w:val="subscript"/>
        </w:rPr>
        <w:t>15</w:t>
      </w:r>
      <w:r w:rsidRPr="008211EA">
        <w:rPr>
          <w:rFonts w:hint="cs"/>
          <w:rtl/>
          <w:lang w:bidi="ar-SY"/>
        </w:rPr>
        <w:t xml:space="preserve">، الذي يحوي الإشارة فوق مستوى </w:t>
      </w:r>
      <w:r w:rsidRPr="008211EA">
        <w:rPr>
          <w:lang w:bidi="ar-SY"/>
        </w:rPr>
        <w:t>15</w:t>
      </w:r>
      <w:r w:rsidRPr="008211EA">
        <w:rPr>
          <w:rFonts w:hint="cs"/>
          <w:rtl/>
          <w:lang w:bidi="ar-SY"/>
        </w:rPr>
        <w:t> </w:t>
      </w:r>
      <w:r w:rsidRPr="008211EA">
        <w:t>dB</w:t>
      </w:r>
      <w:r w:rsidRPr="008211EA">
        <w:rPr>
          <w:rFonts w:hint="cs"/>
          <w:rtl/>
        </w:rPr>
        <w:t xml:space="preserve"> دون الذروة بين </w:t>
      </w:r>
      <w:r w:rsidRPr="008211EA">
        <w:rPr>
          <w:i/>
          <w:iCs/>
        </w:rPr>
        <w:t>t</w:t>
      </w:r>
      <w:r w:rsidRPr="008211EA">
        <w:rPr>
          <w:vertAlign w:val="subscript"/>
        </w:rPr>
        <w:t>4</w:t>
      </w:r>
      <w:r w:rsidRPr="008211EA">
        <w:rPr>
          <w:rFonts w:hint="cs"/>
          <w:rtl/>
        </w:rPr>
        <w:t xml:space="preserve"> و</w:t>
      </w:r>
      <w:r w:rsidRPr="008211EA">
        <w:rPr>
          <w:i/>
          <w:iCs/>
        </w:rPr>
        <w:t>t</w:t>
      </w:r>
      <w:r w:rsidRPr="008211EA">
        <w:rPr>
          <w:vertAlign w:val="subscript"/>
        </w:rPr>
        <w:t>5</w:t>
      </w:r>
      <w:r w:rsidRPr="008211EA">
        <w:rPr>
          <w:rFonts w:hint="cs"/>
          <w:rtl/>
        </w:rPr>
        <w:t xml:space="preserve">. ويشير </w:t>
      </w:r>
      <w:r w:rsidRPr="008211EA">
        <w:rPr>
          <w:i/>
          <w:iCs/>
        </w:rPr>
        <w:t>t</w:t>
      </w:r>
      <w:r w:rsidRPr="008211EA">
        <w:rPr>
          <w:vertAlign w:val="subscript"/>
        </w:rPr>
        <w:t>0</w:t>
      </w:r>
      <w:r w:rsidRPr="008211EA">
        <w:t> </w:t>
      </w:r>
      <w:r w:rsidRPr="008211EA">
        <w:rPr>
          <w:rFonts w:hint="cs"/>
          <w:rtl/>
        </w:rPr>
        <w:t xml:space="preserve"> و</w:t>
      </w:r>
      <w:r w:rsidRPr="008211EA">
        <w:rPr>
          <w:i/>
          <w:iCs/>
        </w:rPr>
        <w:t>t</w:t>
      </w:r>
      <w:r w:rsidRPr="008211EA">
        <w:rPr>
          <w:vertAlign w:val="subscript"/>
        </w:rPr>
        <w:t>3</w:t>
      </w:r>
      <w:r w:rsidRPr="008211EA">
        <w:rPr>
          <w:rFonts w:hint="cs"/>
          <w:rtl/>
        </w:rPr>
        <w:t xml:space="preserve"> إلى بداية ونهاية المظهر الجانبي فوق الحد الأدنى للضوضاء.</w:t>
      </w:r>
    </w:p>
    <w:p w:rsidR="00D4463F" w:rsidRPr="00D35A59" w:rsidRDefault="00D4463F" w:rsidP="004B0CCF">
      <w:pPr>
        <w:pStyle w:val="FigureNo"/>
        <w:keepNext/>
        <w:spacing w:before="0" w:after="0"/>
        <w:rPr>
          <w:lang w:val="en-US"/>
        </w:rPr>
      </w:pPr>
      <w:bookmarkStart w:id="16" w:name="OLE_LINK5"/>
      <w:bookmarkStart w:id="17" w:name="OLE_LINK6"/>
      <w:bookmarkStart w:id="18" w:name="OLE_LINK7"/>
      <w:bookmarkStart w:id="19" w:name="OLE_LINK8"/>
      <w:r>
        <w:rPr>
          <w:rFonts w:hint="cs"/>
          <w:rtl/>
        </w:rPr>
        <w:t xml:space="preserve">الشكل </w:t>
      </w:r>
      <w:r w:rsidRPr="00D4463F">
        <w:t>3</w:t>
      </w:r>
      <w:bookmarkEnd w:id="16"/>
      <w:bookmarkEnd w:id="17"/>
      <w:r w:rsidRPr="00D4463F">
        <w:t>B</w:t>
      </w:r>
    </w:p>
    <w:bookmarkEnd w:id="18"/>
    <w:bookmarkEnd w:id="19"/>
    <w:p w:rsidR="004B0CCF" w:rsidRPr="004B0CCF" w:rsidRDefault="004B0CCF" w:rsidP="00440213">
      <w:pPr>
        <w:pStyle w:val="FigureTitle"/>
        <w:keepNext/>
        <w:keepLines/>
        <w:spacing w:after="120"/>
        <w:rPr>
          <w:lang w:bidi="ar-SY"/>
        </w:rPr>
      </w:pPr>
      <w:r w:rsidRPr="004B0CCF">
        <w:rPr>
          <w:noProof/>
          <w:spacing w:val="4"/>
          <w:sz w:val="18"/>
          <w:szCs w:val="24"/>
          <w:rtl/>
          <w:lang w:val="en-US" w:eastAsia="zh-CN" w:bidi="ar-SA"/>
        </w:rPr>
        <mc:AlternateContent>
          <mc:Choice Requires="wps">
            <w:drawing>
              <wp:anchor distT="0" distB="0" distL="114300" distR="114300" simplePos="0" relativeHeight="251622400" behindDoc="0" locked="0" layoutInCell="1" allowOverlap="1" wp14:anchorId="0F83A03B" wp14:editId="47A6B39A">
                <wp:simplePos x="0" y="0"/>
                <wp:positionH relativeFrom="column">
                  <wp:posOffset>2756535</wp:posOffset>
                </wp:positionH>
                <wp:positionV relativeFrom="paragraph">
                  <wp:posOffset>339034</wp:posOffset>
                </wp:positionV>
                <wp:extent cx="963930" cy="184785"/>
                <wp:effectExtent l="0" t="0" r="7620" b="5715"/>
                <wp:wrapNone/>
                <wp:docPr id="120" name="Text Box 120"/>
                <wp:cNvGraphicFramePr/>
                <a:graphic xmlns:a="http://schemas.openxmlformats.org/drawingml/2006/main">
                  <a:graphicData uri="http://schemas.microsoft.com/office/word/2010/wordprocessingShape">
                    <wps:wsp>
                      <wps:cNvSpPr txBox="1"/>
                      <wps:spPr>
                        <a:xfrm>
                          <a:off x="0" y="0"/>
                          <a:ext cx="963930"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B0CCF">
                            <w:pPr>
                              <w:spacing w:before="0" w:line="220" w:lineRule="exact"/>
                              <w:jc w:val="center"/>
                              <w:rPr>
                                <w:sz w:val="16"/>
                                <w:szCs w:val="22"/>
                                <w:lang w:bidi="ar-EG"/>
                              </w:rPr>
                            </w:pPr>
                            <w:r w:rsidRPr="004B0CCF">
                              <w:rPr>
                                <w:rFonts w:hint="cs"/>
                                <w:sz w:val="16"/>
                                <w:szCs w:val="22"/>
                                <w:rtl/>
                                <w:lang w:bidi="ar-EG"/>
                              </w:rPr>
                              <w:t xml:space="preserve">مظهر </w:t>
                            </w:r>
                            <w:proofErr w:type="spellStart"/>
                            <w:r w:rsidRPr="004B0CCF">
                              <w:rPr>
                                <w:rFonts w:hint="cs"/>
                                <w:sz w:val="16"/>
                                <w:szCs w:val="22"/>
                                <w:rtl/>
                                <w:lang w:bidi="ar-EG"/>
                              </w:rPr>
                              <w:t>جانب</w:t>
                            </w:r>
                            <w:r>
                              <w:rPr>
                                <w:rFonts w:hint="cs"/>
                                <w:sz w:val="16"/>
                                <w:szCs w:val="22"/>
                                <w:rtl/>
                                <w:lang w:bidi="ar-EG"/>
                              </w:rPr>
                              <w:t>‍ي</w:t>
                            </w:r>
                            <w:proofErr w:type="spellEnd"/>
                            <w:r>
                              <w:rPr>
                                <w:rFonts w:hint="cs"/>
                                <w:sz w:val="16"/>
                                <w:szCs w:val="22"/>
                                <w:rtl/>
                                <w:lang w:bidi="ar-EG"/>
                              </w:rPr>
                              <w:t xml:space="preserve"> لتأخ</w:t>
                            </w:r>
                            <w:r w:rsidRPr="004B0CCF">
                              <w:rPr>
                                <w:rFonts w:hint="cs"/>
                                <w:sz w:val="16"/>
                                <w:szCs w:val="22"/>
                                <w:rtl/>
                                <w:lang w:bidi="ar-EG"/>
                              </w:rPr>
                              <w:t>ر</w:t>
                            </w:r>
                            <w:r>
                              <w:rPr>
                                <w:rFonts w:hint="cs"/>
                                <w:sz w:val="16"/>
                                <w:szCs w:val="22"/>
                                <w:rtl/>
                                <w:lang w:bidi="ar-EG"/>
                              </w:rPr>
                              <w:t xml:space="preserve"> القدرة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3A03B" id="Text Box 120" o:spid="_x0000_s1057" type="#_x0000_t202" style="position:absolute;left:0;text-align:left;margin-left:217.05pt;margin-top:26.7pt;width:75.9pt;height:14.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" filled="f" stroked="f" strokeweight=".5pt">
                <v:textbox inset="0,0,0,0">
                  <w:txbxContent>
                    <w:p w:rsidR="0025408A" w:rsidRPr="004C28BD" w:rsidRDefault="0025408A" w:rsidP="004B0CCF">
                      <w:pPr>
                        <w:spacing w:before="0" w:line="220" w:lineRule="exact"/>
                        <w:jc w:val="center"/>
                        <w:rPr>
                          <w:sz w:val="16"/>
                          <w:szCs w:val="22"/>
                          <w:lang w:bidi="ar-EG"/>
                        </w:rPr>
                      </w:pPr>
                      <w:r w:rsidRPr="004B0CCF">
                        <w:rPr>
                          <w:rFonts w:hint="cs"/>
                          <w:sz w:val="16"/>
                          <w:szCs w:val="22"/>
                          <w:rtl/>
                          <w:lang w:bidi="ar-EG"/>
                        </w:rPr>
                        <w:t xml:space="preserve">مظهر </w:t>
                      </w:r>
                      <w:proofErr w:type="spellStart"/>
                      <w:r w:rsidRPr="004B0CCF">
                        <w:rPr>
                          <w:rFonts w:hint="cs"/>
                          <w:sz w:val="16"/>
                          <w:szCs w:val="22"/>
                          <w:rtl/>
                          <w:lang w:bidi="ar-EG"/>
                        </w:rPr>
                        <w:t>جانب</w:t>
                      </w:r>
                      <w:r>
                        <w:rPr>
                          <w:rFonts w:hint="cs"/>
                          <w:sz w:val="16"/>
                          <w:szCs w:val="22"/>
                          <w:rtl/>
                          <w:lang w:bidi="ar-EG"/>
                        </w:rPr>
                        <w:t>‍ي</w:t>
                      </w:r>
                      <w:proofErr w:type="spellEnd"/>
                      <w:r>
                        <w:rPr>
                          <w:rFonts w:hint="cs"/>
                          <w:sz w:val="16"/>
                          <w:szCs w:val="22"/>
                          <w:rtl/>
                          <w:lang w:bidi="ar-EG"/>
                        </w:rPr>
                        <w:t xml:space="preserve"> لتأخ</w:t>
                      </w:r>
                      <w:r w:rsidRPr="004B0CCF">
                        <w:rPr>
                          <w:rFonts w:hint="cs"/>
                          <w:sz w:val="16"/>
                          <w:szCs w:val="22"/>
                          <w:rtl/>
                          <w:lang w:bidi="ar-EG"/>
                        </w:rPr>
                        <w:t>ر</w:t>
                      </w:r>
                      <w:r>
                        <w:rPr>
                          <w:rFonts w:hint="cs"/>
                          <w:sz w:val="16"/>
                          <w:szCs w:val="22"/>
                          <w:rtl/>
                          <w:lang w:bidi="ar-EG"/>
                        </w:rPr>
                        <w:t xml:space="preserve"> القدرة</w:t>
                      </w:r>
                    </w:p>
                  </w:txbxContent>
                </v:textbox>
              </v:shape>
            </w:pict>
          </mc:Fallback>
        </mc:AlternateContent>
      </w:r>
      <w:r w:rsidR="001777F0" w:rsidRPr="008211EA">
        <w:rPr>
          <w:rFonts w:hint="cs"/>
          <w:rtl/>
          <w:lang w:bidi="ar-SY"/>
        </w:rPr>
        <w:t>مظهر جانبي ل</w:t>
      </w:r>
      <w:r w:rsidR="00B1635E">
        <w:rPr>
          <w:rFonts w:hint="cs"/>
          <w:rtl/>
          <w:lang w:bidi="ar-SY"/>
        </w:rPr>
        <w:t>تأخر</w:t>
      </w:r>
      <w:r w:rsidR="001777F0" w:rsidRPr="008211EA">
        <w:rPr>
          <w:rFonts w:hint="cs"/>
          <w:rtl/>
          <w:lang w:bidi="ar-SY"/>
        </w:rPr>
        <w:t xml:space="preserve"> القدرة</w:t>
      </w:r>
      <w:r>
        <w:rPr>
          <w:rFonts w:hint="cs"/>
          <w:rtl/>
          <w:lang w:bidi="ar-SY"/>
        </w:rPr>
        <w:t xml:space="preserve"> يبين مكونات المسيرات المتعددة فوق مستوى العتبة</w:t>
      </w:r>
    </w:p>
    <w:p w:rsidR="00D4463F" w:rsidRPr="004B0CCF" w:rsidRDefault="004B0CCF" w:rsidP="004B0CCF">
      <w:pPr>
        <w:spacing w:before="240" w:line="168" w:lineRule="auto"/>
        <w:ind w:left="1418" w:right="1418"/>
        <w:jc w:val="center"/>
        <w:rPr>
          <w:b/>
          <w:bCs/>
          <w:spacing w:val="4"/>
          <w:sz w:val="18"/>
          <w:szCs w:val="24"/>
          <w:rtl/>
        </w:rPr>
      </w:pPr>
      <w:r w:rsidRPr="004B0CCF">
        <w:rPr>
          <w:b/>
          <w:bCs/>
          <w:noProof/>
          <w:spacing w:val="4"/>
          <w:sz w:val="18"/>
          <w:szCs w:val="24"/>
          <w:rtl/>
          <w:lang w:eastAsia="zh-CN"/>
        </w:rPr>
        <mc:AlternateContent>
          <mc:Choice Requires="wps">
            <w:drawing>
              <wp:anchor distT="0" distB="0" distL="114300" distR="114300" simplePos="0" relativeHeight="251673600" behindDoc="0" locked="0" layoutInCell="1" allowOverlap="1" wp14:anchorId="5FCE94EB" wp14:editId="1333F056">
                <wp:simplePos x="0" y="0"/>
                <wp:positionH relativeFrom="column">
                  <wp:posOffset>2869565</wp:posOffset>
                </wp:positionH>
                <wp:positionV relativeFrom="paragraph">
                  <wp:posOffset>2176089</wp:posOffset>
                </wp:positionV>
                <wp:extent cx="701675" cy="184785"/>
                <wp:effectExtent l="0" t="0" r="3175" b="5715"/>
                <wp:wrapNone/>
                <wp:docPr id="116" name="Text Box 116"/>
                <wp:cNvGraphicFramePr/>
                <a:graphic xmlns:a="http://schemas.openxmlformats.org/drawingml/2006/main">
                  <a:graphicData uri="http://schemas.microsoft.com/office/word/2010/wordprocessingShape">
                    <wps:wsp>
                      <wps:cNvSpPr txBox="1"/>
                      <wps:spPr>
                        <a:xfrm>
                          <a:off x="0" y="0"/>
                          <a:ext cx="70167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B0CCF">
                            <w:pPr>
                              <w:spacing w:before="0" w:line="220" w:lineRule="exact"/>
                              <w:jc w:val="center"/>
                              <w:rPr>
                                <w:sz w:val="16"/>
                                <w:szCs w:val="22"/>
                                <w:lang w:bidi="ar-EG"/>
                              </w:rPr>
                            </w:pPr>
                            <w:r>
                              <w:rPr>
                                <w:rFonts w:hint="cs"/>
                                <w:sz w:val="16"/>
                                <w:szCs w:val="22"/>
                                <w:rtl/>
                                <w:lang w:bidi="ar-EG"/>
                              </w:rPr>
                              <w:t xml:space="preserve">تأخر زمني </w:t>
                            </w:r>
                            <w:r>
                              <w:rPr>
                                <w:sz w:val="16"/>
                                <w:szCs w:val="22"/>
                                <w:lang w:bidi="ar-EG"/>
                              </w:rPr>
                              <w:t>(</w:t>
                            </w:r>
                            <w:r>
                              <w:rPr>
                                <w:sz w:val="16"/>
                                <w:szCs w:val="22"/>
                                <w:lang w:bidi="ar-EG"/>
                              </w:rPr>
                              <w:sym w:font="Symbol" w:char="F06D"/>
                            </w:r>
                            <w:r>
                              <w:rPr>
                                <w:sz w:val="16"/>
                                <w:szCs w:val="22"/>
                                <w:lang w:bidi="ar-EG"/>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E94EB" id="Text Box 116" o:spid="_x0000_s1058" type="#_x0000_t202" style="position:absolute;left:0;text-align:left;margin-left:225.95pt;margin-top:171.35pt;width:55.25pt;height:1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" filled="f" stroked="f" strokeweight=".5pt">
                <v:textbox inset="0,0,0,0">
                  <w:txbxContent>
                    <w:p w:rsidR="0025408A" w:rsidRPr="004C28BD" w:rsidRDefault="0025408A" w:rsidP="004B0CCF">
                      <w:pPr>
                        <w:spacing w:before="0" w:line="220" w:lineRule="exact"/>
                        <w:jc w:val="center"/>
                        <w:rPr>
                          <w:sz w:val="16"/>
                          <w:szCs w:val="22"/>
                          <w:lang w:bidi="ar-EG"/>
                        </w:rPr>
                      </w:pPr>
                      <w:r>
                        <w:rPr>
                          <w:rFonts w:hint="cs"/>
                          <w:sz w:val="16"/>
                          <w:szCs w:val="22"/>
                          <w:rtl/>
                          <w:lang w:bidi="ar-EG"/>
                        </w:rPr>
                        <w:t xml:space="preserve">تأخر زمني </w:t>
                      </w:r>
                      <w:r>
                        <w:rPr>
                          <w:sz w:val="16"/>
                          <w:szCs w:val="22"/>
                          <w:lang w:bidi="ar-EG"/>
                        </w:rPr>
                        <w:t>(</w:t>
                      </w:r>
                      <w:r>
                        <w:rPr>
                          <w:sz w:val="16"/>
                          <w:szCs w:val="22"/>
                          <w:lang w:bidi="ar-EG"/>
                        </w:rPr>
                        <w:sym w:font="Symbol" w:char="F06D"/>
                      </w:r>
                      <w:r>
                        <w:rPr>
                          <w:sz w:val="16"/>
                          <w:szCs w:val="22"/>
                          <w:lang w:bidi="ar-EG"/>
                        </w:rPr>
                        <w:t>s)</w:t>
                      </w:r>
                    </w:p>
                  </w:txbxContent>
                </v:textbox>
              </v:shape>
            </w:pict>
          </mc:Fallback>
        </mc:AlternateContent>
      </w:r>
      <w:r w:rsidRPr="004B0CCF">
        <w:rPr>
          <w:b/>
          <w:bCs/>
          <w:noProof/>
          <w:spacing w:val="4"/>
          <w:sz w:val="18"/>
          <w:szCs w:val="24"/>
          <w:rtl/>
          <w:lang w:eastAsia="zh-CN"/>
        </w:rPr>
        <mc:AlternateContent>
          <mc:Choice Requires="wps">
            <w:drawing>
              <wp:anchor distT="0" distB="0" distL="114300" distR="114300" simplePos="0" relativeHeight="251671552" behindDoc="0" locked="0" layoutInCell="1" allowOverlap="1" wp14:anchorId="55C2A0FB" wp14:editId="26A695D3">
                <wp:simplePos x="0" y="0"/>
                <wp:positionH relativeFrom="column">
                  <wp:posOffset>1378529</wp:posOffset>
                </wp:positionH>
                <wp:positionV relativeFrom="paragraph">
                  <wp:posOffset>652780</wp:posOffset>
                </wp:positionV>
                <wp:extent cx="195580" cy="828675"/>
                <wp:effectExtent l="0" t="0" r="13970" b="9525"/>
                <wp:wrapNone/>
                <wp:docPr id="115" name="Text Box 115"/>
                <wp:cNvGraphicFramePr/>
                <a:graphic xmlns:a="http://schemas.openxmlformats.org/drawingml/2006/main">
                  <a:graphicData uri="http://schemas.microsoft.com/office/word/2010/wordprocessingShape">
                    <wps:wsp>
                      <wps:cNvSpPr txBox="1"/>
                      <wps:spPr>
                        <a:xfrm>
                          <a:off x="0" y="0"/>
                          <a:ext cx="19558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B0CCF">
                            <w:pPr>
                              <w:spacing w:before="0" w:line="220" w:lineRule="exact"/>
                              <w:jc w:val="center"/>
                              <w:rPr>
                                <w:sz w:val="16"/>
                                <w:szCs w:val="22"/>
                                <w:lang w:bidi="ar-EG"/>
                              </w:rPr>
                            </w:pPr>
                            <w:r>
                              <w:rPr>
                                <w:rFonts w:hint="cs"/>
                                <w:sz w:val="16"/>
                                <w:szCs w:val="22"/>
                                <w:rtl/>
                              </w:rPr>
                              <w:t>القدرة النسبية</w:t>
                            </w:r>
                            <w:r>
                              <w:rPr>
                                <w:rFonts w:hint="cs"/>
                                <w:sz w:val="16"/>
                                <w:szCs w:val="22"/>
                                <w:rtl/>
                                <w:lang w:bidi="ar-EG"/>
                              </w:rPr>
                              <w:t xml:space="preserve"> </w:t>
                            </w:r>
                            <w:r>
                              <w:rPr>
                                <w:sz w:val="16"/>
                                <w:szCs w:val="22"/>
                                <w:lang w:bidi="ar-EG"/>
                              </w:rPr>
                              <w:t>(dB)</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2A0FB" id="Text Box 115" o:spid="_x0000_s1059" type="#_x0000_t202" style="position:absolute;left:0;text-align:left;margin-left:108.55pt;margin-top:51.4pt;width:15.4pt;height:6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" filled="f" stroked="f" strokeweight=".5pt">
                <v:textbox style="layout-flow:vertical;mso-layout-flow-alt:bottom-to-top" inset="0,0,0,0">
                  <w:txbxContent>
                    <w:p w:rsidR="0025408A" w:rsidRPr="004C28BD" w:rsidRDefault="0025408A" w:rsidP="004B0CCF">
                      <w:pPr>
                        <w:spacing w:before="0" w:line="220" w:lineRule="exact"/>
                        <w:jc w:val="center"/>
                        <w:rPr>
                          <w:sz w:val="16"/>
                          <w:szCs w:val="22"/>
                          <w:lang w:bidi="ar-EG"/>
                        </w:rPr>
                      </w:pPr>
                      <w:r>
                        <w:rPr>
                          <w:rFonts w:hint="cs"/>
                          <w:sz w:val="16"/>
                          <w:szCs w:val="22"/>
                          <w:rtl/>
                        </w:rPr>
                        <w:t>القدرة النسبية</w:t>
                      </w:r>
                      <w:r>
                        <w:rPr>
                          <w:rFonts w:hint="cs"/>
                          <w:sz w:val="16"/>
                          <w:szCs w:val="22"/>
                          <w:rtl/>
                          <w:lang w:bidi="ar-EG"/>
                        </w:rPr>
                        <w:t xml:space="preserve"> </w:t>
                      </w:r>
                      <w:r>
                        <w:rPr>
                          <w:sz w:val="16"/>
                          <w:szCs w:val="22"/>
                          <w:lang w:bidi="ar-EG"/>
                        </w:rPr>
                        <w:t>(dB)</w:t>
                      </w:r>
                    </w:p>
                  </w:txbxContent>
                </v:textbox>
              </v:shape>
            </w:pict>
          </mc:Fallback>
        </mc:AlternateContent>
      </w:r>
      <w:r w:rsidR="00D4463F">
        <w:object w:dxaOrig="3938" w:dyaOrig="3175">
          <v:shape id="_x0000_i1037" type="#_x0000_t75" style="width:264pt;height:212.25pt" o:ole="">
            <v:imagedata r:id="rId37" o:title=""/>
          </v:shape>
          <o:OLEObject Type="Embed" ProgID="CorelDRAW.Graphic.14" ShapeID="_x0000_i1037" DrawAspect="Content" ObjectID="_1504600935" r:id="rId38"/>
        </w:object>
      </w:r>
    </w:p>
    <w:p w:rsidR="00881887" w:rsidRPr="00AC5A4E" w:rsidRDefault="00881887" w:rsidP="00F1363A">
      <w:pPr>
        <w:pStyle w:val="Heading1"/>
        <w:spacing w:before="240"/>
        <w:rPr>
          <w:rtl/>
        </w:rPr>
      </w:pPr>
      <w:bookmarkStart w:id="20" w:name="_Toc430857110"/>
      <w:r>
        <w:lastRenderedPageBreak/>
        <w:t>3</w:t>
      </w:r>
      <w:r>
        <w:rPr>
          <w:rFonts w:hint="cs"/>
          <w:rtl/>
        </w:rPr>
        <w:tab/>
        <w:t xml:space="preserve">المعلمات المتعلقة باتجاه </w:t>
      </w:r>
      <w:r w:rsidR="00D80596">
        <w:rPr>
          <w:rFonts w:hint="cs"/>
          <w:rtl/>
        </w:rPr>
        <w:t>الوصول</w:t>
      </w:r>
      <w:bookmarkEnd w:id="20"/>
    </w:p>
    <w:p w:rsidR="00881887" w:rsidRPr="006421B1" w:rsidRDefault="00881887" w:rsidP="00881887">
      <w:pPr>
        <w:pStyle w:val="Heading2"/>
        <w:rPr>
          <w:rtl/>
        </w:rPr>
      </w:pPr>
      <w:bookmarkStart w:id="21" w:name="_Toc430857111"/>
      <w:r>
        <w:t>1.3</w:t>
      </w:r>
      <w:r>
        <w:rPr>
          <w:rFonts w:hint="cs"/>
          <w:rtl/>
        </w:rPr>
        <w:tab/>
      </w:r>
      <w:r w:rsidRPr="006421B1">
        <w:rPr>
          <w:rFonts w:hint="cs"/>
          <w:rtl/>
        </w:rPr>
        <w:t>تعاريف</w:t>
      </w:r>
      <w:r>
        <w:rPr>
          <w:rFonts w:hint="cs"/>
          <w:rtl/>
        </w:rPr>
        <w:t xml:space="preserve"> المظاهر الجانبية لقدرة زاوية </w:t>
      </w:r>
      <w:r w:rsidR="00D80596">
        <w:rPr>
          <w:rFonts w:hint="cs"/>
          <w:rtl/>
        </w:rPr>
        <w:t>الوصول</w:t>
      </w:r>
      <w:bookmarkEnd w:id="21"/>
    </w:p>
    <w:p w:rsidR="00881887" w:rsidRDefault="00881887" w:rsidP="00A51352">
      <w:pPr>
        <w:rPr>
          <w:rtl/>
          <w:lang w:bidi="ar-EG"/>
        </w:rPr>
      </w:pPr>
      <w:r>
        <w:rPr>
          <w:rFonts w:hint="cs"/>
          <w:rtl/>
          <w:lang w:bidi="ar-EG"/>
        </w:rPr>
        <w:t xml:space="preserve">يمكن حساب المعلمات المناسبة للوصف الإحصائي </w:t>
      </w:r>
      <w:r w:rsidR="00440213">
        <w:rPr>
          <w:rFonts w:hint="cs"/>
          <w:rtl/>
          <w:lang w:bidi="ar-EG"/>
        </w:rPr>
        <w:t>لزاوية وصول</w:t>
      </w:r>
      <w:r>
        <w:rPr>
          <w:rFonts w:hint="cs"/>
          <w:rtl/>
          <w:lang w:bidi="ar-EG"/>
        </w:rPr>
        <w:t xml:space="preserve"> المسيرات المتعددة </w:t>
      </w:r>
      <w:r w:rsidR="00440213">
        <w:rPr>
          <w:rFonts w:hint="cs"/>
          <w:rtl/>
          <w:lang w:bidi="ar-EG"/>
        </w:rPr>
        <w:t xml:space="preserve">من أي نمط من ثلاثة أنماط للمظهر الجانب‍ي لقدرة زاوية الوصول: </w:t>
      </w:r>
      <w:r>
        <w:rPr>
          <w:rFonts w:hint="cs"/>
          <w:rtl/>
          <w:lang w:bidi="ar-EG"/>
        </w:rPr>
        <w:t xml:space="preserve">من مظهر </w:t>
      </w:r>
      <w:proofErr w:type="spellStart"/>
      <w:r>
        <w:rPr>
          <w:rFonts w:hint="cs"/>
          <w:rtl/>
          <w:lang w:bidi="ar-EG"/>
        </w:rPr>
        <w:t>جانب</w:t>
      </w:r>
      <w:r w:rsidR="00440213">
        <w:rPr>
          <w:rFonts w:hint="cs"/>
          <w:rtl/>
          <w:lang w:bidi="ar-EG"/>
        </w:rPr>
        <w:t>‍</w:t>
      </w:r>
      <w:r>
        <w:rPr>
          <w:rFonts w:hint="cs"/>
          <w:rtl/>
          <w:lang w:bidi="ar-EG"/>
        </w:rPr>
        <w:t>ي</w:t>
      </w:r>
      <w:proofErr w:type="spellEnd"/>
      <w:r>
        <w:rPr>
          <w:rFonts w:hint="cs"/>
          <w:rtl/>
          <w:lang w:bidi="ar-EG"/>
        </w:rPr>
        <w:t xml:space="preserve"> </w:t>
      </w:r>
      <w:r w:rsidR="00440213">
        <w:rPr>
          <w:rFonts w:hint="cs"/>
          <w:rtl/>
          <w:lang w:bidi="ar-EG"/>
        </w:rPr>
        <w:t xml:space="preserve">لحظي؛ أو مظهر </w:t>
      </w:r>
      <w:proofErr w:type="spellStart"/>
      <w:r w:rsidR="00440213">
        <w:rPr>
          <w:rFonts w:hint="cs"/>
          <w:rtl/>
          <w:lang w:bidi="ar-EG"/>
        </w:rPr>
        <w:t>جانب‍ي</w:t>
      </w:r>
      <w:proofErr w:type="spellEnd"/>
      <w:r>
        <w:rPr>
          <w:rFonts w:hint="cs"/>
          <w:rtl/>
          <w:lang w:bidi="ar-EG"/>
        </w:rPr>
        <w:t xml:space="preserve"> </w:t>
      </w:r>
      <w:r w:rsidR="00440213">
        <w:rPr>
          <w:rFonts w:hint="cs"/>
          <w:rtl/>
          <w:lang w:bidi="ar-EG"/>
        </w:rPr>
        <w:t>قصير</w:t>
      </w:r>
      <w:r>
        <w:rPr>
          <w:rFonts w:hint="cs"/>
          <w:rtl/>
          <w:lang w:bidi="ar-EG"/>
        </w:rPr>
        <w:t xml:space="preserve"> </w:t>
      </w:r>
      <w:r w:rsidR="00440213">
        <w:rPr>
          <w:rFonts w:hint="cs"/>
          <w:rtl/>
          <w:lang w:bidi="ar-EG"/>
        </w:rPr>
        <w:t xml:space="preserve">المدى؛ أو مظهر </w:t>
      </w:r>
      <w:proofErr w:type="spellStart"/>
      <w:r w:rsidR="00440213">
        <w:rPr>
          <w:rFonts w:hint="cs"/>
          <w:rtl/>
          <w:lang w:bidi="ar-EG"/>
        </w:rPr>
        <w:t>جانب‍ي</w:t>
      </w:r>
      <w:proofErr w:type="spellEnd"/>
      <w:r w:rsidR="00440213">
        <w:rPr>
          <w:rFonts w:hint="cs"/>
          <w:rtl/>
          <w:lang w:bidi="ar-EG"/>
        </w:rPr>
        <w:t xml:space="preserve"> </w:t>
      </w:r>
      <w:r>
        <w:rPr>
          <w:rFonts w:hint="cs"/>
          <w:rtl/>
          <w:lang w:bidi="ar-EG"/>
        </w:rPr>
        <w:t>طويل المدى</w:t>
      </w:r>
      <w:r w:rsidR="00440213">
        <w:rPr>
          <w:rFonts w:hint="cs"/>
          <w:rtl/>
          <w:lang w:bidi="ar-EG"/>
        </w:rPr>
        <w:t xml:space="preserve"> لزاوية الوصول</w:t>
      </w:r>
      <w:r>
        <w:rPr>
          <w:rFonts w:hint="cs"/>
          <w:rtl/>
          <w:lang w:bidi="ar-EG"/>
        </w:rPr>
        <w:t xml:space="preserve">. وتمثل هذه القيمة إما المتوسطات الزمنية المتحصل عليها عندما يكون المستقبِل مستقراً وتمثل </w:t>
      </w:r>
      <w:r w:rsidR="00A51352">
        <w:rPr>
          <w:rFonts w:hint="cs"/>
          <w:rtl/>
          <w:lang w:bidi="ar-EG"/>
        </w:rPr>
        <w:t>التغايرات</w:t>
      </w:r>
      <w:r>
        <w:rPr>
          <w:rFonts w:hint="cs"/>
          <w:rtl/>
          <w:lang w:bidi="ar-EG"/>
        </w:rPr>
        <w:t xml:space="preserve"> </w:t>
      </w:r>
      <w:r w:rsidR="00B1517E">
        <w:rPr>
          <w:rFonts w:hint="cs"/>
          <w:rtl/>
          <w:lang w:bidi="ar-EG"/>
        </w:rPr>
        <w:t>في </w:t>
      </w:r>
      <w:r>
        <w:rPr>
          <w:rFonts w:hint="cs"/>
          <w:rtl/>
          <w:lang w:bidi="ar-EG"/>
        </w:rPr>
        <w:t>البيئة، أو</w:t>
      </w:r>
      <w:r w:rsidR="00440213">
        <w:rPr>
          <w:rFonts w:hint="eastAsia"/>
          <w:rtl/>
          <w:lang w:bidi="ar-EG"/>
        </w:rPr>
        <w:t> </w:t>
      </w:r>
      <w:r>
        <w:rPr>
          <w:rFonts w:hint="cs"/>
          <w:rtl/>
          <w:lang w:bidi="ar-EG"/>
        </w:rPr>
        <w:t xml:space="preserve">المتوسطات المكانية المتحصلة عندما يكون المستقبِل </w:t>
      </w:r>
      <w:r w:rsidR="00B1517E">
        <w:rPr>
          <w:rFonts w:hint="cs"/>
          <w:rtl/>
          <w:lang w:bidi="ar-EG"/>
        </w:rPr>
        <w:t>في </w:t>
      </w:r>
      <w:r>
        <w:rPr>
          <w:rFonts w:hint="cs"/>
          <w:rtl/>
          <w:lang w:bidi="ar-EG"/>
        </w:rPr>
        <w:t>حالة حركة.</w:t>
      </w:r>
    </w:p>
    <w:p w:rsidR="00881887" w:rsidRDefault="00881887" w:rsidP="0051081F">
      <w:pPr>
        <w:rPr>
          <w:rtl/>
        </w:rPr>
      </w:pPr>
      <w:r>
        <w:rPr>
          <w:rFonts w:hint="cs"/>
          <w:rtl/>
          <w:lang w:bidi="ar-EG"/>
        </w:rPr>
        <w:t xml:space="preserve">وكما يبين الشكل </w:t>
      </w:r>
      <w:r>
        <w:rPr>
          <w:lang w:bidi="ar-EG"/>
        </w:rPr>
        <w:t>4</w:t>
      </w:r>
      <w:r>
        <w:rPr>
          <w:rFonts w:hint="cs"/>
          <w:rtl/>
        </w:rPr>
        <w:t xml:space="preserve">، يتم الحصول على تعاريف المظاهر الجانبية لزاوية </w:t>
      </w:r>
      <w:r w:rsidR="00D80596">
        <w:rPr>
          <w:rFonts w:hint="cs"/>
          <w:rtl/>
        </w:rPr>
        <w:t>الوصول</w:t>
      </w:r>
      <w:r>
        <w:rPr>
          <w:rFonts w:hint="cs"/>
          <w:rtl/>
        </w:rPr>
        <w:t>.</w:t>
      </w:r>
    </w:p>
    <w:p w:rsidR="004B0CCF" w:rsidRPr="004B0CCF" w:rsidRDefault="004B0CCF" w:rsidP="00F1363A">
      <w:pPr>
        <w:pStyle w:val="FigureNo"/>
        <w:keepNext/>
        <w:keepLines/>
        <w:spacing w:before="240"/>
        <w:rPr>
          <w:rtl/>
          <w:lang w:val="en-US"/>
        </w:rPr>
      </w:pPr>
      <w:r>
        <w:rPr>
          <w:rFonts w:hint="cs"/>
          <w:rtl/>
        </w:rPr>
        <w:t xml:space="preserve">الشكل </w:t>
      </w:r>
      <w:r>
        <w:rPr>
          <w:lang w:val="en-US"/>
        </w:rPr>
        <w:t>4</w:t>
      </w:r>
    </w:p>
    <w:p w:rsidR="004B0CCF" w:rsidRDefault="004B0CCF" w:rsidP="008471E2">
      <w:pPr>
        <w:pStyle w:val="FigureTitle"/>
        <w:keepNext/>
        <w:keepLines/>
        <w:rPr>
          <w:rtl/>
        </w:rPr>
      </w:pPr>
      <w:r>
        <w:rPr>
          <w:rFonts w:hint="cs"/>
          <w:rtl/>
        </w:rPr>
        <w:t xml:space="preserve">تعريف المظاهر الجانبية </w:t>
      </w:r>
      <w:r w:rsidR="008471E2">
        <w:rPr>
          <w:rFonts w:hint="cs"/>
          <w:rtl/>
        </w:rPr>
        <w:t xml:space="preserve">لقدرة </w:t>
      </w:r>
      <w:r w:rsidR="00064F66">
        <w:rPr>
          <w:rFonts w:hint="cs"/>
          <w:rtl/>
        </w:rPr>
        <w:t>ز</w:t>
      </w:r>
      <w:r>
        <w:rPr>
          <w:rFonts w:hint="cs"/>
          <w:rtl/>
        </w:rPr>
        <w:t>و</w:t>
      </w:r>
      <w:r w:rsidR="00064F66">
        <w:rPr>
          <w:rFonts w:hint="cs"/>
          <w:rtl/>
        </w:rPr>
        <w:t>ا</w:t>
      </w:r>
      <w:r>
        <w:rPr>
          <w:rFonts w:hint="cs"/>
          <w:rtl/>
        </w:rPr>
        <w:t>ي</w:t>
      </w:r>
      <w:r w:rsidR="00064F66">
        <w:rPr>
          <w:rFonts w:hint="cs"/>
          <w:rtl/>
        </w:rPr>
        <w:t>ا</w:t>
      </w:r>
      <w:r>
        <w:rPr>
          <w:rFonts w:hint="cs"/>
          <w:rtl/>
        </w:rPr>
        <w:t xml:space="preserve"> ال</w:t>
      </w:r>
      <w:r w:rsidR="00064F66">
        <w:rPr>
          <w:rFonts w:hint="cs"/>
          <w:rtl/>
        </w:rPr>
        <w:t>وصول</w:t>
      </w:r>
    </w:p>
    <w:p w:rsidR="004B0CCF" w:rsidRDefault="00A51352" w:rsidP="004B0CCF">
      <w:pPr>
        <w:spacing w:line="240" w:lineRule="auto"/>
        <w:jc w:val="center"/>
        <w:rPr>
          <w:rtl/>
          <w:lang w:val="fr-FR" w:bidi="ar-EG"/>
        </w:rPr>
      </w:pPr>
      <w:r>
        <w:rPr>
          <w:noProof/>
          <w:rtl/>
          <w:lang w:eastAsia="zh-CN"/>
        </w:rPr>
        <mc:AlternateContent>
          <mc:Choice Requires="wps">
            <w:drawing>
              <wp:anchor distT="0" distB="0" distL="114300" distR="114300" simplePos="0" relativeHeight="251637760" behindDoc="0" locked="0" layoutInCell="1" allowOverlap="1" wp14:anchorId="3CF5A233" wp14:editId="365C59B7">
                <wp:simplePos x="0" y="0"/>
                <wp:positionH relativeFrom="column">
                  <wp:posOffset>2821305</wp:posOffset>
                </wp:positionH>
                <wp:positionV relativeFrom="paragraph">
                  <wp:posOffset>892810</wp:posOffset>
                </wp:positionV>
                <wp:extent cx="340995" cy="184785"/>
                <wp:effectExtent l="0" t="0" r="1905" b="5715"/>
                <wp:wrapNone/>
                <wp:docPr id="2917" name="Text Box 2917"/>
                <wp:cNvGraphicFramePr/>
                <a:graphic xmlns:a="http://schemas.openxmlformats.org/drawingml/2006/main">
                  <a:graphicData uri="http://schemas.microsoft.com/office/word/2010/wordprocessingShape">
                    <wps:wsp>
                      <wps:cNvSpPr txBox="1"/>
                      <wps:spPr>
                        <a:xfrm>
                          <a:off x="0" y="0"/>
                          <a:ext cx="34099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B0CCF">
                            <w:pPr>
                              <w:spacing w:before="0" w:line="220" w:lineRule="exact"/>
                              <w:jc w:val="center"/>
                              <w:rPr>
                                <w:sz w:val="16"/>
                                <w:szCs w:val="22"/>
                                <w:lang w:bidi="ar-EG"/>
                              </w:rPr>
                            </w:pPr>
                            <w:r>
                              <w:rPr>
                                <w:rFonts w:hint="cs"/>
                                <w:sz w:val="16"/>
                                <w:szCs w:val="22"/>
                                <w:rtl/>
                                <w:lang w:bidi="ar-EG"/>
                              </w:rPr>
                              <w:t>متوسط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5A233" id="Text Box 2917" o:spid="_x0000_s1060" type="#_x0000_t202" style="position:absolute;left:0;text-align:left;margin-left:222.15pt;margin-top:70.3pt;width:26.85pt;height:14.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" filled="f" stroked="f" strokeweight=".5pt">
                <v:textbox inset="0,0,0,0">
                  <w:txbxContent>
                    <w:p w:rsidR="0025408A" w:rsidRPr="004C28BD" w:rsidRDefault="0025408A" w:rsidP="004B0CCF">
                      <w:pPr>
                        <w:spacing w:before="0" w:line="220" w:lineRule="exact"/>
                        <w:jc w:val="center"/>
                        <w:rPr>
                          <w:sz w:val="16"/>
                          <w:szCs w:val="22"/>
                          <w:lang w:bidi="ar-EG"/>
                        </w:rPr>
                      </w:pPr>
                      <w:r>
                        <w:rPr>
                          <w:rFonts w:hint="cs"/>
                          <w:sz w:val="16"/>
                          <w:szCs w:val="22"/>
                          <w:rtl/>
                          <w:lang w:bidi="ar-EG"/>
                        </w:rPr>
                        <w:t>متوسط</w:t>
                      </w:r>
                    </w:p>
                  </w:txbxContent>
                </v:textbox>
              </v:shape>
            </w:pict>
          </mc:Fallback>
        </mc:AlternateContent>
      </w:r>
      <w:r w:rsidR="008923C9">
        <w:rPr>
          <w:noProof/>
          <w:rtl/>
          <w:lang w:eastAsia="zh-CN"/>
        </w:rPr>
        <mc:AlternateContent>
          <mc:Choice Requires="wps">
            <w:drawing>
              <wp:anchor distT="0" distB="0" distL="114300" distR="114300" simplePos="0" relativeHeight="251668480" behindDoc="0" locked="0" layoutInCell="1" allowOverlap="1" wp14:anchorId="0FEA9D7F" wp14:editId="36A8C6B6">
                <wp:simplePos x="0" y="0"/>
                <wp:positionH relativeFrom="column">
                  <wp:posOffset>4601901</wp:posOffset>
                </wp:positionH>
                <wp:positionV relativeFrom="paragraph">
                  <wp:posOffset>1648460</wp:posOffset>
                </wp:positionV>
                <wp:extent cx="537119" cy="184785"/>
                <wp:effectExtent l="0" t="0" r="0" b="5715"/>
                <wp:wrapNone/>
                <wp:docPr id="2933" name="Text Box 2933"/>
                <wp:cNvGraphicFramePr/>
                <a:graphic xmlns:a="http://schemas.openxmlformats.org/drawingml/2006/main">
                  <a:graphicData uri="http://schemas.microsoft.com/office/word/2010/wordprocessingShape">
                    <wps:wsp>
                      <wps:cNvSpPr txBox="1"/>
                      <wps:spPr>
                        <a:xfrm>
                          <a:off x="0" y="0"/>
                          <a:ext cx="537119"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8923C9">
                            <w:pPr>
                              <w:bidi w:val="0"/>
                              <w:spacing w:before="0" w:line="220" w:lineRule="exact"/>
                              <w:jc w:val="center"/>
                              <w:rPr>
                                <w:sz w:val="16"/>
                                <w:szCs w:val="22"/>
                                <w:lang w:bidi="ar-EG"/>
                              </w:rPr>
                            </w:pPr>
                            <w:r>
                              <w:rPr>
                                <w:rFonts w:hint="cs"/>
                                <w:sz w:val="16"/>
                                <w:szCs w:val="22"/>
                                <w:rtl/>
                                <w:lang w:bidi="ar-EG"/>
                              </w:rPr>
                              <w:t>زاوية الوصول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A9D7F" id="Text Box 2933" o:spid="_x0000_s1061" type="#_x0000_t202" style="position:absolute;left:0;text-align:left;margin-left:362.35pt;margin-top:129.8pt;width:42.3pt;height:1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" filled="f" stroked="f" strokeweight=".5pt">
                <v:textbox inset="0,0,0,0">
                  <w:txbxContent>
                    <w:p w:rsidR="0025408A" w:rsidRPr="004C28BD" w:rsidRDefault="0025408A" w:rsidP="008923C9">
                      <w:pPr>
                        <w:bidi w:val="0"/>
                        <w:spacing w:before="0" w:line="220" w:lineRule="exact"/>
                        <w:jc w:val="center"/>
                        <w:rPr>
                          <w:sz w:val="16"/>
                          <w:szCs w:val="22"/>
                          <w:lang w:bidi="ar-EG"/>
                        </w:rPr>
                      </w:pPr>
                      <w:r>
                        <w:rPr>
                          <w:rFonts w:hint="cs"/>
                          <w:sz w:val="16"/>
                          <w:szCs w:val="22"/>
                          <w:rtl/>
                          <w:lang w:bidi="ar-EG"/>
                        </w:rPr>
                        <w:t>زاوية الوصول</w:t>
                      </w:r>
                    </w:p>
                  </w:txbxContent>
                </v:textbox>
              </v:shape>
            </w:pict>
          </mc:Fallback>
        </mc:AlternateContent>
      </w:r>
      <w:r w:rsidR="008923C9">
        <w:rPr>
          <w:noProof/>
          <w:rtl/>
          <w:lang w:eastAsia="zh-CN"/>
        </w:rPr>
        <mc:AlternateContent>
          <mc:Choice Requires="wps">
            <w:drawing>
              <wp:anchor distT="0" distB="0" distL="114300" distR="114300" simplePos="0" relativeHeight="251665408" behindDoc="0" locked="0" layoutInCell="1" allowOverlap="1" wp14:anchorId="03DC0917" wp14:editId="2B556A15">
                <wp:simplePos x="0" y="0"/>
                <wp:positionH relativeFrom="column">
                  <wp:posOffset>3351586</wp:posOffset>
                </wp:positionH>
                <wp:positionV relativeFrom="paragraph">
                  <wp:posOffset>1649730</wp:posOffset>
                </wp:positionV>
                <wp:extent cx="537119" cy="184785"/>
                <wp:effectExtent l="0" t="0" r="0" b="5715"/>
                <wp:wrapNone/>
                <wp:docPr id="2932" name="Text Box 2932"/>
                <wp:cNvGraphicFramePr/>
                <a:graphic xmlns:a="http://schemas.openxmlformats.org/drawingml/2006/main">
                  <a:graphicData uri="http://schemas.microsoft.com/office/word/2010/wordprocessingShape">
                    <wps:wsp>
                      <wps:cNvSpPr txBox="1"/>
                      <wps:spPr>
                        <a:xfrm>
                          <a:off x="0" y="0"/>
                          <a:ext cx="537119"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8923C9">
                            <w:pPr>
                              <w:bidi w:val="0"/>
                              <w:spacing w:before="0" w:line="220" w:lineRule="exact"/>
                              <w:jc w:val="center"/>
                              <w:rPr>
                                <w:sz w:val="16"/>
                                <w:szCs w:val="22"/>
                                <w:lang w:bidi="ar-EG"/>
                              </w:rPr>
                            </w:pPr>
                            <w:r>
                              <w:rPr>
                                <w:rFonts w:hint="cs"/>
                                <w:sz w:val="16"/>
                                <w:szCs w:val="22"/>
                                <w:rtl/>
                                <w:lang w:bidi="ar-EG"/>
                              </w:rPr>
                              <w:t>زاوية الوصول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C0917" id="Text Box 2932" o:spid="_x0000_s1062" type="#_x0000_t202" style="position:absolute;left:0;text-align:left;margin-left:263.9pt;margin-top:129.9pt;width:42.3pt;height:1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" filled="f" stroked="f" strokeweight=".5pt">
                <v:textbox inset="0,0,0,0">
                  <w:txbxContent>
                    <w:p w:rsidR="0025408A" w:rsidRPr="004C28BD" w:rsidRDefault="0025408A" w:rsidP="008923C9">
                      <w:pPr>
                        <w:bidi w:val="0"/>
                        <w:spacing w:before="0" w:line="220" w:lineRule="exact"/>
                        <w:jc w:val="center"/>
                        <w:rPr>
                          <w:sz w:val="16"/>
                          <w:szCs w:val="22"/>
                          <w:lang w:bidi="ar-EG"/>
                        </w:rPr>
                      </w:pPr>
                      <w:r>
                        <w:rPr>
                          <w:rFonts w:hint="cs"/>
                          <w:sz w:val="16"/>
                          <w:szCs w:val="22"/>
                          <w:rtl/>
                          <w:lang w:bidi="ar-EG"/>
                        </w:rPr>
                        <w:t>زاوية الوصول</w:t>
                      </w:r>
                    </w:p>
                  </w:txbxContent>
                </v:textbox>
              </v:shape>
            </w:pict>
          </mc:Fallback>
        </mc:AlternateContent>
      </w:r>
      <w:r w:rsidR="008923C9">
        <w:rPr>
          <w:noProof/>
          <w:rtl/>
          <w:lang w:eastAsia="zh-CN"/>
        </w:rPr>
        <mc:AlternateContent>
          <mc:Choice Requires="wps">
            <w:drawing>
              <wp:anchor distT="0" distB="0" distL="114300" distR="114300" simplePos="0" relativeHeight="251642880" behindDoc="0" locked="0" layoutInCell="1" allowOverlap="1" wp14:anchorId="06D38059" wp14:editId="7AEF8C34">
                <wp:simplePos x="0" y="0"/>
                <wp:positionH relativeFrom="column">
                  <wp:posOffset>1896745</wp:posOffset>
                </wp:positionH>
                <wp:positionV relativeFrom="paragraph">
                  <wp:posOffset>685276</wp:posOffset>
                </wp:positionV>
                <wp:extent cx="340995" cy="184785"/>
                <wp:effectExtent l="0" t="0" r="1905" b="5715"/>
                <wp:wrapNone/>
                <wp:docPr id="2913" name="Text Box 2913"/>
                <wp:cNvGraphicFramePr/>
                <a:graphic xmlns:a="http://schemas.openxmlformats.org/drawingml/2006/main">
                  <a:graphicData uri="http://schemas.microsoft.com/office/word/2010/wordprocessingShape">
                    <wps:wsp>
                      <wps:cNvSpPr txBox="1"/>
                      <wps:spPr>
                        <a:xfrm>
                          <a:off x="0" y="0"/>
                          <a:ext cx="34099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Default="0025408A" w:rsidP="004B0CCF">
                            <w:pPr>
                              <w:spacing w:before="0" w:line="240" w:lineRule="exact"/>
                              <w:jc w:val="center"/>
                              <w:rPr>
                                <w:lang w:bidi="ar-EG"/>
                              </w:rPr>
                            </w:pPr>
                            <w:r>
                              <w:rPr>
                                <w:rFonts w:hint="cs"/>
                                <w:sz w:val="16"/>
                                <w:szCs w:val="22"/>
                                <w:rtl/>
                                <w:lang w:bidi="ar-EG"/>
                              </w:rPr>
                              <w:t>توسيط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38059" id="Text Box 2913" o:spid="_x0000_s1063" type="#_x0000_t202" style="position:absolute;left:0;text-align:left;margin-left:149.35pt;margin-top:53.95pt;width:26.85pt;height:14.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" filled="f" stroked="f" strokeweight=".5pt">
                <v:textbox inset="0,0,0,0">
                  <w:txbxContent>
                    <w:p w:rsidR="0025408A" w:rsidRDefault="0025408A" w:rsidP="004B0CCF">
                      <w:pPr>
                        <w:spacing w:before="0" w:line="240" w:lineRule="exact"/>
                        <w:jc w:val="center"/>
                        <w:rPr>
                          <w:lang w:bidi="ar-EG"/>
                        </w:rPr>
                      </w:pPr>
                      <w:r>
                        <w:rPr>
                          <w:rFonts w:hint="cs"/>
                          <w:sz w:val="16"/>
                          <w:szCs w:val="22"/>
                          <w:rtl/>
                          <w:lang w:bidi="ar-EG"/>
                        </w:rPr>
                        <w:t>توسيط</w:t>
                      </w:r>
                    </w:p>
                  </w:txbxContent>
                </v:textbox>
              </v:shape>
            </w:pict>
          </mc:Fallback>
        </mc:AlternateContent>
      </w:r>
      <w:r w:rsidR="008923C9">
        <w:rPr>
          <w:noProof/>
          <w:rtl/>
          <w:lang w:eastAsia="zh-CN"/>
        </w:rPr>
        <mc:AlternateContent>
          <mc:Choice Requires="wps">
            <w:drawing>
              <wp:anchor distT="0" distB="0" distL="114300" distR="114300" simplePos="0" relativeHeight="251662336" behindDoc="0" locked="0" layoutInCell="1" allowOverlap="1" wp14:anchorId="52E297BB" wp14:editId="59E3D00D">
                <wp:simplePos x="0" y="0"/>
                <wp:positionH relativeFrom="column">
                  <wp:posOffset>2997200</wp:posOffset>
                </wp:positionH>
                <wp:positionV relativeFrom="paragraph">
                  <wp:posOffset>1152525</wp:posOffset>
                </wp:positionV>
                <wp:extent cx="340995" cy="184785"/>
                <wp:effectExtent l="0" t="0" r="1905" b="5715"/>
                <wp:wrapNone/>
                <wp:docPr id="2931" name="Text Box 2931"/>
                <wp:cNvGraphicFramePr/>
                <a:graphic xmlns:a="http://schemas.openxmlformats.org/drawingml/2006/main">
                  <a:graphicData uri="http://schemas.microsoft.com/office/word/2010/wordprocessingShape">
                    <wps:wsp>
                      <wps:cNvSpPr txBox="1"/>
                      <wps:spPr>
                        <a:xfrm>
                          <a:off x="0" y="0"/>
                          <a:ext cx="34099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B0CCF">
                            <w:pPr>
                              <w:spacing w:before="0" w:line="220" w:lineRule="exact"/>
                              <w:jc w:val="center"/>
                              <w:rPr>
                                <w:sz w:val="16"/>
                                <w:szCs w:val="22"/>
                                <w:lang w:bidi="ar-EG"/>
                              </w:rPr>
                            </w:pPr>
                            <w:r>
                              <w:rPr>
                                <w:rFonts w:hint="cs"/>
                                <w:sz w:val="16"/>
                                <w:szCs w:val="22"/>
                                <w:rtl/>
                              </w:rPr>
                              <w:t>توسيط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297BB" id="Text Box 2931" o:spid="_x0000_s1064" type="#_x0000_t202" style="position:absolute;left:0;text-align:left;margin-left:236pt;margin-top:90.75pt;width:26.85pt;height:1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" filled="f" stroked="f" strokeweight=".5pt">
                <v:textbox inset="0,0,0,0">
                  <w:txbxContent>
                    <w:p w:rsidR="0025408A" w:rsidRPr="004C28BD" w:rsidRDefault="0025408A" w:rsidP="004B0CCF">
                      <w:pPr>
                        <w:spacing w:before="0" w:line="220" w:lineRule="exact"/>
                        <w:jc w:val="center"/>
                        <w:rPr>
                          <w:sz w:val="16"/>
                          <w:szCs w:val="22"/>
                          <w:lang w:bidi="ar-EG"/>
                        </w:rPr>
                      </w:pPr>
                      <w:r>
                        <w:rPr>
                          <w:rFonts w:hint="cs"/>
                          <w:sz w:val="16"/>
                          <w:szCs w:val="22"/>
                          <w:rtl/>
                        </w:rPr>
                        <w:t>توسيط</w:t>
                      </w:r>
                    </w:p>
                  </w:txbxContent>
                </v:textbox>
              </v:shape>
            </w:pict>
          </mc:Fallback>
        </mc:AlternateContent>
      </w:r>
      <w:r w:rsidR="008923C9">
        <w:rPr>
          <w:noProof/>
          <w:rtl/>
          <w:lang w:eastAsia="zh-CN"/>
        </w:rPr>
        <mc:AlternateContent>
          <mc:Choice Requires="wps">
            <w:drawing>
              <wp:anchor distT="0" distB="0" distL="114300" distR="114300" simplePos="0" relativeHeight="251634688" behindDoc="0" locked="0" layoutInCell="1" allowOverlap="1" wp14:anchorId="13B16AE0" wp14:editId="185DD949">
                <wp:simplePos x="0" y="0"/>
                <wp:positionH relativeFrom="column">
                  <wp:posOffset>5151755</wp:posOffset>
                </wp:positionH>
                <wp:positionV relativeFrom="paragraph">
                  <wp:posOffset>625419</wp:posOffset>
                </wp:positionV>
                <wp:extent cx="340995" cy="184785"/>
                <wp:effectExtent l="0" t="0" r="1905" b="5715"/>
                <wp:wrapNone/>
                <wp:docPr id="2918" name="Text Box 2918"/>
                <wp:cNvGraphicFramePr/>
                <a:graphic xmlns:a="http://schemas.openxmlformats.org/drawingml/2006/main">
                  <a:graphicData uri="http://schemas.microsoft.com/office/word/2010/wordprocessingShape">
                    <wps:wsp>
                      <wps:cNvSpPr txBox="1"/>
                      <wps:spPr>
                        <a:xfrm>
                          <a:off x="0" y="0"/>
                          <a:ext cx="34099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Default="0025408A" w:rsidP="004B0CCF">
                            <w:pPr>
                              <w:spacing w:before="0" w:line="220" w:lineRule="exact"/>
                              <w:jc w:val="center"/>
                              <w:rPr>
                                <w:lang w:bidi="ar-EG"/>
                              </w:rPr>
                            </w:pPr>
                            <w:r>
                              <w:rPr>
                                <w:rFonts w:hint="cs"/>
                                <w:sz w:val="16"/>
                                <w:szCs w:val="22"/>
                                <w:rtl/>
                              </w:rPr>
                              <w:t>المسير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16AE0" id="Text Box 2918" o:spid="_x0000_s1065" type="#_x0000_t202" style="position:absolute;left:0;text-align:left;margin-left:405.65pt;margin-top:49.25pt;width:26.85pt;height:14.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" filled="f" stroked="f" strokeweight=".5pt">
                <v:textbox inset="0,0,0,0">
                  <w:txbxContent>
                    <w:p w:rsidR="0025408A" w:rsidRDefault="0025408A" w:rsidP="004B0CCF">
                      <w:pPr>
                        <w:spacing w:before="0" w:line="220" w:lineRule="exact"/>
                        <w:jc w:val="center"/>
                        <w:rPr>
                          <w:lang w:bidi="ar-EG"/>
                        </w:rPr>
                      </w:pPr>
                      <w:r>
                        <w:rPr>
                          <w:rFonts w:hint="cs"/>
                          <w:sz w:val="16"/>
                          <w:szCs w:val="22"/>
                          <w:rtl/>
                        </w:rPr>
                        <w:t>المسير</w:t>
                      </w:r>
                    </w:p>
                  </w:txbxContent>
                </v:textbox>
              </v:shape>
            </w:pict>
          </mc:Fallback>
        </mc:AlternateContent>
      </w:r>
      <w:r w:rsidR="008923C9">
        <w:rPr>
          <w:noProof/>
          <w:rtl/>
          <w:lang w:eastAsia="zh-CN"/>
        </w:rPr>
        <mc:AlternateContent>
          <mc:Choice Requires="wps">
            <w:drawing>
              <wp:anchor distT="0" distB="0" distL="114300" distR="114300" simplePos="0" relativeHeight="251659264" behindDoc="0" locked="0" layoutInCell="1" allowOverlap="1" wp14:anchorId="63658B0D" wp14:editId="49946124">
                <wp:simplePos x="0" y="0"/>
                <wp:positionH relativeFrom="column">
                  <wp:posOffset>3157276</wp:posOffset>
                </wp:positionH>
                <wp:positionV relativeFrom="paragraph">
                  <wp:posOffset>1848485</wp:posOffset>
                </wp:positionV>
                <wp:extent cx="979170" cy="331470"/>
                <wp:effectExtent l="0" t="0" r="11430" b="11430"/>
                <wp:wrapNone/>
                <wp:docPr id="2930" name="Text Box 2930"/>
                <wp:cNvGraphicFramePr/>
                <a:graphic xmlns:a="http://schemas.openxmlformats.org/drawingml/2006/main">
                  <a:graphicData uri="http://schemas.microsoft.com/office/word/2010/wordprocessingShape">
                    <wps:wsp>
                      <wps:cNvSpPr txBox="1"/>
                      <wps:spPr>
                        <a:xfrm>
                          <a:off x="0" y="0"/>
                          <a:ext cx="979170"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8923C9">
                            <w:pPr>
                              <w:spacing w:before="0" w:line="220" w:lineRule="exact"/>
                              <w:jc w:val="center"/>
                              <w:rPr>
                                <w:sz w:val="16"/>
                                <w:szCs w:val="22"/>
                              </w:rPr>
                            </w:pPr>
                            <w:r>
                              <w:rPr>
                                <w:rFonts w:hint="cs"/>
                                <w:sz w:val="16"/>
                                <w:szCs w:val="22"/>
                                <w:rtl/>
                              </w:rPr>
                              <w:t>مظهر جانبي طويل الأجل لقدرة زاوية الوصول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58B0D" id="Text Box 2930" o:spid="_x0000_s1066" type="#_x0000_t202" style="position:absolute;left:0;text-align:left;margin-left:248.6pt;margin-top:145.55pt;width:77.1pt;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" filled="f" stroked="f" strokeweight=".5pt">
                <v:textbox inset="0,0,0,0">
                  <w:txbxContent>
                    <w:p w:rsidR="0025408A" w:rsidRPr="004C28BD" w:rsidRDefault="0025408A" w:rsidP="008923C9">
                      <w:pPr>
                        <w:spacing w:before="0" w:line="220" w:lineRule="exact"/>
                        <w:jc w:val="center"/>
                        <w:rPr>
                          <w:sz w:val="16"/>
                          <w:szCs w:val="22"/>
                        </w:rPr>
                      </w:pPr>
                      <w:r>
                        <w:rPr>
                          <w:rFonts w:hint="cs"/>
                          <w:sz w:val="16"/>
                          <w:szCs w:val="22"/>
                          <w:rtl/>
                        </w:rPr>
                        <w:t>مظهر جانبي طويل الأجل لقدرة زاوية الوصول</w:t>
                      </w:r>
                    </w:p>
                  </w:txbxContent>
                </v:textbox>
              </v:shape>
            </w:pict>
          </mc:Fallback>
        </mc:AlternateContent>
      </w:r>
      <w:r w:rsidR="008923C9">
        <w:rPr>
          <w:noProof/>
          <w:rtl/>
          <w:lang w:eastAsia="zh-CN"/>
        </w:rPr>
        <mc:AlternateContent>
          <mc:Choice Requires="wps">
            <w:drawing>
              <wp:anchor distT="0" distB="0" distL="114300" distR="114300" simplePos="0" relativeHeight="251655168" behindDoc="0" locked="0" layoutInCell="1" allowOverlap="1" wp14:anchorId="5C5F7FBD" wp14:editId="56B45172">
                <wp:simplePos x="0" y="0"/>
                <wp:positionH relativeFrom="column">
                  <wp:posOffset>574040</wp:posOffset>
                </wp:positionH>
                <wp:positionV relativeFrom="paragraph">
                  <wp:posOffset>1033089</wp:posOffset>
                </wp:positionV>
                <wp:extent cx="979170" cy="331470"/>
                <wp:effectExtent l="0" t="0" r="11430" b="11430"/>
                <wp:wrapNone/>
                <wp:docPr id="2928" name="Text Box 2928"/>
                <wp:cNvGraphicFramePr/>
                <a:graphic xmlns:a="http://schemas.openxmlformats.org/drawingml/2006/main">
                  <a:graphicData uri="http://schemas.microsoft.com/office/word/2010/wordprocessingShape">
                    <wps:wsp>
                      <wps:cNvSpPr txBox="1"/>
                      <wps:spPr>
                        <a:xfrm>
                          <a:off x="0" y="0"/>
                          <a:ext cx="979170"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8923C9">
                            <w:pPr>
                              <w:spacing w:before="0" w:line="220" w:lineRule="exact"/>
                              <w:jc w:val="center"/>
                              <w:rPr>
                                <w:sz w:val="16"/>
                                <w:szCs w:val="22"/>
                              </w:rPr>
                            </w:pPr>
                            <w:r>
                              <w:rPr>
                                <w:rFonts w:hint="cs"/>
                                <w:sz w:val="16"/>
                                <w:szCs w:val="22"/>
                                <w:rtl/>
                              </w:rPr>
                              <w:t>مظهر جانبي لحظي لقدرة زاوية الوصول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F7FBD" id="Text Box 2928" o:spid="_x0000_s1067" type="#_x0000_t202" style="position:absolute;left:0;text-align:left;margin-left:45.2pt;margin-top:81.35pt;width:77.1pt;height:2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" filled="f" stroked="f" strokeweight=".5pt">
                <v:textbox inset="0,0,0,0">
                  <w:txbxContent>
                    <w:p w:rsidR="0025408A" w:rsidRPr="004C28BD" w:rsidRDefault="0025408A" w:rsidP="008923C9">
                      <w:pPr>
                        <w:spacing w:before="0" w:line="220" w:lineRule="exact"/>
                        <w:jc w:val="center"/>
                        <w:rPr>
                          <w:sz w:val="16"/>
                          <w:szCs w:val="22"/>
                        </w:rPr>
                      </w:pPr>
                      <w:r>
                        <w:rPr>
                          <w:rFonts w:hint="cs"/>
                          <w:sz w:val="16"/>
                          <w:szCs w:val="22"/>
                          <w:rtl/>
                        </w:rPr>
                        <w:t>مظهر جانبي لحظي لقدرة زاوية الوصول</w:t>
                      </w:r>
                    </w:p>
                  </w:txbxContent>
                </v:textbox>
              </v:shape>
            </w:pict>
          </mc:Fallback>
        </mc:AlternateContent>
      </w:r>
      <w:r w:rsidR="008923C9">
        <w:rPr>
          <w:noProof/>
          <w:rtl/>
          <w:lang w:eastAsia="zh-CN"/>
        </w:rPr>
        <mc:AlternateContent>
          <mc:Choice Requires="wps">
            <w:drawing>
              <wp:anchor distT="0" distB="0" distL="114300" distR="114300" simplePos="0" relativeHeight="251653120" behindDoc="0" locked="0" layoutInCell="1" allowOverlap="1" wp14:anchorId="5EA56FCF" wp14:editId="0BBF3989">
                <wp:simplePos x="0" y="0"/>
                <wp:positionH relativeFrom="column">
                  <wp:posOffset>1597716</wp:posOffset>
                </wp:positionH>
                <wp:positionV relativeFrom="paragraph">
                  <wp:posOffset>1504315</wp:posOffset>
                </wp:positionV>
                <wp:extent cx="1109980" cy="331470"/>
                <wp:effectExtent l="0" t="0" r="13970" b="11430"/>
                <wp:wrapNone/>
                <wp:docPr id="2927" name="Text Box 2927"/>
                <wp:cNvGraphicFramePr/>
                <a:graphic xmlns:a="http://schemas.openxmlformats.org/drawingml/2006/main">
                  <a:graphicData uri="http://schemas.microsoft.com/office/word/2010/wordprocessingShape">
                    <wps:wsp>
                      <wps:cNvSpPr txBox="1"/>
                      <wps:spPr>
                        <a:xfrm>
                          <a:off x="0" y="0"/>
                          <a:ext cx="1109980"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8923C9">
                            <w:pPr>
                              <w:spacing w:before="0" w:line="220" w:lineRule="exact"/>
                              <w:jc w:val="center"/>
                              <w:rPr>
                                <w:sz w:val="16"/>
                                <w:szCs w:val="22"/>
                              </w:rPr>
                            </w:pPr>
                            <w:r>
                              <w:rPr>
                                <w:rFonts w:hint="cs"/>
                                <w:sz w:val="16"/>
                                <w:szCs w:val="22"/>
                                <w:rtl/>
                              </w:rPr>
                              <w:t>مظهر جانبي قصير الأجل لقدرة زاوية الوصول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56FCF" id="Text Box 2927" o:spid="_x0000_s1068" type="#_x0000_t202" style="position:absolute;left:0;text-align:left;margin-left:125.8pt;margin-top:118.45pt;width:87.4pt;height:26.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" filled="f" stroked="f" strokeweight=".5pt">
                <v:textbox inset="0,0,0,0">
                  <w:txbxContent>
                    <w:p w:rsidR="0025408A" w:rsidRPr="004C28BD" w:rsidRDefault="0025408A" w:rsidP="008923C9">
                      <w:pPr>
                        <w:spacing w:before="0" w:line="220" w:lineRule="exact"/>
                        <w:jc w:val="center"/>
                        <w:rPr>
                          <w:sz w:val="16"/>
                          <w:szCs w:val="22"/>
                        </w:rPr>
                      </w:pPr>
                      <w:r>
                        <w:rPr>
                          <w:rFonts w:hint="cs"/>
                          <w:sz w:val="16"/>
                          <w:szCs w:val="22"/>
                          <w:rtl/>
                        </w:rPr>
                        <w:t>مظهر جانبي قصير الأجل لقدرة زاوية الوصول</w:t>
                      </w:r>
                    </w:p>
                  </w:txbxContent>
                </v:textbox>
              </v:shape>
            </w:pict>
          </mc:Fallback>
        </mc:AlternateContent>
      </w:r>
      <w:r w:rsidR="008923C9">
        <w:rPr>
          <w:noProof/>
          <w:rtl/>
          <w:lang w:eastAsia="zh-CN"/>
        </w:rPr>
        <mc:AlternateContent>
          <mc:Choice Requires="wps">
            <w:drawing>
              <wp:anchor distT="0" distB="0" distL="114300" distR="114300" simplePos="0" relativeHeight="251639808" behindDoc="0" locked="0" layoutInCell="1" allowOverlap="1" wp14:anchorId="420EEE5F" wp14:editId="51DB95CA">
                <wp:simplePos x="0" y="0"/>
                <wp:positionH relativeFrom="column">
                  <wp:posOffset>5090851</wp:posOffset>
                </wp:positionH>
                <wp:positionV relativeFrom="paragraph">
                  <wp:posOffset>1282700</wp:posOffset>
                </wp:positionV>
                <wp:extent cx="340995" cy="184785"/>
                <wp:effectExtent l="0" t="0" r="1905" b="5715"/>
                <wp:wrapNone/>
                <wp:docPr id="2914" name="Text Box 2914"/>
                <wp:cNvGraphicFramePr/>
                <a:graphic xmlns:a="http://schemas.openxmlformats.org/drawingml/2006/main">
                  <a:graphicData uri="http://schemas.microsoft.com/office/word/2010/wordprocessingShape">
                    <wps:wsp>
                      <wps:cNvSpPr txBox="1"/>
                      <wps:spPr>
                        <a:xfrm>
                          <a:off x="0" y="0"/>
                          <a:ext cx="34099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Default="0025408A" w:rsidP="004B0CCF">
                            <w:pPr>
                              <w:spacing w:before="0" w:line="220" w:lineRule="exact"/>
                              <w:jc w:val="center"/>
                              <w:rPr>
                                <w:lang w:bidi="ar-EG"/>
                              </w:rPr>
                            </w:pPr>
                            <w:r>
                              <w:rPr>
                                <w:rFonts w:hint="cs"/>
                                <w:sz w:val="16"/>
                                <w:szCs w:val="22"/>
                                <w:rtl/>
                              </w:rPr>
                              <w:t>المسير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EEE5F" id="Text Box 2914" o:spid="_x0000_s1069" type="#_x0000_t202" style="position:absolute;left:0;text-align:left;margin-left:400.85pt;margin-top:101pt;width:26.85pt;height:14.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" filled="f" stroked="f" strokeweight=".5pt">
                <v:textbox inset="0,0,0,0">
                  <w:txbxContent>
                    <w:p w:rsidR="0025408A" w:rsidRDefault="0025408A" w:rsidP="004B0CCF">
                      <w:pPr>
                        <w:spacing w:before="0" w:line="220" w:lineRule="exact"/>
                        <w:jc w:val="center"/>
                        <w:rPr>
                          <w:lang w:bidi="ar-EG"/>
                        </w:rPr>
                      </w:pPr>
                      <w:r>
                        <w:rPr>
                          <w:rFonts w:hint="cs"/>
                          <w:sz w:val="16"/>
                          <w:szCs w:val="22"/>
                          <w:rtl/>
                        </w:rPr>
                        <w:t>المسير</w:t>
                      </w:r>
                    </w:p>
                  </w:txbxContent>
                </v:textbox>
              </v:shape>
            </w:pict>
          </mc:Fallback>
        </mc:AlternateContent>
      </w:r>
      <w:r w:rsidR="008923C9">
        <w:rPr>
          <w:noProof/>
          <w:rtl/>
          <w:lang w:eastAsia="zh-CN"/>
        </w:rPr>
        <mc:AlternateContent>
          <mc:Choice Requires="wps">
            <w:drawing>
              <wp:anchor distT="0" distB="0" distL="114300" distR="114300" simplePos="0" relativeHeight="251657216" behindDoc="0" locked="0" layoutInCell="1" allowOverlap="1" wp14:anchorId="700E5A12" wp14:editId="71A24FC2">
                <wp:simplePos x="0" y="0"/>
                <wp:positionH relativeFrom="column">
                  <wp:posOffset>4417695</wp:posOffset>
                </wp:positionH>
                <wp:positionV relativeFrom="paragraph">
                  <wp:posOffset>1843405</wp:posOffset>
                </wp:positionV>
                <wp:extent cx="1109980" cy="331470"/>
                <wp:effectExtent l="0" t="0" r="13970" b="11430"/>
                <wp:wrapNone/>
                <wp:docPr id="2929" name="Text Box 2929"/>
                <wp:cNvGraphicFramePr/>
                <a:graphic xmlns:a="http://schemas.openxmlformats.org/drawingml/2006/main">
                  <a:graphicData uri="http://schemas.microsoft.com/office/word/2010/wordprocessingShape">
                    <wps:wsp>
                      <wps:cNvSpPr txBox="1"/>
                      <wps:spPr>
                        <a:xfrm>
                          <a:off x="0" y="0"/>
                          <a:ext cx="1109980"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8923C9">
                            <w:pPr>
                              <w:spacing w:before="0" w:line="220" w:lineRule="exact"/>
                              <w:jc w:val="center"/>
                              <w:rPr>
                                <w:sz w:val="16"/>
                                <w:szCs w:val="22"/>
                              </w:rPr>
                            </w:pPr>
                            <w:r>
                              <w:rPr>
                                <w:rFonts w:hint="cs"/>
                                <w:sz w:val="16"/>
                                <w:szCs w:val="22"/>
                                <w:rtl/>
                              </w:rPr>
                              <w:t>مظهر جانبي طويل الأجل لمسير قدرة زاوية الوصول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E5A12" id="Text Box 2929" o:spid="_x0000_s1070" type="#_x0000_t202" style="position:absolute;left:0;text-align:left;margin-left:347.85pt;margin-top:145.15pt;width:87.4pt;height:2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" filled="f" stroked="f" strokeweight=".5pt">
                <v:textbox inset="0,0,0,0">
                  <w:txbxContent>
                    <w:p w:rsidR="0025408A" w:rsidRPr="004C28BD" w:rsidRDefault="0025408A" w:rsidP="008923C9">
                      <w:pPr>
                        <w:spacing w:before="0" w:line="220" w:lineRule="exact"/>
                        <w:jc w:val="center"/>
                        <w:rPr>
                          <w:sz w:val="16"/>
                          <w:szCs w:val="22"/>
                        </w:rPr>
                      </w:pPr>
                      <w:r>
                        <w:rPr>
                          <w:rFonts w:hint="cs"/>
                          <w:sz w:val="16"/>
                          <w:szCs w:val="22"/>
                          <w:rtl/>
                        </w:rPr>
                        <w:t>مظهر جانبي طويل الأجل لمسير قدرة زاوية الوصول</w:t>
                      </w:r>
                    </w:p>
                  </w:txbxContent>
                </v:textbox>
              </v:shape>
            </w:pict>
          </mc:Fallback>
        </mc:AlternateContent>
      </w:r>
      <w:r w:rsidR="00064F66">
        <w:rPr>
          <w:noProof/>
          <w:rtl/>
          <w:lang w:eastAsia="zh-CN"/>
        </w:rPr>
        <mc:AlternateContent>
          <mc:Choice Requires="wps">
            <w:drawing>
              <wp:anchor distT="0" distB="0" distL="114300" distR="114300" simplePos="0" relativeHeight="251651072" behindDoc="0" locked="0" layoutInCell="1" allowOverlap="1" wp14:anchorId="7ADAC2FA" wp14:editId="3576FA9D">
                <wp:simplePos x="0" y="0"/>
                <wp:positionH relativeFrom="column">
                  <wp:posOffset>4693823</wp:posOffset>
                </wp:positionH>
                <wp:positionV relativeFrom="paragraph">
                  <wp:posOffset>1076325</wp:posOffset>
                </wp:positionV>
                <wp:extent cx="537119" cy="184785"/>
                <wp:effectExtent l="0" t="0" r="0" b="5715"/>
                <wp:wrapNone/>
                <wp:docPr id="2926" name="Text Box 2926"/>
                <wp:cNvGraphicFramePr/>
                <a:graphic xmlns:a="http://schemas.openxmlformats.org/drawingml/2006/main">
                  <a:graphicData uri="http://schemas.microsoft.com/office/word/2010/wordprocessingShape">
                    <wps:wsp>
                      <wps:cNvSpPr txBox="1"/>
                      <wps:spPr>
                        <a:xfrm>
                          <a:off x="0" y="0"/>
                          <a:ext cx="537119"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064F66">
                            <w:pPr>
                              <w:spacing w:before="0" w:line="220" w:lineRule="exact"/>
                              <w:jc w:val="center"/>
                              <w:rPr>
                                <w:sz w:val="16"/>
                                <w:szCs w:val="22"/>
                                <w:lang w:bidi="ar-EG"/>
                              </w:rPr>
                            </w:pPr>
                            <w:r>
                              <w:rPr>
                                <w:rFonts w:hint="cs"/>
                                <w:sz w:val="16"/>
                                <w:szCs w:val="22"/>
                                <w:rtl/>
                                <w:lang w:bidi="ar-EG"/>
                              </w:rPr>
                              <w:t>زاوية الوصول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AC2FA" id="Text Box 2926" o:spid="_x0000_s1071" type="#_x0000_t202" style="position:absolute;left:0;text-align:left;margin-left:369.6pt;margin-top:84.75pt;width:42.3pt;height:1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" filled="f" stroked="f" strokeweight=".5pt">
                <v:textbox inset="0,0,0,0">
                  <w:txbxContent>
                    <w:p w:rsidR="0025408A" w:rsidRPr="004C28BD" w:rsidRDefault="0025408A" w:rsidP="00064F66">
                      <w:pPr>
                        <w:spacing w:before="0" w:line="220" w:lineRule="exact"/>
                        <w:jc w:val="center"/>
                        <w:rPr>
                          <w:sz w:val="16"/>
                          <w:szCs w:val="22"/>
                          <w:lang w:bidi="ar-EG"/>
                        </w:rPr>
                      </w:pPr>
                      <w:r>
                        <w:rPr>
                          <w:rFonts w:hint="cs"/>
                          <w:sz w:val="16"/>
                          <w:szCs w:val="22"/>
                          <w:rtl/>
                          <w:lang w:bidi="ar-EG"/>
                        </w:rPr>
                        <w:t>زاوية الوصول</w:t>
                      </w:r>
                    </w:p>
                  </w:txbxContent>
                </v:textbox>
              </v:shape>
            </w:pict>
          </mc:Fallback>
        </mc:AlternateContent>
      </w:r>
      <w:r w:rsidR="00064F66">
        <w:rPr>
          <w:noProof/>
          <w:rtl/>
          <w:lang w:eastAsia="zh-CN"/>
        </w:rPr>
        <mc:AlternateContent>
          <mc:Choice Requires="wps">
            <w:drawing>
              <wp:anchor distT="0" distB="0" distL="114300" distR="114300" simplePos="0" relativeHeight="251649024" behindDoc="0" locked="0" layoutInCell="1" allowOverlap="1" wp14:anchorId="30793460" wp14:editId="34DB0A76">
                <wp:simplePos x="0" y="0"/>
                <wp:positionH relativeFrom="column">
                  <wp:posOffset>3427786</wp:posOffset>
                </wp:positionH>
                <wp:positionV relativeFrom="paragraph">
                  <wp:posOffset>1076325</wp:posOffset>
                </wp:positionV>
                <wp:extent cx="537119" cy="184785"/>
                <wp:effectExtent l="0" t="0" r="0" b="5715"/>
                <wp:wrapNone/>
                <wp:docPr id="2925" name="Text Box 2925"/>
                <wp:cNvGraphicFramePr/>
                <a:graphic xmlns:a="http://schemas.openxmlformats.org/drawingml/2006/main">
                  <a:graphicData uri="http://schemas.microsoft.com/office/word/2010/wordprocessingShape">
                    <wps:wsp>
                      <wps:cNvSpPr txBox="1"/>
                      <wps:spPr>
                        <a:xfrm>
                          <a:off x="0" y="0"/>
                          <a:ext cx="537119"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064F66">
                            <w:pPr>
                              <w:bidi w:val="0"/>
                              <w:spacing w:before="0" w:line="220" w:lineRule="exact"/>
                              <w:jc w:val="center"/>
                              <w:rPr>
                                <w:sz w:val="16"/>
                                <w:szCs w:val="22"/>
                                <w:lang w:bidi="ar-EG"/>
                              </w:rPr>
                            </w:pPr>
                            <w:r>
                              <w:rPr>
                                <w:rFonts w:hint="cs"/>
                                <w:sz w:val="16"/>
                                <w:szCs w:val="22"/>
                                <w:rtl/>
                                <w:lang w:bidi="ar-EG"/>
                              </w:rPr>
                              <w:t>زاوية الوصول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93460" id="Text Box 2925" o:spid="_x0000_s1072" type="#_x0000_t202" style="position:absolute;left:0;text-align:left;margin-left:269.9pt;margin-top:84.75pt;width:42.3pt;height:14.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" filled="f" stroked="f" strokeweight=".5pt">
                <v:textbox inset="0,0,0,0">
                  <w:txbxContent>
                    <w:p w:rsidR="0025408A" w:rsidRPr="004C28BD" w:rsidRDefault="0025408A" w:rsidP="00064F66">
                      <w:pPr>
                        <w:bidi w:val="0"/>
                        <w:spacing w:before="0" w:line="220" w:lineRule="exact"/>
                        <w:jc w:val="center"/>
                        <w:rPr>
                          <w:sz w:val="16"/>
                          <w:szCs w:val="22"/>
                          <w:lang w:bidi="ar-EG"/>
                        </w:rPr>
                      </w:pPr>
                      <w:r>
                        <w:rPr>
                          <w:rFonts w:hint="cs"/>
                          <w:sz w:val="16"/>
                          <w:szCs w:val="22"/>
                          <w:rtl/>
                          <w:lang w:bidi="ar-EG"/>
                        </w:rPr>
                        <w:t>زاوية الوصول</w:t>
                      </w:r>
                    </w:p>
                  </w:txbxContent>
                </v:textbox>
              </v:shape>
            </w:pict>
          </mc:Fallback>
        </mc:AlternateContent>
      </w:r>
      <w:r w:rsidR="00064F66">
        <w:rPr>
          <w:noProof/>
          <w:rtl/>
          <w:lang w:eastAsia="zh-CN"/>
        </w:rPr>
        <mc:AlternateContent>
          <mc:Choice Requires="wps">
            <w:drawing>
              <wp:anchor distT="0" distB="0" distL="114300" distR="114300" simplePos="0" relativeHeight="251646976" behindDoc="0" locked="0" layoutInCell="1" allowOverlap="1" wp14:anchorId="522D2490" wp14:editId="28E07E08">
                <wp:simplePos x="0" y="0"/>
                <wp:positionH relativeFrom="column">
                  <wp:posOffset>1815996</wp:posOffset>
                </wp:positionH>
                <wp:positionV relativeFrom="paragraph">
                  <wp:posOffset>1267788</wp:posOffset>
                </wp:positionV>
                <wp:extent cx="537119" cy="184785"/>
                <wp:effectExtent l="0" t="0" r="0" b="5715"/>
                <wp:wrapNone/>
                <wp:docPr id="2924" name="Text Box 2924"/>
                <wp:cNvGraphicFramePr/>
                <a:graphic xmlns:a="http://schemas.openxmlformats.org/drawingml/2006/main">
                  <a:graphicData uri="http://schemas.microsoft.com/office/word/2010/wordprocessingShape">
                    <wps:wsp>
                      <wps:cNvSpPr txBox="1"/>
                      <wps:spPr>
                        <a:xfrm>
                          <a:off x="0" y="0"/>
                          <a:ext cx="537119"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064F66">
                            <w:pPr>
                              <w:spacing w:before="0" w:line="220" w:lineRule="exact"/>
                              <w:jc w:val="center"/>
                              <w:rPr>
                                <w:sz w:val="16"/>
                                <w:szCs w:val="22"/>
                                <w:lang w:bidi="ar-EG"/>
                              </w:rPr>
                            </w:pPr>
                            <w:r>
                              <w:rPr>
                                <w:rFonts w:hint="cs"/>
                                <w:sz w:val="16"/>
                                <w:szCs w:val="22"/>
                                <w:rtl/>
                                <w:lang w:bidi="ar-EG"/>
                              </w:rPr>
                              <w:t>زاوية الوصول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D2490" id="Text Box 2924" o:spid="_x0000_s1073" type="#_x0000_t202" style="position:absolute;left:0;text-align:left;margin-left:143pt;margin-top:99.85pt;width:42.3pt;height:14.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" filled="f" stroked="f" strokeweight=".5pt">
                <v:textbox inset="0,0,0,0">
                  <w:txbxContent>
                    <w:p w:rsidR="0025408A" w:rsidRPr="004C28BD" w:rsidRDefault="0025408A" w:rsidP="00064F66">
                      <w:pPr>
                        <w:spacing w:before="0" w:line="220" w:lineRule="exact"/>
                        <w:jc w:val="center"/>
                        <w:rPr>
                          <w:sz w:val="16"/>
                          <w:szCs w:val="22"/>
                          <w:lang w:bidi="ar-EG"/>
                        </w:rPr>
                      </w:pPr>
                      <w:r>
                        <w:rPr>
                          <w:rFonts w:hint="cs"/>
                          <w:sz w:val="16"/>
                          <w:szCs w:val="22"/>
                          <w:rtl/>
                          <w:lang w:bidi="ar-EG"/>
                        </w:rPr>
                        <w:t>زاوية الوصول</w:t>
                      </w:r>
                    </w:p>
                  </w:txbxContent>
                </v:textbox>
              </v:shape>
            </w:pict>
          </mc:Fallback>
        </mc:AlternateContent>
      </w:r>
      <w:r w:rsidR="00064F66">
        <w:rPr>
          <w:noProof/>
          <w:rtl/>
          <w:lang w:eastAsia="zh-CN"/>
        </w:rPr>
        <mc:AlternateContent>
          <mc:Choice Requires="wps">
            <w:drawing>
              <wp:anchor distT="0" distB="0" distL="114300" distR="114300" simplePos="0" relativeHeight="251632640" behindDoc="0" locked="0" layoutInCell="1" allowOverlap="1" wp14:anchorId="474FCAF4" wp14:editId="5B29C882">
                <wp:simplePos x="0" y="0"/>
                <wp:positionH relativeFrom="column">
                  <wp:posOffset>877598</wp:posOffset>
                </wp:positionH>
                <wp:positionV relativeFrom="paragraph">
                  <wp:posOffset>827070</wp:posOffset>
                </wp:positionV>
                <wp:extent cx="537119" cy="184785"/>
                <wp:effectExtent l="0" t="0" r="0" b="5715"/>
                <wp:wrapNone/>
                <wp:docPr id="2916" name="Text Box 2916"/>
                <wp:cNvGraphicFramePr/>
                <a:graphic xmlns:a="http://schemas.openxmlformats.org/drawingml/2006/main">
                  <a:graphicData uri="http://schemas.microsoft.com/office/word/2010/wordprocessingShape">
                    <wps:wsp>
                      <wps:cNvSpPr txBox="1"/>
                      <wps:spPr>
                        <a:xfrm>
                          <a:off x="0" y="0"/>
                          <a:ext cx="537119"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B0CCF">
                            <w:pPr>
                              <w:spacing w:before="0" w:line="220" w:lineRule="exact"/>
                              <w:jc w:val="center"/>
                              <w:rPr>
                                <w:sz w:val="16"/>
                                <w:szCs w:val="22"/>
                                <w:lang w:bidi="ar-EG"/>
                              </w:rPr>
                            </w:pPr>
                            <w:r>
                              <w:rPr>
                                <w:rFonts w:hint="cs"/>
                                <w:sz w:val="16"/>
                                <w:szCs w:val="22"/>
                                <w:rtl/>
                                <w:lang w:bidi="ar-EG"/>
                              </w:rPr>
                              <w:t>زاوية الوصول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FCAF4" id="Text Box 2916" o:spid="_x0000_s1074" type="#_x0000_t202" style="position:absolute;left:0;text-align:left;margin-left:69.1pt;margin-top:65.1pt;width:42.3pt;height:14.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" filled="f" stroked="f" strokeweight=".5pt">
                <v:textbox inset="0,0,0,0">
                  <w:txbxContent>
                    <w:p w:rsidR="0025408A" w:rsidRPr="004C28BD" w:rsidRDefault="0025408A" w:rsidP="004B0CCF">
                      <w:pPr>
                        <w:spacing w:before="0" w:line="220" w:lineRule="exact"/>
                        <w:jc w:val="center"/>
                        <w:rPr>
                          <w:sz w:val="16"/>
                          <w:szCs w:val="22"/>
                          <w:lang w:bidi="ar-EG"/>
                        </w:rPr>
                      </w:pPr>
                      <w:r>
                        <w:rPr>
                          <w:rFonts w:hint="cs"/>
                          <w:sz w:val="16"/>
                          <w:szCs w:val="22"/>
                          <w:rtl/>
                          <w:lang w:bidi="ar-EG"/>
                        </w:rPr>
                        <w:t>زاوية الوصول</w:t>
                      </w:r>
                    </w:p>
                  </w:txbxContent>
                </v:textbox>
              </v:shape>
            </w:pict>
          </mc:Fallback>
        </mc:AlternateContent>
      </w:r>
      <w:r w:rsidR="00064F66">
        <w:rPr>
          <w:noProof/>
          <w:rtl/>
          <w:lang w:eastAsia="zh-CN"/>
        </w:rPr>
        <mc:AlternateContent>
          <mc:Choice Requires="wps">
            <w:drawing>
              <wp:anchor distT="0" distB="0" distL="114300" distR="114300" simplePos="0" relativeHeight="251644928" behindDoc="0" locked="0" layoutInCell="1" allowOverlap="1" wp14:anchorId="6CFE0335" wp14:editId="67CDFC3E">
                <wp:simplePos x="0" y="0"/>
                <wp:positionH relativeFrom="column">
                  <wp:posOffset>562554</wp:posOffset>
                </wp:positionH>
                <wp:positionV relativeFrom="paragraph">
                  <wp:posOffset>467360</wp:posOffset>
                </wp:positionV>
                <wp:extent cx="195580" cy="311150"/>
                <wp:effectExtent l="0" t="0" r="13970" b="12700"/>
                <wp:wrapNone/>
                <wp:docPr id="122" name="Text Box 122"/>
                <wp:cNvGraphicFramePr/>
                <a:graphic xmlns:a="http://schemas.openxmlformats.org/drawingml/2006/main">
                  <a:graphicData uri="http://schemas.microsoft.com/office/word/2010/wordprocessingShape">
                    <wps:wsp>
                      <wps:cNvSpPr txBox="1"/>
                      <wps:spPr>
                        <a:xfrm>
                          <a:off x="0" y="0"/>
                          <a:ext cx="19558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B0CCF">
                            <w:pPr>
                              <w:spacing w:before="0" w:line="220" w:lineRule="exact"/>
                              <w:jc w:val="center"/>
                              <w:rPr>
                                <w:sz w:val="16"/>
                                <w:szCs w:val="22"/>
                                <w:lang w:bidi="ar-EG"/>
                              </w:rPr>
                            </w:pPr>
                            <w:r>
                              <w:rPr>
                                <w:rFonts w:hint="cs"/>
                                <w:sz w:val="16"/>
                                <w:szCs w:val="22"/>
                                <w:rtl/>
                              </w:rPr>
                              <w:t>القدرة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E0335" id="Text Box 122" o:spid="_x0000_s1075" type="#_x0000_t202" style="position:absolute;left:0;text-align:left;margin-left:44.3pt;margin-top:36.8pt;width:15.4pt;height:2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" filled="f" stroked="f" strokeweight=".5pt">
                <v:textbox style="layout-flow:vertical;mso-layout-flow-alt:bottom-to-top" inset="0,0,0,0">
                  <w:txbxContent>
                    <w:p w:rsidR="0025408A" w:rsidRPr="004C28BD" w:rsidRDefault="0025408A" w:rsidP="004B0CCF">
                      <w:pPr>
                        <w:spacing w:before="0" w:line="220" w:lineRule="exact"/>
                        <w:jc w:val="center"/>
                        <w:rPr>
                          <w:sz w:val="16"/>
                          <w:szCs w:val="22"/>
                          <w:lang w:bidi="ar-EG"/>
                        </w:rPr>
                      </w:pPr>
                      <w:r>
                        <w:rPr>
                          <w:rFonts w:hint="cs"/>
                          <w:sz w:val="16"/>
                          <w:szCs w:val="22"/>
                          <w:rtl/>
                        </w:rPr>
                        <w:t>القدرة</w:t>
                      </w:r>
                    </w:p>
                  </w:txbxContent>
                </v:textbox>
              </v:shape>
            </w:pict>
          </mc:Fallback>
        </mc:AlternateContent>
      </w:r>
      <w:r w:rsidR="00064F66">
        <w:rPr>
          <w:noProof/>
          <w:rtl/>
          <w:lang w:eastAsia="zh-CN"/>
        </w:rPr>
        <mc:AlternateContent>
          <mc:Choice Requires="wps">
            <w:drawing>
              <wp:anchor distT="0" distB="0" distL="114300" distR="114300" simplePos="0" relativeHeight="251626496" behindDoc="0" locked="0" layoutInCell="1" allowOverlap="1" wp14:anchorId="6452B741" wp14:editId="544D258F">
                <wp:simplePos x="0" y="0"/>
                <wp:positionH relativeFrom="column">
                  <wp:posOffset>3153354</wp:posOffset>
                </wp:positionH>
                <wp:positionV relativeFrom="paragraph">
                  <wp:posOffset>288925</wp:posOffset>
                </wp:positionV>
                <wp:extent cx="979170" cy="331470"/>
                <wp:effectExtent l="0" t="0" r="11430" b="11430"/>
                <wp:wrapNone/>
                <wp:docPr id="125" name="Text Box 125"/>
                <wp:cNvGraphicFramePr/>
                <a:graphic xmlns:a="http://schemas.openxmlformats.org/drawingml/2006/main">
                  <a:graphicData uri="http://schemas.microsoft.com/office/word/2010/wordprocessingShape">
                    <wps:wsp>
                      <wps:cNvSpPr txBox="1"/>
                      <wps:spPr>
                        <a:xfrm>
                          <a:off x="0" y="0"/>
                          <a:ext cx="979170"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064F66">
                            <w:pPr>
                              <w:spacing w:before="0" w:line="220" w:lineRule="exact"/>
                              <w:jc w:val="center"/>
                              <w:rPr>
                                <w:sz w:val="16"/>
                                <w:szCs w:val="22"/>
                              </w:rPr>
                            </w:pPr>
                            <w:r>
                              <w:rPr>
                                <w:rFonts w:hint="cs"/>
                                <w:sz w:val="16"/>
                                <w:szCs w:val="22"/>
                                <w:rtl/>
                              </w:rPr>
                              <w:t>مظهر جانبي طويل الأجل لغلاف زاوية الوصول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2B741" id="Text Box 125" o:spid="_x0000_s1076" type="#_x0000_t202" style="position:absolute;left:0;text-align:left;margin-left:248.3pt;margin-top:22.75pt;width:77.1pt;height:26.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" filled="f" stroked="f" strokeweight=".5pt">
                <v:textbox inset="0,0,0,0">
                  <w:txbxContent>
                    <w:p w:rsidR="0025408A" w:rsidRPr="004C28BD" w:rsidRDefault="0025408A" w:rsidP="00064F66">
                      <w:pPr>
                        <w:spacing w:before="0" w:line="220" w:lineRule="exact"/>
                        <w:jc w:val="center"/>
                        <w:rPr>
                          <w:sz w:val="16"/>
                          <w:szCs w:val="22"/>
                        </w:rPr>
                      </w:pPr>
                      <w:r>
                        <w:rPr>
                          <w:rFonts w:hint="cs"/>
                          <w:sz w:val="16"/>
                          <w:szCs w:val="22"/>
                          <w:rtl/>
                        </w:rPr>
                        <w:t>مظهر جانبي طويل الأجل لغلاف زاوية الوصول</w:t>
                      </w:r>
                    </w:p>
                  </w:txbxContent>
                </v:textbox>
              </v:shape>
            </w:pict>
          </mc:Fallback>
        </mc:AlternateContent>
      </w:r>
      <w:r w:rsidR="001B205F">
        <w:rPr>
          <w:noProof/>
          <w:rtl/>
          <w:lang w:eastAsia="zh-CN"/>
        </w:rPr>
        <mc:AlternateContent>
          <mc:Choice Requires="wps">
            <w:drawing>
              <wp:anchor distT="0" distB="0" distL="114300" distR="114300" simplePos="0" relativeHeight="251624448" behindDoc="0" locked="0" layoutInCell="1" allowOverlap="1" wp14:anchorId="2EA6BCD6" wp14:editId="4DA72812">
                <wp:simplePos x="0" y="0"/>
                <wp:positionH relativeFrom="column">
                  <wp:posOffset>4398010</wp:posOffset>
                </wp:positionH>
                <wp:positionV relativeFrom="paragraph">
                  <wp:posOffset>283845</wp:posOffset>
                </wp:positionV>
                <wp:extent cx="1109980" cy="331470"/>
                <wp:effectExtent l="0" t="0" r="13970" b="11430"/>
                <wp:wrapNone/>
                <wp:docPr id="124" name="Text Box 124"/>
                <wp:cNvGraphicFramePr/>
                <a:graphic xmlns:a="http://schemas.openxmlformats.org/drawingml/2006/main">
                  <a:graphicData uri="http://schemas.microsoft.com/office/word/2010/wordprocessingShape">
                    <wps:wsp>
                      <wps:cNvSpPr txBox="1"/>
                      <wps:spPr>
                        <a:xfrm>
                          <a:off x="0" y="0"/>
                          <a:ext cx="1109980"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064F66">
                            <w:pPr>
                              <w:spacing w:before="0" w:line="220" w:lineRule="exact"/>
                              <w:jc w:val="center"/>
                              <w:rPr>
                                <w:sz w:val="16"/>
                                <w:szCs w:val="22"/>
                              </w:rPr>
                            </w:pPr>
                            <w:r>
                              <w:rPr>
                                <w:rFonts w:hint="cs"/>
                                <w:sz w:val="16"/>
                                <w:szCs w:val="22"/>
                                <w:rtl/>
                              </w:rPr>
                              <w:t>مظهر جانبي طويل الأجل لمسير غلاف زاوية الوصول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6BCD6" id="Text Box 124" o:spid="_x0000_s1077" type="#_x0000_t202" style="position:absolute;left:0;text-align:left;margin-left:346.3pt;margin-top:22.35pt;width:87.4pt;height:26.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" filled="f" stroked="f" strokeweight=".5pt">
                <v:textbox inset="0,0,0,0">
                  <w:txbxContent>
                    <w:p w:rsidR="0025408A" w:rsidRPr="004C28BD" w:rsidRDefault="0025408A" w:rsidP="00064F66">
                      <w:pPr>
                        <w:spacing w:before="0" w:line="220" w:lineRule="exact"/>
                        <w:jc w:val="center"/>
                        <w:rPr>
                          <w:sz w:val="16"/>
                          <w:szCs w:val="22"/>
                        </w:rPr>
                      </w:pPr>
                      <w:r>
                        <w:rPr>
                          <w:rFonts w:hint="cs"/>
                          <w:sz w:val="16"/>
                          <w:szCs w:val="22"/>
                          <w:rtl/>
                        </w:rPr>
                        <w:t>مظهر جانبي طويل الأجل لمسير غلاف زاوية الوصول</w:t>
                      </w:r>
                    </w:p>
                  </w:txbxContent>
                </v:textbox>
              </v:shape>
            </w:pict>
          </mc:Fallback>
        </mc:AlternateContent>
      </w:r>
      <w:r w:rsidR="001B205F">
        <w:rPr>
          <w:noProof/>
          <w:rtl/>
          <w:lang w:eastAsia="zh-CN"/>
        </w:rPr>
        <mc:AlternateContent>
          <mc:Choice Requires="wps">
            <w:drawing>
              <wp:anchor distT="0" distB="0" distL="114300" distR="114300" simplePos="0" relativeHeight="251628544" behindDoc="0" locked="0" layoutInCell="1" allowOverlap="1" wp14:anchorId="20B91B93" wp14:editId="7863927E">
                <wp:simplePos x="0" y="0"/>
                <wp:positionH relativeFrom="column">
                  <wp:posOffset>2317750</wp:posOffset>
                </wp:positionH>
                <wp:positionV relativeFrom="paragraph">
                  <wp:posOffset>449580</wp:posOffset>
                </wp:positionV>
                <wp:extent cx="471805" cy="184785"/>
                <wp:effectExtent l="0" t="0" r="4445" b="5715"/>
                <wp:wrapNone/>
                <wp:docPr id="2923" name="Text Box 2923"/>
                <wp:cNvGraphicFramePr/>
                <a:graphic xmlns:a="http://schemas.openxmlformats.org/drawingml/2006/main">
                  <a:graphicData uri="http://schemas.microsoft.com/office/word/2010/wordprocessingShape">
                    <wps:wsp>
                      <wps:cNvSpPr txBox="1"/>
                      <wps:spPr>
                        <a:xfrm>
                          <a:off x="0" y="0"/>
                          <a:ext cx="47180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B0CCF">
                            <w:pPr>
                              <w:spacing w:before="0" w:line="220" w:lineRule="exact"/>
                              <w:jc w:val="center"/>
                              <w:rPr>
                                <w:sz w:val="16"/>
                                <w:szCs w:val="22"/>
                              </w:rPr>
                            </w:pPr>
                            <w:r>
                              <w:rPr>
                                <w:rFonts w:hint="cs"/>
                                <w:sz w:val="16"/>
                                <w:szCs w:val="22"/>
                                <w:rtl/>
                              </w:rPr>
                              <w:t xml:space="preserve">المسافة </w:t>
                            </w:r>
                            <w:r>
                              <w:rPr>
                                <w:sz w:val="16"/>
                                <w:szCs w:val="2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91B93" id="Text Box 2923" o:spid="_x0000_s1078" type="#_x0000_t202" style="position:absolute;left:0;text-align:left;margin-left:182.5pt;margin-top:35.4pt;width:37.15pt;height:14.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" filled="f" stroked="f" strokeweight=".5pt">
                <v:textbox inset="0,0,0,0">
                  <w:txbxContent>
                    <w:p w:rsidR="0025408A" w:rsidRPr="004C28BD" w:rsidRDefault="0025408A" w:rsidP="004B0CCF">
                      <w:pPr>
                        <w:spacing w:before="0" w:line="220" w:lineRule="exact"/>
                        <w:jc w:val="center"/>
                        <w:rPr>
                          <w:sz w:val="16"/>
                          <w:szCs w:val="22"/>
                        </w:rPr>
                      </w:pPr>
                      <w:r>
                        <w:rPr>
                          <w:rFonts w:hint="cs"/>
                          <w:sz w:val="16"/>
                          <w:szCs w:val="22"/>
                          <w:rtl/>
                        </w:rPr>
                        <w:t xml:space="preserve">المسافة </w:t>
                      </w:r>
                      <w:r>
                        <w:rPr>
                          <w:sz w:val="16"/>
                          <w:szCs w:val="22"/>
                        </w:rPr>
                        <w:t>(m)</w:t>
                      </w:r>
                    </w:p>
                  </w:txbxContent>
                </v:textbox>
              </v:shape>
            </w:pict>
          </mc:Fallback>
        </mc:AlternateContent>
      </w:r>
      <w:r w:rsidR="001B205F">
        <w:rPr>
          <w:noProof/>
          <w:rtl/>
          <w:lang w:eastAsia="zh-CN"/>
        </w:rPr>
        <mc:AlternateContent>
          <mc:Choice Requires="wps">
            <w:drawing>
              <wp:anchor distT="0" distB="0" distL="114300" distR="114300" simplePos="0" relativeHeight="251630592" behindDoc="0" locked="0" layoutInCell="1" allowOverlap="1" wp14:anchorId="1EF7DF8A" wp14:editId="26477D09">
                <wp:simplePos x="0" y="0"/>
                <wp:positionH relativeFrom="column">
                  <wp:posOffset>1162050</wp:posOffset>
                </wp:positionH>
                <wp:positionV relativeFrom="paragraph">
                  <wp:posOffset>102291</wp:posOffset>
                </wp:positionV>
                <wp:extent cx="471805" cy="184785"/>
                <wp:effectExtent l="0" t="0" r="4445" b="5715"/>
                <wp:wrapNone/>
                <wp:docPr id="121" name="Text Box 121"/>
                <wp:cNvGraphicFramePr/>
                <a:graphic xmlns:a="http://schemas.openxmlformats.org/drawingml/2006/main">
                  <a:graphicData uri="http://schemas.microsoft.com/office/word/2010/wordprocessingShape">
                    <wps:wsp>
                      <wps:cNvSpPr txBox="1"/>
                      <wps:spPr>
                        <a:xfrm>
                          <a:off x="0" y="0"/>
                          <a:ext cx="47180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B0CCF">
                            <w:pPr>
                              <w:spacing w:before="0" w:line="220" w:lineRule="exact"/>
                              <w:jc w:val="center"/>
                              <w:rPr>
                                <w:sz w:val="16"/>
                                <w:szCs w:val="22"/>
                              </w:rPr>
                            </w:pPr>
                            <w:r>
                              <w:rPr>
                                <w:rFonts w:hint="cs"/>
                                <w:sz w:val="16"/>
                                <w:szCs w:val="22"/>
                                <w:rtl/>
                              </w:rPr>
                              <w:t xml:space="preserve">المسافة </w:t>
                            </w:r>
                            <w:r>
                              <w:rPr>
                                <w:sz w:val="16"/>
                                <w:szCs w:val="2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7DF8A" id="Text Box 121" o:spid="_x0000_s1079" type="#_x0000_t202" style="position:absolute;left:0;text-align:left;margin-left:91.5pt;margin-top:8.05pt;width:37.15pt;height:14.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" filled="f" stroked="f" strokeweight=".5pt">
                <v:textbox inset="0,0,0,0">
                  <w:txbxContent>
                    <w:p w:rsidR="0025408A" w:rsidRPr="004C28BD" w:rsidRDefault="0025408A" w:rsidP="004B0CCF">
                      <w:pPr>
                        <w:spacing w:before="0" w:line="220" w:lineRule="exact"/>
                        <w:jc w:val="center"/>
                        <w:rPr>
                          <w:sz w:val="16"/>
                          <w:szCs w:val="22"/>
                        </w:rPr>
                      </w:pPr>
                      <w:r>
                        <w:rPr>
                          <w:rFonts w:hint="cs"/>
                          <w:sz w:val="16"/>
                          <w:szCs w:val="22"/>
                          <w:rtl/>
                        </w:rPr>
                        <w:t xml:space="preserve">المسافة </w:t>
                      </w:r>
                      <w:r>
                        <w:rPr>
                          <w:sz w:val="16"/>
                          <w:szCs w:val="22"/>
                        </w:rPr>
                        <w:t>(m)</w:t>
                      </w:r>
                    </w:p>
                  </w:txbxContent>
                </v:textbox>
              </v:shape>
            </w:pict>
          </mc:Fallback>
        </mc:AlternateContent>
      </w:r>
      <w:r w:rsidR="001B205F">
        <w:object w:dxaOrig="6034" w:dyaOrig="2701">
          <v:shape id="_x0000_i1038" type="#_x0000_t75" style="width:399.75pt;height:178.5pt" o:ole="">
            <v:imagedata r:id="rId39" o:title=""/>
          </v:shape>
          <o:OLEObject Type="Embed" ProgID="CorelDRAW.Graphic.14" ShapeID="_x0000_i1038" DrawAspect="Content" ObjectID="_1504600936" r:id="rId40"/>
        </w:object>
      </w:r>
    </w:p>
    <w:p w:rsidR="004B0CCF" w:rsidRDefault="00A51352" w:rsidP="004B0CCF">
      <w:pPr>
        <w:jc w:val="center"/>
        <w:rPr>
          <w:rtl/>
          <w:lang w:bidi="ar-EG"/>
        </w:rPr>
      </w:pPr>
      <w:r>
        <w:rPr>
          <w:noProof/>
          <w:rtl/>
          <w:lang w:eastAsia="zh-CN"/>
        </w:rPr>
        <mc:AlternateContent>
          <mc:Choice Requires="wps">
            <w:drawing>
              <wp:anchor distT="0" distB="0" distL="114300" distR="114300" simplePos="0" relativeHeight="251670528" behindDoc="0" locked="0" layoutInCell="1" allowOverlap="1" wp14:anchorId="6B97DCED" wp14:editId="3C034DD5">
                <wp:simplePos x="0" y="0"/>
                <wp:positionH relativeFrom="column">
                  <wp:posOffset>5198110</wp:posOffset>
                </wp:positionH>
                <wp:positionV relativeFrom="paragraph">
                  <wp:posOffset>39370</wp:posOffset>
                </wp:positionV>
                <wp:extent cx="480695" cy="184785"/>
                <wp:effectExtent l="0" t="0" r="14605" b="5715"/>
                <wp:wrapNone/>
                <wp:docPr id="5" name="Text Box 5"/>
                <wp:cNvGraphicFramePr/>
                <a:graphic xmlns:a="http://schemas.openxmlformats.org/drawingml/2006/main">
                  <a:graphicData uri="http://schemas.microsoft.com/office/word/2010/wordprocessingShape">
                    <wps:wsp>
                      <wps:cNvSpPr txBox="1"/>
                      <wps:spPr>
                        <a:xfrm>
                          <a:off x="0" y="0"/>
                          <a:ext cx="48069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Default="0025408A" w:rsidP="00A51352">
                            <w:pPr>
                              <w:bidi w:val="0"/>
                              <w:spacing w:before="0" w:line="220" w:lineRule="exact"/>
                              <w:jc w:val="center"/>
                              <w:rPr>
                                <w:lang w:bidi="ar-EG"/>
                              </w:rPr>
                            </w:pPr>
                            <w:r>
                              <w:rPr>
                                <w:sz w:val="16"/>
                                <w:szCs w:val="22"/>
                              </w:rPr>
                              <w:t>P.1407-04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7DCED" id="Text Box 5" o:spid="_x0000_s1080" type="#_x0000_t202" style="position:absolute;left:0;text-align:left;margin-left:409.3pt;margin-top:3.1pt;width:37.85pt;height:1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" filled="f" stroked="f" strokeweight=".5pt">
                <v:textbox inset="0,0,0,0">
                  <w:txbxContent>
                    <w:p w:rsidR="0025408A" w:rsidRDefault="0025408A" w:rsidP="00A51352">
                      <w:pPr>
                        <w:bidi w:val="0"/>
                        <w:spacing w:before="0" w:line="220" w:lineRule="exact"/>
                        <w:jc w:val="center"/>
                        <w:rPr>
                          <w:lang w:bidi="ar-EG"/>
                        </w:rPr>
                      </w:pPr>
                      <w:r>
                        <w:rPr>
                          <w:sz w:val="16"/>
                          <w:szCs w:val="22"/>
                        </w:rPr>
                        <w:t>P.1407-04</w:t>
                      </w:r>
                    </w:p>
                  </w:txbxContent>
                </v:textbox>
              </v:shape>
            </w:pict>
          </mc:Fallback>
        </mc:AlternateContent>
      </w:r>
    </w:p>
    <w:p w:rsidR="00881887" w:rsidRDefault="00881887" w:rsidP="0051081F">
      <w:pPr>
        <w:rPr>
          <w:rtl/>
          <w:lang w:bidi="ar-SY"/>
        </w:rPr>
      </w:pPr>
      <w:r>
        <w:rPr>
          <w:rFonts w:hint="cs"/>
          <w:rtl/>
          <w:lang w:bidi="ar-EG"/>
        </w:rPr>
        <w:t>و</w:t>
      </w:r>
      <w:r>
        <w:rPr>
          <w:rFonts w:hint="cs"/>
          <w:rtl/>
          <w:lang w:bidi="ar-SY"/>
        </w:rPr>
        <w:t xml:space="preserve">المظهر الجانبي للقدرة اللحظية لزاوية </w:t>
      </w:r>
      <w:r w:rsidR="00D80596" w:rsidRPr="00D80596">
        <w:rPr>
          <w:rFonts w:hint="cs"/>
          <w:rtl/>
          <w:lang w:bidi="ar-SY"/>
        </w:rPr>
        <w:t>الوصول</w:t>
      </w:r>
      <w:r>
        <w:rPr>
          <w:rFonts w:hint="cs"/>
          <w:rtl/>
          <w:lang w:bidi="ar-SY"/>
        </w:rPr>
        <w:t xml:space="preserve"> هو كثافة قدرة الاستجابة النبضية عند لحظة معينة وعند نقطة معينة.</w:t>
      </w:r>
    </w:p>
    <w:p w:rsidR="00881887" w:rsidRDefault="00B1517E" w:rsidP="0051081F">
      <w:pPr>
        <w:rPr>
          <w:rtl/>
          <w:lang w:bidi="ar-SY"/>
        </w:rPr>
      </w:pPr>
      <w:r>
        <w:rPr>
          <w:rFonts w:hint="cs"/>
          <w:rtl/>
          <w:lang w:bidi="ar-EG"/>
        </w:rPr>
        <w:t>في </w:t>
      </w:r>
      <w:r w:rsidR="00881887">
        <w:rPr>
          <w:rFonts w:hint="cs"/>
          <w:rtl/>
          <w:lang w:bidi="ar-EG"/>
        </w:rPr>
        <w:t xml:space="preserve">حين يتحصل على </w:t>
      </w:r>
      <w:r w:rsidR="00881887">
        <w:rPr>
          <w:rFonts w:hint="cs"/>
          <w:rtl/>
          <w:lang w:bidi="ar-SY"/>
        </w:rPr>
        <w:t xml:space="preserve">المظهر الجانبي لقدرة زاوية </w:t>
      </w:r>
      <w:r w:rsidR="00D80596" w:rsidRPr="00D80596">
        <w:rPr>
          <w:rFonts w:hint="cs"/>
          <w:rtl/>
          <w:lang w:bidi="ar-SY"/>
        </w:rPr>
        <w:t>الوصول</w:t>
      </w:r>
      <w:r w:rsidR="00881887">
        <w:rPr>
          <w:rFonts w:hint="cs"/>
          <w:rtl/>
          <w:lang w:bidi="ar-SY"/>
        </w:rPr>
        <w:t xml:space="preserve"> قصيرة الأمد من خلال التوسيط المكاني للمظاهر الجانبية للقدرة اللحظية لزاوية </w:t>
      </w:r>
      <w:r w:rsidR="00D80596" w:rsidRPr="00D80596">
        <w:rPr>
          <w:rFonts w:hint="cs"/>
          <w:rtl/>
          <w:lang w:bidi="ar-SY"/>
        </w:rPr>
        <w:t>الوصول</w:t>
      </w:r>
      <w:r w:rsidR="00881887">
        <w:rPr>
          <w:rFonts w:hint="cs"/>
          <w:rtl/>
          <w:lang w:bidi="ar-SY"/>
        </w:rPr>
        <w:t xml:space="preserve"> عبر عدة عشرات من الأطوال الموجية داخل المدى الذي يتم فيه الحفاظ على نفس مكونات المسيرات المتعددة من أجل القضاء على التغاير الناجم عن الخبو السريع.</w:t>
      </w:r>
    </w:p>
    <w:p w:rsidR="00881887" w:rsidRDefault="00881887" w:rsidP="0051081F">
      <w:pPr>
        <w:rPr>
          <w:rtl/>
          <w:lang w:bidi="ar-EG"/>
        </w:rPr>
      </w:pPr>
      <w:r>
        <w:rPr>
          <w:rFonts w:hint="cs"/>
          <w:rtl/>
          <w:lang w:bidi="ar-SY"/>
        </w:rPr>
        <w:t xml:space="preserve">ويتحصل على المظهر الجانبي لقدرة زاوية </w:t>
      </w:r>
      <w:r w:rsidR="00D80596">
        <w:rPr>
          <w:rFonts w:hint="cs"/>
          <w:rtl/>
          <w:lang w:bidi="ar-SY"/>
        </w:rPr>
        <w:t>الوصول</w:t>
      </w:r>
      <w:r>
        <w:rPr>
          <w:rFonts w:hint="cs"/>
          <w:rtl/>
          <w:lang w:bidi="ar-SY"/>
        </w:rPr>
        <w:t xml:space="preserve"> طويلة الأمد من التوسيط المكاني للمظاهر الجانبية لقدرة زاوية </w:t>
      </w:r>
      <w:r w:rsidR="00D80596">
        <w:rPr>
          <w:rFonts w:hint="cs"/>
          <w:rtl/>
          <w:lang w:bidi="ar-SY"/>
        </w:rPr>
        <w:t>الوصول</w:t>
      </w:r>
      <w:r>
        <w:rPr>
          <w:rFonts w:hint="cs"/>
          <w:rtl/>
          <w:lang w:bidi="ar-SY"/>
        </w:rPr>
        <w:t xml:space="preserve"> قصيرة الأمد على نفس المسافة تقريباً من المحطة القاعدة </w:t>
      </w:r>
      <w:r>
        <w:rPr>
          <w:lang w:bidi="ar-SY"/>
        </w:rPr>
        <w:t>(BS)</w:t>
      </w:r>
      <w:r>
        <w:rPr>
          <w:rFonts w:hint="cs"/>
          <w:rtl/>
          <w:lang w:bidi="ar-EG"/>
        </w:rPr>
        <w:t xml:space="preserve"> من أجل القضاء على </w:t>
      </w:r>
      <w:r w:rsidRPr="00E41FF0">
        <w:rPr>
          <w:rFonts w:hint="cs"/>
          <w:rtl/>
          <w:lang w:bidi="ar-EG"/>
        </w:rPr>
        <w:t>التغايرات</w:t>
      </w:r>
      <w:r>
        <w:rPr>
          <w:rFonts w:hint="cs"/>
          <w:rtl/>
          <w:lang w:bidi="ar-EG"/>
        </w:rPr>
        <w:t xml:space="preserve"> الناجمة عن الحجب.</w:t>
      </w:r>
    </w:p>
    <w:p w:rsidR="00881887" w:rsidRDefault="00881887" w:rsidP="0051081F">
      <w:pPr>
        <w:rPr>
          <w:rtl/>
          <w:lang w:bidi="ar-EG"/>
        </w:rPr>
      </w:pPr>
      <w:r>
        <w:rPr>
          <w:rFonts w:hint="cs"/>
          <w:rtl/>
          <w:lang w:bidi="ar-EG"/>
        </w:rPr>
        <w:t xml:space="preserve">والمظاهر الجانبية </w:t>
      </w:r>
      <w:r>
        <w:rPr>
          <w:rFonts w:hint="cs"/>
          <w:rtl/>
          <w:lang w:bidi="ar-SY"/>
        </w:rPr>
        <w:t xml:space="preserve">لقدرة زاوية </w:t>
      </w:r>
      <w:r w:rsidR="00D80596">
        <w:rPr>
          <w:rFonts w:hint="cs"/>
          <w:rtl/>
          <w:lang w:bidi="ar-SY"/>
        </w:rPr>
        <w:t>الوصول</w:t>
      </w:r>
      <w:r>
        <w:rPr>
          <w:rFonts w:hint="cs"/>
          <w:rtl/>
          <w:lang w:bidi="ar-SY"/>
        </w:rPr>
        <w:t xml:space="preserve"> طويلة الأمد </w:t>
      </w:r>
      <w:r>
        <w:rPr>
          <w:rFonts w:hint="cs"/>
          <w:rtl/>
          <w:lang w:bidi="ar-EG"/>
        </w:rPr>
        <w:t xml:space="preserve">ذات القيم الكبيرة للزاوية، تتم معايرتها بالاستبانة الزاوية للهوائي، وتعرف بأنها مظاهر لمسيرات قدرة زاوية </w:t>
      </w:r>
      <w:r w:rsidR="00D80596">
        <w:rPr>
          <w:rFonts w:hint="cs"/>
          <w:rtl/>
          <w:lang w:bidi="ar-EG"/>
        </w:rPr>
        <w:t>الوصول</w:t>
      </w:r>
      <w:r>
        <w:rPr>
          <w:rFonts w:hint="cs"/>
          <w:rtl/>
          <w:lang w:bidi="ar-EG"/>
        </w:rPr>
        <w:t xml:space="preserve"> طويلة الأمد بدلاً من مظاهر جانبية مستمرة لقدرة زاوية </w:t>
      </w:r>
      <w:r w:rsidR="00D80596">
        <w:rPr>
          <w:rFonts w:hint="cs"/>
          <w:rtl/>
          <w:lang w:bidi="ar-EG"/>
        </w:rPr>
        <w:t>الوصول</w:t>
      </w:r>
      <w:r>
        <w:rPr>
          <w:rFonts w:hint="cs"/>
          <w:rtl/>
          <w:lang w:bidi="ar-EG"/>
        </w:rPr>
        <w:t>.</w:t>
      </w:r>
    </w:p>
    <w:p w:rsidR="00881887" w:rsidRDefault="00881887" w:rsidP="0051081F">
      <w:pPr>
        <w:rPr>
          <w:rtl/>
          <w:lang w:bidi="ar-EG"/>
        </w:rPr>
      </w:pPr>
      <w:r>
        <w:rPr>
          <w:rFonts w:hint="cs"/>
          <w:rtl/>
          <w:lang w:bidi="ar-EG"/>
        </w:rPr>
        <w:t xml:space="preserve">ومن ناحية أخرى، يعرف المظهر الجانبي لغلاف زاوية </w:t>
      </w:r>
      <w:r w:rsidR="00D80596">
        <w:rPr>
          <w:rFonts w:hint="cs"/>
          <w:rtl/>
          <w:lang w:bidi="ar-EG"/>
        </w:rPr>
        <w:t>الوصول</w:t>
      </w:r>
      <w:r>
        <w:rPr>
          <w:rFonts w:hint="cs"/>
          <w:rtl/>
          <w:lang w:bidi="ar-EG"/>
        </w:rPr>
        <w:t xml:space="preserve"> طويل الأمد بأنه القيمة المتوسطة للمظاهر الجانبية لمسيرات قدرة زاوية </w:t>
      </w:r>
      <w:r w:rsidR="00D80596">
        <w:rPr>
          <w:rFonts w:hint="cs"/>
          <w:rtl/>
          <w:lang w:bidi="ar-EG"/>
        </w:rPr>
        <w:t>الوصول</w:t>
      </w:r>
      <w:r>
        <w:rPr>
          <w:rFonts w:hint="cs"/>
          <w:rtl/>
          <w:lang w:bidi="ar-EG"/>
        </w:rPr>
        <w:t xml:space="preserve"> قصيرة الأمد عند نفس المسافة تقريباً من المحطة القاعدة؛ وهو يعبر عن شكل المظهر الجانبي لقدرة زاوية </w:t>
      </w:r>
      <w:r w:rsidR="00D80596">
        <w:rPr>
          <w:rFonts w:hint="cs"/>
          <w:rtl/>
          <w:lang w:bidi="ar-EG"/>
        </w:rPr>
        <w:t>الوصول</w:t>
      </w:r>
      <w:r>
        <w:rPr>
          <w:rFonts w:hint="cs"/>
          <w:rtl/>
          <w:lang w:bidi="ar-EG"/>
        </w:rPr>
        <w:t xml:space="preserve"> عند المنطقة المعنية.</w:t>
      </w:r>
    </w:p>
    <w:p w:rsidR="00881887" w:rsidRDefault="00881887" w:rsidP="00881887">
      <w:pPr>
        <w:pStyle w:val="Heading2"/>
        <w:rPr>
          <w:rtl/>
        </w:rPr>
      </w:pPr>
      <w:bookmarkStart w:id="22" w:name="_Toc430857112"/>
      <w:r>
        <w:t>2.3</w:t>
      </w:r>
      <w:r>
        <w:rPr>
          <w:rFonts w:hint="cs"/>
          <w:rtl/>
        </w:rPr>
        <w:tab/>
        <w:t>تعاريف المعلمات الإحصائية</w:t>
      </w:r>
      <w:bookmarkEnd w:id="22"/>
    </w:p>
    <w:p w:rsidR="00881887" w:rsidRDefault="00881887" w:rsidP="0051081F">
      <w:pPr>
        <w:rPr>
          <w:rtl/>
          <w:lang w:bidi="ar-EG"/>
        </w:rPr>
      </w:pPr>
      <w:r>
        <w:rPr>
          <w:rFonts w:hint="cs"/>
          <w:rtl/>
          <w:lang w:bidi="ar-EG"/>
        </w:rPr>
        <w:t>يرد فيما يلي تعاريف المعلمات المناسبة للوصف الإحصائي لتأثيرات المسيرات المتعددة:</w:t>
      </w:r>
    </w:p>
    <w:p w:rsidR="00881887" w:rsidRDefault="00881887" w:rsidP="0051081F">
      <w:pPr>
        <w:rPr>
          <w:rtl/>
        </w:rPr>
      </w:pPr>
      <w:r w:rsidRPr="006421B1">
        <w:rPr>
          <w:rFonts w:hint="cs"/>
          <w:i/>
          <w:iCs/>
          <w:rtl/>
          <w:lang w:bidi="ar-EG"/>
        </w:rPr>
        <w:lastRenderedPageBreak/>
        <w:t xml:space="preserve">زاوية </w:t>
      </w:r>
      <w:r w:rsidR="00D80596">
        <w:rPr>
          <w:rFonts w:hint="cs"/>
          <w:i/>
          <w:iCs/>
          <w:rtl/>
          <w:lang w:bidi="ar-EG"/>
        </w:rPr>
        <w:t>الوصول</w:t>
      </w:r>
      <w:r w:rsidRPr="006421B1">
        <w:rPr>
          <w:rFonts w:hint="cs"/>
          <w:i/>
          <w:iCs/>
          <w:rtl/>
          <w:lang w:bidi="ar-EG"/>
        </w:rPr>
        <w:t xml:space="preserve"> المتوسطة </w:t>
      </w:r>
      <w:r>
        <w:rPr>
          <w:rFonts w:hint="cs"/>
          <w:rtl/>
          <w:lang w:bidi="ar-EG"/>
        </w:rPr>
        <w:t xml:space="preserve">هي متوسط القدرة المرجحة لاتجاهات </w:t>
      </w:r>
      <w:r w:rsidR="00D80596">
        <w:rPr>
          <w:rFonts w:hint="cs"/>
          <w:rtl/>
          <w:lang w:bidi="ar-EG"/>
        </w:rPr>
        <w:t>الوصول</w:t>
      </w:r>
      <w:r>
        <w:rPr>
          <w:rFonts w:hint="cs"/>
          <w:rtl/>
          <w:lang w:bidi="ar-EG"/>
        </w:rPr>
        <w:t xml:space="preserve"> المقيسة ويعبر عنها باللحظة الأولى لطيف سمت القدرة</w:t>
      </w:r>
      <w:r w:rsidR="00A51352">
        <w:rPr>
          <w:rFonts w:hint="cs"/>
          <w:rtl/>
          <w:lang w:bidi="ar-EG"/>
        </w:rPr>
        <w:t>.</w:t>
      </w:r>
      <w:r>
        <w:rPr>
          <w:rFonts w:hint="cs"/>
          <w:rtl/>
          <w:lang w:bidi="ar-EG"/>
        </w:rPr>
        <w:t xml:space="preserve"> (ويمكن أن يطلق عليها أيضاً المظهر الجانبي الزاوي للقدرة</w:t>
      </w:r>
      <w:r>
        <w:rPr>
          <w:rFonts w:hint="cs"/>
          <w:rtl/>
        </w:rPr>
        <w:t>.</w:t>
      </w:r>
      <w:r>
        <w:rPr>
          <w:rFonts w:hint="cs"/>
          <w:rtl/>
          <w:lang w:bidi="ar-EG"/>
        </w:rPr>
        <w:t>)</w:t>
      </w:r>
    </w:p>
    <w:p w:rsidR="00881887" w:rsidRDefault="00881887" w:rsidP="0051081F">
      <w:pPr>
        <w:rPr>
          <w:rtl/>
          <w:lang w:bidi="ar-EG"/>
        </w:rPr>
      </w:pPr>
      <w:r>
        <w:rPr>
          <w:rFonts w:hint="cs"/>
          <w:rtl/>
          <w:lang w:bidi="ar-EG"/>
        </w:rPr>
        <w:t>و</w:t>
      </w:r>
      <w:r w:rsidRPr="00DE7A0E">
        <w:rPr>
          <w:rFonts w:hint="cs"/>
          <w:i/>
          <w:iCs/>
          <w:rtl/>
          <w:lang w:bidi="ar-EG"/>
        </w:rPr>
        <w:t>المظهر الجانبي الزاوي للقدرة</w:t>
      </w:r>
      <w:r>
        <w:rPr>
          <w:rFonts w:hint="cs"/>
          <w:rtl/>
          <w:lang w:bidi="ar-EG"/>
        </w:rPr>
        <w:t xml:space="preserve"> هو الخاصية الزاوية للقدرة داخل سوية السمت/السوية الأفقية.</w:t>
      </w:r>
    </w:p>
    <w:p w:rsidR="00881887" w:rsidRDefault="00881887" w:rsidP="0051081F">
      <w:pPr>
        <w:rPr>
          <w:rtl/>
          <w:lang w:bidi="ar-EG"/>
        </w:rPr>
      </w:pPr>
      <w:r>
        <w:rPr>
          <w:rFonts w:hint="cs"/>
          <w:i/>
          <w:iCs/>
          <w:rtl/>
          <w:lang w:bidi="ar-SY"/>
        </w:rPr>
        <w:t>و</w:t>
      </w:r>
      <w:r w:rsidRPr="0064133C">
        <w:rPr>
          <w:rFonts w:hint="cs"/>
          <w:i/>
          <w:iCs/>
          <w:rtl/>
          <w:lang w:bidi="ar-EG"/>
        </w:rPr>
        <w:t>جذر</w:t>
      </w:r>
      <w:r w:rsidRPr="00A6584E">
        <w:rPr>
          <w:rFonts w:hint="cs"/>
          <w:i/>
          <w:iCs/>
          <w:rtl/>
          <w:lang w:bidi="ar-EG"/>
        </w:rPr>
        <w:t xml:space="preserve"> </w:t>
      </w:r>
      <w:r w:rsidRPr="0064133C">
        <w:rPr>
          <w:rFonts w:hint="cs"/>
          <w:i/>
          <w:iCs/>
          <w:rtl/>
          <w:lang w:bidi="ar-EG"/>
        </w:rPr>
        <w:t>متوسط تربيع الانتشار</w:t>
      </w:r>
      <w:r>
        <w:rPr>
          <w:rFonts w:hint="cs"/>
          <w:rtl/>
          <w:lang w:bidi="ar-EG"/>
        </w:rPr>
        <w:t xml:space="preserve"> </w:t>
      </w:r>
      <w:r w:rsidRPr="00DE7A0E">
        <w:rPr>
          <w:rFonts w:hint="cs"/>
          <w:i/>
          <w:iCs/>
          <w:rtl/>
          <w:lang w:bidi="ar-EG"/>
        </w:rPr>
        <w:t>الزاوي</w:t>
      </w:r>
      <w:r>
        <w:rPr>
          <w:rFonts w:hint="cs"/>
          <w:rtl/>
          <w:lang w:bidi="ar-EG"/>
        </w:rPr>
        <w:t xml:space="preserve"> هو الانحراف المعياري للقدرة المرجحة لاتجاه </w:t>
      </w:r>
      <w:r w:rsidR="00D80596">
        <w:rPr>
          <w:rFonts w:hint="cs"/>
          <w:rtl/>
          <w:lang w:bidi="ar-EG"/>
        </w:rPr>
        <w:t>الوصول</w:t>
      </w:r>
      <w:r>
        <w:rPr>
          <w:rFonts w:hint="cs"/>
          <w:rtl/>
          <w:lang w:bidi="ar-EG"/>
        </w:rPr>
        <w:t xml:space="preserve"> ويعبر عنه باللحظة الثانية للمظهر الجانبي الزاوي للقدرة. وهو يعطي مقياساً للتغير </w:t>
      </w:r>
      <w:r w:rsidR="00B1517E">
        <w:rPr>
          <w:rFonts w:hint="cs"/>
          <w:rtl/>
          <w:lang w:bidi="ar-EG"/>
        </w:rPr>
        <w:t>في </w:t>
      </w:r>
      <w:r>
        <w:rPr>
          <w:rFonts w:hint="cs"/>
          <w:rtl/>
          <w:lang w:bidi="ar-EG"/>
        </w:rPr>
        <w:t xml:space="preserve">متوسط زاوية </w:t>
      </w:r>
      <w:r w:rsidR="00D80596">
        <w:rPr>
          <w:rFonts w:hint="cs"/>
          <w:rtl/>
          <w:lang w:bidi="ar-EG"/>
        </w:rPr>
        <w:t>الوصول</w:t>
      </w:r>
      <w:r>
        <w:rPr>
          <w:rFonts w:hint="cs"/>
          <w:rtl/>
          <w:lang w:bidi="ar-EG"/>
        </w:rPr>
        <w:t>.</w:t>
      </w:r>
    </w:p>
    <w:p w:rsidR="00881887" w:rsidRDefault="00881887" w:rsidP="00734321">
      <w:pPr>
        <w:rPr>
          <w:rtl/>
          <w:lang w:bidi="ar-EG"/>
        </w:rPr>
      </w:pPr>
      <w:r>
        <w:rPr>
          <w:rFonts w:hint="cs"/>
          <w:i/>
          <w:iCs/>
          <w:rtl/>
          <w:lang w:bidi="ar-EG"/>
        </w:rPr>
        <w:t xml:space="preserve">والنافذة الزاوية </w:t>
      </w:r>
      <w:r>
        <w:rPr>
          <w:rFonts w:hint="cs"/>
          <w:rtl/>
          <w:lang w:bidi="ar-EG"/>
        </w:rPr>
        <w:t xml:space="preserve">هي عرض الجزء الأوسط للمظهر الجانبي الزاوي للقدرة المحتوي على نسبة مئوية معينة معرفة من </w:t>
      </w:r>
      <w:r w:rsidR="00734321" w:rsidRPr="00E066B5">
        <w:rPr>
          <w:rFonts w:hint="cs"/>
          <w:rtl/>
          <w:lang w:bidi="ar-EG"/>
        </w:rPr>
        <w:t>القدرة</w:t>
      </w:r>
      <w:r>
        <w:rPr>
          <w:rFonts w:hint="cs"/>
          <w:rtl/>
          <w:lang w:bidi="ar-EG"/>
        </w:rPr>
        <w:t xml:space="preserve"> الإجمالية الموجودة </w:t>
      </w:r>
      <w:r w:rsidR="00B1517E">
        <w:rPr>
          <w:rFonts w:hint="cs"/>
          <w:rtl/>
          <w:lang w:bidi="ar-EG"/>
        </w:rPr>
        <w:t>في </w:t>
      </w:r>
      <w:r>
        <w:rPr>
          <w:rFonts w:hint="cs"/>
          <w:rtl/>
          <w:lang w:bidi="ar-EG"/>
        </w:rPr>
        <w:t>قياس ذلك المظهر الجانبي الزاوي للقدرة.</w:t>
      </w:r>
    </w:p>
    <w:p w:rsidR="00881887" w:rsidRDefault="00881887" w:rsidP="0051081F">
      <w:pPr>
        <w:rPr>
          <w:rtl/>
        </w:rPr>
      </w:pPr>
      <w:r>
        <w:rPr>
          <w:rFonts w:hint="cs"/>
          <w:rtl/>
          <w:lang w:bidi="ar-EG"/>
        </w:rPr>
        <w:t xml:space="preserve">وتعرف </w:t>
      </w:r>
      <w:r>
        <w:rPr>
          <w:rFonts w:hint="cs"/>
          <w:i/>
          <w:iCs/>
          <w:rtl/>
          <w:lang w:bidi="ar-EG"/>
        </w:rPr>
        <w:t xml:space="preserve">الفترة الزاوية </w:t>
      </w:r>
      <w:r w:rsidRPr="00A90070">
        <w:rPr>
          <w:rFonts w:hint="cs"/>
          <w:rtl/>
          <w:lang w:bidi="ar-EG"/>
        </w:rPr>
        <w:t>(أو</w:t>
      </w:r>
      <w:r>
        <w:rPr>
          <w:rFonts w:hint="cs"/>
          <w:i/>
          <w:iCs/>
          <w:rtl/>
          <w:lang w:bidi="ar-EG"/>
        </w:rPr>
        <w:t xml:space="preserve"> التباعد الزاوي</w:t>
      </w:r>
      <w:r w:rsidRPr="00A90070">
        <w:rPr>
          <w:rFonts w:hint="cs"/>
          <w:rtl/>
          <w:lang w:bidi="ar-EG"/>
        </w:rPr>
        <w:t>)</w:t>
      </w:r>
      <w:r>
        <w:rPr>
          <w:rFonts w:hint="cs"/>
          <w:i/>
          <w:iCs/>
          <w:rtl/>
          <w:lang w:bidi="ar-EG"/>
        </w:rPr>
        <w:t xml:space="preserve"> </w:t>
      </w:r>
      <w:r>
        <w:rPr>
          <w:rFonts w:hint="cs"/>
          <w:rtl/>
          <w:lang w:bidi="ar-EG"/>
        </w:rPr>
        <w:t xml:space="preserve">بأنها عرض الاستجابة النبضية (أو عرض المظهر الجانبي الزاوي) بين قيمتين لاتجاه </w:t>
      </w:r>
      <w:r w:rsidR="00D80596">
        <w:rPr>
          <w:rFonts w:hint="cs"/>
          <w:rtl/>
          <w:lang w:bidi="ar-EG"/>
        </w:rPr>
        <w:t>الوصول</w:t>
      </w:r>
      <w:r>
        <w:rPr>
          <w:rFonts w:hint="cs"/>
          <w:rtl/>
          <w:lang w:bidi="ar-EG"/>
        </w:rPr>
        <w:t xml:space="preserve">. وهي تحدد الزاوية الأولى التي يتجاوز فيها اتساع المظهر الجانبي الزاوي عتبة معينة والزاوية الأخيرة التي تقل فيها قيمة الاتساع عن هذه العتبة. وتعتمد العتبة المستخدمة على المدى الدينامي لجهاز القياس: تبلغ القيمة النموذجية </w:t>
      </w:r>
      <w:r>
        <w:rPr>
          <w:lang w:bidi="ar-EG"/>
        </w:rPr>
        <w:t>dB 20</w:t>
      </w:r>
      <w:r>
        <w:rPr>
          <w:rFonts w:hint="cs"/>
          <w:rtl/>
        </w:rPr>
        <w:t xml:space="preserve"> تحت سوية الذروة للمظهر الجانبي الزاوي.</w:t>
      </w:r>
    </w:p>
    <w:p w:rsidR="00881887" w:rsidRPr="006421B1" w:rsidRDefault="00881887" w:rsidP="00734321">
      <w:pPr>
        <w:pStyle w:val="Heading3"/>
        <w:rPr>
          <w:rtl/>
          <w:lang w:bidi="ar-EG"/>
        </w:rPr>
      </w:pPr>
      <w:bookmarkStart w:id="23" w:name="_Toc430857113"/>
      <w:r>
        <w:rPr>
          <w:lang w:bidi="ar-EG"/>
        </w:rPr>
        <w:t>1.2.3</w:t>
      </w:r>
      <w:r>
        <w:rPr>
          <w:rFonts w:hint="cs"/>
          <w:rtl/>
          <w:lang w:bidi="ar-EG"/>
        </w:rPr>
        <w:tab/>
      </w:r>
      <w:r w:rsidR="00734321" w:rsidRPr="00E066B5">
        <w:rPr>
          <w:rFonts w:hint="cs"/>
          <w:rtl/>
          <w:lang w:bidi="ar-EG"/>
        </w:rPr>
        <w:t>القدرة</w:t>
      </w:r>
      <w:r>
        <w:rPr>
          <w:rFonts w:hint="cs"/>
          <w:rtl/>
          <w:lang w:bidi="ar-EG"/>
        </w:rPr>
        <w:t xml:space="preserve"> الإجمالية</w:t>
      </w:r>
      <w:bookmarkEnd w:id="23"/>
    </w:p>
    <w:p w:rsidR="00881887" w:rsidRDefault="00881887" w:rsidP="00E066B5">
      <w:pPr>
        <w:rPr>
          <w:rtl/>
        </w:rPr>
      </w:pPr>
      <w:r>
        <w:rPr>
          <w:rFonts w:hint="cs"/>
          <w:rtl/>
          <w:lang w:bidi="ar-EG"/>
        </w:rPr>
        <w:t xml:space="preserve">بفرض القدرة المستقبلة </w:t>
      </w:r>
      <w:r w:rsidR="00B1517E">
        <w:rPr>
          <w:rFonts w:hint="cs"/>
          <w:rtl/>
          <w:lang w:bidi="ar-EG"/>
        </w:rPr>
        <w:t>في </w:t>
      </w:r>
      <w:r>
        <w:rPr>
          <w:rFonts w:hint="cs"/>
          <w:rtl/>
          <w:lang w:bidi="ar-EG"/>
        </w:rPr>
        <w:t>الاتجاه</w:t>
      </w:r>
      <w:r w:rsidRPr="00DE7A0E">
        <w:rPr>
          <w:rFonts w:hint="cs"/>
          <w:rtl/>
          <w:lang w:bidi="ar-EG"/>
        </w:rPr>
        <w:t xml:space="preserve"> </w:t>
      </w:r>
      <w:r w:rsidRPr="00DE7A0E">
        <w:t>θ</w:t>
      </w:r>
      <w:r w:rsidRPr="00DE7A0E">
        <w:rPr>
          <w:rFonts w:hint="cs"/>
          <w:rtl/>
        </w:rPr>
        <w:t xml:space="preserve"> هي </w:t>
      </w:r>
      <w:r w:rsidR="00E066B5">
        <w:rPr>
          <w:i/>
          <w:iCs/>
        </w:rPr>
        <w:t>p</w:t>
      </w:r>
      <w:r w:rsidRPr="00DE7A0E">
        <w:t>(θ)</w:t>
      </w:r>
      <w:r w:rsidRPr="00DE7A0E">
        <w:rPr>
          <w:rFonts w:hint="cs"/>
          <w:rtl/>
        </w:rPr>
        <w:t>.</w:t>
      </w:r>
    </w:p>
    <w:p w:rsidR="00881887" w:rsidRPr="00DE7A0E" w:rsidRDefault="00881887" w:rsidP="00E066B5">
      <w:pPr>
        <w:rPr>
          <w:b/>
          <w:bCs/>
          <w:i/>
          <w:rtl/>
          <w:lang w:bidi="ar-EG"/>
        </w:rPr>
      </w:pPr>
      <w:r>
        <w:rPr>
          <w:rFonts w:hint="cs"/>
          <w:rtl/>
        </w:rPr>
        <w:t xml:space="preserve">فإن </w:t>
      </w:r>
      <w:r w:rsidR="00734321" w:rsidRPr="00E066B5">
        <w:rPr>
          <w:rFonts w:hint="cs"/>
          <w:i/>
          <w:iCs/>
          <w:rtl/>
        </w:rPr>
        <w:t>القدرة</w:t>
      </w:r>
      <w:r>
        <w:rPr>
          <w:rFonts w:hint="cs"/>
          <w:i/>
          <w:iCs/>
          <w:rtl/>
        </w:rPr>
        <w:t xml:space="preserve"> الإجمالية </w:t>
      </w:r>
      <w:r w:rsidR="00E066B5" w:rsidRPr="00E066B5">
        <w:rPr>
          <w:i/>
        </w:rPr>
        <w:t>p</w:t>
      </w:r>
      <w:r w:rsidRPr="00E066B5">
        <w:rPr>
          <w:i/>
          <w:position w:val="-4"/>
          <w:sz w:val="16"/>
        </w:rPr>
        <w:t>0</w:t>
      </w:r>
      <w:r>
        <w:rPr>
          <w:rFonts w:hint="cs"/>
          <w:i/>
          <w:position w:val="-4"/>
          <w:sz w:val="16"/>
          <w:rtl/>
        </w:rPr>
        <w:t xml:space="preserve">، للمظهر الجانبي الزاوي تعرف بأنها القدرة فوق سوية العتبة </w:t>
      </w:r>
      <w:r w:rsidRPr="00670DCC">
        <w:rPr>
          <w:i/>
        </w:rPr>
        <w:t>L</w:t>
      </w:r>
      <w:r w:rsidRPr="00670DCC">
        <w:rPr>
          <w:i/>
          <w:vertAlign w:val="subscript"/>
        </w:rPr>
        <w:t>0</w:t>
      </w:r>
      <w:r>
        <w:rPr>
          <w:rFonts w:hint="cs"/>
          <w:i/>
          <w:vertAlign w:val="subscript"/>
          <w:rtl/>
        </w:rPr>
        <w:t xml:space="preserve"> </w:t>
      </w:r>
      <w:r>
        <w:rPr>
          <w:rFonts w:hint="cs"/>
          <w:i/>
          <w:position w:val="-4"/>
          <w:sz w:val="16"/>
          <w:rtl/>
        </w:rPr>
        <w:t xml:space="preserve">التي تفصل بين الإشارة والضوضاء، كما هو مبين </w:t>
      </w:r>
      <w:r w:rsidR="00B1517E">
        <w:rPr>
          <w:rFonts w:hint="cs"/>
          <w:i/>
          <w:position w:val="-4"/>
          <w:sz w:val="16"/>
          <w:rtl/>
        </w:rPr>
        <w:t>في </w:t>
      </w:r>
      <w:r>
        <w:rPr>
          <w:rFonts w:hint="cs"/>
          <w:i/>
          <w:position w:val="-4"/>
          <w:sz w:val="16"/>
          <w:rtl/>
        </w:rPr>
        <w:t xml:space="preserve">الشكل </w:t>
      </w:r>
      <w:r w:rsidRPr="00DE7A0E">
        <w:rPr>
          <w:iCs/>
          <w:position w:val="-4"/>
          <w:szCs w:val="22"/>
        </w:rPr>
        <w:t>5</w:t>
      </w:r>
      <w:r w:rsidRPr="00DE7A0E">
        <w:rPr>
          <w:rFonts w:hint="cs"/>
          <w:i/>
          <w:position w:val="-4"/>
          <w:sz w:val="16"/>
          <w:rtl/>
        </w:rPr>
        <w:t>:</w:t>
      </w:r>
    </w:p>
    <w:p w:rsidR="00F1363A" w:rsidRPr="00ED0E4A" w:rsidRDefault="00F1363A" w:rsidP="003A65F1">
      <w:pPr>
        <w:pStyle w:val="Equation"/>
        <w:spacing w:line="240" w:lineRule="auto"/>
        <w:rPr>
          <w:lang w:eastAsia="ko-KR"/>
        </w:rPr>
      </w:pPr>
      <w:r w:rsidRPr="00C72C12">
        <w:tab/>
      </w:r>
      <w:r w:rsidR="00FD6735" w:rsidRPr="00E066B5">
        <w:rPr>
          <w:position w:val="-34"/>
        </w:rPr>
        <w:object w:dxaOrig="1460" w:dyaOrig="780">
          <v:shape id="_x0000_i1039" type="#_x0000_t75" style="width:72.75pt;height:39pt" o:ole="">
            <v:imagedata r:id="rId41" o:title=""/>
          </v:shape>
          <o:OLEObject Type="Embed" ProgID="Equation.3" ShapeID="_x0000_i1039" DrawAspect="Content" ObjectID="_1504600937" r:id="rId42"/>
        </w:object>
      </w:r>
      <w:r w:rsidRPr="00331D32">
        <w:tab/>
      </w:r>
      <w:r w:rsidRPr="00ED0E4A">
        <w:t>(</w:t>
      </w:r>
      <w:r>
        <w:rPr>
          <w:lang w:eastAsia="ko-KR"/>
        </w:rPr>
        <w:t>8</w:t>
      </w:r>
      <w:r w:rsidRPr="00ED0E4A">
        <w:rPr>
          <w:lang w:eastAsia="ko-KR"/>
        </w:rPr>
        <w:t>a</w:t>
      </w:r>
      <w:r w:rsidRPr="00ED0E4A">
        <w:t>)</w:t>
      </w:r>
    </w:p>
    <w:p w:rsidR="00881887" w:rsidRDefault="00881887" w:rsidP="00881887">
      <w:pPr>
        <w:keepNext/>
        <w:keepLines/>
        <w:rPr>
          <w:rtl/>
          <w:lang w:bidi="ar-EG"/>
        </w:rPr>
      </w:pPr>
      <w:r>
        <w:rPr>
          <w:rFonts w:hint="cs"/>
          <w:rtl/>
          <w:lang w:bidi="ar-EG"/>
        </w:rPr>
        <w:t>حيث:</w:t>
      </w:r>
    </w:p>
    <w:p w:rsidR="00881887" w:rsidRDefault="0096346C" w:rsidP="0096346C">
      <w:pPr>
        <w:pStyle w:val="Equationlegend"/>
        <w:ind w:right="0"/>
        <w:rPr>
          <w:rtl/>
        </w:rPr>
      </w:pPr>
      <w:r>
        <w:rPr>
          <w:bCs/>
          <w:rtl/>
          <w:lang w:bidi="ar-EG"/>
        </w:rPr>
        <w:tab/>
      </w:r>
      <w:r w:rsidR="00881887" w:rsidRPr="0040554D">
        <w:rPr>
          <w:bCs/>
        </w:rPr>
        <w:t>θ</w:t>
      </w:r>
      <w:r w:rsidR="00881887" w:rsidRPr="0040554D">
        <w:rPr>
          <w:rFonts w:hint="cs"/>
          <w:bCs/>
          <w:rtl/>
        </w:rPr>
        <w:t>:</w:t>
      </w:r>
      <w:r w:rsidR="00881887">
        <w:rPr>
          <w:rFonts w:hint="cs"/>
          <w:rtl/>
        </w:rPr>
        <w:tab/>
        <w:t>تقاس بالتقدير الدائري من اتجاه الإشارة الأساسية (يفترض أن تكون مستقرة داخل فترة القياس)</w:t>
      </w:r>
      <w:r w:rsidR="00A51352">
        <w:rPr>
          <w:rFonts w:hint="cs"/>
          <w:rtl/>
        </w:rPr>
        <w:t xml:space="preserve"> (بالتقدير الدائري)</w:t>
      </w:r>
    </w:p>
    <w:p w:rsidR="00881887" w:rsidRPr="003F1D8E" w:rsidRDefault="0096346C" w:rsidP="00FD6735">
      <w:pPr>
        <w:pStyle w:val="Equationlegend"/>
        <w:ind w:right="0"/>
        <w:rPr>
          <w:lang w:bidi="ar-EG"/>
        </w:rPr>
      </w:pPr>
      <w:r>
        <w:rPr>
          <w:rFonts w:hint="cs"/>
          <w:bCs/>
          <w:i/>
          <w:iCs/>
          <w:rtl/>
        </w:rPr>
        <w:tab/>
      </w:r>
      <w:r w:rsidR="00881887" w:rsidRPr="007E58AE">
        <w:rPr>
          <w:bCs/>
          <w:i/>
          <w:iCs/>
        </w:rPr>
        <w:t>P</w:t>
      </w:r>
      <w:r w:rsidR="00881887" w:rsidRPr="0040554D">
        <w:rPr>
          <w:bCs/>
        </w:rPr>
        <w:t>(θ)</w:t>
      </w:r>
      <w:r w:rsidR="00881887" w:rsidRPr="007E58AE">
        <w:rPr>
          <w:rFonts w:hint="cs"/>
          <w:bCs/>
          <w:i/>
          <w:iCs/>
          <w:rtl/>
        </w:rPr>
        <w:t>:</w:t>
      </w:r>
      <w:r w:rsidR="00881887">
        <w:rPr>
          <w:rFonts w:hint="cs"/>
          <w:rtl/>
        </w:rPr>
        <w:tab/>
        <w:t xml:space="preserve">قدرة المظهر الجانبي الزاوي فوق سوية العتبة </w:t>
      </w:r>
      <w:r w:rsidR="00881887" w:rsidRPr="0040554D">
        <w:rPr>
          <w:i/>
          <w:iCs/>
        </w:rPr>
        <w:t>L</w:t>
      </w:r>
      <w:r w:rsidR="00881887" w:rsidRPr="0040554D">
        <w:rPr>
          <w:i/>
          <w:iCs/>
          <w:vertAlign w:val="subscript"/>
        </w:rPr>
        <w:t>0</w:t>
      </w:r>
      <w:r w:rsidR="00881887">
        <w:rPr>
          <w:rFonts w:hint="cs"/>
          <w:rtl/>
        </w:rPr>
        <w:t xml:space="preserve">؛ حيث إن القدرة أسفل السوية </w:t>
      </w:r>
      <w:r w:rsidR="00881887" w:rsidRPr="0040554D">
        <w:rPr>
          <w:i/>
          <w:iCs/>
        </w:rPr>
        <w:t>L</w:t>
      </w:r>
      <w:r w:rsidR="00881887" w:rsidRPr="0040554D">
        <w:rPr>
          <w:i/>
          <w:iCs/>
          <w:vertAlign w:val="subscript"/>
        </w:rPr>
        <w:t>0</w:t>
      </w:r>
      <w:r w:rsidR="00881887">
        <w:rPr>
          <w:rFonts w:hint="cs"/>
          <w:rtl/>
        </w:rPr>
        <w:t xml:space="preserve">، </w:t>
      </w:r>
      <w:r w:rsidR="00881887" w:rsidRPr="003F1D8E">
        <w:rPr>
          <w:bCs/>
        </w:rPr>
        <w:t>0 =</w:t>
      </w:r>
      <w:r w:rsidR="00881887">
        <w:rPr>
          <w:bCs/>
          <w:i/>
          <w:iCs/>
        </w:rPr>
        <w:t> </w:t>
      </w:r>
      <w:r w:rsidR="00FD6735">
        <w:rPr>
          <w:bCs/>
          <w:i/>
          <w:iCs/>
        </w:rPr>
        <w:t>p</w:t>
      </w:r>
      <w:r w:rsidR="00881887" w:rsidRPr="0040554D">
        <w:rPr>
          <w:bCs/>
        </w:rPr>
        <w:t>(θ)</w:t>
      </w:r>
    </w:p>
    <w:p w:rsidR="00881887" w:rsidRDefault="0096346C" w:rsidP="0096346C">
      <w:pPr>
        <w:pStyle w:val="Equationlegend"/>
        <w:ind w:right="0"/>
        <w:rPr>
          <w:rtl/>
        </w:rPr>
      </w:pPr>
      <w:r>
        <w:rPr>
          <w:rFonts w:hint="cs"/>
          <w:i/>
          <w:iCs/>
          <w:rtl/>
        </w:rPr>
        <w:tab/>
      </w:r>
      <w:r w:rsidR="00881887" w:rsidRPr="00670DCC">
        <w:rPr>
          <w:i/>
          <w:iCs/>
        </w:rPr>
        <w:t>L</w:t>
      </w:r>
      <w:r w:rsidR="00881887" w:rsidRPr="0040554D">
        <w:rPr>
          <w:vertAlign w:val="subscript"/>
        </w:rPr>
        <w:t>0</w:t>
      </w:r>
      <w:r w:rsidR="00881887">
        <w:rPr>
          <w:rFonts w:hint="cs"/>
          <w:rtl/>
        </w:rPr>
        <w:t>:</w:t>
      </w:r>
      <w:r w:rsidR="00881887">
        <w:rPr>
          <w:rFonts w:hint="cs"/>
          <w:rtl/>
        </w:rPr>
        <w:tab/>
        <w:t xml:space="preserve">سوية مع هامش معين (يوصى بأن يكون </w:t>
      </w:r>
      <w:r w:rsidR="00881887">
        <w:t>dB 3</w:t>
      </w:r>
      <w:r w:rsidR="00881887">
        <w:rPr>
          <w:rFonts w:hint="cs"/>
          <w:rtl/>
        </w:rPr>
        <w:t>) فوق أرضية الضوضاء</w:t>
      </w:r>
    </w:p>
    <w:p w:rsidR="00881887" w:rsidRPr="0040554D" w:rsidRDefault="0096346C" w:rsidP="00FD6735">
      <w:pPr>
        <w:pStyle w:val="Equationlegend"/>
        <w:ind w:right="0"/>
        <w:rPr>
          <w:rtl/>
        </w:rPr>
      </w:pPr>
      <w:r>
        <w:rPr>
          <w:rFonts w:hint="cs"/>
          <w:bCs/>
          <w:rtl/>
        </w:rPr>
        <w:tab/>
      </w:r>
      <w:r w:rsidR="00881887" w:rsidRPr="0040554D">
        <w:rPr>
          <w:bCs/>
        </w:rPr>
        <w:t>θ</w:t>
      </w:r>
      <w:r w:rsidR="00881887" w:rsidRPr="0040554D">
        <w:rPr>
          <w:vertAlign w:val="subscript"/>
        </w:rPr>
        <w:t>0</w:t>
      </w:r>
      <w:r w:rsidR="00881887" w:rsidRPr="0040554D">
        <w:rPr>
          <w:rFonts w:hint="cs"/>
          <w:rtl/>
        </w:rPr>
        <w:t>:</w:t>
      </w:r>
      <w:r w:rsidR="00881887">
        <w:rPr>
          <w:rFonts w:hint="cs"/>
          <w:rtl/>
        </w:rPr>
        <w:tab/>
        <w:t xml:space="preserve">هي زاوية </w:t>
      </w:r>
      <w:r w:rsidR="00D80596">
        <w:rPr>
          <w:rFonts w:hint="cs"/>
          <w:rtl/>
        </w:rPr>
        <w:t>الوصول</w:t>
      </w:r>
      <w:r w:rsidR="00881887">
        <w:rPr>
          <w:rFonts w:hint="cs"/>
          <w:rtl/>
        </w:rPr>
        <w:t xml:space="preserve"> عندما تتجاوز </w:t>
      </w:r>
      <w:r w:rsidR="00FD6735">
        <w:rPr>
          <w:i/>
          <w:iCs/>
        </w:rPr>
        <w:t>p</w:t>
      </w:r>
      <w:r w:rsidR="00881887" w:rsidRPr="008826AB">
        <w:t>(θ</w:t>
      </w:r>
      <w:r w:rsidR="00881887" w:rsidRPr="0040554D">
        <w:t>)</w:t>
      </w:r>
      <w:r w:rsidR="00881887">
        <w:rPr>
          <w:rFonts w:hint="cs"/>
          <w:rtl/>
        </w:rPr>
        <w:t xml:space="preserve"> سوية العتبة  للمرة الأولى </w:t>
      </w:r>
      <w:r w:rsidR="00B1517E">
        <w:rPr>
          <w:rFonts w:hint="cs"/>
          <w:rtl/>
        </w:rPr>
        <w:t>في </w:t>
      </w:r>
      <w:r w:rsidR="00881887" w:rsidRPr="005A3D8A">
        <w:rPr>
          <w:position w:val="-12"/>
        </w:rPr>
        <w:object w:dxaOrig="1180" w:dyaOrig="360">
          <v:shape id="_x0000_i1040" type="#_x0000_t75" style="width:59.25pt;height:18pt" o:ole="">
            <v:imagedata r:id="rId43" o:title=""/>
          </v:shape>
          <o:OLEObject Type="Embed" ProgID="Equation.3" ShapeID="_x0000_i1040" DrawAspect="Content" ObjectID="_1504600938" r:id="rId44"/>
        </w:object>
      </w:r>
    </w:p>
    <w:p w:rsidR="00881887" w:rsidRDefault="0096346C" w:rsidP="00FD6735">
      <w:pPr>
        <w:pStyle w:val="Equationlegend"/>
        <w:ind w:right="0"/>
        <w:rPr>
          <w:rtl/>
        </w:rPr>
      </w:pPr>
      <w:r>
        <w:rPr>
          <w:rFonts w:hint="cs"/>
          <w:bCs/>
          <w:rtl/>
        </w:rPr>
        <w:tab/>
      </w:r>
      <w:r w:rsidR="00881887" w:rsidRPr="0040554D">
        <w:rPr>
          <w:bCs/>
        </w:rPr>
        <w:t>θ</w:t>
      </w:r>
      <w:r w:rsidR="00881887" w:rsidRPr="0040554D">
        <w:rPr>
          <w:vertAlign w:val="subscript"/>
        </w:rPr>
        <w:t>3</w:t>
      </w:r>
      <w:r w:rsidR="00881887" w:rsidRPr="0040554D">
        <w:rPr>
          <w:rFonts w:hint="cs"/>
          <w:rtl/>
        </w:rPr>
        <w:t>:</w:t>
      </w:r>
      <w:r w:rsidR="00881887">
        <w:rPr>
          <w:rFonts w:hint="cs"/>
          <w:rtl/>
        </w:rPr>
        <w:tab/>
        <w:t xml:space="preserve">هي زاوية </w:t>
      </w:r>
      <w:r w:rsidR="00D80596">
        <w:rPr>
          <w:rFonts w:hint="cs"/>
          <w:rtl/>
        </w:rPr>
        <w:t>الوصول</w:t>
      </w:r>
      <w:r w:rsidR="00881887">
        <w:rPr>
          <w:rFonts w:hint="cs"/>
          <w:rtl/>
        </w:rPr>
        <w:t xml:space="preserve"> عندما تتجاوز </w:t>
      </w:r>
      <w:r w:rsidR="00FD6735">
        <w:rPr>
          <w:i/>
          <w:iCs/>
        </w:rPr>
        <w:t>p</w:t>
      </w:r>
      <w:r w:rsidR="00881887" w:rsidRPr="0040554D">
        <w:t>(θ)</w:t>
      </w:r>
      <w:r w:rsidR="00881887">
        <w:rPr>
          <w:rFonts w:hint="cs"/>
          <w:rtl/>
        </w:rPr>
        <w:t xml:space="preserve"> سوية العتبة </w:t>
      </w:r>
      <w:r w:rsidR="00881887" w:rsidRPr="0040554D">
        <w:rPr>
          <w:i/>
          <w:iCs/>
        </w:rPr>
        <w:t>L</w:t>
      </w:r>
      <w:r w:rsidR="00881887" w:rsidRPr="0040554D">
        <w:rPr>
          <w:i/>
          <w:iCs/>
          <w:vertAlign w:val="subscript"/>
        </w:rPr>
        <w:t>0</w:t>
      </w:r>
      <w:r w:rsidR="00881887">
        <w:rPr>
          <w:rFonts w:hint="cs"/>
          <w:rtl/>
        </w:rPr>
        <w:t xml:space="preserve"> للمرة الأخيرة </w:t>
      </w:r>
      <w:r w:rsidR="00B1517E">
        <w:rPr>
          <w:rFonts w:hint="cs"/>
          <w:rtl/>
        </w:rPr>
        <w:t>في </w:t>
      </w:r>
      <w:r w:rsidR="00881887" w:rsidRPr="005A3D8A">
        <w:rPr>
          <w:position w:val="-12"/>
        </w:rPr>
        <w:object w:dxaOrig="1180" w:dyaOrig="360">
          <v:shape id="_x0000_i1041" type="#_x0000_t75" style="width:59.25pt;height:18pt" o:ole="">
            <v:imagedata r:id="rId43" o:title=""/>
          </v:shape>
          <o:OLEObject Type="Embed" ProgID="Equation.3" ShapeID="_x0000_i1041" DrawAspect="Content" ObjectID="_1504600939" r:id="rId45"/>
        </w:object>
      </w:r>
      <w:r w:rsidR="00B32C39">
        <w:rPr>
          <w:rFonts w:hint="cs"/>
          <w:rtl/>
        </w:rPr>
        <w:t>.</w:t>
      </w:r>
    </w:p>
    <w:p w:rsidR="00881887" w:rsidRDefault="00881887" w:rsidP="00881887">
      <w:pPr>
        <w:rPr>
          <w:rtl/>
        </w:rPr>
      </w:pPr>
      <w:r>
        <w:rPr>
          <w:rFonts w:hint="cs"/>
          <w:rtl/>
          <w:lang w:bidi="ar-EG"/>
        </w:rPr>
        <w:t xml:space="preserve">وتصبح الصورة المتفردة للمعادلة </w:t>
      </w:r>
      <w:r w:rsidR="00A51352">
        <w:rPr>
          <w:lang w:bidi="ar-EG"/>
        </w:rPr>
        <w:t>(8</w:t>
      </w:r>
      <w:r>
        <w:rPr>
          <w:lang w:bidi="ar-EG"/>
        </w:rPr>
        <w:t>a)</w:t>
      </w:r>
      <w:r>
        <w:rPr>
          <w:rFonts w:hint="cs"/>
          <w:rtl/>
        </w:rPr>
        <w:t xml:space="preserve"> على النحو التالي:</w:t>
      </w:r>
    </w:p>
    <w:p w:rsidR="00F1363A" w:rsidRDefault="00F1363A" w:rsidP="00F1363A">
      <w:pPr>
        <w:pStyle w:val="Equation"/>
        <w:spacing w:line="240" w:lineRule="auto"/>
      </w:pPr>
      <w:r w:rsidRPr="00D35A59">
        <w:tab/>
      </w:r>
      <w:r w:rsidRPr="004A175B">
        <w:rPr>
          <w:position w:val="-32"/>
        </w:rPr>
        <w:object w:dxaOrig="1359" w:dyaOrig="760">
          <v:shape id="_x0000_i1042" type="#_x0000_t75" style="width:67.5pt;height:38.25pt" o:ole="">
            <v:imagedata r:id="rId46" o:title=""/>
          </v:shape>
          <o:OLEObject Type="Embed" ProgID="Equation.3" ShapeID="_x0000_i1042" DrawAspect="Content" ObjectID="_1504600940" r:id="rId47"/>
        </w:object>
      </w:r>
      <w:r w:rsidRPr="00D35A59">
        <w:tab/>
        <w:t>(</w:t>
      </w:r>
      <w:r>
        <w:t>8</w:t>
      </w:r>
      <w:r w:rsidRPr="00D35A59">
        <w:t>b)</w:t>
      </w:r>
    </w:p>
    <w:p w:rsidR="00881887" w:rsidRDefault="00881887" w:rsidP="00B32C39">
      <w:pPr>
        <w:rPr>
          <w:rtl/>
        </w:rPr>
      </w:pPr>
      <w:r>
        <w:rPr>
          <w:rFonts w:hint="cs"/>
          <w:rtl/>
          <w:lang w:bidi="ar-EG"/>
        </w:rPr>
        <w:t xml:space="preserve">حيث </w:t>
      </w:r>
      <w:proofErr w:type="spellStart"/>
      <w:r w:rsidRPr="00CD0110">
        <w:rPr>
          <w:i/>
          <w:iCs/>
          <w:lang w:bidi="ar-EG"/>
        </w:rPr>
        <w:t>i</w:t>
      </w:r>
      <w:proofErr w:type="spellEnd"/>
      <w:r w:rsidRPr="0040554D">
        <w:rPr>
          <w:rFonts w:hint="cs"/>
          <w:rtl/>
          <w:lang w:bidi="ar-EG"/>
        </w:rPr>
        <w:t xml:space="preserve"> = </w:t>
      </w:r>
      <w:r w:rsidRPr="0040554D">
        <w:rPr>
          <w:lang w:bidi="ar-EG"/>
        </w:rPr>
        <w:t>1</w:t>
      </w:r>
      <w:r w:rsidRPr="0040554D">
        <w:rPr>
          <w:rFonts w:hint="cs"/>
          <w:rtl/>
        </w:rPr>
        <w:t xml:space="preserve"> </w:t>
      </w:r>
      <w:r>
        <w:rPr>
          <w:rFonts w:hint="cs"/>
          <w:rtl/>
        </w:rPr>
        <w:t>و</w:t>
      </w:r>
      <w:r w:rsidRPr="007E58AE">
        <w:rPr>
          <w:i/>
          <w:iCs/>
        </w:rPr>
        <w:t>N</w:t>
      </w:r>
      <w:r>
        <w:rPr>
          <w:rFonts w:hint="cs"/>
          <w:rtl/>
        </w:rPr>
        <w:t xml:space="preserve"> هما رقما العينتين الأولى والأخيرة بالمظهر الجانبي الزاوي للقدرة اللتان تقعان فوق سوية العتبة، على التوالي</w:t>
      </w:r>
      <w:r w:rsidR="00B32C39">
        <w:rPr>
          <w:rFonts w:hint="cs"/>
          <w:rtl/>
        </w:rPr>
        <w:t>.</w:t>
      </w:r>
    </w:p>
    <w:p w:rsidR="00881887" w:rsidRDefault="00881887" w:rsidP="0025408A">
      <w:pPr>
        <w:pStyle w:val="FigureNo"/>
        <w:keepNext/>
        <w:spacing w:before="240" w:after="0"/>
        <w:rPr>
          <w:rtl/>
        </w:rPr>
      </w:pPr>
      <w:r>
        <w:rPr>
          <w:rFonts w:hint="cs"/>
          <w:rtl/>
        </w:rPr>
        <w:lastRenderedPageBreak/>
        <w:t xml:space="preserve">الشكل </w:t>
      </w:r>
      <w:r>
        <w:t>5</w:t>
      </w:r>
    </w:p>
    <w:p w:rsidR="00881887" w:rsidRPr="00DF09BA" w:rsidRDefault="00734321" w:rsidP="00881887">
      <w:pPr>
        <w:pStyle w:val="FigureTitle"/>
        <w:keepNext/>
        <w:rPr>
          <w:rtl/>
        </w:rPr>
      </w:pPr>
      <w:r w:rsidRPr="00FD6735">
        <w:rPr>
          <w:rFonts w:hint="cs"/>
          <w:rtl/>
        </w:rPr>
        <w:t>القدرة</w:t>
      </w:r>
      <w:r w:rsidR="00881887" w:rsidRPr="00DF09BA">
        <w:rPr>
          <w:rFonts w:hint="cs"/>
          <w:rtl/>
        </w:rPr>
        <w:t xml:space="preserve"> الإجمالية</w:t>
      </w:r>
    </w:p>
    <w:p w:rsidR="00881887" w:rsidRPr="00C02E06" w:rsidRDefault="00E46813" w:rsidP="003A65F1">
      <w:pPr>
        <w:spacing w:before="0" w:line="240" w:lineRule="auto"/>
        <w:jc w:val="center"/>
        <w:rPr>
          <w:rtl/>
          <w:lang w:val="fr-FR"/>
        </w:rPr>
      </w:pPr>
      <w:r w:rsidRPr="003A65F1">
        <w:rPr>
          <w:noProof/>
          <w:rtl/>
          <w:lang w:eastAsia="zh-CN"/>
        </w:rPr>
        <mc:AlternateContent>
          <mc:Choice Requires="wps">
            <w:drawing>
              <wp:anchor distT="0" distB="0" distL="114300" distR="114300" simplePos="0" relativeHeight="251675648" behindDoc="0" locked="0" layoutInCell="1" allowOverlap="1" wp14:anchorId="45CFAA98" wp14:editId="4AD05AE4">
                <wp:simplePos x="0" y="0"/>
                <wp:positionH relativeFrom="column">
                  <wp:posOffset>1861448</wp:posOffset>
                </wp:positionH>
                <wp:positionV relativeFrom="paragraph">
                  <wp:posOffset>133115</wp:posOffset>
                </wp:positionV>
                <wp:extent cx="195580" cy="725409"/>
                <wp:effectExtent l="0" t="0" r="13970" b="0"/>
                <wp:wrapNone/>
                <wp:docPr id="2934" name="Text Box 2934"/>
                <wp:cNvGraphicFramePr/>
                <a:graphic xmlns:a="http://schemas.openxmlformats.org/drawingml/2006/main">
                  <a:graphicData uri="http://schemas.microsoft.com/office/word/2010/wordprocessingShape">
                    <wps:wsp>
                      <wps:cNvSpPr txBox="1"/>
                      <wps:spPr>
                        <a:xfrm>
                          <a:off x="0" y="0"/>
                          <a:ext cx="195580" cy="7254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3A65F1">
                            <w:pPr>
                              <w:spacing w:before="0" w:line="220" w:lineRule="exact"/>
                              <w:jc w:val="center"/>
                              <w:rPr>
                                <w:sz w:val="16"/>
                                <w:szCs w:val="22"/>
                                <w:lang w:bidi="ar-EG"/>
                              </w:rPr>
                            </w:pPr>
                            <w:r>
                              <w:rPr>
                                <w:rFonts w:hint="cs"/>
                                <w:sz w:val="16"/>
                                <w:szCs w:val="22"/>
                                <w:rtl/>
                              </w:rPr>
                              <w:t xml:space="preserve">كثافة </w:t>
                            </w:r>
                            <w:r>
                              <w:rPr>
                                <w:rFonts w:hint="cs"/>
                                <w:sz w:val="16"/>
                                <w:szCs w:val="22"/>
                                <w:rtl/>
                                <w:lang w:bidi="ar-EG"/>
                              </w:rPr>
                              <w:t>القدرة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FAA98" id="Text Box 2934" o:spid="_x0000_s1081" type="#_x0000_t202" style="position:absolute;left:0;text-align:left;margin-left:146.55pt;margin-top:10.5pt;width:15.4pt;height:5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" filled="f" stroked="f" strokeweight=".5pt">
                <v:textbox style="layout-flow:vertical;mso-layout-flow-alt:bottom-to-top" inset="0,0,0,0">
                  <w:txbxContent>
                    <w:p w:rsidR="0025408A" w:rsidRPr="004C28BD" w:rsidRDefault="0025408A" w:rsidP="003A65F1">
                      <w:pPr>
                        <w:spacing w:before="0" w:line="220" w:lineRule="exact"/>
                        <w:jc w:val="center"/>
                        <w:rPr>
                          <w:sz w:val="16"/>
                          <w:szCs w:val="22"/>
                          <w:lang w:bidi="ar-EG"/>
                        </w:rPr>
                      </w:pPr>
                      <w:r>
                        <w:rPr>
                          <w:rFonts w:hint="cs"/>
                          <w:sz w:val="16"/>
                          <w:szCs w:val="22"/>
                          <w:rtl/>
                        </w:rPr>
                        <w:t xml:space="preserve">كثافة </w:t>
                      </w:r>
                      <w:r>
                        <w:rPr>
                          <w:rFonts w:hint="cs"/>
                          <w:sz w:val="16"/>
                          <w:szCs w:val="22"/>
                          <w:rtl/>
                          <w:lang w:bidi="ar-EG"/>
                        </w:rPr>
                        <w:t>القدرة</w:t>
                      </w:r>
                    </w:p>
                  </w:txbxContent>
                </v:textbox>
              </v:shape>
            </w:pict>
          </mc:Fallback>
        </mc:AlternateContent>
      </w:r>
      <w:r w:rsidR="003A65F1" w:rsidRPr="003A65F1">
        <w:rPr>
          <w:noProof/>
          <w:rtl/>
          <w:lang w:eastAsia="zh-CN"/>
        </w:rPr>
        <mc:AlternateContent>
          <mc:Choice Requires="wps">
            <w:drawing>
              <wp:anchor distT="0" distB="0" distL="114300" distR="114300" simplePos="0" relativeHeight="251676672" behindDoc="0" locked="0" layoutInCell="1" allowOverlap="1" wp14:anchorId="5F32785D" wp14:editId="2E4063E0">
                <wp:simplePos x="0" y="0"/>
                <wp:positionH relativeFrom="column">
                  <wp:posOffset>2516092</wp:posOffset>
                </wp:positionH>
                <wp:positionV relativeFrom="paragraph">
                  <wp:posOffset>1559367</wp:posOffset>
                </wp:positionV>
                <wp:extent cx="1327868" cy="184785"/>
                <wp:effectExtent l="0" t="0" r="5715" b="5715"/>
                <wp:wrapNone/>
                <wp:docPr id="2935" name="Text Box 2935"/>
                <wp:cNvGraphicFramePr/>
                <a:graphic xmlns:a="http://schemas.openxmlformats.org/drawingml/2006/main">
                  <a:graphicData uri="http://schemas.microsoft.com/office/word/2010/wordprocessingShape">
                    <wps:wsp>
                      <wps:cNvSpPr txBox="1"/>
                      <wps:spPr>
                        <a:xfrm>
                          <a:off x="0" y="0"/>
                          <a:ext cx="1327868"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2A676C">
                            <w:pPr>
                              <w:spacing w:before="0" w:line="220" w:lineRule="exact"/>
                              <w:jc w:val="center"/>
                              <w:rPr>
                                <w:sz w:val="16"/>
                                <w:szCs w:val="22"/>
                                <w:lang w:bidi="ar-EG"/>
                              </w:rPr>
                            </w:pPr>
                            <w:r w:rsidRPr="002A676C">
                              <w:rPr>
                                <w:rFonts w:hint="cs"/>
                                <w:sz w:val="16"/>
                                <w:szCs w:val="22"/>
                                <w:rtl/>
                                <w:lang w:bidi="ar-EG"/>
                              </w:rPr>
                              <w:t>زاوية الورود (بالتقدير الدائري)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2785D" id="Text Box 2935" o:spid="_x0000_s1082" type="#_x0000_t202" style="position:absolute;left:0;text-align:left;margin-left:198.1pt;margin-top:122.8pt;width:104.55pt;height:1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" filled="f" stroked="f" strokeweight=".5pt">
                <v:textbox inset="0,0,0,0">
                  <w:txbxContent>
                    <w:p w:rsidR="0025408A" w:rsidRPr="004C28BD" w:rsidRDefault="0025408A" w:rsidP="002A676C">
                      <w:pPr>
                        <w:spacing w:before="0" w:line="220" w:lineRule="exact"/>
                        <w:jc w:val="center"/>
                        <w:rPr>
                          <w:sz w:val="16"/>
                          <w:szCs w:val="22"/>
                          <w:lang w:bidi="ar-EG"/>
                        </w:rPr>
                      </w:pPr>
                      <w:r w:rsidRPr="002A676C">
                        <w:rPr>
                          <w:rFonts w:hint="cs"/>
                          <w:sz w:val="16"/>
                          <w:szCs w:val="22"/>
                          <w:rtl/>
                          <w:lang w:bidi="ar-EG"/>
                        </w:rPr>
                        <w:t>زاوية الورود (بالتقدير الدائري)</w:t>
                      </w:r>
                    </w:p>
                  </w:txbxContent>
                </v:textbox>
              </v:shape>
            </w:pict>
          </mc:Fallback>
        </mc:AlternateContent>
      </w:r>
      <w:r w:rsidR="003A65F1">
        <w:object w:dxaOrig="2707" w:dyaOrig="2399">
          <v:shape id="_x0000_i1043" type="#_x0000_t75" style="width:179.25pt;height:158.25pt" o:ole="">
            <v:imagedata r:id="rId48" o:title=""/>
          </v:shape>
          <o:OLEObject Type="Embed" ProgID="CorelDRAW.Graphic.14" ShapeID="_x0000_i1043" DrawAspect="Content" ObjectID="_1504600941" r:id="rId49"/>
        </w:object>
      </w:r>
    </w:p>
    <w:p w:rsidR="00881887" w:rsidRPr="00076907" w:rsidRDefault="00881887" w:rsidP="00881887">
      <w:pPr>
        <w:pStyle w:val="Heading3"/>
        <w:rPr>
          <w:rtl/>
          <w:lang w:bidi="ar-EG"/>
        </w:rPr>
      </w:pPr>
      <w:bookmarkStart w:id="24" w:name="_Toc430857114"/>
      <w:r>
        <w:rPr>
          <w:lang w:bidi="ar-EG"/>
        </w:rPr>
        <w:t>2.2.3</w:t>
      </w:r>
      <w:r>
        <w:rPr>
          <w:rFonts w:hint="cs"/>
          <w:rtl/>
          <w:lang w:bidi="ar-EG"/>
        </w:rPr>
        <w:tab/>
        <w:t xml:space="preserve">زاوية </w:t>
      </w:r>
      <w:r w:rsidR="00D80596">
        <w:rPr>
          <w:rFonts w:hint="cs"/>
          <w:rtl/>
          <w:lang w:bidi="ar-EG"/>
        </w:rPr>
        <w:t>الوصول</w:t>
      </w:r>
      <w:r>
        <w:rPr>
          <w:rFonts w:hint="cs"/>
          <w:rtl/>
          <w:lang w:bidi="ar-EG"/>
        </w:rPr>
        <w:t xml:space="preserve"> المتوسط</w:t>
      </w:r>
      <w:bookmarkEnd w:id="24"/>
    </w:p>
    <w:p w:rsidR="00881887" w:rsidRDefault="00881887" w:rsidP="00881887">
      <w:pPr>
        <w:rPr>
          <w:rtl/>
          <w:lang w:bidi="ar-EG"/>
        </w:rPr>
      </w:pPr>
      <w:r>
        <w:rPr>
          <w:rFonts w:hint="cs"/>
          <w:rtl/>
          <w:lang w:bidi="ar-EG"/>
        </w:rPr>
        <w:t xml:space="preserve">زاوية </w:t>
      </w:r>
      <w:r w:rsidR="00D80596">
        <w:rPr>
          <w:rFonts w:hint="cs"/>
          <w:rtl/>
          <w:lang w:bidi="ar-EG"/>
        </w:rPr>
        <w:t>الوصول</w:t>
      </w:r>
      <w:r>
        <w:rPr>
          <w:rFonts w:hint="cs"/>
          <w:rtl/>
          <w:lang w:bidi="ar-EG"/>
        </w:rPr>
        <w:t xml:space="preserve"> المتوسط، </w:t>
      </w:r>
      <w:r w:rsidRPr="00670DCC">
        <w:rPr>
          <w:position w:val="-12"/>
          <w:lang w:eastAsia="ko-KR"/>
        </w:rPr>
        <w:object w:dxaOrig="280" w:dyaOrig="380">
          <v:shape id="_x0000_i1044" type="#_x0000_t75" style="width:15pt;height:18pt" o:ole="">
            <v:imagedata r:id="rId50" o:title=""/>
          </v:shape>
          <o:OLEObject Type="Embed" ProgID="Equation.DSMT4" ShapeID="_x0000_i1044" DrawAspect="Content" ObjectID="_1504600942" r:id="rId51"/>
        </w:object>
      </w:r>
      <w:r>
        <w:rPr>
          <w:rFonts w:hint="cs"/>
          <w:rtl/>
          <w:lang w:eastAsia="ko-KR"/>
        </w:rPr>
        <w:t>،</w:t>
      </w:r>
      <w:r>
        <w:rPr>
          <w:rFonts w:hint="cs"/>
          <w:rtl/>
          <w:lang w:bidi="ar-EG"/>
        </w:rPr>
        <w:t xml:space="preserve"> يُعبَّر عنها باللحظة الأولى للمظهر الجانبي الزاوي للقدرة:</w:t>
      </w:r>
    </w:p>
    <w:p w:rsidR="00F1363A" w:rsidRPr="00D35A59" w:rsidRDefault="00F1363A" w:rsidP="00F1363A">
      <w:pPr>
        <w:pStyle w:val="Equation"/>
        <w:spacing w:line="240" w:lineRule="auto"/>
      </w:pPr>
      <w:r w:rsidRPr="00D35A59">
        <w:tab/>
      </w:r>
      <w:r w:rsidR="00FD6735" w:rsidRPr="00FD6735">
        <w:rPr>
          <w:position w:val="-34"/>
        </w:rPr>
        <w:object w:dxaOrig="1820" w:dyaOrig="800">
          <v:shape id="_x0000_i1045" type="#_x0000_t75" style="width:90.75pt;height:39.75pt" o:ole="">
            <v:imagedata r:id="rId52" o:title=""/>
          </v:shape>
          <o:OLEObject Type="Embed" ProgID="Equation.3" ShapeID="_x0000_i1045" DrawAspect="Content" ObjectID="_1504600943" r:id="rId53"/>
        </w:object>
      </w:r>
      <w:r w:rsidRPr="00D35A59">
        <w:tab/>
        <w:t>(</w:t>
      </w:r>
      <w:r>
        <w:rPr>
          <w:lang w:eastAsia="ko-KR"/>
        </w:rPr>
        <w:t>9</w:t>
      </w:r>
      <w:r w:rsidRPr="00D35A59">
        <w:rPr>
          <w:lang w:eastAsia="ko-KR"/>
        </w:rPr>
        <w:t>a</w:t>
      </w:r>
      <w:r w:rsidRPr="00D35A59">
        <w:t>)</w:t>
      </w:r>
    </w:p>
    <w:p w:rsidR="00881887" w:rsidRPr="00076907" w:rsidRDefault="00881887" w:rsidP="00B32C39">
      <w:pPr>
        <w:rPr>
          <w:rtl/>
        </w:rPr>
      </w:pPr>
      <w:r>
        <w:rPr>
          <w:rFonts w:hint="cs"/>
          <w:rtl/>
          <w:lang w:bidi="ar-EG"/>
        </w:rPr>
        <w:t>و</w:t>
      </w:r>
      <w:r w:rsidR="00B32C39">
        <w:rPr>
          <w:rFonts w:hint="cs"/>
          <w:rtl/>
          <w:lang w:bidi="ar-EG"/>
        </w:rPr>
        <w:t xml:space="preserve">هناك شكل مختلف </w:t>
      </w:r>
      <w:r>
        <w:rPr>
          <w:rFonts w:hint="cs"/>
          <w:rtl/>
          <w:lang w:bidi="ar-EG"/>
        </w:rPr>
        <w:t xml:space="preserve">للمعادلة </w:t>
      </w:r>
      <w:r w:rsidR="00A51352">
        <w:rPr>
          <w:lang w:bidi="ar-EG"/>
        </w:rPr>
        <w:t>(9</w:t>
      </w:r>
      <w:r>
        <w:rPr>
          <w:lang w:bidi="ar-EG"/>
        </w:rPr>
        <w:t>a)</w:t>
      </w:r>
      <w:r>
        <w:rPr>
          <w:rFonts w:hint="cs"/>
          <w:rtl/>
        </w:rPr>
        <w:t xml:space="preserve"> </w:t>
      </w:r>
      <w:r w:rsidR="00B32C39">
        <w:rPr>
          <w:rFonts w:hint="cs"/>
          <w:rtl/>
          <w:lang w:bidi="ar-EG"/>
        </w:rPr>
        <w:t xml:space="preserve">مع الاستبانة الزاوية </w:t>
      </w:r>
      <w:r w:rsidR="00B32C39">
        <w:rPr>
          <w:rFonts w:hint="cs"/>
          <w:rtl/>
        </w:rPr>
        <w:t xml:space="preserve"> </w:t>
      </w:r>
      <w:r w:rsidR="00B32C39" w:rsidRPr="00B32C39">
        <w:t>Δ</w:t>
      </w:r>
      <w:r w:rsidR="00B32C39" w:rsidRPr="00B32C39">
        <w:sym w:font="Symbol" w:char="F071"/>
      </w:r>
      <w:r w:rsidR="00B32C39">
        <w:rPr>
          <w:rFonts w:hint="cs"/>
          <w:rtl/>
        </w:rPr>
        <w:t xml:space="preserve">، تكون </w:t>
      </w:r>
      <w:r>
        <w:rPr>
          <w:rFonts w:hint="cs"/>
          <w:rtl/>
        </w:rPr>
        <w:t>على النحو التالي:</w:t>
      </w:r>
    </w:p>
    <w:p w:rsidR="00F1363A" w:rsidRPr="00D35A59" w:rsidRDefault="00F1363A" w:rsidP="00F1363A">
      <w:pPr>
        <w:pStyle w:val="Equation"/>
        <w:spacing w:line="240" w:lineRule="auto"/>
      </w:pPr>
      <w:r w:rsidRPr="00D35A59">
        <w:tab/>
      </w:r>
      <w:r w:rsidR="00FD6735" w:rsidRPr="00FD6735">
        <w:rPr>
          <w:position w:val="-60"/>
        </w:rPr>
        <w:object w:dxaOrig="1579" w:dyaOrig="1320">
          <v:shape id="_x0000_i1046" type="#_x0000_t75" style="width:78.75pt;height:66pt" o:ole="">
            <v:imagedata r:id="rId54" o:title=""/>
          </v:shape>
          <o:OLEObject Type="Embed" ProgID="Equation.3" ShapeID="_x0000_i1046" DrawAspect="Content" ObjectID="_1504600944" r:id="rId55"/>
        </w:object>
      </w:r>
      <w:r w:rsidRPr="00D35A59">
        <w:tab/>
        <w:t>(</w:t>
      </w:r>
      <w:r>
        <w:rPr>
          <w:lang w:eastAsia="ko-KR"/>
        </w:rPr>
        <w:t>9</w:t>
      </w:r>
      <w:r w:rsidRPr="00D35A59">
        <w:rPr>
          <w:lang w:eastAsia="ko-KR"/>
        </w:rPr>
        <w:t>b</w:t>
      </w:r>
      <w:r w:rsidRPr="00D35A59">
        <w:t>)</w:t>
      </w:r>
    </w:p>
    <w:p w:rsidR="00881887" w:rsidRPr="00503E1B" w:rsidRDefault="00D35CE5" w:rsidP="00D35CE5">
      <w:pPr>
        <w:pStyle w:val="Equation"/>
        <w:rPr>
          <w:lang w:bidi="ar-EG"/>
        </w:rPr>
      </w:pPr>
      <w:r>
        <w:rPr>
          <w:lang w:bidi="ar-EG"/>
        </w:rPr>
        <w:tab/>
      </w:r>
      <w:r w:rsidR="00F1363A">
        <w:rPr>
          <w:lang w:bidi="ar-EG"/>
        </w:rPr>
        <w:t xml:space="preserve"> </w:t>
      </w:r>
      <w:r w:rsidR="00881887">
        <w:rPr>
          <w:lang w:eastAsia="ko-KR"/>
        </w:rPr>
        <w:sym w:font="Symbol" w:char="F071"/>
      </w:r>
      <w:proofErr w:type="spellStart"/>
      <w:r w:rsidR="00881887">
        <w:rPr>
          <w:vertAlign w:val="subscript"/>
          <w:lang w:eastAsia="ko-KR"/>
        </w:rPr>
        <w:t>i</w:t>
      </w:r>
      <w:proofErr w:type="spellEnd"/>
      <w:r w:rsidR="00881887">
        <w:rPr>
          <w:vertAlign w:val="subscript"/>
          <w:lang w:eastAsia="ko-KR"/>
        </w:rPr>
        <w:t xml:space="preserve"> </w:t>
      </w:r>
      <w:r w:rsidR="00881887">
        <w:rPr>
          <w:lang w:bidi="ar-EG"/>
        </w:rPr>
        <w:t>= (</w:t>
      </w:r>
      <w:proofErr w:type="spellStart"/>
      <w:r w:rsidR="00881887" w:rsidRPr="00B32C39">
        <w:rPr>
          <w:i/>
          <w:iCs/>
          <w:lang w:bidi="ar-EG"/>
        </w:rPr>
        <w:t>i</w:t>
      </w:r>
      <w:proofErr w:type="spellEnd"/>
      <w:r w:rsidR="00881887">
        <w:rPr>
          <w:lang w:bidi="ar-EG"/>
        </w:rPr>
        <w:t xml:space="preserve"> – 1)</w:t>
      </w:r>
      <w:r>
        <w:rPr>
          <w:lang w:bidi="ar-EG"/>
        </w:rPr>
        <w:t xml:space="preserve">  </w:t>
      </w:r>
      <w:r w:rsidR="00881887">
        <w:rPr>
          <w:lang w:bidi="ar-EG"/>
        </w:rPr>
        <w:t xml:space="preserve"> </w:t>
      </w:r>
      <w:r w:rsidR="00881887">
        <w:rPr>
          <w:rFonts w:cs="Times New Roman"/>
          <w:lang w:bidi="ar-EG"/>
        </w:rPr>
        <w:t>Δ</w:t>
      </w:r>
      <w:r w:rsidR="00881887">
        <w:rPr>
          <w:lang w:eastAsia="ko-KR"/>
        </w:rPr>
        <w:sym w:font="Symbol" w:char="F071"/>
      </w:r>
      <w:r w:rsidR="00881887">
        <w:rPr>
          <w:lang w:eastAsia="ko-KR"/>
        </w:rPr>
        <w:t xml:space="preserve"> (</w:t>
      </w:r>
      <w:proofErr w:type="spellStart"/>
      <w:r w:rsidR="00881887" w:rsidRPr="00B32C39">
        <w:rPr>
          <w:i/>
          <w:iCs/>
          <w:lang w:eastAsia="ko-KR"/>
        </w:rPr>
        <w:t>i</w:t>
      </w:r>
      <w:proofErr w:type="spellEnd"/>
      <w:r w:rsidR="00881887">
        <w:rPr>
          <w:lang w:eastAsia="ko-KR"/>
        </w:rPr>
        <w:t xml:space="preserve"> = 1,2,…..,</w:t>
      </w:r>
      <w:r w:rsidR="00881887" w:rsidRPr="00B32C39">
        <w:rPr>
          <w:i/>
          <w:iCs/>
          <w:lang w:eastAsia="ko-KR"/>
        </w:rPr>
        <w:t>N</w:t>
      </w:r>
      <w:r w:rsidR="00881887">
        <w:rPr>
          <w:lang w:eastAsia="ko-KR"/>
        </w:rPr>
        <w:t>)</w:t>
      </w:r>
    </w:p>
    <w:p w:rsidR="00881887" w:rsidRDefault="00881887" w:rsidP="00B32C39">
      <w:pPr>
        <w:rPr>
          <w:rtl/>
        </w:rPr>
      </w:pPr>
      <w:r>
        <w:rPr>
          <w:rFonts w:hint="cs"/>
          <w:rtl/>
        </w:rPr>
        <w:t xml:space="preserve">حيث </w:t>
      </w:r>
      <w:proofErr w:type="spellStart"/>
      <w:r w:rsidRPr="00CD0110">
        <w:rPr>
          <w:i/>
          <w:iCs/>
          <w:lang w:bidi="ar-EG"/>
        </w:rPr>
        <w:t>i</w:t>
      </w:r>
      <w:proofErr w:type="spellEnd"/>
      <w:r w:rsidRPr="0040554D">
        <w:rPr>
          <w:rFonts w:hint="cs"/>
          <w:rtl/>
          <w:lang w:bidi="ar-EG"/>
        </w:rPr>
        <w:t xml:space="preserve"> = </w:t>
      </w:r>
      <w:r w:rsidRPr="0040554D">
        <w:rPr>
          <w:lang w:bidi="ar-EG"/>
        </w:rPr>
        <w:t>1</w:t>
      </w:r>
      <w:r>
        <w:rPr>
          <w:rFonts w:hint="cs"/>
          <w:rtl/>
        </w:rPr>
        <w:t xml:space="preserve"> و</w:t>
      </w:r>
      <w:r w:rsidRPr="00076907">
        <w:rPr>
          <w:i/>
          <w:iCs/>
        </w:rPr>
        <w:t>N</w:t>
      </w:r>
      <w:r>
        <w:rPr>
          <w:rFonts w:hint="cs"/>
          <w:rtl/>
        </w:rPr>
        <w:t xml:space="preserve"> رقما العيّنتين الأولى والأخيرة بالمظهر الجانبي الزاوي للقدرة اللتان تقعان فوق سوية العتبة، على التوالي</w:t>
      </w:r>
      <w:r w:rsidR="00B32C39">
        <w:rPr>
          <w:rFonts w:hint="cs"/>
          <w:rtl/>
        </w:rPr>
        <w:t>.</w:t>
      </w:r>
    </w:p>
    <w:p w:rsidR="00881887" w:rsidRPr="00076907" w:rsidRDefault="00881887" w:rsidP="00881887">
      <w:pPr>
        <w:pStyle w:val="Heading3"/>
        <w:rPr>
          <w:rtl/>
        </w:rPr>
      </w:pPr>
      <w:bookmarkStart w:id="25" w:name="_Toc430857115"/>
      <w:r>
        <w:rPr>
          <w:lang w:bidi="ar-EG"/>
        </w:rPr>
        <w:t>3.2.3</w:t>
      </w:r>
      <w:r>
        <w:rPr>
          <w:rFonts w:hint="cs"/>
          <w:rtl/>
          <w:lang w:bidi="ar-EG"/>
        </w:rPr>
        <w:tab/>
        <w:t>جذر</w:t>
      </w:r>
      <w:r w:rsidRPr="00A6584E">
        <w:rPr>
          <w:rFonts w:hint="cs"/>
          <w:rtl/>
          <w:lang w:bidi="ar-EG"/>
        </w:rPr>
        <w:t xml:space="preserve"> </w:t>
      </w:r>
      <w:r>
        <w:rPr>
          <w:rFonts w:hint="cs"/>
          <w:rtl/>
          <w:lang w:bidi="ar-EG"/>
        </w:rPr>
        <w:t xml:space="preserve">متوسط تربيع </w:t>
      </w:r>
      <w:r>
        <w:rPr>
          <w:lang w:bidi="ar-EG"/>
        </w:rPr>
        <w:t>(</w:t>
      </w:r>
      <w:proofErr w:type="spellStart"/>
      <w:r>
        <w:rPr>
          <w:lang w:bidi="ar-EG"/>
        </w:rPr>
        <w:t>r.m.s</w:t>
      </w:r>
      <w:proofErr w:type="spellEnd"/>
      <w:r>
        <w:rPr>
          <w:lang w:bidi="ar-EG"/>
        </w:rPr>
        <w:t>)</w:t>
      </w:r>
      <w:r>
        <w:rPr>
          <w:rFonts w:hint="cs"/>
          <w:rtl/>
        </w:rPr>
        <w:t xml:space="preserve"> الانتشار الزاوي</w:t>
      </w:r>
      <w:bookmarkEnd w:id="25"/>
    </w:p>
    <w:p w:rsidR="00881887" w:rsidRDefault="00881887" w:rsidP="00881887">
      <w:pPr>
        <w:rPr>
          <w:rtl/>
        </w:rPr>
      </w:pPr>
      <w:r>
        <w:rPr>
          <w:rFonts w:hint="cs"/>
          <w:rtl/>
          <w:lang w:bidi="ar-EG"/>
        </w:rPr>
        <w:t xml:space="preserve">يُعرَّف متوسط جذر تربيع الانتشار الزاوي </w:t>
      </w:r>
      <w:r w:rsidRPr="0030330E">
        <w:rPr>
          <w:i/>
          <w:lang w:eastAsia="ko-KR"/>
        </w:rPr>
        <w:t>S</w:t>
      </w:r>
      <w:r w:rsidRPr="0030330E">
        <w:rPr>
          <w:i/>
          <w:vertAlign w:val="subscript"/>
          <w:lang w:eastAsia="ko-KR"/>
        </w:rPr>
        <w:t>A</w:t>
      </w:r>
      <w:r>
        <w:rPr>
          <w:rFonts w:hint="cs"/>
          <w:rtl/>
        </w:rPr>
        <w:t xml:space="preserve"> لاتجاه </w:t>
      </w:r>
      <w:r w:rsidR="00D80596">
        <w:rPr>
          <w:rFonts w:hint="cs"/>
          <w:rtl/>
        </w:rPr>
        <w:t>الوصول</w:t>
      </w:r>
      <w:r>
        <w:rPr>
          <w:rFonts w:hint="cs"/>
          <w:rtl/>
        </w:rPr>
        <w:t xml:space="preserve"> على النحو التالي:</w:t>
      </w:r>
    </w:p>
    <w:p w:rsidR="00F1363A" w:rsidRPr="00D35A59" w:rsidRDefault="00F1363A" w:rsidP="00F1363A">
      <w:pPr>
        <w:pStyle w:val="Equation"/>
        <w:spacing w:line="240" w:lineRule="auto"/>
        <w:rPr>
          <w:lang w:eastAsia="ko-KR"/>
        </w:rPr>
      </w:pPr>
      <w:r w:rsidRPr="00D35A59">
        <w:tab/>
      </w:r>
      <w:r w:rsidR="00FD6735" w:rsidRPr="00FD6735">
        <w:rPr>
          <w:position w:val="-36"/>
        </w:rPr>
        <w:object w:dxaOrig="2840" w:dyaOrig="859">
          <v:shape id="_x0000_i1047" type="#_x0000_t75" style="width:142.5pt;height:42.75pt" o:ole="">
            <v:imagedata r:id="rId56" o:title=""/>
          </v:shape>
          <o:OLEObject Type="Embed" ProgID="Equation.3" ShapeID="_x0000_i1047" DrawAspect="Content" ObjectID="_1504600945" r:id="rId57"/>
        </w:object>
      </w:r>
      <w:r w:rsidRPr="00D35A59">
        <w:tab/>
        <w:t>(</w:t>
      </w:r>
      <w:r>
        <w:rPr>
          <w:lang w:eastAsia="ko-KR"/>
        </w:rPr>
        <w:t>10</w:t>
      </w:r>
      <w:r w:rsidRPr="00D35A59">
        <w:rPr>
          <w:lang w:eastAsia="ko-KR"/>
        </w:rPr>
        <w:t>a</w:t>
      </w:r>
      <w:r w:rsidRPr="00D35A59">
        <w:t>)</w:t>
      </w:r>
    </w:p>
    <w:p w:rsidR="00881887" w:rsidRDefault="00881887" w:rsidP="00B32C39">
      <w:pPr>
        <w:keepNext/>
        <w:keepLines/>
        <w:spacing w:after="120"/>
        <w:rPr>
          <w:rtl/>
        </w:rPr>
      </w:pPr>
      <w:r>
        <w:rPr>
          <w:rFonts w:hint="cs"/>
          <w:rtl/>
          <w:lang w:bidi="ar-EG"/>
        </w:rPr>
        <w:t>و</w:t>
      </w:r>
      <w:r w:rsidR="00B32C39">
        <w:rPr>
          <w:rFonts w:hint="cs"/>
          <w:rtl/>
          <w:lang w:bidi="ar-EG"/>
        </w:rPr>
        <w:t xml:space="preserve">هناك صورة مختلفة </w:t>
      </w:r>
      <w:r>
        <w:rPr>
          <w:rFonts w:hint="cs"/>
          <w:rtl/>
          <w:lang w:bidi="ar-EG"/>
        </w:rPr>
        <w:t xml:space="preserve">للمعادلة </w:t>
      </w:r>
      <w:r>
        <w:rPr>
          <w:lang w:bidi="ar-EG"/>
        </w:rPr>
        <w:t>(11a)</w:t>
      </w:r>
      <w:r>
        <w:rPr>
          <w:rFonts w:hint="cs"/>
          <w:rtl/>
          <w:lang w:bidi="ar-EG"/>
        </w:rPr>
        <w:t xml:space="preserve"> </w:t>
      </w:r>
      <w:r w:rsidR="00B32C39">
        <w:rPr>
          <w:rFonts w:hint="cs"/>
          <w:rtl/>
          <w:lang w:bidi="ar-EG"/>
        </w:rPr>
        <w:t xml:space="preserve">مع الاستبانة الزاوية </w:t>
      </w:r>
      <w:r w:rsidR="00B32C39" w:rsidRPr="00B32C39">
        <w:rPr>
          <w:lang w:bidi="ar-EG"/>
        </w:rPr>
        <w:t>Δ</w:t>
      </w:r>
      <w:r w:rsidR="00B32C39" w:rsidRPr="00B32C39">
        <w:rPr>
          <w:lang w:bidi="ar-EG"/>
        </w:rPr>
        <w:sym w:font="Symbol" w:char="F071"/>
      </w:r>
      <w:r w:rsidR="00B32C39">
        <w:rPr>
          <w:rFonts w:hint="cs"/>
          <w:rtl/>
          <w:lang w:bidi="ar-EG"/>
        </w:rPr>
        <w:t xml:space="preserve">، تكون </w:t>
      </w:r>
      <w:r>
        <w:rPr>
          <w:rFonts w:hint="cs"/>
          <w:rtl/>
          <w:lang w:bidi="ar-EG"/>
        </w:rPr>
        <w:t>على النحو التالي</w:t>
      </w:r>
      <w:r>
        <w:rPr>
          <w:rFonts w:hint="cs"/>
          <w:rtl/>
        </w:rPr>
        <w:t>:</w:t>
      </w:r>
    </w:p>
    <w:p w:rsidR="00F1363A" w:rsidRPr="00D35A59" w:rsidRDefault="00F1363A" w:rsidP="00F1363A">
      <w:pPr>
        <w:pStyle w:val="Equation"/>
        <w:spacing w:line="240" w:lineRule="auto"/>
        <w:rPr>
          <w:lang w:eastAsia="ko-KR"/>
        </w:rPr>
      </w:pPr>
      <w:r w:rsidRPr="00D35A59">
        <w:tab/>
      </w:r>
      <w:r w:rsidR="00FD6735" w:rsidRPr="00FD6735">
        <w:rPr>
          <w:position w:val="-62"/>
        </w:rPr>
        <w:object w:dxaOrig="2460" w:dyaOrig="1380">
          <v:shape id="_x0000_i1048" type="#_x0000_t75" style="width:123.75pt;height:69pt" o:ole="">
            <v:imagedata r:id="rId58" o:title=""/>
          </v:shape>
          <o:OLEObject Type="Embed" ProgID="Equation.3" ShapeID="_x0000_i1048" DrawAspect="Content" ObjectID="_1504600946" r:id="rId59"/>
        </w:object>
      </w:r>
      <w:r w:rsidRPr="00D35A59">
        <w:tab/>
        <w:t>(</w:t>
      </w:r>
      <w:r>
        <w:rPr>
          <w:lang w:eastAsia="ko-KR"/>
        </w:rPr>
        <w:t>10</w:t>
      </w:r>
      <w:r w:rsidRPr="00D35A59">
        <w:rPr>
          <w:lang w:eastAsia="ko-KR"/>
        </w:rPr>
        <w:t>b</w:t>
      </w:r>
      <w:r w:rsidRPr="00D35A59">
        <w:t>)</w:t>
      </w:r>
    </w:p>
    <w:p w:rsidR="00881887" w:rsidRPr="007C11F9" w:rsidRDefault="00881887" w:rsidP="00881887">
      <w:pPr>
        <w:rPr>
          <w:rtl/>
        </w:rPr>
      </w:pPr>
      <w:r>
        <w:rPr>
          <w:rFonts w:hint="cs"/>
          <w:rtl/>
          <w:lang w:bidi="ar-EG"/>
        </w:rPr>
        <w:t>حيث</w:t>
      </w:r>
      <w:r>
        <w:rPr>
          <w:rFonts w:hint="cs"/>
          <w:rtl/>
        </w:rPr>
        <w:t xml:space="preserve"> </w:t>
      </w:r>
      <w:proofErr w:type="spellStart"/>
      <w:r w:rsidRPr="00CD0110">
        <w:rPr>
          <w:i/>
          <w:iCs/>
          <w:lang w:bidi="ar-EG"/>
        </w:rPr>
        <w:t>i</w:t>
      </w:r>
      <w:proofErr w:type="spellEnd"/>
      <w:r w:rsidRPr="0040554D">
        <w:rPr>
          <w:rFonts w:hint="cs"/>
          <w:rtl/>
          <w:lang w:bidi="ar-EG"/>
        </w:rPr>
        <w:t xml:space="preserve"> = </w:t>
      </w:r>
      <w:r w:rsidRPr="0040554D">
        <w:rPr>
          <w:lang w:bidi="ar-EG"/>
        </w:rPr>
        <w:t>1</w:t>
      </w:r>
      <w:r>
        <w:rPr>
          <w:rFonts w:hint="cs"/>
          <w:rtl/>
        </w:rPr>
        <w:t xml:space="preserve"> و</w:t>
      </w:r>
      <w:r>
        <w:rPr>
          <w:i/>
          <w:iCs/>
        </w:rPr>
        <w:t>N</w:t>
      </w:r>
      <w:r>
        <w:rPr>
          <w:rFonts w:hint="cs"/>
          <w:i/>
          <w:iCs/>
          <w:rtl/>
        </w:rPr>
        <w:t xml:space="preserve"> </w:t>
      </w:r>
      <w:r>
        <w:rPr>
          <w:rFonts w:hint="cs"/>
          <w:rtl/>
        </w:rPr>
        <w:t>ه</w:t>
      </w:r>
      <w:r w:rsidR="00382E59">
        <w:rPr>
          <w:rFonts w:hint="cs"/>
          <w:rtl/>
        </w:rPr>
        <w:t>ما </w:t>
      </w:r>
      <w:r>
        <w:rPr>
          <w:rFonts w:hint="cs"/>
          <w:rtl/>
        </w:rPr>
        <w:t>رقما العيّنتين الأولى والأخيرة للمظهر الجانبي الزاوي للقدرة اللتان تقعان فوق سوية العتبة، على التوالي.</w:t>
      </w:r>
    </w:p>
    <w:p w:rsidR="00881887" w:rsidRPr="007C11F9" w:rsidRDefault="00881887" w:rsidP="00881887">
      <w:pPr>
        <w:pStyle w:val="Heading3"/>
        <w:rPr>
          <w:rtl/>
          <w:lang w:bidi="ar-EG"/>
        </w:rPr>
      </w:pPr>
      <w:bookmarkStart w:id="26" w:name="_Toc430857116"/>
      <w:r>
        <w:rPr>
          <w:lang w:bidi="ar-EG"/>
        </w:rPr>
        <w:lastRenderedPageBreak/>
        <w:t>4.2.3</w:t>
      </w:r>
      <w:r>
        <w:rPr>
          <w:rFonts w:hint="cs"/>
          <w:rtl/>
          <w:lang w:bidi="ar-EG"/>
        </w:rPr>
        <w:tab/>
        <w:t>النافذة الزاوية</w:t>
      </w:r>
      <w:bookmarkEnd w:id="26"/>
    </w:p>
    <w:p w:rsidR="00881887" w:rsidRDefault="00881887" w:rsidP="00881887">
      <w:pPr>
        <w:rPr>
          <w:rtl/>
          <w:lang w:bidi="ar-EG"/>
        </w:rPr>
      </w:pPr>
      <w:r>
        <w:rPr>
          <w:rFonts w:hint="cs"/>
          <w:rtl/>
          <w:lang w:bidi="ar-EG"/>
        </w:rPr>
        <w:t xml:space="preserve">النافذة الزاوية </w:t>
      </w:r>
      <w:r>
        <w:rPr>
          <w:lang w:eastAsia="ko-KR"/>
        </w:rPr>
        <w:sym w:font="Symbol" w:char="F071"/>
      </w:r>
      <w:r w:rsidRPr="0030330E">
        <w:rPr>
          <w:i/>
          <w:vertAlign w:val="subscript"/>
          <w:lang w:eastAsia="ko-KR"/>
        </w:rPr>
        <w:t>w</w:t>
      </w:r>
      <w:r>
        <w:rPr>
          <w:rFonts w:hint="cs"/>
          <w:rtl/>
        </w:rPr>
        <w:t xml:space="preserve"> هي عرض الجزء الأوسط للمظهر الجانبي الزاوي للقدرة الذي يحتوي على نسبة مئوية</w:t>
      </w:r>
      <w:r>
        <w:rPr>
          <w:rFonts w:hint="cs"/>
          <w:i/>
          <w:iCs/>
          <w:rtl/>
        </w:rPr>
        <w:t xml:space="preserve"> </w:t>
      </w:r>
      <w:r>
        <w:rPr>
          <w:i/>
          <w:iCs/>
        </w:rPr>
        <w:t>q</w:t>
      </w:r>
      <w:r>
        <w:rPr>
          <w:rFonts w:hint="cs"/>
          <w:rtl/>
        </w:rPr>
        <w:t xml:space="preserve"> من القدرة الإجمالية على النحو الموضح </w:t>
      </w:r>
      <w:r w:rsidR="00B1517E">
        <w:rPr>
          <w:rFonts w:hint="cs"/>
          <w:rtl/>
        </w:rPr>
        <w:t>في </w:t>
      </w:r>
      <w:r>
        <w:rPr>
          <w:rFonts w:hint="cs"/>
          <w:rtl/>
        </w:rPr>
        <w:t xml:space="preserve">الشكل </w:t>
      </w:r>
      <w:r>
        <w:t>6</w:t>
      </w:r>
      <w:r>
        <w:rPr>
          <w:rFonts w:hint="cs"/>
          <w:rtl/>
        </w:rPr>
        <w:t>:</w:t>
      </w:r>
    </w:p>
    <w:p w:rsidR="00881887" w:rsidRPr="00670DCC" w:rsidRDefault="00881887" w:rsidP="00F1363A">
      <w:pPr>
        <w:pStyle w:val="Equation"/>
        <w:tabs>
          <w:tab w:val="clear" w:pos="4820"/>
          <w:tab w:val="center" w:pos="5670"/>
        </w:tabs>
        <w:spacing w:before="0" w:line="240" w:lineRule="auto"/>
        <w:jc w:val="right"/>
      </w:pPr>
      <w:r w:rsidRPr="005A3D8A">
        <w:rPr>
          <w:position w:val="-12"/>
        </w:rPr>
        <w:object w:dxaOrig="1480" w:dyaOrig="360">
          <v:shape id="_x0000_i1049" type="#_x0000_t75" style="width:73.5pt;height:18pt" o:ole="">
            <v:imagedata r:id="rId60" o:title=""/>
          </v:shape>
          <o:OLEObject Type="Embed" ProgID="Equation.3" ShapeID="_x0000_i1049" DrawAspect="Content" ObjectID="_1504600947" r:id="rId61"/>
        </w:object>
      </w:r>
      <w:r>
        <w:rPr>
          <w:rFonts w:hint="cs"/>
          <w:rtl/>
        </w:rPr>
        <w:tab/>
      </w:r>
      <w:r>
        <w:t>(1</w:t>
      </w:r>
      <w:r w:rsidR="00F1363A">
        <w:t>1</w:t>
      </w:r>
      <w:r>
        <w:t>)</w:t>
      </w:r>
    </w:p>
    <w:p w:rsidR="00881887" w:rsidRDefault="00881887" w:rsidP="00A51352">
      <w:pPr>
        <w:rPr>
          <w:rtl/>
        </w:rPr>
      </w:pPr>
      <w:r>
        <w:rPr>
          <w:rFonts w:hint="cs"/>
          <w:rtl/>
          <w:lang w:bidi="ar-EG"/>
        </w:rPr>
        <w:t xml:space="preserve">حيث يعرف الحدّان </w:t>
      </w:r>
      <w:r>
        <w:rPr>
          <w:lang w:eastAsia="ko-KR"/>
        </w:rPr>
        <w:sym w:font="Symbol" w:char="F071"/>
      </w:r>
      <w:r w:rsidRPr="0030330E">
        <w:rPr>
          <w:i/>
          <w:vertAlign w:val="subscript"/>
          <w:lang w:eastAsia="ko-KR"/>
        </w:rPr>
        <w:t>w</w:t>
      </w:r>
      <w:r w:rsidRPr="0030330E">
        <w:rPr>
          <w:vertAlign w:val="subscript"/>
          <w:lang w:eastAsia="ko-KR"/>
        </w:rPr>
        <w:t>1</w:t>
      </w:r>
      <w:r>
        <w:rPr>
          <w:rFonts w:hint="cs"/>
          <w:rtl/>
        </w:rPr>
        <w:t xml:space="preserve"> و</w:t>
      </w:r>
      <w:r>
        <w:rPr>
          <w:lang w:eastAsia="ko-KR"/>
        </w:rPr>
        <w:sym w:font="Symbol" w:char="F071"/>
      </w:r>
      <w:r w:rsidRPr="0030330E">
        <w:rPr>
          <w:i/>
          <w:vertAlign w:val="subscript"/>
          <w:lang w:eastAsia="ko-KR"/>
        </w:rPr>
        <w:t>w</w:t>
      </w:r>
      <w:r w:rsidRPr="0030330E">
        <w:rPr>
          <w:vertAlign w:val="subscript"/>
          <w:lang w:eastAsia="ko-KR"/>
        </w:rPr>
        <w:t>2</w:t>
      </w:r>
      <w:r>
        <w:rPr>
          <w:rFonts w:hint="cs"/>
          <w:rtl/>
        </w:rPr>
        <w:t xml:space="preserve"> على النحو التالي:</w:t>
      </w:r>
    </w:p>
    <w:p w:rsidR="00881887" w:rsidRPr="00670DCC" w:rsidRDefault="00FD6735" w:rsidP="003A65F1">
      <w:pPr>
        <w:pStyle w:val="Equation"/>
        <w:tabs>
          <w:tab w:val="clear" w:pos="4820"/>
          <w:tab w:val="center" w:pos="6237"/>
        </w:tabs>
        <w:spacing w:before="0" w:line="240" w:lineRule="auto"/>
        <w:jc w:val="right"/>
      </w:pPr>
      <w:r w:rsidRPr="00FD6735">
        <w:rPr>
          <w:position w:val="-34"/>
        </w:rPr>
        <w:object w:dxaOrig="3480" w:dyaOrig="800">
          <v:shape id="_x0000_i1050" type="#_x0000_t75" style="width:174.75pt;height:40.5pt" o:ole="">
            <v:imagedata r:id="rId62" o:title=""/>
          </v:shape>
          <o:OLEObject Type="Embed" ProgID="Equation.3" ShapeID="_x0000_i1050" DrawAspect="Content" ObjectID="_1504600948" r:id="rId63"/>
        </w:object>
      </w:r>
      <w:r w:rsidR="00881887" w:rsidRPr="00670DCC">
        <w:tab/>
        <w:t>(</w:t>
      </w:r>
      <w:r w:rsidR="00881887" w:rsidRPr="00670DCC">
        <w:rPr>
          <w:lang w:eastAsia="ko-KR"/>
        </w:rPr>
        <w:t>1</w:t>
      </w:r>
      <w:r w:rsidR="003A65F1">
        <w:rPr>
          <w:lang w:eastAsia="ko-KR"/>
        </w:rPr>
        <w:t>2</w:t>
      </w:r>
      <w:r w:rsidR="00881887" w:rsidRPr="00670DCC">
        <w:t>)</w:t>
      </w:r>
    </w:p>
    <w:p w:rsidR="00881887" w:rsidRDefault="00881887" w:rsidP="00734321">
      <w:pPr>
        <w:spacing w:before="240"/>
        <w:rPr>
          <w:rtl/>
        </w:rPr>
      </w:pPr>
      <w:r>
        <w:rPr>
          <w:rFonts w:hint="cs"/>
          <w:rtl/>
        </w:rPr>
        <w:t xml:space="preserve">وتنقسم </w:t>
      </w:r>
      <w:r w:rsidR="00734321" w:rsidRPr="00FD6735">
        <w:rPr>
          <w:rFonts w:hint="cs"/>
          <w:rtl/>
        </w:rPr>
        <w:t>القدرة</w:t>
      </w:r>
      <w:r>
        <w:rPr>
          <w:rFonts w:hint="cs"/>
          <w:rtl/>
        </w:rPr>
        <w:t xml:space="preserve"> خارج النافذة إلى جزأين متساويين </w:t>
      </w:r>
      <w:r w:rsidR="00FD6735" w:rsidRPr="005A3D8A">
        <w:rPr>
          <w:position w:val="-28"/>
        </w:rPr>
        <w:object w:dxaOrig="1240" w:dyaOrig="680">
          <v:shape id="_x0000_i1051" type="#_x0000_t75" style="width:62.25pt;height:34.5pt" o:ole="">
            <v:imagedata r:id="rId64" o:title=""/>
          </v:shape>
          <o:OLEObject Type="Embed" ProgID="Equation.3" ShapeID="_x0000_i1051" DrawAspect="Content" ObjectID="_1504600949" r:id="rId65"/>
        </w:object>
      </w:r>
      <w:r>
        <w:rPr>
          <w:rFonts w:hint="cs"/>
          <w:rtl/>
        </w:rPr>
        <w:t>.</w:t>
      </w:r>
    </w:p>
    <w:p w:rsidR="00881887" w:rsidRDefault="00881887" w:rsidP="00B32C39">
      <w:pPr>
        <w:pStyle w:val="FigureNo"/>
        <w:spacing w:before="360" w:after="0"/>
        <w:rPr>
          <w:rtl/>
        </w:rPr>
      </w:pPr>
      <w:r>
        <w:rPr>
          <w:rFonts w:hint="cs"/>
          <w:rtl/>
        </w:rPr>
        <w:t xml:space="preserve">الشكل </w:t>
      </w:r>
      <w:r>
        <w:t>6</w:t>
      </w:r>
    </w:p>
    <w:p w:rsidR="00881887" w:rsidRPr="00447BAB" w:rsidRDefault="00881887" w:rsidP="00881887">
      <w:pPr>
        <w:pStyle w:val="FigureTitle"/>
        <w:keepNext/>
        <w:keepLines/>
        <w:spacing w:after="0"/>
        <w:rPr>
          <w:rtl/>
        </w:rPr>
      </w:pPr>
      <w:r>
        <w:rPr>
          <w:rFonts w:hint="cs"/>
          <w:rtl/>
        </w:rPr>
        <w:t>النافذة الزاوية</w:t>
      </w:r>
    </w:p>
    <w:p w:rsidR="00881887" w:rsidRPr="00C02E06" w:rsidRDefault="0003760E" w:rsidP="003A65F1">
      <w:pPr>
        <w:spacing w:before="0" w:line="240" w:lineRule="auto"/>
        <w:jc w:val="center"/>
        <w:rPr>
          <w:rtl/>
          <w:lang w:val="fr-FR"/>
        </w:rPr>
      </w:pPr>
      <w:r w:rsidRPr="003A65F1">
        <w:rPr>
          <w:noProof/>
          <w:rtl/>
          <w:lang w:eastAsia="zh-CN"/>
        </w:rPr>
        <mc:AlternateContent>
          <mc:Choice Requires="wps">
            <w:drawing>
              <wp:anchor distT="0" distB="0" distL="114300" distR="114300" simplePos="0" relativeHeight="251677696" behindDoc="0" locked="0" layoutInCell="1" allowOverlap="1" wp14:anchorId="7D6A9C49" wp14:editId="7DFA942D">
                <wp:simplePos x="0" y="0"/>
                <wp:positionH relativeFrom="column">
                  <wp:posOffset>1750306</wp:posOffset>
                </wp:positionH>
                <wp:positionV relativeFrom="paragraph">
                  <wp:posOffset>269784</wp:posOffset>
                </wp:positionV>
                <wp:extent cx="161661" cy="644577"/>
                <wp:effectExtent l="0" t="0" r="10160" b="3175"/>
                <wp:wrapNone/>
                <wp:docPr id="2938" name="Text Box 2938"/>
                <wp:cNvGraphicFramePr/>
                <a:graphic xmlns:a="http://schemas.openxmlformats.org/drawingml/2006/main">
                  <a:graphicData uri="http://schemas.microsoft.com/office/word/2010/wordprocessingShape">
                    <wps:wsp>
                      <wps:cNvSpPr txBox="1"/>
                      <wps:spPr>
                        <a:xfrm>
                          <a:off x="0" y="0"/>
                          <a:ext cx="161661" cy="6445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03760E">
                            <w:pPr>
                              <w:spacing w:before="0" w:line="220" w:lineRule="exact"/>
                              <w:jc w:val="center"/>
                              <w:rPr>
                                <w:sz w:val="16"/>
                                <w:szCs w:val="22"/>
                                <w:lang w:bidi="ar-EG"/>
                              </w:rPr>
                            </w:pPr>
                            <w:r>
                              <w:rPr>
                                <w:rFonts w:hint="cs"/>
                                <w:sz w:val="16"/>
                                <w:szCs w:val="22"/>
                                <w:rtl/>
                              </w:rPr>
                              <w:t xml:space="preserve">كثافة </w:t>
                            </w:r>
                            <w:r>
                              <w:rPr>
                                <w:rFonts w:hint="cs"/>
                                <w:sz w:val="16"/>
                                <w:szCs w:val="22"/>
                                <w:rtl/>
                                <w:lang w:bidi="ar-EG"/>
                              </w:rPr>
                              <w:t>القدرة</w:t>
                            </w:r>
                          </w:p>
                          <w:p w:rsidR="0025408A" w:rsidRPr="004C28BD" w:rsidRDefault="0025408A" w:rsidP="003A65F1">
                            <w:pPr>
                              <w:spacing w:before="0" w:line="220" w:lineRule="exact"/>
                              <w:jc w:val="center"/>
                              <w:rPr>
                                <w:sz w:val="16"/>
                                <w:szCs w:val="22"/>
                                <w:lang w:bidi="ar-EG"/>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A9C49" id="Text Box 2938" o:spid="_x0000_s1083" type="#_x0000_t202" style="position:absolute;left:0;text-align:left;margin-left:137.8pt;margin-top:21.25pt;width:12.75pt;height:5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" filled="f" stroked="f" strokeweight=".5pt">
                <v:textbox style="layout-flow:vertical;mso-layout-flow-alt:bottom-to-top" inset="0,0,0,0">
                  <w:txbxContent>
                    <w:p w:rsidR="0025408A" w:rsidRPr="004C28BD" w:rsidRDefault="0025408A" w:rsidP="0003760E">
                      <w:pPr>
                        <w:spacing w:before="0" w:line="220" w:lineRule="exact"/>
                        <w:jc w:val="center"/>
                        <w:rPr>
                          <w:sz w:val="16"/>
                          <w:szCs w:val="22"/>
                          <w:lang w:bidi="ar-EG"/>
                        </w:rPr>
                      </w:pPr>
                      <w:r>
                        <w:rPr>
                          <w:rFonts w:hint="cs"/>
                          <w:sz w:val="16"/>
                          <w:szCs w:val="22"/>
                          <w:rtl/>
                        </w:rPr>
                        <w:t xml:space="preserve">كثافة </w:t>
                      </w:r>
                      <w:r>
                        <w:rPr>
                          <w:rFonts w:hint="cs"/>
                          <w:sz w:val="16"/>
                          <w:szCs w:val="22"/>
                          <w:rtl/>
                          <w:lang w:bidi="ar-EG"/>
                        </w:rPr>
                        <w:t>القدرة</w:t>
                      </w:r>
                    </w:p>
                    <w:p w:rsidR="0025408A" w:rsidRPr="004C28BD" w:rsidRDefault="0025408A" w:rsidP="003A65F1">
                      <w:pPr>
                        <w:spacing w:before="0" w:line="220" w:lineRule="exact"/>
                        <w:jc w:val="center"/>
                        <w:rPr>
                          <w:sz w:val="16"/>
                          <w:szCs w:val="22"/>
                          <w:lang w:bidi="ar-EG"/>
                        </w:rPr>
                      </w:pPr>
                    </w:p>
                  </w:txbxContent>
                </v:textbox>
              </v:shape>
            </w:pict>
          </mc:Fallback>
        </mc:AlternateContent>
      </w:r>
      <w:r w:rsidR="003A65F1" w:rsidRPr="003A65F1">
        <w:rPr>
          <w:noProof/>
          <w:rtl/>
          <w:lang w:eastAsia="zh-CN"/>
        </w:rPr>
        <mc:AlternateContent>
          <mc:Choice Requires="wps">
            <w:drawing>
              <wp:anchor distT="0" distB="0" distL="114300" distR="114300" simplePos="0" relativeHeight="251678720" behindDoc="0" locked="0" layoutInCell="1" allowOverlap="1" wp14:anchorId="6421CD69" wp14:editId="7FD2309F">
                <wp:simplePos x="0" y="0"/>
                <wp:positionH relativeFrom="column">
                  <wp:posOffset>2201545</wp:posOffset>
                </wp:positionH>
                <wp:positionV relativeFrom="paragraph">
                  <wp:posOffset>1722120</wp:posOffset>
                </wp:positionV>
                <wp:extent cx="1677035" cy="184785"/>
                <wp:effectExtent l="0" t="0" r="0" b="5715"/>
                <wp:wrapNone/>
                <wp:docPr id="2939" name="Text Box 2939"/>
                <wp:cNvGraphicFramePr/>
                <a:graphic xmlns:a="http://schemas.openxmlformats.org/drawingml/2006/main">
                  <a:graphicData uri="http://schemas.microsoft.com/office/word/2010/wordprocessingShape">
                    <wps:wsp>
                      <wps:cNvSpPr txBox="1"/>
                      <wps:spPr>
                        <a:xfrm>
                          <a:off x="0" y="0"/>
                          <a:ext cx="167703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2A676C">
                            <w:pPr>
                              <w:spacing w:before="0" w:line="220" w:lineRule="exact"/>
                              <w:jc w:val="center"/>
                              <w:rPr>
                                <w:sz w:val="16"/>
                                <w:szCs w:val="22"/>
                                <w:lang w:bidi="ar-EG"/>
                              </w:rPr>
                            </w:pPr>
                            <w:r w:rsidRPr="002A676C">
                              <w:rPr>
                                <w:rFonts w:hint="cs"/>
                                <w:sz w:val="16"/>
                                <w:szCs w:val="22"/>
                                <w:rtl/>
                                <w:lang w:bidi="ar-EG"/>
                              </w:rPr>
                              <w:t>زاوية الورود (بالتقدير الدائري)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1CD69" id="Text Box 2939" o:spid="_x0000_s1084" type="#_x0000_t202" style="position:absolute;left:0;text-align:left;margin-left:173.35pt;margin-top:135.6pt;width:132.05pt;height:1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" filled="f" stroked="f" strokeweight=".5pt">
                <v:textbox inset="0,0,0,0">
                  <w:txbxContent>
                    <w:p w:rsidR="0025408A" w:rsidRPr="004C28BD" w:rsidRDefault="0025408A" w:rsidP="002A676C">
                      <w:pPr>
                        <w:spacing w:before="0" w:line="220" w:lineRule="exact"/>
                        <w:jc w:val="center"/>
                        <w:rPr>
                          <w:sz w:val="16"/>
                          <w:szCs w:val="22"/>
                          <w:lang w:bidi="ar-EG"/>
                        </w:rPr>
                      </w:pPr>
                      <w:r w:rsidRPr="002A676C">
                        <w:rPr>
                          <w:rFonts w:hint="cs"/>
                          <w:sz w:val="16"/>
                          <w:szCs w:val="22"/>
                          <w:rtl/>
                          <w:lang w:bidi="ar-EG"/>
                        </w:rPr>
                        <w:t>زاوية الورود (بالتقدير الدائري)</w:t>
                      </w:r>
                    </w:p>
                  </w:txbxContent>
                </v:textbox>
              </v:shape>
            </w:pict>
          </mc:Fallback>
        </mc:AlternateContent>
      </w:r>
      <w:r w:rsidR="00C131C7">
        <w:object w:dxaOrig="2655" w:dyaOrig="2294">
          <v:shape id="_x0000_i1052" type="#_x0000_t75" style="width:204.75pt;height:176.25pt" o:ole="">
            <v:imagedata r:id="rId66" o:title=""/>
          </v:shape>
          <o:OLEObject Type="Embed" ProgID="CorelDRAW.Graphic.14" ShapeID="_x0000_i1052" DrawAspect="Content" ObjectID="_1504600950" r:id="rId67"/>
        </w:object>
      </w:r>
    </w:p>
    <w:p w:rsidR="00881887" w:rsidRPr="007C11F9" w:rsidRDefault="00881887" w:rsidP="00881887">
      <w:pPr>
        <w:pStyle w:val="Heading3"/>
        <w:spacing w:before="240"/>
        <w:rPr>
          <w:rtl/>
          <w:lang w:bidi="ar-EG"/>
        </w:rPr>
      </w:pPr>
      <w:bookmarkStart w:id="27" w:name="_Toc430857117"/>
      <w:r>
        <w:rPr>
          <w:lang w:bidi="ar-EG"/>
        </w:rPr>
        <w:t>5.2.3</w:t>
      </w:r>
      <w:r>
        <w:rPr>
          <w:rFonts w:hint="cs"/>
          <w:rtl/>
          <w:lang w:bidi="ar-EG"/>
        </w:rPr>
        <w:tab/>
        <w:t>الفترة الزاوية (التباعد الزاوي)</w:t>
      </w:r>
      <w:bookmarkEnd w:id="27"/>
    </w:p>
    <w:p w:rsidR="00881887" w:rsidRDefault="00881887" w:rsidP="00052E52">
      <w:pPr>
        <w:spacing w:after="120"/>
        <w:rPr>
          <w:rtl/>
        </w:rPr>
      </w:pPr>
      <w:r>
        <w:rPr>
          <w:rFonts w:hint="cs"/>
          <w:rtl/>
          <w:lang w:bidi="ar-EG"/>
        </w:rPr>
        <w:t xml:space="preserve">تُعرّف الفترة الزاوية </w:t>
      </w:r>
      <w:proofErr w:type="spellStart"/>
      <w:r w:rsidRPr="00D14A80">
        <w:rPr>
          <w:i/>
          <w:iCs/>
          <w:lang w:val="es-ES_tradnl" w:eastAsia="ko-KR"/>
        </w:rPr>
        <w:t>A</w:t>
      </w:r>
      <w:r w:rsidRPr="00D14A80">
        <w:rPr>
          <w:i/>
          <w:iCs/>
          <w:vertAlign w:val="subscript"/>
          <w:lang w:val="es-ES_tradnl" w:eastAsia="ko-KR"/>
        </w:rPr>
        <w:t>th</w:t>
      </w:r>
      <w:proofErr w:type="spellEnd"/>
      <w:r>
        <w:rPr>
          <w:rFonts w:hint="cs"/>
          <w:rtl/>
          <w:lang w:bidi="ar-EG"/>
        </w:rPr>
        <w:t xml:space="preserve">، </w:t>
      </w:r>
      <w:r>
        <w:rPr>
          <w:rFonts w:hint="cs"/>
          <w:rtl/>
        </w:rPr>
        <w:t xml:space="preserve">بأنها الفرق الزاوي بين الزاوية </w:t>
      </w:r>
      <w:r w:rsidRPr="009F1AC3">
        <w:t>θ</w:t>
      </w:r>
      <w:r w:rsidRPr="009F1AC3">
        <w:rPr>
          <w:vertAlign w:val="subscript"/>
          <w:lang w:val="es-ES_tradnl"/>
        </w:rPr>
        <w:t>4</w:t>
      </w:r>
      <w:r>
        <w:rPr>
          <w:rFonts w:hint="cs"/>
          <w:rtl/>
          <w:lang w:val="es-ES_tradnl"/>
        </w:rPr>
        <w:t xml:space="preserve"> </w:t>
      </w:r>
      <w:r>
        <w:rPr>
          <w:rFonts w:hint="cs"/>
          <w:rtl/>
        </w:rPr>
        <w:t>عندما يتجاوز اتساع المظهر الجانبي الزاوي للقدرة للمرة الأولى عتبة معينة</w:t>
      </w:r>
      <w:r w:rsidR="00052E52">
        <w:rPr>
          <w:rFonts w:hint="eastAsia"/>
          <w:rtl/>
        </w:rPr>
        <w:t> </w:t>
      </w:r>
      <w:r w:rsidRPr="00D14A80">
        <w:rPr>
          <w:i/>
        </w:rPr>
        <w:t>L</w:t>
      </w:r>
      <w:r w:rsidRPr="00D14A80">
        <w:rPr>
          <w:i/>
          <w:vertAlign w:val="subscript"/>
        </w:rPr>
        <w:t>th</w:t>
      </w:r>
      <w:r>
        <w:rPr>
          <w:rFonts w:hint="cs"/>
          <w:rtl/>
        </w:rPr>
        <w:t xml:space="preserve"> والزاوية </w:t>
      </w:r>
      <w:r w:rsidRPr="009F1AC3">
        <w:t>θ</w:t>
      </w:r>
      <w:r w:rsidRPr="009F1AC3">
        <w:rPr>
          <w:vertAlign w:val="subscript"/>
        </w:rPr>
        <w:t>5</w:t>
      </w:r>
      <w:r>
        <w:rPr>
          <w:rFonts w:hint="cs"/>
          <w:rtl/>
        </w:rPr>
        <w:t xml:space="preserve"> عندما يقل الاتساع عن هذه العتبة للمرة الأخيرة كما هو مبين </w:t>
      </w:r>
      <w:r w:rsidR="00B1517E">
        <w:rPr>
          <w:rFonts w:hint="cs"/>
          <w:rtl/>
        </w:rPr>
        <w:t>في </w:t>
      </w:r>
      <w:r>
        <w:rPr>
          <w:rFonts w:hint="cs"/>
          <w:rtl/>
        </w:rPr>
        <w:t xml:space="preserve">الشكل </w:t>
      </w:r>
      <w:r>
        <w:t>7</w:t>
      </w:r>
      <w:r>
        <w:rPr>
          <w:rFonts w:hint="cs"/>
          <w:rtl/>
        </w:rPr>
        <w:t>:</w:t>
      </w:r>
    </w:p>
    <w:p w:rsidR="00881887" w:rsidRPr="00670DCC" w:rsidRDefault="00881887" w:rsidP="003A65F1">
      <w:pPr>
        <w:pStyle w:val="Equation"/>
        <w:tabs>
          <w:tab w:val="clear" w:pos="4820"/>
          <w:tab w:val="center" w:pos="5670"/>
        </w:tabs>
        <w:spacing w:before="0" w:line="240" w:lineRule="auto"/>
        <w:jc w:val="right"/>
        <w:rPr>
          <w:lang w:eastAsia="ko-KR"/>
        </w:rPr>
      </w:pPr>
      <w:r w:rsidRPr="005A3D8A">
        <w:rPr>
          <w:position w:val="-12"/>
        </w:rPr>
        <w:object w:dxaOrig="1300" w:dyaOrig="360">
          <v:shape id="_x0000_i1053" type="#_x0000_t75" style="width:65.25pt;height:18pt" o:ole="">
            <v:imagedata r:id="rId68" o:title=""/>
          </v:shape>
          <o:OLEObject Type="Embed" ProgID="Equation.3" ShapeID="_x0000_i1053" DrawAspect="Content" ObjectID="_1504600951" r:id="rId69"/>
        </w:object>
      </w:r>
      <w:r w:rsidRPr="00670DCC">
        <w:tab/>
        <w:t>(</w:t>
      </w:r>
      <w:r w:rsidRPr="00670DCC">
        <w:rPr>
          <w:lang w:eastAsia="ko-KR"/>
        </w:rPr>
        <w:t>1</w:t>
      </w:r>
      <w:r w:rsidR="003A65F1">
        <w:rPr>
          <w:lang w:eastAsia="ko-KR"/>
        </w:rPr>
        <w:t>3</w:t>
      </w:r>
      <w:r w:rsidRPr="00670DCC">
        <w:t>)</w:t>
      </w:r>
    </w:p>
    <w:p w:rsidR="00881887" w:rsidRDefault="00881887" w:rsidP="00B32C39">
      <w:pPr>
        <w:pStyle w:val="FigureNo"/>
        <w:keepNext/>
        <w:keepLines/>
        <w:spacing w:before="360" w:after="0"/>
        <w:rPr>
          <w:rtl/>
        </w:rPr>
      </w:pPr>
      <w:r>
        <w:rPr>
          <w:rFonts w:hint="cs"/>
          <w:rtl/>
        </w:rPr>
        <w:lastRenderedPageBreak/>
        <w:t xml:space="preserve">الشكل </w:t>
      </w:r>
      <w:r>
        <w:t>7</w:t>
      </w:r>
    </w:p>
    <w:p w:rsidR="00881887" w:rsidRPr="001678AA" w:rsidRDefault="00881887" w:rsidP="00881887">
      <w:pPr>
        <w:pStyle w:val="FigureTitle"/>
        <w:keepNext/>
        <w:keepLines/>
        <w:spacing w:after="0"/>
        <w:rPr>
          <w:rtl/>
        </w:rPr>
      </w:pPr>
      <w:r>
        <w:rPr>
          <w:rFonts w:hint="cs"/>
          <w:rtl/>
        </w:rPr>
        <w:t>الفترة الزاوية</w:t>
      </w:r>
    </w:p>
    <w:p w:rsidR="003A65F1" w:rsidRPr="00447BAB" w:rsidRDefault="003A65F1" w:rsidP="003A65F1">
      <w:pPr>
        <w:pStyle w:val="FigureTitle"/>
        <w:keepNext/>
        <w:keepLines/>
        <w:spacing w:after="0"/>
        <w:rPr>
          <w:rtl/>
        </w:rPr>
      </w:pPr>
    </w:p>
    <w:p w:rsidR="00881887" w:rsidRPr="00C02E06" w:rsidRDefault="00C66B92" w:rsidP="003A65F1">
      <w:pPr>
        <w:spacing w:before="0" w:line="240" w:lineRule="auto"/>
        <w:jc w:val="center"/>
        <w:rPr>
          <w:rtl/>
          <w:lang w:val="fr-FR"/>
        </w:rPr>
      </w:pPr>
      <w:r w:rsidRPr="003A65F1">
        <w:rPr>
          <w:noProof/>
          <w:rtl/>
          <w:lang w:eastAsia="zh-CN"/>
        </w:rPr>
        <mc:AlternateContent>
          <mc:Choice Requires="wps">
            <w:drawing>
              <wp:anchor distT="0" distB="0" distL="114300" distR="114300" simplePos="0" relativeHeight="251679744" behindDoc="0" locked="0" layoutInCell="1" allowOverlap="1" wp14:anchorId="68747240" wp14:editId="564FE0DC">
                <wp:simplePos x="0" y="0"/>
                <wp:positionH relativeFrom="column">
                  <wp:posOffset>1629059</wp:posOffset>
                </wp:positionH>
                <wp:positionV relativeFrom="paragraph">
                  <wp:posOffset>253453</wp:posOffset>
                </wp:positionV>
                <wp:extent cx="195580" cy="599110"/>
                <wp:effectExtent l="0" t="0" r="13970" b="10795"/>
                <wp:wrapNone/>
                <wp:docPr id="2941" name="Text Box 2941"/>
                <wp:cNvGraphicFramePr/>
                <a:graphic xmlns:a="http://schemas.openxmlformats.org/drawingml/2006/main">
                  <a:graphicData uri="http://schemas.microsoft.com/office/word/2010/wordprocessingShape">
                    <wps:wsp>
                      <wps:cNvSpPr txBox="1"/>
                      <wps:spPr>
                        <a:xfrm>
                          <a:off x="0" y="0"/>
                          <a:ext cx="195580" cy="599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C66B92">
                            <w:pPr>
                              <w:spacing w:before="0" w:line="220" w:lineRule="exact"/>
                              <w:jc w:val="center"/>
                              <w:rPr>
                                <w:sz w:val="16"/>
                                <w:szCs w:val="22"/>
                                <w:lang w:bidi="ar-EG"/>
                              </w:rPr>
                            </w:pPr>
                            <w:r>
                              <w:rPr>
                                <w:rFonts w:hint="cs"/>
                                <w:sz w:val="16"/>
                                <w:szCs w:val="22"/>
                                <w:rtl/>
                              </w:rPr>
                              <w:t xml:space="preserve">كثافة </w:t>
                            </w:r>
                            <w:r>
                              <w:rPr>
                                <w:rFonts w:hint="cs"/>
                                <w:sz w:val="16"/>
                                <w:szCs w:val="22"/>
                                <w:rtl/>
                                <w:lang w:bidi="ar-EG"/>
                              </w:rPr>
                              <w:t>القدرة</w:t>
                            </w:r>
                          </w:p>
                          <w:p w:rsidR="0025408A" w:rsidRPr="004C28BD" w:rsidRDefault="0025408A" w:rsidP="003A65F1">
                            <w:pPr>
                              <w:spacing w:before="0" w:line="220" w:lineRule="exact"/>
                              <w:jc w:val="center"/>
                              <w:rPr>
                                <w:sz w:val="16"/>
                                <w:szCs w:val="22"/>
                                <w:lang w:bidi="ar-EG"/>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47240" id="Text Box 2941" o:spid="_x0000_s1085" type="#_x0000_t202" style="position:absolute;left:0;text-align:left;margin-left:128.25pt;margin-top:19.95pt;width:15.4pt;height:4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" filled="f" stroked="f" strokeweight=".5pt">
                <v:textbox style="layout-flow:vertical;mso-layout-flow-alt:bottom-to-top" inset="0,0,0,0">
                  <w:txbxContent>
                    <w:p w:rsidR="0025408A" w:rsidRPr="004C28BD" w:rsidRDefault="0025408A" w:rsidP="00C66B92">
                      <w:pPr>
                        <w:spacing w:before="0" w:line="220" w:lineRule="exact"/>
                        <w:jc w:val="center"/>
                        <w:rPr>
                          <w:sz w:val="16"/>
                          <w:szCs w:val="22"/>
                          <w:lang w:bidi="ar-EG"/>
                        </w:rPr>
                      </w:pPr>
                      <w:r>
                        <w:rPr>
                          <w:rFonts w:hint="cs"/>
                          <w:sz w:val="16"/>
                          <w:szCs w:val="22"/>
                          <w:rtl/>
                        </w:rPr>
                        <w:t xml:space="preserve">كثافة </w:t>
                      </w:r>
                      <w:r>
                        <w:rPr>
                          <w:rFonts w:hint="cs"/>
                          <w:sz w:val="16"/>
                          <w:szCs w:val="22"/>
                          <w:rtl/>
                          <w:lang w:bidi="ar-EG"/>
                        </w:rPr>
                        <w:t>القدرة</w:t>
                      </w:r>
                    </w:p>
                    <w:p w:rsidR="0025408A" w:rsidRPr="004C28BD" w:rsidRDefault="0025408A" w:rsidP="003A65F1">
                      <w:pPr>
                        <w:spacing w:before="0" w:line="220" w:lineRule="exact"/>
                        <w:jc w:val="center"/>
                        <w:rPr>
                          <w:sz w:val="16"/>
                          <w:szCs w:val="22"/>
                          <w:lang w:bidi="ar-EG"/>
                        </w:rPr>
                      </w:pPr>
                    </w:p>
                  </w:txbxContent>
                </v:textbox>
              </v:shape>
            </w:pict>
          </mc:Fallback>
        </mc:AlternateContent>
      </w:r>
      <w:r w:rsidR="003A65F1" w:rsidRPr="003A65F1">
        <w:rPr>
          <w:noProof/>
          <w:rtl/>
          <w:lang w:eastAsia="zh-CN"/>
        </w:rPr>
        <mc:AlternateContent>
          <mc:Choice Requires="wps">
            <w:drawing>
              <wp:anchor distT="0" distB="0" distL="114300" distR="114300" simplePos="0" relativeHeight="251680768" behindDoc="0" locked="0" layoutInCell="1" allowOverlap="1" wp14:anchorId="430C5B35" wp14:editId="4C13E927">
                <wp:simplePos x="0" y="0"/>
                <wp:positionH relativeFrom="column">
                  <wp:posOffset>1974215</wp:posOffset>
                </wp:positionH>
                <wp:positionV relativeFrom="paragraph">
                  <wp:posOffset>1723390</wp:posOffset>
                </wp:positionV>
                <wp:extent cx="1903730" cy="184785"/>
                <wp:effectExtent l="0" t="0" r="1270" b="5715"/>
                <wp:wrapNone/>
                <wp:docPr id="2940" name="Text Box 2940"/>
                <wp:cNvGraphicFramePr/>
                <a:graphic xmlns:a="http://schemas.openxmlformats.org/drawingml/2006/main">
                  <a:graphicData uri="http://schemas.microsoft.com/office/word/2010/wordprocessingShape">
                    <wps:wsp>
                      <wps:cNvSpPr txBox="1"/>
                      <wps:spPr>
                        <a:xfrm>
                          <a:off x="0" y="0"/>
                          <a:ext cx="1903730"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2A676C">
                            <w:pPr>
                              <w:spacing w:before="0" w:line="220" w:lineRule="exact"/>
                              <w:jc w:val="center"/>
                              <w:rPr>
                                <w:sz w:val="16"/>
                                <w:szCs w:val="22"/>
                                <w:lang w:bidi="ar-EG"/>
                              </w:rPr>
                            </w:pPr>
                            <w:r w:rsidRPr="002A676C">
                              <w:rPr>
                                <w:rFonts w:hint="cs"/>
                                <w:sz w:val="16"/>
                                <w:szCs w:val="22"/>
                                <w:rtl/>
                                <w:lang w:bidi="ar-EG"/>
                              </w:rPr>
                              <w:t>زاوية الورود (بالتقدير الدائري)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C5B35" id="Text Box 2940" o:spid="_x0000_s1086" type="#_x0000_t202" style="position:absolute;left:0;text-align:left;margin-left:155.45pt;margin-top:135.7pt;width:149.9pt;height:1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" filled="f" stroked="f" strokeweight=".5pt">
                <v:textbox inset="0,0,0,0">
                  <w:txbxContent>
                    <w:p w:rsidR="0025408A" w:rsidRPr="004C28BD" w:rsidRDefault="0025408A" w:rsidP="002A676C">
                      <w:pPr>
                        <w:spacing w:before="0" w:line="220" w:lineRule="exact"/>
                        <w:jc w:val="center"/>
                        <w:rPr>
                          <w:sz w:val="16"/>
                          <w:szCs w:val="22"/>
                          <w:lang w:bidi="ar-EG"/>
                        </w:rPr>
                      </w:pPr>
                      <w:r w:rsidRPr="002A676C">
                        <w:rPr>
                          <w:rFonts w:hint="cs"/>
                          <w:sz w:val="16"/>
                          <w:szCs w:val="22"/>
                          <w:rtl/>
                          <w:lang w:bidi="ar-EG"/>
                        </w:rPr>
                        <w:t>زاوية الورود (بالتقدير الدائري)</w:t>
                      </w:r>
                    </w:p>
                  </w:txbxContent>
                </v:textbox>
              </v:shape>
            </w:pict>
          </mc:Fallback>
        </mc:AlternateContent>
      </w:r>
      <w:r w:rsidR="003A65F1">
        <w:object w:dxaOrig="2904" w:dyaOrig="2290">
          <v:shape id="_x0000_i1054" type="#_x0000_t75" style="width:222.75pt;height:176.25pt" o:ole="">
            <v:imagedata r:id="rId70" o:title=""/>
          </v:shape>
          <o:OLEObject Type="Embed" ProgID="CorelDRAW.Graphic.14" ShapeID="_x0000_i1054" DrawAspect="Content" ObjectID="_1504600952" r:id="rId71"/>
        </w:object>
      </w:r>
    </w:p>
    <w:p w:rsidR="00881887" w:rsidRPr="009D1C3C" w:rsidRDefault="00881887" w:rsidP="00881887">
      <w:pPr>
        <w:pStyle w:val="Heading3"/>
        <w:rPr>
          <w:rtl/>
          <w:lang w:bidi="ar-EG"/>
        </w:rPr>
      </w:pPr>
      <w:bookmarkStart w:id="28" w:name="_Toc430857118"/>
      <w:r>
        <w:rPr>
          <w:lang w:bidi="ar-EG"/>
        </w:rPr>
        <w:t>6.2.3</w:t>
      </w:r>
      <w:r>
        <w:rPr>
          <w:rFonts w:hint="cs"/>
          <w:rtl/>
          <w:lang w:bidi="ar-EG"/>
        </w:rPr>
        <w:tab/>
        <w:t>مسافة الترابط المكاني</w:t>
      </w:r>
      <w:bookmarkEnd w:id="28"/>
    </w:p>
    <w:p w:rsidR="00881887" w:rsidRPr="009D1C3C" w:rsidRDefault="00881887" w:rsidP="00881887">
      <w:pPr>
        <w:rPr>
          <w:rtl/>
        </w:rPr>
      </w:pPr>
      <w:r>
        <w:rPr>
          <w:rFonts w:hint="cs"/>
          <w:rtl/>
          <w:lang w:bidi="ar-EG"/>
        </w:rPr>
        <w:t xml:space="preserve">بالنسبة للقنوات متعددة المدخلات ومتعددة المخرجات </w:t>
      </w:r>
      <w:r>
        <w:rPr>
          <w:lang w:bidi="ar-EG"/>
        </w:rPr>
        <w:t>(MIMO)</w:t>
      </w:r>
      <w:r>
        <w:rPr>
          <w:rFonts w:hint="cs"/>
          <w:rtl/>
        </w:rPr>
        <w:t xml:space="preserve"> على وجه الخصوص، يتحصل على معامل الترابط المكاني </w:t>
      </w:r>
      <w:proofErr w:type="spellStart"/>
      <w:r>
        <w:rPr>
          <w:rFonts w:hint="cs"/>
          <w:rtl/>
        </w:rPr>
        <w:t>لتباعدات</w:t>
      </w:r>
      <w:proofErr w:type="spellEnd"/>
      <w:r>
        <w:rPr>
          <w:rFonts w:hint="cs"/>
          <w:rtl/>
        </w:rPr>
        <w:t xml:space="preserve"> مختلفة </w:t>
      </w:r>
      <w:r>
        <w:rPr>
          <w:i/>
          <w:iCs/>
        </w:rPr>
        <w:t>d</w:t>
      </w:r>
      <w:r>
        <w:rPr>
          <w:rFonts w:hint="cs"/>
          <w:i/>
          <w:iCs/>
          <w:rtl/>
        </w:rPr>
        <w:t xml:space="preserve"> </w:t>
      </w:r>
      <w:r>
        <w:rPr>
          <w:rFonts w:hint="cs"/>
          <w:rtl/>
        </w:rPr>
        <w:t xml:space="preserve">من دالة النقل المعقدة المتغيرة زاوياً للمظهر الجانبي الزاوي للقدرة. ويحدد معامل الترابط المكاني </w:t>
      </w:r>
      <w:r>
        <w:rPr>
          <w:i/>
          <w:iCs/>
        </w:rPr>
        <w:t>R(d)</w:t>
      </w:r>
      <w:r>
        <w:rPr>
          <w:rFonts w:hint="cs"/>
          <w:rtl/>
        </w:rPr>
        <w:t>، على النحو التالي:</w:t>
      </w:r>
    </w:p>
    <w:p w:rsidR="00881887" w:rsidRPr="00670DCC" w:rsidRDefault="00881887" w:rsidP="003A65F1">
      <w:pPr>
        <w:pStyle w:val="Equation"/>
        <w:tabs>
          <w:tab w:val="clear" w:pos="4820"/>
          <w:tab w:val="center" w:pos="6237"/>
        </w:tabs>
        <w:spacing w:before="0" w:line="240" w:lineRule="auto"/>
        <w:jc w:val="right"/>
        <w:rPr>
          <w:rtl/>
        </w:rPr>
      </w:pPr>
      <w:r w:rsidRPr="00994DC3">
        <w:rPr>
          <w:position w:val="-80"/>
        </w:rPr>
        <w:object w:dxaOrig="3720" w:dyaOrig="1719">
          <v:shape id="_x0000_i1055" type="#_x0000_t75" style="width:186pt;height:86.25pt" o:ole="">
            <v:imagedata r:id="rId72" o:title=""/>
          </v:shape>
          <o:OLEObject Type="Embed" ProgID="Equation.3" ShapeID="_x0000_i1055" DrawAspect="Content" ObjectID="_1504600953" r:id="rId73"/>
        </w:object>
      </w:r>
      <w:r>
        <w:tab/>
      </w:r>
      <w:r w:rsidRPr="00670DCC">
        <w:t>(</w:t>
      </w:r>
      <w:r w:rsidRPr="00670DCC">
        <w:rPr>
          <w:lang w:eastAsia="ko-KR"/>
        </w:rPr>
        <w:t>1</w:t>
      </w:r>
      <w:r w:rsidR="003A65F1">
        <w:rPr>
          <w:lang w:eastAsia="ko-KR"/>
        </w:rPr>
        <w:t>4</w:t>
      </w:r>
      <w:r w:rsidRPr="00670DCC">
        <w:t>)</w:t>
      </w:r>
    </w:p>
    <w:p w:rsidR="00881887" w:rsidRDefault="00881887" w:rsidP="00881887">
      <w:pPr>
        <w:rPr>
          <w:rtl/>
        </w:rPr>
      </w:pPr>
      <w:r>
        <w:rPr>
          <w:rFonts w:hint="cs"/>
          <w:rtl/>
        </w:rPr>
        <w:t>حيث:</w:t>
      </w:r>
    </w:p>
    <w:p w:rsidR="00881887" w:rsidRPr="009D1C3C" w:rsidRDefault="0096346C" w:rsidP="0096346C">
      <w:pPr>
        <w:pStyle w:val="Equationlegend"/>
        <w:rPr>
          <w:rtl/>
        </w:rPr>
      </w:pPr>
      <w:r>
        <w:rPr>
          <w:rFonts w:hint="cs"/>
          <w:i/>
          <w:iCs/>
          <w:rtl/>
        </w:rPr>
        <w:tab/>
      </w:r>
      <w:r w:rsidR="00881887">
        <w:rPr>
          <w:i/>
          <w:iCs/>
        </w:rPr>
        <w:t>d</w:t>
      </w:r>
      <w:r w:rsidR="00881887">
        <w:rPr>
          <w:rFonts w:hint="cs"/>
          <w:i/>
          <w:iCs/>
          <w:rtl/>
        </w:rPr>
        <w:t>:</w:t>
      </w:r>
      <w:r w:rsidR="00881887">
        <w:rPr>
          <w:i/>
          <w:iCs/>
        </w:rPr>
        <w:tab/>
      </w:r>
      <w:r w:rsidR="00881887" w:rsidRPr="009D1C3C">
        <w:rPr>
          <w:rFonts w:hint="cs"/>
          <w:rtl/>
        </w:rPr>
        <w:t>المساف</w:t>
      </w:r>
      <w:r w:rsidR="00881887">
        <w:rPr>
          <w:rFonts w:hint="cs"/>
          <w:rtl/>
        </w:rPr>
        <w:t xml:space="preserve">ة بالنسبة </w:t>
      </w:r>
      <w:proofErr w:type="spellStart"/>
      <w:r w:rsidR="00881887">
        <w:rPr>
          <w:rFonts w:hint="cs"/>
          <w:rtl/>
        </w:rPr>
        <w:t>لتباعدات</w:t>
      </w:r>
      <w:proofErr w:type="spellEnd"/>
      <w:r w:rsidR="00881887">
        <w:rPr>
          <w:rFonts w:hint="cs"/>
          <w:rtl/>
        </w:rPr>
        <w:t xml:space="preserve"> مختلفة</w:t>
      </w:r>
    </w:p>
    <w:p w:rsidR="00881887" w:rsidRPr="009D1C3C" w:rsidRDefault="0096346C" w:rsidP="00F106BA">
      <w:pPr>
        <w:pStyle w:val="Equationlegend"/>
        <w:rPr>
          <w:rtl/>
        </w:rPr>
      </w:pPr>
      <w:r>
        <w:rPr>
          <w:rFonts w:ascii="Tms Rmn" w:hAnsi="Tms Rmn" w:hint="cs"/>
          <w:position w:val="-6"/>
          <w:rtl/>
          <w:lang w:eastAsia="ko-KR"/>
        </w:rPr>
        <w:tab/>
      </w:r>
      <w:r w:rsidR="00881887" w:rsidRPr="00670DCC">
        <w:rPr>
          <w:rFonts w:ascii="Tms Rmn" w:hAnsi="Tms Rmn"/>
          <w:position w:val="-6"/>
          <w:lang w:eastAsia="ko-KR"/>
        </w:rPr>
        <w:object w:dxaOrig="220" w:dyaOrig="280">
          <v:shape id="_x0000_i1056" type="#_x0000_t75" style="width:11.25pt;height:15pt" o:ole="">
            <v:imagedata r:id="rId74" o:title=""/>
          </v:shape>
          <o:OLEObject Type="Embed" ProgID="Equation.DSMT4" ShapeID="_x0000_i1056" DrawAspect="Content" ObjectID="_1504600954" r:id="rId75"/>
        </w:object>
      </w:r>
      <w:r w:rsidR="00881887">
        <w:rPr>
          <w:rFonts w:hint="cs"/>
          <w:i/>
          <w:iCs/>
          <w:rtl/>
        </w:rPr>
        <w:t>:</w:t>
      </w:r>
      <w:r w:rsidR="00881887">
        <w:tab/>
      </w:r>
      <w:r w:rsidR="00881887">
        <w:rPr>
          <w:rFonts w:hint="cs"/>
          <w:rtl/>
        </w:rPr>
        <w:t>طول الموج</w:t>
      </w:r>
      <w:r w:rsidR="00F106BA">
        <w:rPr>
          <w:rFonts w:hint="cs"/>
          <w:rtl/>
        </w:rPr>
        <w:t>ة</w:t>
      </w:r>
      <w:r w:rsidR="00881887">
        <w:rPr>
          <w:rFonts w:hint="cs"/>
          <w:rtl/>
        </w:rPr>
        <w:t>.</w:t>
      </w:r>
    </w:p>
    <w:p w:rsidR="00881887" w:rsidRPr="00627B16" w:rsidRDefault="00881887" w:rsidP="00881887">
      <w:pPr>
        <w:spacing w:after="120"/>
        <w:rPr>
          <w:spacing w:val="-4"/>
          <w:rtl/>
        </w:rPr>
      </w:pPr>
      <w:r w:rsidRPr="00627B16">
        <w:rPr>
          <w:rFonts w:hint="cs"/>
          <w:spacing w:val="-4"/>
          <w:rtl/>
          <w:lang w:bidi="ar-EG"/>
        </w:rPr>
        <w:t>وك</w:t>
      </w:r>
      <w:r>
        <w:rPr>
          <w:rFonts w:hint="cs"/>
          <w:spacing w:val="-4"/>
          <w:rtl/>
          <w:lang w:bidi="ar-EG"/>
        </w:rPr>
        <w:t>ما </w:t>
      </w:r>
      <w:r w:rsidRPr="00627B16">
        <w:rPr>
          <w:rFonts w:hint="cs"/>
          <w:spacing w:val="-4"/>
          <w:rtl/>
          <w:lang w:bidi="ar-EG"/>
        </w:rPr>
        <w:t xml:space="preserve">يبين الشكل </w:t>
      </w:r>
      <w:r w:rsidRPr="00627B16">
        <w:rPr>
          <w:spacing w:val="-4"/>
          <w:lang w:bidi="ar-EG"/>
        </w:rPr>
        <w:t>8</w:t>
      </w:r>
      <w:r w:rsidRPr="00627B16">
        <w:rPr>
          <w:rFonts w:hint="cs"/>
          <w:spacing w:val="-4"/>
          <w:rtl/>
        </w:rPr>
        <w:t>، فإن مسافة الترابط ال</w:t>
      </w:r>
      <w:r>
        <w:rPr>
          <w:rFonts w:hint="cs"/>
          <w:spacing w:val="-4"/>
          <w:rtl/>
        </w:rPr>
        <w:t>مكاني</w:t>
      </w:r>
      <w:r w:rsidRPr="00627B16">
        <w:rPr>
          <w:rFonts w:hint="cs"/>
          <w:spacing w:val="-4"/>
          <w:rtl/>
        </w:rPr>
        <w:t xml:space="preserve"> </w:t>
      </w:r>
      <w:r w:rsidRPr="00627B16">
        <w:rPr>
          <w:i/>
          <w:spacing w:val="-4"/>
        </w:rPr>
        <w:t>d</w:t>
      </w:r>
      <w:r w:rsidRPr="00627B16">
        <w:rPr>
          <w:i/>
          <w:spacing w:val="-4"/>
          <w:vertAlign w:val="subscript"/>
        </w:rPr>
        <w:t>c</w:t>
      </w:r>
      <w:r>
        <w:rPr>
          <w:rFonts w:hint="cs"/>
          <w:spacing w:val="-4"/>
          <w:rtl/>
        </w:rPr>
        <w:t xml:space="preserve"> </w:t>
      </w:r>
      <w:r w:rsidRPr="00627B16">
        <w:rPr>
          <w:rFonts w:hint="cs"/>
          <w:spacing w:val="-4"/>
          <w:rtl/>
        </w:rPr>
        <w:t xml:space="preserve">تُعرَّف بأنها مسافة القطع الأولى التي يساوي عندها </w:t>
      </w:r>
      <w:r w:rsidRPr="00627B16">
        <w:rPr>
          <w:spacing w:val="-4"/>
        </w:rPr>
        <w:t>|</w:t>
      </w:r>
      <w:r w:rsidRPr="00627B16">
        <w:rPr>
          <w:rFonts w:ascii="Batang" w:hAnsi="Batang"/>
          <w:spacing w:val="-4"/>
          <w:lang w:eastAsia="ko-KR"/>
        </w:rPr>
        <w:t>R</w:t>
      </w:r>
      <w:r w:rsidRPr="00627B16">
        <w:rPr>
          <w:spacing w:val="-4"/>
        </w:rPr>
        <w:t>(</w:t>
      </w:r>
      <w:r w:rsidRPr="00627B16">
        <w:rPr>
          <w:i/>
          <w:spacing w:val="-4"/>
        </w:rPr>
        <w:t>d</w:t>
      </w:r>
      <w:r w:rsidRPr="00627B16">
        <w:rPr>
          <w:spacing w:val="-4"/>
        </w:rPr>
        <w:t>)|</w:t>
      </w:r>
      <w:r>
        <w:rPr>
          <w:rFonts w:hint="cs"/>
          <w:spacing w:val="-4"/>
          <w:rtl/>
        </w:rPr>
        <w:t xml:space="preserve"> النسبة </w:t>
      </w:r>
      <w:r w:rsidRPr="00627B16">
        <w:rPr>
          <w:spacing w:val="-4"/>
        </w:rPr>
        <w:t>%</w:t>
      </w:r>
      <w:r w:rsidRPr="00627B16">
        <w:rPr>
          <w:i/>
          <w:spacing w:val="-4"/>
        </w:rPr>
        <w:t>x</w:t>
      </w:r>
      <w:r>
        <w:rPr>
          <w:rFonts w:hint="cs"/>
          <w:spacing w:val="-4"/>
          <w:rtl/>
          <w:lang w:bidi="ar-EG"/>
        </w:rPr>
        <w:t xml:space="preserve"> </w:t>
      </w:r>
      <w:r w:rsidR="00B1517E">
        <w:rPr>
          <w:rFonts w:hint="cs"/>
          <w:spacing w:val="-4"/>
          <w:rtl/>
          <w:lang w:bidi="ar-EG"/>
        </w:rPr>
        <w:t>في </w:t>
      </w:r>
      <w:r w:rsidRPr="00627B16">
        <w:rPr>
          <w:spacing w:val="-4"/>
        </w:rPr>
        <w:t>|</w:t>
      </w:r>
      <w:r w:rsidRPr="00627B16">
        <w:rPr>
          <w:spacing w:val="-4"/>
          <w:lang w:eastAsia="ko-KR"/>
        </w:rPr>
        <w:t>R</w:t>
      </w:r>
      <w:r w:rsidRPr="00627B16">
        <w:rPr>
          <w:spacing w:val="-4"/>
        </w:rPr>
        <w:t>(</w:t>
      </w:r>
      <w:r w:rsidRPr="00627B16">
        <w:rPr>
          <w:i/>
          <w:spacing w:val="-4"/>
        </w:rPr>
        <w:t>d</w:t>
      </w:r>
      <w:r w:rsidRPr="00627B16">
        <w:rPr>
          <w:rFonts w:ascii="Symbol" w:hAnsi="Symbol"/>
          <w:spacing w:val="-4"/>
        </w:rPr>
        <w:t></w:t>
      </w:r>
      <w:r w:rsidRPr="00627B16">
        <w:rPr>
          <w:spacing w:val="-4"/>
        </w:rPr>
        <w:t>0)|</w:t>
      </w:r>
      <w:r>
        <w:rPr>
          <w:rFonts w:hint="cs"/>
          <w:spacing w:val="-4"/>
          <w:rtl/>
        </w:rPr>
        <w:t>.</w:t>
      </w:r>
    </w:p>
    <w:p w:rsidR="00881887" w:rsidRDefault="00881887" w:rsidP="003A65F1">
      <w:pPr>
        <w:pStyle w:val="Equation"/>
        <w:tabs>
          <w:tab w:val="clear" w:pos="4820"/>
          <w:tab w:val="center" w:pos="5953"/>
        </w:tabs>
        <w:spacing w:before="0" w:line="240" w:lineRule="auto"/>
        <w:jc w:val="right"/>
        <w:rPr>
          <w:rtl/>
        </w:rPr>
      </w:pPr>
      <w:r w:rsidRPr="00670DCC">
        <w:rPr>
          <w:position w:val="-14"/>
        </w:rPr>
        <w:object w:dxaOrig="2280" w:dyaOrig="400">
          <v:shape id="_x0000_i1057" type="#_x0000_t75" style="width:114pt;height:20.25pt" o:ole="">
            <v:imagedata r:id="rId76" o:title=""/>
          </v:shape>
          <o:OLEObject Type="Embed" ProgID="Equation.3" ShapeID="_x0000_i1057" DrawAspect="Content" ObjectID="_1504600955" r:id="rId77"/>
        </w:object>
      </w:r>
      <w:r w:rsidRPr="00670DCC">
        <w:tab/>
        <w:t>(</w:t>
      </w:r>
      <w:r w:rsidRPr="00670DCC">
        <w:rPr>
          <w:lang w:eastAsia="ko-KR"/>
        </w:rPr>
        <w:t>1</w:t>
      </w:r>
      <w:r w:rsidR="003A65F1">
        <w:rPr>
          <w:lang w:eastAsia="ko-KR"/>
        </w:rPr>
        <w:t>5</w:t>
      </w:r>
      <w:r w:rsidRPr="00670DCC">
        <w:t>)</w:t>
      </w:r>
    </w:p>
    <w:p w:rsidR="00881887" w:rsidRDefault="00881887" w:rsidP="00B32C39">
      <w:pPr>
        <w:pStyle w:val="FigureNo"/>
        <w:keepNext/>
        <w:keepLines/>
        <w:spacing w:before="360" w:after="0"/>
      </w:pPr>
      <w:r>
        <w:rPr>
          <w:rFonts w:hint="cs"/>
          <w:rtl/>
        </w:rPr>
        <w:lastRenderedPageBreak/>
        <w:t xml:space="preserve">الشكل </w:t>
      </w:r>
      <w:r>
        <w:t>8</w:t>
      </w:r>
    </w:p>
    <w:p w:rsidR="00881887" w:rsidRPr="00627B16" w:rsidRDefault="00881887" w:rsidP="00881887">
      <w:pPr>
        <w:pStyle w:val="FigureTitle"/>
        <w:keepNext/>
        <w:keepLines/>
        <w:spacing w:after="0"/>
        <w:rPr>
          <w:rtl/>
        </w:rPr>
      </w:pPr>
      <w:r w:rsidRPr="00627B16">
        <w:rPr>
          <w:rFonts w:hint="cs"/>
          <w:rtl/>
        </w:rPr>
        <w:t>مسافة الترابط ال</w:t>
      </w:r>
      <w:r>
        <w:rPr>
          <w:rFonts w:hint="cs"/>
          <w:rtl/>
        </w:rPr>
        <w:t>مكاني</w:t>
      </w:r>
    </w:p>
    <w:p w:rsidR="00881887" w:rsidRDefault="00243F35" w:rsidP="003A65F1">
      <w:pPr>
        <w:keepNext/>
        <w:keepLines/>
        <w:spacing w:before="0" w:line="240" w:lineRule="auto"/>
        <w:jc w:val="center"/>
        <w:rPr>
          <w:rtl/>
          <w:lang w:val="fr-FR"/>
        </w:rPr>
      </w:pPr>
      <w:r>
        <w:rPr>
          <w:noProof/>
          <w:lang w:eastAsia="zh-CN"/>
        </w:rPr>
        <mc:AlternateContent>
          <mc:Choice Requires="wps">
            <w:drawing>
              <wp:anchor distT="0" distB="0" distL="114300" distR="114300" simplePos="0" relativeHeight="251681792" behindDoc="0" locked="0" layoutInCell="1" allowOverlap="1" wp14:anchorId="2FE36745" wp14:editId="41FD861A">
                <wp:simplePos x="0" y="0"/>
                <wp:positionH relativeFrom="column">
                  <wp:posOffset>2712085</wp:posOffset>
                </wp:positionH>
                <wp:positionV relativeFrom="paragraph">
                  <wp:posOffset>1943846</wp:posOffset>
                </wp:positionV>
                <wp:extent cx="1143000" cy="228600"/>
                <wp:effectExtent l="0" t="0" r="0" b="0"/>
                <wp:wrapNone/>
                <wp:docPr id="20" name="Text Box 2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wps:spPr>
                      <wps:txbx>
                        <w:txbxContent>
                          <w:p w:rsidR="0025408A" w:rsidRPr="002A676C" w:rsidRDefault="0025408A" w:rsidP="002A676C">
                            <w:pPr>
                              <w:spacing w:before="0" w:line="220" w:lineRule="exact"/>
                              <w:jc w:val="center"/>
                              <w:rPr>
                                <w:sz w:val="16"/>
                                <w:szCs w:val="22"/>
                                <w:rtl/>
                                <w:lang w:bidi="ar-EG"/>
                              </w:rPr>
                            </w:pPr>
                            <w:r w:rsidRPr="002A676C">
                              <w:rPr>
                                <w:rFonts w:hint="cs"/>
                                <w:sz w:val="16"/>
                                <w:szCs w:val="22"/>
                                <w:rtl/>
                                <w:lang w:bidi="ar-EG"/>
                              </w:rPr>
                              <w:t xml:space="preserve">مسافة الهوائي </w:t>
                            </w:r>
                            <w:r w:rsidRPr="002A676C">
                              <w:rPr>
                                <w:i/>
                                <w:iCs/>
                                <w:sz w:val="16"/>
                                <w:szCs w:val="22"/>
                                <w:lang w:bidi="ar-EG"/>
                              </w:rPr>
                              <w:t>(d/λ)</w:t>
                            </w:r>
                          </w:p>
                        </w:txbxContent>
                      </wps:txbx>
                      <wps:bodyPr rot="0" vert="horz" wrap="square" lIns="0" tIns="0" rIns="0" bIns="0" anchor="t" anchorCtr="0" upright="1">
                        <a:noAutofit/>
                      </wps:bodyPr>
                    </wps:wsp>
                  </a:graphicData>
                </a:graphic>
              </wp:anchor>
            </w:drawing>
          </mc:Choice>
          <mc:Fallback>
            <w:pict>
              <v:shape w14:anchorId="2FE36745" id="Text Box 2893" o:spid="_x0000_s1087" type="#_x0000_t202" style="position:absolute;left:0;text-align:left;margin-left:213.55pt;margin-top:153.05pt;width:90pt;height:1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" filled="f" stroked="f">
                <v:textbox inset="0,0,0,0">
                  <w:txbxContent>
                    <w:p w:rsidR="0025408A" w:rsidRPr="002A676C" w:rsidRDefault="0025408A" w:rsidP="002A676C">
                      <w:pPr>
                        <w:spacing w:before="0" w:line="220" w:lineRule="exact"/>
                        <w:jc w:val="center"/>
                        <w:rPr>
                          <w:sz w:val="16"/>
                          <w:szCs w:val="22"/>
                          <w:rtl/>
                          <w:lang w:bidi="ar-EG"/>
                        </w:rPr>
                      </w:pPr>
                      <w:r w:rsidRPr="002A676C">
                        <w:rPr>
                          <w:rFonts w:hint="cs"/>
                          <w:sz w:val="16"/>
                          <w:szCs w:val="22"/>
                          <w:rtl/>
                          <w:lang w:bidi="ar-EG"/>
                        </w:rPr>
                        <w:t xml:space="preserve">مسافة الهوائي </w:t>
                      </w:r>
                      <w:r w:rsidRPr="002A676C">
                        <w:rPr>
                          <w:i/>
                          <w:iCs/>
                          <w:sz w:val="16"/>
                          <w:szCs w:val="22"/>
                          <w:lang w:bidi="ar-EG"/>
                        </w:rPr>
                        <w:t>(d/λ)</w:t>
                      </w:r>
                    </w:p>
                  </w:txbxContent>
                </v:textbox>
              </v:shape>
            </w:pict>
          </mc:Fallback>
        </mc:AlternateContent>
      </w:r>
      <w:r>
        <w:rPr>
          <w:noProof/>
          <w:lang w:eastAsia="zh-CN"/>
        </w:rPr>
        <mc:AlternateContent>
          <mc:Choice Requires="wps">
            <w:drawing>
              <wp:anchor distT="0" distB="0" distL="114300" distR="114300" simplePos="0" relativeHeight="251682816" behindDoc="0" locked="0" layoutInCell="1" allowOverlap="1" wp14:anchorId="7EB92EEC" wp14:editId="214A0660">
                <wp:simplePos x="0" y="0"/>
                <wp:positionH relativeFrom="column">
                  <wp:posOffset>1779326</wp:posOffset>
                </wp:positionH>
                <wp:positionV relativeFrom="paragraph">
                  <wp:posOffset>489005</wp:posOffset>
                </wp:positionV>
                <wp:extent cx="246380" cy="1085104"/>
                <wp:effectExtent l="0" t="0" r="1270" b="1270"/>
                <wp:wrapNone/>
                <wp:docPr id="21" name="Text Box 2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085104"/>
                        </a:xfrm>
                        <a:prstGeom prst="rect">
                          <a:avLst/>
                        </a:prstGeom>
                        <a:noFill/>
                        <a:ln>
                          <a:noFill/>
                        </a:ln>
                      </wps:spPr>
                      <wps:txbx>
                        <w:txbxContent>
                          <w:p w:rsidR="0025408A" w:rsidRPr="002A676C" w:rsidRDefault="0025408A" w:rsidP="002A676C">
                            <w:pPr>
                              <w:spacing w:before="0" w:line="220" w:lineRule="exact"/>
                              <w:jc w:val="center"/>
                              <w:rPr>
                                <w:sz w:val="16"/>
                                <w:szCs w:val="22"/>
                                <w:lang w:bidi="ar-EG"/>
                              </w:rPr>
                            </w:pPr>
                            <w:r w:rsidRPr="002A676C">
                              <w:rPr>
                                <w:rFonts w:hint="cs"/>
                                <w:sz w:val="16"/>
                                <w:szCs w:val="22"/>
                                <w:rtl/>
                                <w:lang w:bidi="ar-EG"/>
                              </w:rPr>
                              <w:t xml:space="preserve">معامل الترابط </w:t>
                            </w:r>
                            <w:r w:rsidRPr="002A676C">
                              <w:rPr>
                                <w:i/>
                                <w:iCs/>
                                <w:sz w:val="16"/>
                                <w:szCs w:val="22"/>
                                <w:lang w:bidi="ar-EG"/>
                              </w:rPr>
                              <w:t>R(d)</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7EB92EEC" id="Text Box 2894" o:spid="_x0000_s1088" type="#_x0000_t202" style="position:absolute;left:0;text-align:left;margin-left:140.1pt;margin-top:38.5pt;width:19.4pt;height:85.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" filled="f" stroked="f">
                <v:textbox style="layout-flow:vertical;mso-layout-flow-alt:bottom-to-top" inset="0,0,0,0">
                  <w:txbxContent>
                    <w:p w:rsidR="0025408A" w:rsidRPr="002A676C" w:rsidRDefault="0025408A" w:rsidP="002A676C">
                      <w:pPr>
                        <w:spacing w:before="0" w:line="220" w:lineRule="exact"/>
                        <w:jc w:val="center"/>
                        <w:rPr>
                          <w:sz w:val="16"/>
                          <w:szCs w:val="22"/>
                          <w:lang w:bidi="ar-EG"/>
                        </w:rPr>
                      </w:pPr>
                      <w:r w:rsidRPr="002A676C">
                        <w:rPr>
                          <w:rFonts w:hint="cs"/>
                          <w:sz w:val="16"/>
                          <w:szCs w:val="22"/>
                          <w:rtl/>
                          <w:lang w:bidi="ar-EG"/>
                        </w:rPr>
                        <w:t xml:space="preserve">معامل الترابط </w:t>
                      </w:r>
                      <w:r w:rsidRPr="002A676C">
                        <w:rPr>
                          <w:i/>
                          <w:iCs/>
                          <w:sz w:val="16"/>
                          <w:szCs w:val="22"/>
                          <w:lang w:bidi="ar-EG"/>
                        </w:rPr>
                        <w:t>R(d)</w:t>
                      </w:r>
                    </w:p>
                  </w:txbxContent>
                </v:textbox>
              </v:shape>
            </w:pict>
          </mc:Fallback>
        </mc:AlternateContent>
      </w:r>
      <w:r w:rsidR="003A65F1">
        <w:object w:dxaOrig="2713" w:dyaOrig="2791">
          <v:shape id="_x0000_i1058" type="#_x0000_t75" style="width:183.75pt;height:190.5pt" o:ole="">
            <v:imagedata r:id="rId78" o:title=""/>
          </v:shape>
          <o:OLEObject Type="Embed" ProgID="CorelDRAW.Graphic.14" ShapeID="_x0000_i1058" DrawAspect="Content" ObjectID="_1504600956" r:id="rId79"/>
        </w:object>
      </w:r>
    </w:p>
    <w:p w:rsidR="00881887" w:rsidRPr="00627B16" w:rsidRDefault="00881887" w:rsidP="00881887">
      <w:pPr>
        <w:pStyle w:val="Heading3"/>
        <w:rPr>
          <w:rtl/>
        </w:rPr>
      </w:pPr>
      <w:bookmarkStart w:id="29" w:name="_Toc430857119"/>
      <w:r>
        <w:t>7.2.3</w:t>
      </w:r>
      <w:r>
        <w:rPr>
          <w:rFonts w:hint="cs"/>
          <w:rtl/>
        </w:rPr>
        <w:tab/>
        <w:t>المعلمات الموصى بها</w:t>
      </w:r>
      <w:bookmarkEnd w:id="29"/>
    </w:p>
    <w:p w:rsidR="00881887" w:rsidRPr="00627B16" w:rsidRDefault="00881887" w:rsidP="00A30CED">
      <w:pPr>
        <w:rPr>
          <w:rtl/>
        </w:rPr>
      </w:pPr>
      <w:r>
        <w:rPr>
          <w:rFonts w:hint="cs"/>
          <w:rtl/>
          <w:lang w:bidi="ar-EG"/>
        </w:rPr>
        <w:t xml:space="preserve">يوصى بأن تسمح النوافذ الزاوية لقدرات </w:t>
      </w:r>
      <w:r>
        <w:rPr>
          <w:lang w:bidi="ar-EG"/>
        </w:rPr>
        <w:t>%50</w:t>
      </w:r>
      <w:r>
        <w:rPr>
          <w:rFonts w:hint="cs"/>
          <w:rtl/>
        </w:rPr>
        <w:t xml:space="preserve"> و</w:t>
      </w:r>
      <w:r>
        <w:t>%75</w:t>
      </w:r>
      <w:r>
        <w:rPr>
          <w:rFonts w:hint="cs"/>
          <w:rtl/>
        </w:rPr>
        <w:t xml:space="preserve"> و</w:t>
      </w:r>
      <w:r>
        <w:t>%90</w:t>
      </w:r>
      <w:r>
        <w:rPr>
          <w:rFonts w:hint="cs"/>
          <w:rtl/>
        </w:rPr>
        <w:t xml:space="preserve">، وكذلك الفترات الزاوية لعتبات قدرها </w:t>
      </w:r>
      <w:r>
        <w:t>9</w:t>
      </w:r>
      <w:r>
        <w:rPr>
          <w:rFonts w:hint="cs"/>
          <w:rtl/>
        </w:rPr>
        <w:t xml:space="preserve"> و</w:t>
      </w:r>
      <w:r>
        <w:t>12</w:t>
      </w:r>
      <w:r>
        <w:rPr>
          <w:rFonts w:hint="cs"/>
          <w:rtl/>
        </w:rPr>
        <w:t xml:space="preserve"> و</w:t>
      </w:r>
      <w:r>
        <w:t>dB 15</w:t>
      </w:r>
      <w:r>
        <w:rPr>
          <w:rFonts w:hint="cs"/>
          <w:rtl/>
        </w:rPr>
        <w:t xml:space="preserve"> أسفل الذروة، ومسافات ترابط لترابط قدره </w:t>
      </w:r>
      <w:r>
        <w:t>%50</w:t>
      </w:r>
      <w:r>
        <w:rPr>
          <w:rFonts w:hint="cs"/>
          <w:rtl/>
        </w:rPr>
        <w:t xml:space="preserve"> و</w:t>
      </w:r>
      <w:r>
        <w:t>%90</w:t>
      </w:r>
      <w:r>
        <w:rPr>
          <w:rFonts w:hint="cs"/>
          <w:rtl/>
        </w:rPr>
        <w:t>، بتحليل مفصل للبيانات. وعلاوة</w:t>
      </w:r>
      <w:r w:rsidR="00A30CED">
        <w:rPr>
          <w:rFonts w:hint="cs"/>
          <w:rtl/>
        </w:rPr>
        <w:t>ً</w:t>
      </w:r>
      <w:r>
        <w:rPr>
          <w:rFonts w:hint="cs"/>
          <w:rtl/>
        </w:rPr>
        <w:t xml:space="preserve"> على ذلك، من المفيد الإشارة إلى أن تأثيرات الضوضاء والإشارات الهامشية </w:t>
      </w:r>
      <w:r w:rsidR="00B1517E">
        <w:rPr>
          <w:rFonts w:hint="cs"/>
          <w:rtl/>
        </w:rPr>
        <w:t>في </w:t>
      </w:r>
      <w:r>
        <w:rPr>
          <w:rFonts w:hint="cs"/>
          <w:rtl/>
        </w:rPr>
        <w:t xml:space="preserve">النظام (من المعالجة من ترددات راديوية إلى بيانات) يمكن أن تكون كبيرة جداً. ومن ثم، فإنه من المهم تحديد عتبة الضوضاء و/أو عتبة الإشارات الهامشية للأنظمة بصورة دقيقة مع فرض هامش أمان فوقهما. ويُوصى بهامش أمان قدره </w:t>
      </w:r>
      <w:r>
        <w:t>dB 3</w:t>
      </w:r>
      <w:r>
        <w:rPr>
          <w:rFonts w:hint="cs"/>
          <w:rtl/>
        </w:rPr>
        <w:t xml:space="preserve"> ولضمان سلامة النتائج يُوصى باستخدام حد أدنى من نسبة الذروة إلى الإشارة الهامشية قدره</w:t>
      </w:r>
      <w:r w:rsidR="00052E52">
        <w:rPr>
          <w:rFonts w:hint="eastAsia"/>
          <w:rtl/>
        </w:rPr>
        <w:t> </w:t>
      </w:r>
      <w:r>
        <w:t>dB</w:t>
      </w:r>
      <w:r w:rsidR="00052E52">
        <w:t> </w:t>
      </w:r>
      <w:r>
        <w:t>15</w:t>
      </w:r>
      <w:r>
        <w:rPr>
          <w:rFonts w:hint="cs"/>
          <w:rtl/>
        </w:rPr>
        <w:t xml:space="preserve"> مثلاً (مع استبعاد هامش الأمان البالغ </w:t>
      </w:r>
      <w:r>
        <w:t>dB 3</w:t>
      </w:r>
      <w:r>
        <w:rPr>
          <w:rFonts w:hint="cs"/>
          <w:rtl/>
        </w:rPr>
        <w:t xml:space="preserve">) كمعيار استثنائي يحد من المظاهر الجانبية الزاوية المتضمنة </w:t>
      </w:r>
      <w:r w:rsidR="00B1517E">
        <w:rPr>
          <w:rFonts w:hint="cs"/>
          <w:rtl/>
        </w:rPr>
        <w:t>في </w:t>
      </w:r>
      <w:r>
        <w:rPr>
          <w:rFonts w:hint="cs"/>
          <w:rtl/>
        </w:rPr>
        <w:t>الإحصائيات. ويبين الشكل</w:t>
      </w:r>
      <w:r w:rsidR="00A30CED">
        <w:rPr>
          <w:rFonts w:hint="eastAsia"/>
          <w:rtl/>
        </w:rPr>
        <w:t> </w:t>
      </w:r>
      <w:r>
        <w:t>9</w:t>
      </w:r>
      <w:r>
        <w:rPr>
          <w:rFonts w:hint="cs"/>
          <w:rtl/>
        </w:rPr>
        <w:t xml:space="preserve"> مثالاً لتأثير تحديد قيمة الحد الأدنى لنسبة الذروة إلى </w:t>
      </w:r>
      <w:r w:rsidRPr="00670DCC">
        <w:rPr>
          <w:i/>
        </w:rPr>
        <w:t>L</w:t>
      </w:r>
      <w:r w:rsidRPr="00670DCC">
        <w:rPr>
          <w:vertAlign w:val="subscript"/>
        </w:rPr>
        <w:t>th</w:t>
      </w:r>
      <w:r>
        <w:rPr>
          <w:rFonts w:hint="cs"/>
          <w:vertAlign w:val="subscript"/>
          <w:rtl/>
        </w:rPr>
        <w:t xml:space="preserve"> </w:t>
      </w:r>
      <w:r w:rsidRPr="00670DCC">
        <w:t>(</w:t>
      </w:r>
      <w:r w:rsidRPr="00CF1524">
        <w:rPr>
          <w:rFonts w:ascii="Symbol" w:hAnsi="Symbol"/>
          <w:iCs/>
        </w:rPr>
        <w:t></w:t>
      </w:r>
      <w:r w:rsidRPr="00670DCC">
        <w:rPr>
          <w:i/>
        </w:rPr>
        <w:t>L</w:t>
      </w:r>
      <w:r w:rsidRPr="00670DCC">
        <w:t>)</w:t>
      </w:r>
      <w:r>
        <w:rPr>
          <w:rFonts w:hint="cs"/>
          <w:rtl/>
        </w:rPr>
        <w:t xml:space="preserve">. ويُفترض </w:t>
      </w:r>
      <w:r w:rsidR="00B1517E">
        <w:rPr>
          <w:rFonts w:hint="cs"/>
          <w:rtl/>
        </w:rPr>
        <w:t>في </w:t>
      </w:r>
      <w:r>
        <w:rPr>
          <w:rFonts w:hint="cs"/>
          <w:rtl/>
        </w:rPr>
        <w:t xml:space="preserve">هذا الشكل أن المظهر الجانبي للقدرة على شكل توزيع </w:t>
      </w:r>
      <w:proofErr w:type="spellStart"/>
      <w:r>
        <w:rPr>
          <w:rFonts w:hint="cs"/>
          <w:rtl/>
        </w:rPr>
        <w:t>لابلاس</w:t>
      </w:r>
      <w:proofErr w:type="spellEnd"/>
      <w:r>
        <w:rPr>
          <w:rFonts w:hint="cs"/>
          <w:rtl/>
        </w:rPr>
        <w:t xml:space="preserve"> </w:t>
      </w:r>
      <w:r>
        <w:t>(Laplace)</w:t>
      </w:r>
      <w:r>
        <w:rPr>
          <w:rFonts w:hint="cs"/>
          <w:rtl/>
        </w:rPr>
        <w:t xml:space="preserve"> (توزيع أُسِّي مزدوج). مع انتشار زاوي بمقدار </w:t>
      </w:r>
      <w:r>
        <w:t>14</w:t>
      </w:r>
      <w:r>
        <w:rPr>
          <w:rFonts w:hint="cs"/>
          <w:rtl/>
        </w:rPr>
        <w:t xml:space="preserve"> درجة؛ ويتم حساب الانتشار الزاوي والفترة الزاوية كدالتين </w:t>
      </w:r>
      <w:r w:rsidR="00B1517E">
        <w:rPr>
          <w:rFonts w:hint="cs"/>
          <w:rtl/>
        </w:rPr>
        <w:t>في </w:t>
      </w:r>
      <w:r>
        <w:rPr>
          <w:rFonts w:hint="cs"/>
          <w:rtl/>
        </w:rPr>
        <w:t xml:space="preserve">النسبة ذروة القدرة إلى </w:t>
      </w:r>
      <w:r w:rsidRPr="00670DCC">
        <w:rPr>
          <w:i/>
        </w:rPr>
        <w:t>L</w:t>
      </w:r>
      <w:r w:rsidRPr="00670DCC">
        <w:rPr>
          <w:vertAlign w:val="subscript"/>
        </w:rPr>
        <w:t>th</w:t>
      </w:r>
      <w:r w:rsidRPr="00B82C97">
        <w:rPr>
          <w:rFonts w:hint="cs"/>
          <w:rtl/>
        </w:rPr>
        <w:t xml:space="preserve">. </w:t>
      </w:r>
      <w:r>
        <w:rPr>
          <w:rFonts w:hint="cs"/>
          <w:rtl/>
        </w:rPr>
        <w:t xml:space="preserve">ويبين هذا الرقم أن هذه المعلمات تتعرض لتغيرات واضحة حتى بالنسبة للقيم المتماثلة </w:t>
      </w:r>
      <w:r w:rsidR="00B1517E">
        <w:rPr>
          <w:rFonts w:hint="cs"/>
          <w:rtl/>
        </w:rPr>
        <w:t>في </w:t>
      </w:r>
      <w:r>
        <w:rPr>
          <w:rFonts w:hint="cs"/>
          <w:rtl/>
        </w:rPr>
        <w:t xml:space="preserve">الأساس. بيد أنه يجب تحديد القيمة المستخدمة ﻟ </w:t>
      </w:r>
      <w:r w:rsidRPr="00670DCC">
        <w:t>(</w:t>
      </w:r>
      <w:r w:rsidRPr="00CF1524">
        <w:rPr>
          <w:rFonts w:ascii="Symbol" w:hAnsi="Symbol"/>
          <w:iCs/>
        </w:rPr>
        <w:t></w:t>
      </w:r>
      <w:r w:rsidRPr="00670DCC">
        <w:rPr>
          <w:i/>
        </w:rPr>
        <w:t>L</w:t>
      </w:r>
      <w:r w:rsidRPr="00670DCC">
        <w:t>)</w:t>
      </w:r>
      <w:r>
        <w:rPr>
          <w:rFonts w:hint="cs"/>
          <w:rtl/>
        </w:rPr>
        <w:t xml:space="preserve"> </w:t>
      </w:r>
      <w:r w:rsidR="00B1517E">
        <w:rPr>
          <w:rFonts w:hint="cs"/>
          <w:rtl/>
        </w:rPr>
        <w:t>في </w:t>
      </w:r>
      <w:r>
        <w:rPr>
          <w:rFonts w:hint="cs"/>
          <w:rtl/>
        </w:rPr>
        <w:t>التقييم الإحصائي.</w:t>
      </w:r>
    </w:p>
    <w:p w:rsidR="00881887" w:rsidRDefault="00881887" w:rsidP="00B32C39">
      <w:pPr>
        <w:pStyle w:val="FigureNo"/>
        <w:spacing w:before="360" w:after="0"/>
        <w:rPr>
          <w:rtl/>
        </w:rPr>
      </w:pPr>
      <w:r>
        <w:rPr>
          <w:rFonts w:hint="cs"/>
          <w:rtl/>
        </w:rPr>
        <w:t xml:space="preserve">الشكل </w:t>
      </w:r>
      <w:r>
        <w:t>9</w:t>
      </w:r>
    </w:p>
    <w:p w:rsidR="00881887" w:rsidRPr="008B118B" w:rsidRDefault="00881887" w:rsidP="00881887">
      <w:pPr>
        <w:pStyle w:val="FigureTitle"/>
        <w:rPr>
          <w:i/>
          <w:iCs/>
          <w:rtl/>
        </w:rPr>
      </w:pPr>
      <w:r w:rsidRPr="00DF09BA">
        <w:rPr>
          <w:rFonts w:hint="cs"/>
          <w:rtl/>
        </w:rPr>
        <w:t xml:space="preserve">مثال لتأثير الحد الأدنى لنسبة ذروة إلى </w:t>
      </w:r>
      <w:proofErr w:type="spellStart"/>
      <w:r w:rsidRPr="008B118B">
        <w:rPr>
          <w:i/>
          <w:iCs/>
        </w:rPr>
        <w:t>L</w:t>
      </w:r>
      <w:r w:rsidRPr="007E4ADF">
        <w:rPr>
          <w:i/>
          <w:iCs/>
          <w:vertAlign w:val="subscript"/>
        </w:rPr>
        <w:t>th</w:t>
      </w:r>
      <w:proofErr w:type="spellEnd"/>
      <w:r>
        <w:rPr>
          <w:rFonts w:hint="cs"/>
          <w:i/>
          <w:iCs/>
          <w:rtl/>
        </w:rPr>
        <w:t xml:space="preserve"> </w:t>
      </w:r>
      <w:r w:rsidRPr="008B118B">
        <w:rPr>
          <w:i/>
          <w:iCs/>
        </w:rPr>
        <w:t>(</w:t>
      </w:r>
      <w:r w:rsidRPr="007E4ADF">
        <w:rPr>
          <w:rFonts w:ascii="Symbol" w:hAnsi="Symbol"/>
        </w:rPr>
        <w:t></w:t>
      </w:r>
      <w:r w:rsidRPr="008B118B">
        <w:rPr>
          <w:i/>
          <w:iCs/>
        </w:rPr>
        <w:t>L)</w:t>
      </w:r>
    </w:p>
    <w:p w:rsidR="00881887" w:rsidRDefault="002A676C" w:rsidP="002A676C">
      <w:pPr>
        <w:spacing w:before="0" w:line="240" w:lineRule="auto"/>
        <w:jc w:val="center"/>
        <w:rPr>
          <w:rtl/>
          <w:lang w:bidi="ar-EG"/>
        </w:rPr>
      </w:pPr>
      <w:r>
        <w:rPr>
          <w:noProof/>
          <w:lang w:eastAsia="zh-CN"/>
        </w:rPr>
        <mc:AlternateContent>
          <mc:Choice Requires="wps">
            <w:drawing>
              <wp:anchor distT="0" distB="0" distL="114300" distR="114300" simplePos="0" relativeHeight="251683840" behindDoc="0" locked="0" layoutInCell="1" allowOverlap="1" wp14:anchorId="266951B0" wp14:editId="316FA6ED">
                <wp:simplePos x="0" y="0"/>
                <wp:positionH relativeFrom="column">
                  <wp:posOffset>1779905</wp:posOffset>
                </wp:positionH>
                <wp:positionV relativeFrom="paragraph">
                  <wp:posOffset>215485</wp:posOffset>
                </wp:positionV>
                <wp:extent cx="228600" cy="1167599"/>
                <wp:effectExtent l="0" t="0" r="0" b="13970"/>
                <wp:wrapNone/>
                <wp:docPr id="13" name="Text Box 2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67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08A" w:rsidRPr="002A676C" w:rsidRDefault="0025408A" w:rsidP="002A676C">
                            <w:pPr>
                              <w:spacing w:before="0" w:line="220" w:lineRule="exact"/>
                              <w:jc w:val="center"/>
                              <w:rPr>
                                <w:sz w:val="16"/>
                                <w:szCs w:val="22"/>
                                <w:lang w:bidi="ar-EG"/>
                              </w:rPr>
                            </w:pPr>
                            <w:r w:rsidRPr="002A676C">
                              <w:rPr>
                                <w:rFonts w:hint="cs"/>
                                <w:sz w:val="16"/>
                                <w:szCs w:val="22"/>
                                <w:rtl/>
                                <w:lang w:bidi="ar-EG"/>
                              </w:rPr>
                              <w:t>الانتشار الزاوي (بالدرجات)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266951B0" id="Text Box 2897" o:spid="_x0000_s1089" type="#_x0000_t202" style="position:absolute;left:0;text-align:left;margin-left:140.15pt;margin-top:16.95pt;width:18pt;height:91.9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5Msw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" filled="f" stroked="f">
                <v:textbox style="layout-flow:vertical;mso-layout-flow-alt:bottom-to-top" inset="0,0,0,0">
                  <w:txbxContent>
                    <w:p w:rsidR="0025408A" w:rsidRPr="002A676C" w:rsidRDefault="0025408A" w:rsidP="002A676C">
                      <w:pPr>
                        <w:spacing w:before="0" w:line="220" w:lineRule="exact"/>
                        <w:jc w:val="center"/>
                        <w:rPr>
                          <w:sz w:val="16"/>
                          <w:szCs w:val="22"/>
                          <w:lang w:bidi="ar-EG"/>
                        </w:rPr>
                      </w:pPr>
                      <w:r w:rsidRPr="002A676C">
                        <w:rPr>
                          <w:rFonts w:hint="cs"/>
                          <w:sz w:val="16"/>
                          <w:szCs w:val="22"/>
                          <w:rtl/>
                          <w:lang w:bidi="ar-EG"/>
                        </w:rPr>
                        <w:t>الانتشار الزاوي (بالدرجات)</w:t>
                      </w:r>
                    </w:p>
                  </w:txbxContent>
                </v:textbox>
              </v:shape>
            </w:pict>
          </mc:Fallback>
        </mc:AlternateContent>
      </w:r>
      <w:r>
        <w:rPr>
          <w:noProof/>
          <w:lang w:eastAsia="zh-CN"/>
        </w:rPr>
        <mc:AlternateContent>
          <mc:Choice Requires="wps">
            <w:drawing>
              <wp:anchor distT="0" distB="0" distL="114300" distR="114300" simplePos="0" relativeHeight="251684864" behindDoc="0" locked="0" layoutInCell="1" allowOverlap="1" wp14:anchorId="24DB03C3" wp14:editId="012C257D">
                <wp:simplePos x="0" y="0"/>
                <wp:positionH relativeFrom="column">
                  <wp:posOffset>4181475</wp:posOffset>
                </wp:positionH>
                <wp:positionV relativeFrom="paragraph">
                  <wp:posOffset>323243</wp:posOffset>
                </wp:positionV>
                <wp:extent cx="194310" cy="1151090"/>
                <wp:effectExtent l="0" t="0" r="15240" b="11430"/>
                <wp:wrapNone/>
                <wp:docPr id="14" name="Text Box 2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15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08A" w:rsidRPr="002A676C" w:rsidRDefault="0025408A" w:rsidP="002A676C">
                            <w:pPr>
                              <w:spacing w:before="0" w:line="220" w:lineRule="exact"/>
                              <w:jc w:val="center"/>
                              <w:rPr>
                                <w:sz w:val="16"/>
                                <w:szCs w:val="22"/>
                                <w:lang w:bidi="ar-EG"/>
                              </w:rPr>
                            </w:pPr>
                            <w:r w:rsidRPr="002A676C">
                              <w:rPr>
                                <w:rFonts w:hint="cs"/>
                                <w:sz w:val="16"/>
                                <w:szCs w:val="22"/>
                                <w:rtl/>
                                <w:lang w:bidi="ar-EG"/>
                              </w:rPr>
                              <w:t>القدرة الزاوية (بالدرجات)</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DB03C3" id="Text Box 2898" o:spid="_x0000_s1090" type="#_x0000_t202" style="position:absolute;left:0;text-align:left;margin-left:329.25pt;margin-top:25.45pt;width:15.3pt;height:9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lItQIAALg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" filled="f" stroked="f">
                <v:textbox style="layout-flow:vertical;mso-layout-flow-alt:bottom-to-top" inset="0,0,0,0">
                  <w:txbxContent>
                    <w:p w:rsidR="0025408A" w:rsidRPr="002A676C" w:rsidRDefault="0025408A" w:rsidP="002A676C">
                      <w:pPr>
                        <w:spacing w:before="0" w:line="220" w:lineRule="exact"/>
                        <w:jc w:val="center"/>
                        <w:rPr>
                          <w:sz w:val="16"/>
                          <w:szCs w:val="22"/>
                          <w:lang w:bidi="ar-EG"/>
                        </w:rPr>
                      </w:pPr>
                      <w:r w:rsidRPr="002A676C">
                        <w:rPr>
                          <w:rFonts w:hint="cs"/>
                          <w:sz w:val="16"/>
                          <w:szCs w:val="22"/>
                          <w:rtl/>
                          <w:lang w:bidi="ar-EG"/>
                        </w:rPr>
                        <w:t>القدرة الزاوية (بالدرجات)</w:t>
                      </w:r>
                    </w:p>
                  </w:txbxContent>
                </v:textbox>
              </v:shape>
            </w:pict>
          </mc:Fallback>
        </mc:AlternateContent>
      </w:r>
      <w:r>
        <w:rPr>
          <w:noProof/>
          <w:lang w:eastAsia="zh-CN"/>
        </w:rPr>
        <mc:AlternateContent>
          <mc:Choice Requires="wps">
            <w:drawing>
              <wp:anchor distT="0" distB="0" distL="114300" distR="114300" simplePos="0" relativeHeight="251686912" behindDoc="0" locked="0" layoutInCell="1" allowOverlap="1" wp14:anchorId="15A6DCA1" wp14:editId="3D6ACEC4">
                <wp:simplePos x="0" y="0"/>
                <wp:positionH relativeFrom="column">
                  <wp:posOffset>2216150</wp:posOffset>
                </wp:positionH>
                <wp:positionV relativeFrom="paragraph">
                  <wp:posOffset>2029460</wp:posOffset>
                </wp:positionV>
                <wp:extent cx="1684020" cy="182880"/>
                <wp:effectExtent l="0" t="0" r="11430" b="7620"/>
                <wp:wrapNone/>
                <wp:docPr id="2942" name="Text Box 2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08A" w:rsidRPr="002A676C" w:rsidRDefault="0025408A" w:rsidP="002A676C">
                            <w:pPr>
                              <w:spacing w:before="0" w:line="220" w:lineRule="exact"/>
                              <w:jc w:val="center"/>
                              <w:rPr>
                                <w:sz w:val="16"/>
                                <w:szCs w:val="22"/>
                                <w:rtl/>
                                <w:lang w:bidi="ar-EG"/>
                              </w:rPr>
                            </w:pPr>
                            <w:r w:rsidRPr="002A676C">
                              <w:rPr>
                                <w:rFonts w:hint="cs"/>
                                <w:sz w:val="16"/>
                                <w:szCs w:val="22"/>
                                <w:rtl/>
                                <w:lang w:bidi="ar-EG"/>
                              </w:rPr>
                              <w:t>ت</w:t>
                            </w:r>
                            <w:r>
                              <w:rPr>
                                <w:rFonts w:hint="cs"/>
                                <w:sz w:val="16"/>
                                <w:szCs w:val="22"/>
                                <w:rtl/>
                                <w:lang w:bidi="ar-EG"/>
                              </w:rPr>
                              <w:t xml:space="preserve">وزيع </w:t>
                            </w:r>
                            <w:proofErr w:type="spellStart"/>
                            <w:r>
                              <w:rPr>
                                <w:rFonts w:hint="cs"/>
                                <w:sz w:val="16"/>
                                <w:szCs w:val="22"/>
                                <w:rtl/>
                                <w:lang w:bidi="ar-EG"/>
                              </w:rPr>
                              <w:t>لا</w:t>
                            </w:r>
                            <w:r w:rsidRPr="002A676C">
                              <w:rPr>
                                <w:rFonts w:hint="cs"/>
                                <w:sz w:val="16"/>
                                <w:szCs w:val="22"/>
                                <w:rtl/>
                                <w:lang w:bidi="ar-EG"/>
                              </w:rPr>
                              <w:t>بلاس</w:t>
                            </w:r>
                            <w:proofErr w:type="spellEnd"/>
                            <w:r w:rsidRPr="002A676C">
                              <w:rPr>
                                <w:rFonts w:hint="cs"/>
                                <w:sz w:val="16"/>
                                <w:szCs w:val="22"/>
                                <w:rtl/>
                                <w:lang w:bidi="ar-EG"/>
                              </w:rPr>
                              <w:t xml:space="preserve"> (بانحراف معياري قدره </w:t>
                            </w:r>
                            <w:r w:rsidRPr="002A676C">
                              <w:rPr>
                                <w:sz w:val="16"/>
                                <w:szCs w:val="22"/>
                                <w:lang w:bidi="ar-EG"/>
                              </w:rPr>
                              <w:t>°14</w:t>
                            </w:r>
                            <w:r w:rsidRPr="002A676C">
                              <w:rPr>
                                <w:rFonts w:hint="cs"/>
                                <w:sz w:val="16"/>
                                <w:szCs w:val="22"/>
                                <w:rtl/>
                                <w:lang w:bidi="ar-EG"/>
                              </w:rPr>
                              <w:t>)</w:t>
                            </w:r>
                          </w:p>
                        </w:txbxContent>
                      </wps:txbx>
                      <wps:bodyPr rot="0" vert="horz" wrap="square" lIns="0" tIns="0" rIns="0" bIns="0" anchor="t" anchorCtr="0" upright="1">
                        <a:noAutofit/>
                      </wps:bodyPr>
                    </wps:wsp>
                  </a:graphicData>
                </a:graphic>
              </wp:anchor>
            </w:drawing>
          </mc:Choice>
          <mc:Fallback>
            <w:pict>
              <v:shape w14:anchorId="15A6DCA1" id="Text Box 2900" o:spid="_x0000_s1091" type="#_x0000_t202" style="position:absolute;left:0;text-align:left;margin-left:174.5pt;margin-top:159.8pt;width:132.6pt;height:14.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" filled="f" stroked="f">
                <v:textbox inset="0,0,0,0">
                  <w:txbxContent>
                    <w:p w:rsidR="0025408A" w:rsidRPr="002A676C" w:rsidRDefault="0025408A" w:rsidP="002A676C">
                      <w:pPr>
                        <w:spacing w:before="0" w:line="220" w:lineRule="exact"/>
                        <w:jc w:val="center"/>
                        <w:rPr>
                          <w:sz w:val="16"/>
                          <w:szCs w:val="22"/>
                          <w:rtl/>
                          <w:lang w:bidi="ar-EG"/>
                        </w:rPr>
                      </w:pPr>
                      <w:r w:rsidRPr="002A676C">
                        <w:rPr>
                          <w:rFonts w:hint="cs"/>
                          <w:sz w:val="16"/>
                          <w:szCs w:val="22"/>
                          <w:rtl/>
                          <w:lang w:bidi="ar-EG"/>
                        </w:rPr>
                        <w:t>ت</w:t>
                      </w:r>
                      <w:r>
                        <w:rPr>
                          <w:rFonts w:hint="cs"/>
                          <w:sz w:val="16"/>
                          <w:szCs w:val="22"/>
                          <w:rtl/>
                          <w:lang w:bidi="ar-EG"/>
                        </w:rPr>
                        <w:t xml:space="preserve">وزيع </w:t>
                      </w:r>
                      <w:proofErr w:type="spellStart"/>
                      <w:r>
                        <w:rPr>
                          <w:rFonts w:hint="cs"/>
                          <w:sz w:val="16"/>
                          <w:szCs w:val="22"/>
                          <w:rtl/>
                          <w:lang w:bidi="ar-EG"/>
                        </w:rPr>
                        <w:t>لا</w:t>
                      </w:r>
                      <w:r w:rsidRPr="002A676C">
                        <w:rPr>
                          <w:rFonts w:hint="cs"/>
                          <w:sz w:val="16"/>
                          <w:szCs w:val="22"/>
                          <w:rtl/>
                          <w:lang w:bidi="ar-EG"/>
                        </w:rPr>
                        <w:t>بلاس</w:t>
                      </w:r>
                      <w:proofErr w:type="spellEnd"/>
                      <w:r w:rsidRPr="002A676C">
                        <w:rPr>
                          <w:rFonts w:hint="cs"/>
                          <w:sz w:val="16"/>
                          <w:szCs w:val="22"/>
                          <w:rtl/>
                          <w:lang w:bidi="ar-EG"/>
                        </w:rPr>
                        <w:t xml:space="preserve"> (بانحراف معياري قدره </w:t>
                      </w:r>
                      <w:r w:rsidRPr="002A676C">
                        <w:rPr>
                          <w:sz w:val="16"/>
                          <w:szCs w:val="22"/>
                          <w:lang w:bidi="ar-EG"/>
                        </w:rPr>
                        <w:t>°14</w:t>
                      </w:r>
                      <w:r w:rsidRPr="002A676C">
                        <w:rPr>
                          <w:rFonts w:hint="cs"/>
                          <w:sz w:val="16"/>
                          <w:szCs w:val="22"/>
                          <w:rtl/>
                          <w:lang w:bidi="ar-EG"/>
                        </w:rPr>
                        <w:t>)</w:t>
                      </w:r>
                    </w:p>
                  </w:txbxContent>
                </v:textbox>
              </v:shape>
            </w:pict>
          </mc:Fallback>
        </mc:AlternateContent>
      </w:r>
      <w:r>
        <w:rPr>
          <w:noProof/>
          <w:lang w:eastAsia="zh-CN"/>
        </w:rPr>
        <mc:AlternateContent>
          <mc:Choice Requires="wps">
            <w:drawing>
              <wp:anchor distT="0" distB="0" distL="114300" distR="114300" simplePos="0" relativeHeight="251685888" behindDoc="0" locked="0" layoutInCell="1" allowOverlap="1" wp14:anchorId="458AFA5D" wp14:editId="7FB38E5C">
                <wp:simplePos x="0" y="0"/>
                <wp:positionH relativeFrom="column">
                  <wp:posOffset>2411758</wp:posOffset>
                </wp:positionH>
                <wp:positionV relativeFrom="paragraph">
                  <wp:posOffset>1830816</wp:posOffset>
                </wp:positionV>
                <wp:extent cx="1371600" cy="170815"/>
                <wp:effectExtent l="0" t="0" r="0" b="635"/>
                <wp:wrapNone/>
                <wp:docPr id="12" name="Text Box 2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08A" w:rsidRPr="002A676C" w:rsidRDefault="0025408A" w:rsidP="002A676C">
                            <w:pPr>
                              <w:spacing w:before="0" w:line="220" w:lineRule="exact"/>
                              <w:jc w:val="center"/>
                              <w:rPr>
                                <w:sz w:val="16"/>
                                <w:szCs w:val="22"/>
                              </w:rPr>
                            </w:pPr>
                            <w:r w:rsidRPr="002A676C">
                              <w:rPr>
                                <w:rFonts w:hint="cs"/>
                                <w:sz w:val="16"/>
                                <w:szCs w:val="22"/>
                                <w:rtl/>
                              </w:rPr>
                              <w:t xml:space="preserve">نسبة </w:t>
                            </w:r>
                            <w:r w:rsidRPr="002A676C">
                              <w:rPr>
                                <w:rFonts w:hint="cs"/>
                                <w:sz w:val="16"/>
                                <w:szCs w:val="22"/>
                                <w:rtl/>
                                <w:lang w:bidi="ar-EG"/>
                              </w:rPr>
                              <w:t>ذروة</w:t>
                            </w:r>
                            <w:r w:rsidRPr="002A676C">
                              <w:rPr>
                                <w:rFonts w:hint="cs"/>
                                <w:sz w:val="16"/>
                                <w:szCs w:val="22"/>
                                <w:rtl/>
                              </w:rPr>
                              <w:t xml:space="preserve"> القدرة إلى </w:t>
                            </w:r>
                            <w:r w:rsidRPr="002A676C">
                              <w:rPr>
                                <w:sz w:val="16"/>
                                <w:szCs w:val="22"/>
                              </w:rPr>
                              <w:t>(dB) </w:t>
                            </w:r>
                            <w:r w:rsidRPr="002A676C">
                              <w:rPr>
                                <w:i/>
                                <w:iCs/>
                                <w:sz w:val="16"/>
                                <w:szCs w:val="22"/>
                              </w:rPr>
                              <w:t>L</w:t>
                            </w:r>
                            <w:r w:rsidRPr="002A676C">
                              <w:rPr>
                                <w:i/>
                                <w:iCs/>
                                <w:sz w:val="16"/>
                                <w:szCs w:val="22"/>
                                <w:vertAlign w:val="subscript"/>
                              </w:rPr>
                              <w:t>th</w:t>
                            </w:r>
                          </w:p>
                        </w:txbxContent>
                      </wps:txbx>
                      <wps:bodyPr rot="0" vert="horz" wrap="square" lIns="0" tIns="0" rIns="0" bIns="0" anchor="t" anchorCtr="0" upright="1">
                        <a:noAutofit/>
                      </wps:bodyPr>
                    </wps:wsp>
                  </a:graphicData>
                </a:graphic>
              </wp:anchor>
            </w:drawing>
          </mc:Choice>
          <mc:Fallback>
            <w:pict>
              <v:shape w14:anchorId="458AFA5D" id="Text Box 2896" o:spid="_x0000_s1092" type="#_x0000_t202" style="position:absolute;left:0;text-align:left;margin-left:189.9pt;margin-top:144.15pt;width:108pt;height:13.4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vsQ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" filled="f" stroked="f">
                <v:textbox inset="0,0,0,0">
                  <w:txbxContent>
                    <w:p w:rsidR="0025408A" w:rsidRPr="002A676C" w:rsidRDefault="0025408A" w:rsidP="002A676C">
                      <w:pPr>
                        <w:spacing w:before="0" w:line="220" w:lineRule="exact"/>
                        <w:jc w:val="center"/>
                        <w:rPr>
                          <w:sz w:val="16"/>
                          <w:szCs w:val="22"/>
                        </w:rPr>
                      </w:pPr>
                      <w:r w:rsidRPr="002A676C">
                        <w:rPr>
                          <w:rFonts w:hint="cs"/>
                          <w:sz w:val="16"/>
                          <w:szCs w:val="22"/>
                          <w:rtl/>
                        </w:rPr>
                        <w:t xml:space="preserve">نسبة </w:t>
                      </w:r>
                      <w:r w:rsidRPr="002A676C">
                        <w:rPr>
                          <w:rFonts w:hint="cs"/>
                          <w:sz w:val="16"/>
                          <w:szCs w:val="22"/>
                          <w:rtl/>
                          <w:lang w:bidi="ar-EG"/>
                        </w:rPr>
                        <w:t>ذروة</w:t>
                      </w:r>
                      <w:r w:rsidRPr="002A676C">
                        <w:rPr>
                          <w:rFonts w:hint="cs"/>
                          <w:sz w:val="16"/>
                          <w:szCs w:val="22"/>
                          <w:rtl/>
                        </w:rPr>
                        <w:t xml:space="preserve"> القدرة إلى </w:t>
                      </w:r>
                      <w:r w:rsidRPr="002A676C">
                        <w:rPr>
                          <w:sz w:val="16"/>
                          <w:szCs w:val="22"/>
                        </w:rPr>
                        <w:t>(dB) </w:t>
                      </w:r>
                      <w:r w:rsidRPr="002A676C">
                        <w:rPr>
                          <w:i/>
                          <w:iCs/>
                          <w:sz w:val="16"/>
                          <w:szCs w:val="22"/>
                        </w:rPr>
                        <w:t>L</w:t>
                      </w:r>
                      <w:r w:rsidRPr="002A676C">
                        <w:rPr>
                          <w:i/>
                          <w:iCs/>
                          <w:sz w:val="16"/>
                          <w:szCs w:val="22"/>
                          <w:vertAlign w:val="subscript"/>
                        </w:rPr>
                        <w:t>th</w:t>
                      </w:r>
                    </w:p>
                  </w:txbxContent>
                </v:textbox>
              </v:shape>
            </w:pict>
          </mc:Fallback>
        </mc:AlternateContent>
      </w:r>
      <w:r>
        <w:object w:dxaOrig="3051" w:dyaOrig="2916">
          <v:shape id="_x0000_i1059" type="#_x0000_t75" style="width:205.5pt;height:195.75pt" o:ole="">
            <v:imagedata r:id="rId80" o:title=""/>
          </v:shape>
          <o:OLEObject Type="Embed" ProgID="CorelDRAW.Graphic.14" ShapeID="_x0000_i1059" DrawAspect="Content" ObjectID="_1504600957" r:id="rId81"/>
        </w:object>
      </w:r>
    </w:p>
    <w:p w:rsidR="002A676C" w:rsidRDefault="002A676C" w:rsidP="002A676C">
      <w:pPr>
        <w:pStyle w:val="Heading1"/>
        <w:rPr>
          <w:rtl/>
          <w:lang w:bidi="ar-EG"/>
        </w:rPr>
      </w:pPr>
      <w:bookmarkStart w:id="30" w:name="_Toc430857120"/>
      <w:r>
        <w:rPr>
          <w:lang w:bidi="ar-EG"/>
        </w:rPr>
        <w:lastRenderedPageBreak/>
        <w:t>4</w:t>
      </w:r>
      <w:r>
        <w:rPr>
          <w:rFonts w:hint="cs"/>
          <w:rtl/>
          <w:lang w:bidi="ar-EG"/>
        </w:rPr>
        <w:tab/>
        <w:t xml:space="preserve">معلمات </w:t>
      </w:r>
      <w:proofErr w:type="spellStart"/>
      <w:r>
        <w:rPr>
          <w:rFonts w:hint="cs"/>
          <w:rtl/>
          <w:lang w:bidi="ar-EG"/>
        </w:rPr>
        <w:t>تغايرات</w:t>
      </w:r>
      <w:proofErr w:type="spellEnd"/>
      <w:r>
        <w:rPr>
          <w:rFonts w:hint="cs"/>
          <w:rtl/>
          <w:lang w:bidi="ar-EG"/>
        </w:rPr>
        <w:t xml:space="preserve"> الإشارة المستقبلة</w:t>
      </w:r>
      <w:bookmarkEnd w:id="30"/>
    </w:p>
    <w:p w:rsidR="002A676C" w:rsidRDefault="002A676C" w:rsidP="002A676C">
      <w:pPr>
        <w:pStyle w:val="Heading2"/>
        <w:rPr>
          <w:rtl/>
          <w:lang w:bidi="ar-EG"/>
        </w:rPr>
      </w:pPr>
      <w:bookmarkStart w:id="31" w:name="_Toc430857121"/>
      <w:r>
        <w:rPr>
          <w:lang w:bidi="ar-EG"/>
        </w:rPr>
        <w:t>1.4</w:t>
      </w:r>
      <w:r>
        <w:rPr>
          <w:rFonts w:hint="cs"/>
          <w:rtl/>
          <w:lang w:bidi="ar-EG"/>
        </w:rPr>
        <w:tab/>
        <w:t xml:space="preserve">تعريف </w:t>
      </w:r>
      <w:proofErr w:type="spellStart"/>
      <w:r>
        <w:rPr>
          <w:rFonts w:hint="cs"/>
          <w:rtl/>
          <w:lang w:bidi="ar-EG"/>
        </w:rPr>
        <w:t>تغايرات</w:t>
      </w:r>
      <w:proofErr w:type="spellEnd"/>
      <w:r>
        <w:rPr>
          <w:rFonts w:hint="cs"/>
          <w:rtl/>
          <w:lang w:bidi="ar-EG"/>
        </w:rPr>
        <w:t xml:space="preserve"> الإشارة المستقبلة بدلالة الزمن والتردد</w:t>
      </w:r>
      <w:bookmarkEnd w:id="31"/>
    </w:p>
    <w:p w:rsidR="002A676C" w:rsidRPr="00C818C0" w:rsidRDefault="002A676C" w:rsidP="00052E52">
      <w:r>
        <w:rPr>
          <w:rFonts w:hint="cs"/>
          <w:rtl/>
          <w:lang w:bidi="ar-EG"/>
        </w:rPr>
        <w:t xml:space="preserve">يمكن قياس </w:t>
      </w:r>
      <w:proofErr w:type="spellStart"/>
      <w:r>
        <w:rPr>
          <w:rFonts w:hint="cs"/>
          <w:rtl/>
          <w:lang w:bidi="ar-EG"/>
        </w:rPr>
        <w:t>تغايرات</w:t>
      </w:r>
      <w:proofErr w:type="spellEnd"/>
      <w:r>
        <w:rPr>
          <w:rFonts w:hint="cs"/>
          <w:rtl/>
          <w:lang w:bidi="ar-EG"/>
        </w:rPr>
        <w:t xml:space="preserve"> الإشارة المستقبلة في الزمن والتردد من الكنس الدوري عبر نطاق التردد المعني خلال فترة زمنية قصيرة أو</w:t>
      </w:r>
      <w:r w:rsidR="00F106BA">
        <w:rPr>
          <w:rFonts w:hint="eastAsia"/>
          <w:rtl/>
          <w:lang w:bidi="ar-EG"/>
        </w:rPr>
        <w:t> </w:t>
      </w:r>
      <w:r>
        <w:rPr>
          <w:rFonts w:hint="cs"/>
          <w:rtl/>
          <w:lang w:bidi="ar-EG"/>
        </w:rPr>
        <w:t>من تحويل فور</w:t>
      </w:r>
      <w:r w:rsidR="00F106BA">
        <w:rPr>
          <w:rFonts w:hint="cs"/>
          <w:rtl/>
          <w:lang w:bidi="ar-EG"/>
        </w:rPr>
        <w:t>ي</w:t>
      </w:r>
      <w:r>
        <w:rPr>
          <w:rFonts w:hint="cs"/>
          <w:rtl/>
          <w:lang w:bidi="ar-EG"/>
        </w:rPr>
        <w:t xml:space="preserve">يه للاستجابات النبضية قصيرة الأجل. والاستجابة الترددية المتغيرة مع الزمن بالمقياس الصغير الناتجة، </w:t>
      </w:r>
      <w:r w:rsidRPr="00455D48">
        <w:t>H</w:t>
      </w:r>
      <w:r>
        <w:t>(</w:t>
      </w:r>
      <w:proofErr w:type="spellStart"/>
      <w:r w:rsidRPr="001C152E">
        <w:rPr>
          <w:i/>
          <w:iCs/>
        </w:rPr>
        <w:t>f</w:t>
      </w:r>
      <w:r>
        <w:t>,</w:t>
      </w:r>
      <w:r w:rsidRPr="00455D48">
        <w:rPr>
          <w:i/>
        </w:rPr>
        <w:t>t</w:t>
      </w:r>
      <w:proofErr w:type="spellEnd"/>
      <w:r w:rsidRPr="00C818C0">
        <w:t>)</w:t>
      </w:r>
      <w:r>
        <w:rPr>
          <w:rFonts w:hint="cs"/>
          <w:rtl/>
          <w:lang w:bidi="ar-EG"/>
        </w:rPr>
        <w:t xml:space="preserve">، الموضحة في الشكل </w:t>
      </w:r>
      <w:r w:rsidRPr="00C818C0">
        <w:t>10</w:t>
      </w:r>
      <w:r>
        <w:rPr>
          <w:rFonts w:hint="cs"/>
          <w:rtl/>
          <w:lang w:bidi="ar-EG"/>
        </w:rPr>
        <w:t xml:space="preserve">، يمكن استعمالها لتوليد دالة لمتوسط </w:t>
      </w:r>
      <w:proofErr w:type="spellStart"/>
      <w:r>
        <w:rPr>
          <w:rFonts w:hint="cs"/>
          <w:rtl/>
          <w:lang w:bidi="ar-EG"/>
        </w:rPr>
        <w:t>التغايرات</w:t>
      </w:r>
      <w:proofErr w:type="spellEnd"/>
      <w:r>
        <w:rPr>
          <w:rFonts w:hint="cs"/>
          <w:rtl/>
          <w:lang w:bidi="ar-EG"/>
        </w:rPr>
        <w:t xml:space="preserve"> للقناة </w:t>
      </w:r>
      <w:r w:rsidRPr="001C152E">
        <w:rPr>
          <w:position w:val="-10"/>
        </w:rPr>
        <w:object w:dxaOrig="1380" w:dyaOrig="340">
          <v:shape id="_x0000_i1060" type="#_x0000_t75" style="width:69.75pt;height:17.25pt" o:ole="">
            <v:imagedata r:id="rId82" o:title=""/>
          </v:shape>
          <o:OLEObject Type="Embed" ProgID="Equation.3" ShapeID="_x0000_i1060" DrawAspect="Content" ObjectID="_1504600958" r:id="rId83"/>
        </w:object>
      </w:r>
      <w:r>
        <w:rPr>
          <w:rFonts w:hint="cs"/>
          <w:rtl/>
          <w:lang w:bidi="ar-EG"/>
        </w:rPr>
        <w:t>كما هو وارد في المعادلة</w:t>
      </w:r>
      <w:r w:rsidR="00052E52">
        <w:rPr>
          <w:rFonts w:hint="eastAsia"/>
          <w:rtl/>
          <w:lang w:bidi="ar-EG"/>
        </w:rPr>
        <w:t> </w:t>
      </w:r>
      <w:r>
        <w:t>(</w:t>
      </w:r>
      <w:r w:rsidRPr="00355566">
        <w:t>16</w:t>
      </w:r>
      <w:r>
        <w:t>)</w:t>
      </w:r>
      <w:r>
        <w:rPr>
          <w:rFonts w:hint="cs"/>
          <w:rtl/>
          <w:lang w:bidi="ar-EG"/>
        </w:rPr>
        <w:t>، حيث</w:t>
      </w:r>
      <w:r w:rsidR="00052E52">
        <w:rPr>
          <w:rFonts w:hint="eastAsia"/>
          <w:rtl/>
          <w:lang w:bidi="ar-EG"/>
        </w:rPr>
        <w:t> </w:t>
      </w:r>
      <w:r w:rsidRPr="00455D48">
        <w:rPr>
          <w:i/>
        </w:rPr>
        <w:t>E</w:t>
      </w:r>
      <w:r w:rsidR="00052E52">
        <w:rPr>
          <w:rFonts w:hint="eastAsia"/>
          <w:rtl/>
          <w:lang w:bidi="ar-EG"/>
        </w:rPr>
        <w:t> </w:t>
      </w:r>
      <w:r>
        <w:rPr>
          <w:rFonts w:hint="cs"/>
          <w:rtl/>
          <w:lang w:bidi="ar-EG"/>
        </w:rPr>
        <w:t>هي</w:t>
      </w:r>
      <w:r w:rsidR="00052E52">
        <w:rPr>
          <w:rFonts w:hint="eastAsia"/>
          <w:rtl/>
          <w:lang w:bidi="ar-EG"/>
        </w:rPr>
        <w:t> </w:t>
      </w:r>
      <w:r>
        <w:rPr>
          <w:rFonts w:hint="cs"/>
          <w:rtl/>
          <w:lang w:bidi="ar-EG"/>
        </w:rPr>
        <w:t>التوقع:</w:t>
      </w:r>
    </w:p>
    <w:p w:rsidR="002A676C" w:rsidRDefault="002A676C" w:rsidP="002A676C">
      <w:pPr>
        <w:pStyle w:val="Equation"/>
        <w:rPr>
          <w:rtl/>
          <w:lang w:bidi="ar-EG"/>
        </w:rPr>
      </w:pPr>
      <w:r>
        <w:tab/>
      </w:r>
      <w:r w:rsidRPr="00890E7C">
        <w:fldChar w:fldCharType="begin"/>
      </w:r>
      <w:r w:rsidRPr="00890E7C">
        <w:instrText xml:space="preserve"> QUOTE </w:instrText>
      </w:r>
      <w:r>
        <w:rPr>
          <w:noProof/>
          <w:position w:val="-6"/>
          <w:lang w:eastAsia="zh-CN"/>
        </w:rPr>
        <w:drawing>
          <wp:inline distT="0" distB="0" distL="0" distR="0" wp14:anchorId="08B413A6" wp14:editId="7F62759B">
            <wp:extent cx="2393315" cy="25019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3315" cy="250190"/>
                    </a:xfrm>
                    <a:prstGeom prst="rect">
                      <a:avLst/>
                    </a:prstGeom>
                    <a:noFill/>
                    <a:ln>
                      <a:noFill/>
                    </a:ln>
                  </pic:spPr>
                </pic:pic>
              </a:graphicData>
            </a:graphic>
          </wp:inline>
        </w:drawing>
      </w:r>
      <w:r w:rsidRPr="00890E7C">
        <w:instrText xml:space="preserve"> </w:instrText>
      </w:r>
      <w:r w:rsidRPr="00890E7C">
        <w:fldChar w:fldCharType="separate"/>
      </w:r>
      <w:r w:rsidRPr="001C152E">
        <w:rPr>
          <w:position w:val="-10"/>
        </w:rPr>
        <w:object w:dxaOrig="3620" w:dyaOrig="340">
          <v:shape id="_x0000_i1061" type="#_x0000_t75" style="width:181.5pt;height:17.25pt" o:ole="">
            <v:imagedata r:id="rId85" o:title=""/>
          </v:shape>
          <o:OLEObject Type="Embed" ProgID="Equation.3" ShapeID="_x0000_i1061" DrawAspect="Content" ObjectID="_1504600959" r:id="rId86"/>
        </w:object>
      </w:r>
      <w:r w:rsidRPr="00890E7C">
        <w:fldChar w:fldCharType="end"/>
      </w:r>
      <w:r>
        <w:tab/>
      </w:r>
      <w:r w:rsidRPr="00355566">
        <w:t>(16)</w:t>
      </w:r>
    </w:p>
    <w:p w:rsidR="002A676C" w:rsidRDefault="002A676C" w:rsidP="00F106BA">
      <w:pPr>
        <w:pStyle w:val="Equation"/>
        <w:rPr>
          <w:rtl/>
          <w:lang w:bidi="ar-EG"/>
        </w:rPr>
      </w:pPr>
      <w:r>
        <w:rPr>
          <w:rFonts w:hint="cs"/>
          <w:rtl/>
          <w:lang w:bidi="ar-EG"/>
        </w:rPr>
        <w:t xml:space="preserve">وطبقاً لفرضية الانتثار غير المترابط الثابت على نطاق واسع </w:t>
      </w:r>
      <w:r w:rsidRPr="00455D48">
        <w:t>(WSSUS)</w:t>
      </w:r>
      <w:r>
        <w:rPr>
          <w:rFonts w:hint="cs"/>
          <w:rtl/>
          <w:lang w:bidi="ar-EG"/>
        </w:rPr>
        <w:t xml:space="preserve">، فإن الدالة الواردة في المعادلة </w:t>
      </w:r>
      <w:r>
        <w:t>(16)</w:t>
      </w:r>
      <w:r>
        <w:rPr>
          <w:rFonts w:hint="cs"/>
          <w:rtl/>
          <w:lang w:bidi="ar-EG"/>
        </w:rPr>
        <w:t xml:space="preserve"> تصبح دالة في</w:t>
      </w:r>
      <w:r w:rsidR="00F106BA">
        <w:rPr>
          <w:rFonts w:hint="eastAsia"/>
          <w:rtl/>
          <w:lang w:bidi="ar-EG"/>
        </w:rPr>
        <w:t> </w:t>
      </w:r>
      <w:r>
        <w:rPr>
          <w:rFonts w:hint="cs"/>
          <w:rtl/>
          <w:lang w:bidi="ar-EG"/>
        </w:rPr>
        <w:t xml:space="preserve">الاختلاف في التردد </w:t>
      </w:r>
      <w:r>
        <w:sym w:font="Symbol" w:char="F044"/>
      </w:r>
      <w:r w:rsidRPr="001C152E">
        <w:rPr>
          <w:i/>
          <w:iCs/>
        </w:rPr>
        <w:t>f</w:t>
      </w:r>
      <w:r w:rsidRPr="002A676C">
        <w:rPr>
          <w:rFonts w:hint="cs"/>
          <w:rtl/>
        </w:rPr>
        <w:t xml:space="preserve">، </w:t>
      </w:r>
      <w:r>
        <w:rPr>
          <w:rFonts w:hint="cs"/>
          <w:rtl/>
        </w:rPr>
        <w:t xml:space="preserve">والاختلاف في الزمن، </w:t>
      </w:r>
      <w:r>
        <w:sym w:font="Symbol" w:char="F044"/>
      </w:r>
      <w:r w:rsidRPr="006E2012">
        <w:rPr>
          <w:i/>
          <w:iCs/>
        </w:rPr>
        <w:t>t</w:t>
      </w:r>
      <w:r>
        <w:rPr>
          <w:rFonts w:hint="cs"/>
          <w:rtl/>
          <w:lang w:bidi="ar-EG"/>
        </w:rPr>
        <w:t xml:space="preserve">، </w:t>
      </w:r>
      <w:r w:rsidRPr="00C818C0">
        <w:rPr>
          <w:i/>
          <w:iCs/>
        </w:rPr>
        <w:t>R</w:t>
      </w:r>
      <w:r w:rsidRPr="00C818C0">
        <w:rPr>
          <w:i/>
          <w:iCs/>
          <w:vertAlign w:val="subscript"/>
        </w:rPr>
        <w:t>H</w:t>
      </w:r>
      <w:r w:rsidRPr="00C818C0">
        <w:t xml:space="preserve"> (</w:t>
      </w:r>
      <w:r>
        <w:sym w:font="Symbol" w:char="F044"/>
      </w:r>
      <w:r w:rsidRPr="006E2012">
        <w:rPr>
          <w:i/>
          <w:iCs/>
        </w:rPr>
        <w:t>f</w:t>
      </w:r>
      <w:r>
        <w:t xml:space="preserve">, </w:t>
      </w:r>
      <w:r>
        <w:sym w:font="Symbol" w:char="F044"/>
      </w:r>
      <w:r w:rsidRPr="006E2012">
        <w:rPr>
          <w:i/>
          <w:iCs/>
        </w:rPr>
        <w:t>t</w:t>
      </w:r>
      <w:r>
        <w:t>)</w:t>
      </w:r>
      <w:r>
        <w:rPr>
          <w:rFonts w:hint="cs"/>
          <w:rtl/>
          <w:lang w:bidi="ar-EG"/>
        </w:rPr>
        <w:t>.</w:t>
      </w:r>
    </w:p>
    <w:p w:rsidR="002A676C" w:rsidRPr="00C818C0" w:rsidRDefault="002A676C" w:rsidP="002A676C">
      <w:pPr>
        <w:pStyle w:val="Equation"/>
        <w:rPr>
          <w:rtl/>
          <w:lang w:bidi="ar-EG"/>
        </w:rPr>
      </w:pPr>
      <w:r>
        <w:rPr>
          <w:rFonts w:hint="cs"/>
          <w:rtl/>
          <w:lang w:bidi="ar-EG"/>
        </w:rPr>
        <w:t xml:space="preserve">ويعبر عن درجة الترابط بدالة معايرة لزحزحة التردد وزحزحة الزمن ترد أدناه في المعادلة </w:t>
      </w:r>
      <w:r>
        <w:t>(17)</w:t>
      </w:r>
      <w:r>
        <w:rPr>
          <w:rFonts w:hint="cs"/>
          <w:rtl/>
          <w:lang w:bidi="ar-EG"/>
        </w:rPr>
        <w:t>.</w:t>
      </w:r>
    </w:p>
    <w:p w:rsidR="002A676C" w:rsidRPr="00C818C0" w:rsidRDefault="002A676C" w:rsidP="002A676C">
      <w:pPr>
        <w:pStyle w:val="Equation"/>
      </w:pPr>
      <w:r w:rsidRPr="00C818C0">
        <w:tab/>
      </w:r>
      <w:r>
        <w:rPr>
          <w:noProof/>
          <w:position w:val="-10"/>
          <w:lang w:eastAsia="zh-CN"/>
        </w:rPr>
        <w:drawing>
          <wp:inline distT="0" distB="0" distL="0" distR="0" wp14:anchorId="7F46C53F" wp14:editId="590A1186">
            <wp:extent cx="571500" cy="2146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1500" cy="214630"/>
                    </a:xfrm>
                    <a:prstGeom prst="rect">
                      <a:avLst/>
                    </a:prstGeom>
                    <a:noFill/>
                    <a:ln>
                      <a:noFill/>
                    </a:ln>
                  </pic:spPr>
                </pic:pic>
              </a:graphicData>
            </a:graphic>
          </wp:inline>
        </w:drawing>
      </w:r>
      <w:r w:rsidRPr="00C818C0">
        <w:t xml:space="preserve">  =  </w:t>
      </w:r>
      <w:r>
        <w:rPr>
          <w:noProof/>
          <w:position w:val="-36"/>
          <w:lang w:eastAsia="zh-CN"/>
        </w:rPr>
        <w:drawing>
          <wp:inline distT="0" distB="0" distL="0" distR="0" wp14:anchorId="724F2375" wp14:editId="61104147">
            <wp:extent cx="1457325" cy="4572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r w:rsidRPr="00C818C0">
        <w:tab/>
        <w:t>(17)</w:t>
      </w:r>
    </w:p>
    <w:p w:rsidR="002A676C" w:rsidRPr="002A676C" w:rsidRDefault="002A676C" w:rsidP="002A676C">
      <w:pPr>
        <w:spacing w:before="240"/>
        <w:rPr>
          <w:rtl/>
          <w:lang w:bidi="ar-EG"/>
        </w:rPr>
      </w:pPr>
      <w:r>
        <w:rPr>
          <w:rFonts w:hint="cs"/>
          <w:rtl/>
          <w:lang w:bidi="ar-EG"/>
        </w:rPr>
        <w:t xml:space="preserve">وتعرف المعلمات المتعلقة بدالة متوسط التغايرات الواردة في المعادلة </w:t>
      </w:r>
      <w:r w:rsidRPr="00C818C0">
        <w:t>(16)</w:t>
      </w:r>
      <w:r>
        <w:rPr>
          <w:rFonts w:hint="cs"/>
          <w:rtl/>
          <w:lang w:bidi="ar-EG"/>
        </w:rPr>
        <w:t xml:space="preserve"> والدالة </w:t>
      </w:r>
      <w:r w:rsidRPr="00455D48">
        <w:t>H</w:t>
      </w:r>
      <w:r>
        <w:t>(</w:t>
      </w:r>
      <w:proofErr w:type="spellStart"/>
      <w:r w:rsidRPr="001C152E">
        <w:rPr>
          <w:i/>
          <w:iCs/>
        </w:rPr>
        <w:t>f</w:t>
      </w:r>
      <w:r>
        <w:t>,</w:t>
      </w:r>
      <w:r w:rsidRPr="00455D48">
        <w:rPr>
          <w:i/>
        </w:rPr>
        <w:t>t</w:t>
      </w:r>
      <w:proofErr w:type="spellEnd"/>
      <w:r w:rsidRPr="00C818C0">
        <w:t>)</w:t>
      </w:r>
      <w:r>
        <w:rPr>
          <w:rFonts w:hint="cs"/>
          <w:rtl/>
          <w:lang w:bidi="ar-EG"/>
        </w:rPr>
        <w:t xml:space="preserve"> في الفقرة </w:t>
      </w:r>
      <w:r w:rsidRPr="00C818C0">
        <w:t>2.</w:t>
      </w:r>
      <w:r>
        <w:t>4</w:t>
      </w:r>
      <w:r>
        <w:rPr>
          <w:rFonts w:hint="cs"/>
          <w:rtl/>
          <w:lang w:bidi="ar-EG"/>
        </w:rPr>
        <w:t>.</w:t>
      </w:r>
    </w:p>
    <w:p w:rsidR="002A676C" w:rsidRPr="00C818C0" w:rsidRDefault="002A676C" w:rsidP="00D35CE5">
      <w:pPr>
        <w:pStyle w:val="FigureNo"/>
        <w:spacing w:before="240"/>
        <w:rPr>
          <w:lang w:val="en-US"/>
        </w:rPr>
      </w:pPr>
      <w:r>
        <w:rPr>
          <w:rFonts w:hint="cs"/>
          <w:rtl/>
          <w:lang w:val="en-US"/>
        </w:rPr>
        <w:t xml:space="preserve">الشكل </w:t>
      </w:r>
      <w:r w:rsidRPr="00C818C0">
        <w:rPr>
          <w:lang w:val="en-US"/>
        </w:rPr>
        <w:t>10</w:t>
      </w:r>
    </w:p>
    <w:p w:rsidR="002A676C" w:rsidRPr="002A676C" w:rsidRDefault="002A676C" w:rsidP="002A676C">
      <w:pPr>
        <w:pStyle w:val="FigureTitle"/>
        <w:rPr>
          <w:rtl/>
        </w:rPr>
      </w:pPr>
      <w:r w:rsidRPr="002A676C">
        <w:rPr>
          <w:rFonts w:hint="cs"/>
          <w:rtl/>
        </w:rPr>
        <w:t>دالة التردد المتغير مع الزمن بمقياس صغير</w:t>
      </w:r>
    </w:p>
    <w:p w:rsidR="002A676C" w:rsidRPr="00455D48" w:rsidRDefault="00D35CE5" w:rsidP="002A676C">
      <w:pPr>
        <w:pStyle w:val="Figure"/>
      </w:pPr>
      <w:r w:rsidRPr="00790D5B">
        <w:rPr>
          <w:noProof/>
          <w:rtl/>
          <w:lang w:val="en-US" w:eastAsia="zh-CN"/>
        </w:rPr>
        <mc:AlternateContent>
          <mc:Choice Requires="wps">
            <w:drawing>
              <wp:anchor distT="0" distB="0" distL="114300" distR="114300" simplePos="0" relativeHeight="251706368" behindDoc="0" locked="0" layoutInCell="1" allowOverlap="1" wp14:anchorId="0A568027" wp14:editId="337F1B88">
                <wp:simplePos x="0" y="0"/>
                <wp:positionH relativeFrom="column">
                  <wp:posOffset>3983355</wp:posOffset>
                </wp:positionH>
                <wp:positionV relativeFrom="paragraph">
                  <wp:posOffset>1802765</wp:posOffset>
                </wp:positionV>
                <wp:extent cx="727075" cy="184785"/>
                <wp:effectExtent l="0" t="0" r="0" b="5715"/>
                <wp:wrapNone/>
                <wp:docPr id="33" name="Text Box 33"/>
                <wp:cNvGraphicFramePr/>
                <a:graphic xmlns:a="http://schemas.openxmlformats.org/drawingml/2006/main">
                  <a:graphicData uri="http://schemas.microsoft.com/office/word/2010/wordprocessingShape">
                    <wps:wsp>
                      <wps:cNvSpPr txBox="1"/>
                      <wps:spPr>
                        <a:xfrm>
                          <a:off x="0" y="0"/>
                          <a:ext cx="72707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5CE5" w:rsidRPr="004C28BD" w:rsidRDefault="00D35CE5" w:rsidP="00D35CE5">
                            <w:pPr>
                              <w:spacing w:before="0" w:line="220" w:lineRule="exact"/>
                              <w:jc w:val="center"/>
                              <w:rPr>
                                <w:sz w:val="16"/>
                                <w:szCs w:val="22"/>
                                <w:lang w:bidi="ar-EG"/>
                              </w:rPr>
                            </w:pPr>
                            <w:r>
                              <w:rPr>
                                <w:rFonts w:hint="cs"/>
                                <w:sz w:val="16"/>
                                <w:szCs w:val="22"/>
                                <w:rtl/>
                                <w:lang w:bidi="ar-EG"/>
                              </w:rPr>
                              <w:t xml:space="preserve">التأخر الزمني </w:t>
                            </w:r>
                            <w:r>
                              <w:rPr>
                                <w:sz w:val="16"/>
                                <w:szCs w:val="22"/>
                                <w:lang w:bidi="ar-EG"/>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68027" id="Text Box 33" o:spid="_x0000_s1093" type="#_x0000_t202" style="position:absolute;left:0;text-align:left;margin-left:313.65pt;margin-top:141.95pt;width:57.25pt;height:14.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" filled="f" stroked="f" strokeweight=".5pt">
                <v:textbox inset="0,0,0,0">
                  <w:txbxContent>
                    <w:p w:rsidR="00D35CE5" w:rsidRPr="004C28BD" w:rsidRDefault="00D35CE5" w:rsidP="00D35CE5">
                      <w:pPr>
                        <w:spacing w:before="0" w:line="220" w:lineRule="exact"/>
                        <w:jc w:val="center"/>
                        <w:rPr>
                          <w:sz w:val="16"/>
                          <w:szCs w:val="22"/>
                          <w:lang w:bidi="ar-EG"/>
                        </w:rPr>
                      </w:pPr>
                      <w:r>
                        <w:rPr>
                          <w:rFonts w:hint="cs"/>
                          <w:sz w:val="16"/>
                          <w:szCs w:val="22"/>
                          <w:rtl/>
                          <w:lang w:bidi="ar-EG"/>
                        </w:rPr>
                        <w:t xml:space="preserve">التأخر الزمني </w:t>
                      </w:r>
                      <w:r>
                        <w:rPr>
                          <w:sz w:val="16"/>
                          <w:szCs w:val="22"/>
                          <w:lang w:bidi="ar-EG"/>
                        </w:rPr>
                        <w:t>(s)</w:t>
                      </w:r>
                    </w:p>
                  </w:txbxContent>
                </v:textbox>
              </v:shape>
            </w:pict>
          </mc:Fallback>
        </mc:AlternateContent>
      </w:r>
      <w:r w:rsidRPr="00790D5B">
        <w:rPr>
          <w:noProof/>
          <w:rtl/>
          <w:lang w:val="en-US" w:eastAsia="zh-CN"/>
        </w:rPr>
        <mc:AlternateContent>
          <mc:Choice Requires="wps">
            <w:drawing>
              <wp:anchor distT="0" distB="0" distL="114300" distR="114300" simplePos="0" relativeHeight="251704320" behindDoc="0" locked="0" layoutInCell="1" allowOverlap="1" wp14:anchorId="2AE9338D" wp14:editId="4F6B7F24">
                <wp:simplePos x="0" y="0"/>
                <wp:positionH relativeFrom="column">
                  <wp:posOffset>1517650</wp:posOffset>
                </wp:positionH>
                <wp:positionV relativeFrom="paragraph">
                  <wp:posOffset>958850</wp:posOffset>
                </wp:positionV>
                <wp:extent cx="195580" cy="472440"/>
                <wp:effectExtent l="0" t="0" r="13970" b="3810"/>
                <wp:wrapNone/>
                <wp:docPr id="2943" name="Text Box 2943"/>
                <wp:cNvGraphicFramePr/>
                <a:graphic xmlns:a="http://schemas.openxmlformats.org/drawingml/2006/main">
                  <a:graphicData uri="http://schemas.microsoft.com/office/word/2010/wordprocessingShape">
                    <wps:wsp>
                      <wps:cNvSpPr txBox="1"/>
                      <wps:spPr>
                        <a:xfrm>
                          <a:off x="0" y="0"/>
                          <a:ext cx="195580"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5CE5" w:rsidRPr="004C28BD" w:rsidRDefault="00D35CE5" w:rsidP="00D35CE5">
                            <w:pPr>
                              <w:spacing w:before="0" w:line="220" w:lineRule="exact"/>
                              <w:jc w:val="center"/>
                              <w:rPr>
                                <w:sz w:val="16"/>
                                <w:szCs w:val="22"/>
                                <w:lang w:bidi="ar-EG"/>
                              </w:rPr>
                            </w:pPr>
                            <w:r>
                              <w:rPr>
                                <w:rFonts w:hint="cs"/>
                                <w:sz w:val="16"/>
                                <w:szCs w:val="22"/>
                                <w:rtl/>
                                <w:lang w:bidi="ar-EG"/>
                              </w:rPr>
                              <w:t xml:space="preserve">القدرة </w:t>
                            </w:r>
                            <w:r>
                              <w:rPr>
                                <w:sz w:val="16"/>
                                <w:szCs w:val="22"/>
                                <w:lang w:bidi="ar-EG"/>
                              </w:rPr>
                              <w:t>(dB)</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9338D" id="Text Box 2943" o:spid="_x0000_s1094" type="#_x0000_t202" style="position:absolute;left:0;text-align:left;margin-left:119.5pt;margin-top:75.5pt;width:15.4pt;height:3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" filled="f" stroked="f" strokeweight=".5pt">
                <v:textbox style="layout-flow:vertical;mso-layout-flow-alt:bottom-to-top" inset="0,0,0,0">
                  <w:txbxContent>
                    <w:p w:rsidR="00D35CE5" w:rsidRPr="004C28BD" w:rsidRDefault="00D35CE5" w:rsidP="00D35CE5">
                      <w:pPr>
                        <w:spacing w:before="0" w:line="220" w:lineRule="exact"/>
                        <w:jc w:val="center"/>
                        <w:rPr>
                          <w:sz w:val="16"/>
                          <w:szCs w:val="22"/>
                          <w:lang w:bidi="ar-EG"/>
                        </w:rPr>
                      </w:pPr>
                      <w:r>
                        <w:rPr>
                          <w:rFonts w:hint="cs"/>
                          <w:sz w:val="16"/>
                          <w:szCs w:val="22"/>
                          <w:rtl/>
                          <w:lang w:bidi="ar-EG"/>
                        </w:rPr>
                        <w:t xml:space="preserve">القدرة </w:t>
                      </w:r>
                      <w:r>
                        <w:rPr>
                          <w:sz w:val="16"/>
                          <w:szCs w:val="22"/>
                          <w:lang w:bidi="ar-EG"/>
                        </w:rPr>
                        <w:t>(dB)</w:t>
                      </w:r>
                    </w:p>
                  </w:txbxContent>
                </v:textbox>
              </v:shape>
            </w:pict>
          </mc:Fallback>
        </mc:AlternateContent>
      </w:r>
      <w:r w:rsidRPr="00790D5B">
        <w:rPr>
          <w:noProof/>
          <w:rtl/>
          <w:lang w:val="en-US" w:eastAsia="zh-CN"/>
        </w:rPr>
        <mc:AlternateContent>
          <mc:Choice Requires="wps">
            <w:drawing>
              <wp:anchor distT="0" distB="0" distL="114300" distR="114300" simplePos="0" relativeHeight="251705344" behindDoc="0" locked="0" layoutInCell="1" allowOverlap="1" wp14:anchorId="69F95687" wp14:editId="1D7959B4">
                <wp:simplePos x="0" y="0"/>
                <wp:positionH relativeFrom="column">
                  <wp:posOffset>1748155</wp:posOffset>
                </wp:positionH>
                <wp:positionV relativeFrom="paragraph">
                  <wp:posOffset>1828800</wp:posOffset>
                </wp:positionV>
                <wp:extent cx="727075" cy="184785"/>
                <wp:effectExtent l="0" t="0" r="0" b="5715"/>
                <wp:wrapNone/>
                <wp:docPr id="32" name="Text Box 32"/>
                <wp:cNvGraphicFramePr/>
                <a:graphic xmlns:a="http://schemas.openxmlformats.org/drawingml/2006/main">
                  <a:graphicData uri="http://schemas.microsoft.com/office/word/2010/wordprocessingShape">
                    <wps:wsp>
                      <wps:cNvSpPr txBox="1"/>
                      <wps:spPr>
                        <a:xfrm>
                          <a:off x="0" y="0"/>
                          <a:ext cx="72707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5CE5" w:rsidRPr="004C28BD" w:rsidRDefault="00D35CE5" w:rsidP="00D35CE5">
                            <w:pPr>
                              <w:spacing w:before="0" w:line="220" w:lineRule="exact"/>
                              <w:jc w:val="center"/>
                              <w:rPr>
                                <w:sz w:val="16"/>
                                <w:szCs w:val="22"/>
                                <w:lang w:bidi="ar-EG"/>
                              </w:rPr>
                            </w:pPr>
                            <w:r>
                              <w:rPr>
                                <w:rFonts w:hint="cs"/>
                                <w:sz w:val="16"/>
                                <w:szCs w:val="22"/>
                                <w:rtl/>
                                <w:lang w:bidi="ar-EG"/>
                              </w:rPr>
                              <w:t xml:space="preserve">التردد </w:t>
                            </w:r>
                            <w:r>
                              <w:rPr>
                                <w:sz w:val="16"/>
                                <w:szCs w:val="22"/>
                                <w:lang w:bidi="ar-EG"/>
                              </w:rPr>
                              <w:t>(GHz)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95687" id="Text Box 32" o:spid="_x0000_s1095" type="#_x0000_t202" style="position:absolute;left:0;text-align:left;margin-left:137.65pt;margin-top:2in;width:57.25pt;height:14.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" filled="f" stroked="f" strokeweight=".5pt">
                <v:textbox inset="0,0,0,0">
                  <w:txbxContent>
                    <w:p w:rsidR="00D35CE5" w:rsidRPr="004C28BD" w:rsidRDefault="00D35CE5" w:rsidP="00D35CE5">
                      <w:pPr>
                        <w:spacing w:before="0" w:line="220" w:lineRule="exact"/>
                        <w:jc w:val="center"/>
                        <w:rPr>
                          <w:sz w:val="16"/>
                          <w:szCs w:val="22"/>
                          <w:lang w:bidi="ar-EG"/>
                        </w:rPr>
                      </w:pPr>
                      <w:r>
                        <w:rPr>
                          <w:rFonts w:hint="cs"/>
                          <w:sz w:val="16"/>
                          <w:szCs w:val="22"/>
                          <w:rtl/>
                          <w:lang w:bidi="ar-EG"/>
                        </w:rPr>
                        <w:t xml:space="preserve">التردد </w:t>
                      </w:r>
                      <w:r>
                        <w:rPr>
                          <w:sz w:val="16"/>
                          <w:szCs w:val="22"/>
                          <w:lang w:bidi="ar-EG"/>
                        </w:rPr>
                        <w:t>(GHz)</w:t>
                      </w:r>
                    </w:p>
                  </w:txbxContent>
                </v:textbox>
              </v:shape>
            </w:pict>
          </mc:Fallback>
        </mc:AlternateContent>
      </w:r>
      <w:r>
        <w:rPr>
          <w:noProof/>
          <w:lang w:val="en-US" w:eastAsia="zh-CN"/>
        </w:rPr>
        <w:object w:dxaOrig="3710" w:dyaOrig="2911">
          <v:shape id="_x0000_i1062" type="#_x0000_t75" style="width:235.5pt;height:185.25pt" o:ole="">
            <v:imagedata r:id="rId89" o:title=""/>
          </v:shape>
          <o:OLEObject Type="Embed" ProgID="CorelDRAW.Graphic.14" ShapeID="_x0000_i1062" DrawAspect="Content" ObjectID="_1504600960" r:id="rId90"/>
        </w:object>
      </w:r>
    </w:p>
    <w:p w:rsidR="002A676C" w:rsidRDefault="002A676C" w:rsidP="000C6960">
      <w:pPr>
        <w:pStyle w:val="Heading2"/>
        <w:rPr>
          <w:lang w:bidi="ar-EG"/>
        </w:rPr>
      </w:pPr>
      <w:bookmarkStart w:id="32" w:name="_Toc430857122"/>
      <w:r w:rsidRPr="00455D48">
        <w:t>2</w:t>
      </w:r>
      <w:r w:rsidR="000C6960">
        <w:t>.4</w:t>
      </w:r>
      <w:r w:rsidR="000C6960">
        <w:rPr>
          <w:rtl/>
          <w:lang w:bidi="ar-EG"/>
        </w:rPr>
        <w:tab/>
      </w:r>
      <w:r w:rsidR="000C6960">
        <w:rPr>
          <w:rFonts w:hint="cs"/>
          <w:rtl/>
          <w:lang w:bidi="ar-EG"/>
        </w:rPr>
        <w:t>تعريف المعلمات الإحصائية</w:t>
      </w:r>
      <w:bookmarkEnd w:id="32"/>
    </w:p>
    <w:p w:rsidR="000C6960" w:rsidRDefault="000C6960" w:rsidP="000C6960">
      <w:pPr>
        <w:pStyle w:val="Heading3"/>
        <w:rPr>
          <w:rFonts w:asciiTheme="minorHAnsi" w:hAnsiTheme="minorHAnsi"/>
          <w:rtl/>
          <w:lang w:bidi="ar-EG"/>
        </w:rPr>
      </w:pPr>
      <w:bookmarkStart w:id="33" w:name="_Toc430857123"/>
      <w:r>
        <w:rPr>
          <w:lang w:bidi="ar-EG"/>
        </w:rPr>
        <w:t>1.2.4</w:t>
      </w:r>
      <w:r>
        <w:rPr>
          <w:rFonts w:hint="cs"/>
          <w:rtl/>
          <w:lang w:bidi="ar-EG"/>
        </w:rPr>
        <w:tab/>
        <w:t>عرض النطاق المتماسك أو ترابط التردد</w:t>
      </w:r>
      <w:bookmarkEnd w:id="33"/>
    </w:p>
    <w:p w:rsidR="000C6960" w:rsidRDefault="000C6960" w:rsidP="00734321">
      <w:pPr>
        <w:rPr>
          <w:rtl/>
          <w:lang w:bidi="ar-EG"/>
        </w:rPr>
      </w:pPr>
      <w:r>
        <w:rPr>
          <w:rFonts w:hint="cs"/>
          <w:rtl/>
        </w:rPr>
        <w:t>بالنسب</w:t>
      </w:r>
      <w:r w:rsidRPr="000C6960">
        <w:rPr>
          <w:rFonts w:hint="cs"/>
          <w:rtl/>
        </w:rPr>
        <w:t xml:space="preserve">ة للقنوات </w:t>
      </w:r>
      <w:r w:rsidRPr="000C6960">
        <w:t>WSSUS</w:t>
      </w:r>
      <w:r w:rsidRPr="000C6960">
        <w:rPr>
          <w:rFonts w:hint="cs"/>
          <w:rtl/>
        </w:rPr>
        <w:t xml:space="preserve"> التي يسود فيها مكون مسيرات متعددة، يتحصل على النطاق المتماسك (الترابط) من المعادلة</w:t>
      </w:r>
      <w:r w:rsidR="00F106BA">
        <w:rPr>
          <w:rFonts w:hint="eastAsia"/>
          <w:rtl/>
        </w:rPr>
        <w:t> </w:t>
      </w:r>
      <w:r w:rsidRPr="000C6960">
        <w:t>(18a)</w:t>
      </w:r>
      <w:r>
        <w:rPr>
          <w:rFonts w:hint="cs"/>
          <w:rtl/>
        </w:rPr>
        <w:t xml:space="preserve">. وبالنسبة للمظاهر الجانبية لتأخر القدرة التي تبرز بنية كبيرة من المسيرات المتعددة، يمكن تقدير عرض النطاق المتماسك من تحويل فورييه </w:t>
      </w:r>
      <w:r w:rsidRPr="00455D48">
        <w:rPr>
          <w:i/>
        </w:rPr>
        <w:t>C</w:t>
      </w:r>
      <w:r w:rsidRPr="00455D48">
        <w:t>(</w:t>
      </w:r>
      <w:r w:rsidRPr="00455D48">
        <w:rPr>
          <w:rFonts w:ascii="Tms Rmn" w:hAnsi="Tms Rmn"/>
          <w:sz w:val="12"/>
        </w:rPr>
        <w:t> </w:t>
      </w:r>
      <w:r w:rsidRPr="00455D48">
        <w:rPr>
          <w:i/>
        </w:rPr>
        <w:t>f</w:t>
      </w:r>
      <w:r w:rsidRPr="00455D48">
        <w:rPr>
          <w:rFonts w:ascii="Tms Rmn" w:hAnsi="Tms Rmn"/>
          <w:sz w:val="12"/>
        </w:rPr>
        <w:t> </w:t>
      </w:r>
      <w:r w:rsidRPr="00455D48">
        <w:t>)</w:t>
      </w:r>
      <w:r>
        <w:rPr>
          <w:rFonts w:hint="cs"/>
          <w:rtl/>
          <w:lang w:bidi="ar-EG"/>
        </w:rPr>
        <w:t xml:space="preserve"> لكثافة القدرة للاستجابة النبضية</w:t>
      </w:r>
      <w:r w:rsidR="00734321" w:rsidRPr="00734321">
        <w:rPr>
          <w:i/>
          <w:lang w:val="en-GB"/>
        </w:rPr>
        <w:t xml:space="preserve"> </w:t>
      </w:r>
      <w:r w:rsidR="00734321" w:rsidRPr="00ED593C">
        <w:rPr>
          <w:i/>
          <w:lang w:val="en-GB"/>
        </w:rPr>
        <w:t>p(τ)</w:t>
      </w:r>
      <w:r w:rsidR="00734321" w:rsidRPr="00E72382">
        <w:t xml:space="preserve"> </w:t>
      </w:r>
      <w:r>
        <w:rPr>
          <w:rFonts w:hint="cs"/>
          <w:rtl/>
          <w:lang w:bidi="ar-EG"/>
        </w:rPr>
        <w:t xml:space="preserve">على النحو التالي في المعادلة </w:t>
      </w:r>
      <w:r>
        <w:t>(18</w:t>
      </w:r>
      <w:r w:rsidRPr="00455D48">
        <w:t>b)</w:t>
      </w:r>
      <w:r>
        <w:rPr>
          <w:rFonts w:hint="cs"/>
          <w:rtl/>
          <w:lang w:bidi="ar-EG"/>
        </w:rPr>
        <w:t>:</w:t>
      </w:r>
    </w:p>
    <w:p w:rsidR="000C6960" w:rsidRPr="00C818C0" w:rsidRDefault="000C6960" w:rsidP="000C6960">
      <w:pPr>
        <w:pStyle w:val="Equation"/>
      </w:pPr>
      <w:r w:rsidRPr="00C818C0">
        <w:tab/>
      </w:r>
      <w:r w:rsidR="00FD6735" w:rsidRPr="000E5A37">
        <w:rPr>
          <w:position w:val="-14"/>
        </w:rPr>
        <w:object w:dxaOrig="2520" w:dyaOrig="400">
          <v:shape id="_x0000_i1063" type="#_x0000_t75" style="width:126pt;height:20.25pt" o:ole="">
            <v:imagedata r:id="rId91" o:title=""/>
          </v:shape>
          <o:OLEObject Type="Embed" ProgID="Equation.3" ShapeID="_x0000_i1063" DrawAspect="Content" ObjectID="_1504600961" r:id="rId92"/>
        </w:object>
      </w:r>
      <w:r w:rsidRPr="00C818C0">
        <w:tab/>
        <w:t>(18a)</w:t>
      </w:r>
    </w:p>
    <w:p w:rsidR="000C6960" w:rsidRPr="00455D48" w:rsidRDefault="000C6960" w:rsidP="000C6960">
      <w:pPr>
        <w:pStyle w:val="Equation"/>
      </w:pPr>
      <w:r w:rsidRPr="00C818C0">
        <w:tab/>
      </w:r>
      <w:r>
        <w:rPr>
          <w:noProof/>
          <w:position w:val="-26"/>
          <w:lang w:eastAsia="zh-CN"/>
        </w:rPr>
        <w:drawing>
          <wp:inline distT="0" distB="0" distL="0" distR="0" wp14:anchorId="2163A2FA" wp14:editId="06702558">
            <wp:extent cx="2143125" cy="4000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43125" cy="400050"/>
                    </a:xfrm>
                    <a:prstGeom prst="rect">
                      <a:avLst/>
                    </a:prstGeom>
                    <a:noFill/>
                    <a:ln>
                      <a:noFill/>
                    </a:ln>
                  </pic:spPr>
                </pic:pic>
              </a:graphicData>
            </a:graphic>
          </wp:inline>
        </w:drawing>
      </w:r>
      <w:r w:rsidRPr="00455D48">
        <w:tab/>
        <w:t>(</w:t>
      </w:r>
      <w:r>
        <w:t>18</w:t>
      </w:r>
      <w:r w:rsidRPr="00455D48">
        <w:t>b)</w:t>
      </w:r>
    </w:p>
    <w:p w:rsidR="000C6960" w:rsidRPr="000C6960" w:rsidRDefault="000C6960" w:rsidP="000C6960">
      <w:pPr>
        <w:spacing w:before="240"/>
        <w:rPr>
          <w:spacing w:val="-4"/>
          <w:rtl/>
        </w:rPr>
      </w:pPr>
      <w:r w:rsidRPr="000C6960">
        <w:rPr>
          <w:rFonts w:hint="cs"/>
          <w:spacing w:val="-4"/>
          <w:rtl/>
          <w:lang w:bidi="ar-EG"/>
        </w:rPr>
        <w:lastRenderedPageBreak/>
        <w:t>ويعرف عرض نطاق الترابط</w:t>
      </w:r>
      <w:r w:rsidRPr="000C6960">
        <w:rPr>
          <w:rFonts w:hint="cs"/>
          <w:spacing w:val="-4"/>
          <w:rtl/>
        </w:rPr>
        <w:t xml:space="preserve">، </w:t>
      </w:r>
      <w:proofErr w:type="spellStart"/>
      <w:r w:rsidRPr="000C6960">
        <w:rPr>
          <w:i/>
          <w:spacing w:val="-4"/>
        </w:rPr>
        <w:t>B</w:t>
      </w:r>
      <w:r w:rsidRPr="000C6960">
        <w:rPr>
          <w:i/>
          <w:iCs/>
          <w:spacing w:val="-4"/>
          <w:vertAlign w:val="subscript"/>
        </w:rPr>
        <w:t>x</w:t>
      </w:r>
      <w:proofErr w:type="spellEnd"/>
      <w:r w:rsidRPr="000C6960">
        <w:rPr>
          <w:rFonts w:hint="cs"/>
          <w:spacing w:val="-4"/>
          <w:rtl/>
        </w:rPr>
        <w:t xml:space="preserve">، بالتردد الذي يكون فيه </w:t>
      </w:r>
      <w:r w:rsidRPr="000C6960">
        <w:rPr>
          <w:spacing w:val="-4"/>
          <w:position w:val="-14"/>
        </w:rPr>
        <w:object w:dxaOrig="880" w:dyaOrig="400">
          <v:shape id="_x0000_i1064" type="#_x0000_t75" style="width:44.25pt;height:20.25pt" o:ole="">
            <v:imagedata r:id="rId94" o:title=""/>
          </v:shape>
          <o:OLEObject Type="Embed" ProgID="Equation.3" ShapeID="_x0000_i1064" DrawAspect="Content" ObjectID="_1504600962" r:id="rId95"/>
        </w:object>
      </w:r>
      <w:r w:rsidRPr="000C6960">
        <w:rPr>
          <w:rFonts w:hint="cs"/>
          <w:spacing w:val="-4"/>
          <w:rtl/>
          <w:lang w:bidi="ar-EG"/>
        </w:rPr>
        <w:t xml:space="preserve"> أو </w:t>
      </w:r>
      <w:r w:rsidRPr="000C6960">
        <w:rPr>
          <w:spacing w:val="-4"/>
        </w:rPr>
        <w:fldChar w:fldCharType="begin"/>
      </w:r>
      <w:r w:rsidRPr="000C6960">
        <w:rPr>
          <w:spacing w:val="-4"/>
        </w:rPr>
        <w:instrText xml:space="preserve"> QUOTE </w:instrText>
      </w:r>
      <w:r w:rsidRPr="000C6960">
        <w:rPr>
          <w:noProof/>
          <w:spacing w:val="-4"/>
          <w:position w:val="-6"/>
          <w:lang w:eastAsia="zh-CN"/>
        </w:rPr>
        <w:drawing>
          <wp:inline distT="0" distB="0" distL="0" distR="0" wp14:anchorId="041B2B86" wp14:editId="2161533A">
            <wp:extent cx="593090" cy="2501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090" cy="250190"/>
                    </a:xfrm>
                    <a:prstGeom prst="rect">
                      <a:avLst/>
                    </a:prstGeom>
                    <a:noFill/>
                    <a:ln>
                      <a:noFill/>
                    </a:ln>
                  </pic:spPr>
                </pic:pic>
              </a:graphicData>
            </a:graphic>
          </wp:inline>
        </w:drawing>
      </w:r>
      <w:r w:rsidRPr="000C6960">
        <w:rPr>
          <w:spacing w:val="-4"/>
        </w:rPr>
        <w:instrText xml:space="preserve"> </w:instrText>
      </w:r>
      <w:r w:rsidRPr="000C6960">
        <w:rPr>
          <w:spacing w:val="-4"/>
        </w:rPr>
        <w:fldChar w:fldCharType="end"/>
      </w:r>
      <w:r w:rsidRPr="000C6960">
        <w:rPr>
          <w:spacing w:val="-4"/>
        </w:rPr>
        <w:t>|</w:t>
      </w:r>
      <w:r w:rsidRPr="000C6960">
        <w:rPr>
          <w:i/>
          <w:spacing w:val="-4"/>
        </w:rPr>
        <w:t>C</w:t>
      </w:r>
      <w:r w:rsidRPr="000C6960">
        <w:rPr>
          <w:spacing w:val="-4"/>
        </w:rPr>
        <w:t>(</w:t>
      </w:r>
      <w:r w:rsidRPr="000C6960">
        <w:rPr>
          <w:rFonts w:ascii="Tms Rmn" w:hAnsi="Tms Rmn"/>
          <w:spacing w:val="-4"/>
          <w:sz w:val="12"/>
        </w:rPr>
        <w:t> </w:t>
      </w:r>
      <w:r w:rsidRPr="000C6960">
        <w:rPr>
          <w:i/>
          <w:spacing w:val="-4"/>
        </w:rPr>
        <w:t>f</w:t>
      </w:r>
      <w:r w:rsidRPr="000C6960">
        <w:rPr>
          <w:rFonts w:ascii="Tms Rmn" w:hAnsi="Tms Rmn"/>
          <w:spacing w:val="-4"/>
          <w:sz w:val="12"/>
        </w:rPr>
        <w:t> </w:t>
      </w:r>
      <w:r w:rsidRPr="000C6960">
        <w:rPr>
          <w:spacing w:val="-4"/>
        </w:rPr>
        <w:t>)|</w:t>
      </w:r>
      <w:r w:rsidRPr="000C6960">
        <w:rPr>
          <w:rFonts w:hint="cs"/>
          <w:spacing w:val="-4"/>
          <w:rtl/>
          <w:lang w:bidi="ar-EG"/>
        </w:rPr>
        <w:t xml:space="preserve"> يساوي </w:t>
      </w:r>
      <w:r w:rsidRPr="000C6960">
        <w:rPr>
          <w:spacing w:val="-4"/>
        </w:rPr>
        <w:t>%x</w:t>
      </w:r>
      <w:r w:rsidRPr="000C6960">
        <w:rPr>
          <w:rFonts w:hint="cs"/>
          <w:spacing w:val="-4"/>
          <w:rtl/>
          <w:lang w:bidi="ar-EG"/>
        </w:rPr>
        <w:t xml:space="preserve"> من </w:t>
      </w:r>
      <w:r w:rsidRPr="000C6960">
        <w:rPr>
          <w:spacing w:val="-4"/>
          <w:position w:val="-10"/>
        </w:rPr>
        <w:object w:dxaOrig="1180" w:dyaOrig="340">
          <v:shape id="_x0000_i1065" type="#_x0000_t75" style="width:59.25pt;height:17.25pt" o:ole="">
            <v:imagedata r:id="rId97" o:title=""/>
          </v:shape>
          <o:OLEObject Type="Embed" ProgID="Equation.3" ShapeID="_x0000_i1065" DrawAspect="Content" ObjectID="_1504600963" r:id="rId98"/>
        </w:object>
      </w:r>
      <w:r w:rsidRPr="000C6960">
        <w:rPr>
          <w:rFonts w:hint="cs"/>
          <w:spacing w:val="-4"/>
          <w:rtl/>
          <w:lang w:bidi="ar-EG"/>
        </w:rPr>
        <w:t xml:space="preserve"> أو </w:t>
      </w:r>
      <w:r w:rsidRPr="000C6960">
        <w:rPr>
          <w:spacing w:val="-4"/>
        </w:rPr>
        <w:fldChar w:fldCharType="begin"/>
      </w:r>
      <w:r w:rsidRPr="000C6960">
        <w:rPr>
          <w:spacing w:val="-4"/>
        </w:rPr>
        <w:instrText xml:space="preserve"> QUOTE </w:instrText>
      </w:r>
      <w:r w:rsidRPr="000C6960">
        <w:rPr>
          <w:noProof/>
          <w:spacing w:val="-4"/>
          <w:position w:val="-6"/>
          <w:lang w:eastAsia="zh-CN"/>
        </w:rPr>
        <w:drawing>
          <wp:inline distT="0" distB="0" distL="0" distR="0" wp14:anchorId="2DC29D9B" wp14:editId="1E250C5E">
            <wp:extent cx="814705" cy="2501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4705" cy="250190"/>
                    </a:xfrm>
                    <a:prstGeom prst="rect">
                      <a:avLst/>
                    </a:prstGeom>
                    <a:noFill/>
                    <a:ln>
                      <a:noFill/>
                    </a:ln>
                  </pic:spPr>
                </pic:pic>
              </a:graphicData>
            </a:graphic>
          </wp:inline>
        </w:drawing>
      </w:r>
      <w:r w:rsidRPr="000C6960">
        <w:rPr>
          <w:spacing w:val="-4"/>
        </w:rPr>
        <w:instrText xml:space="preserve"> </w:instrText>
      </w:r>
      <w:r w:rsidRPr="000C6960">
        <w:rPr>
          <w:spacing w:val="-4"/>
        </w:rPr>
        <w:fldChar w:fldCharType="end"/>
      </w:r>
      <w:r w:rsidRPr="000C6960">
        <w:rPr>
          <w:i/>
          <w:spacing w:val="-4"/>
        </w:rPr>
        <w:t>C</w:t>
      </w:r>
      <w:r w:rsidRPr="000C6960">
        <w:rPr>
          <w:spacing w:val="-4"/>
        </w:rPr>
        <w:t>(</w:t>
      </w:r>
      <w:r w:rsidRPr="000C6960">
        <w:rPr>
          <w:rFonts w:ascii="Tms Rmn" w:hAnsi="Tms Rmn"/>
          <w:spacing w:val="-4"/>
          <w:sz w:val="12"/>
        </w:rPr>
        <w:t> </w:t>
      </w:r>
      <w:r w:rsidRPr="000C6960">
        <w:rPr>
          <w:i/>
          <w:spacing w:val="-4"/>
        </w:rPr>
        <w:t>f</w:t>
      </w:r>
      <w:r w:rsidRPr="000C6960">
        <w:rPr>
          <w:spacing w:val="-4"/>
        </w:rPr>
        <w:t> = 0)</w:t>
      </w:r>
      <w:r w:rsidRPr="000C6960">
        <w:rPr>
          <w:rFonts w:hint="cs"/>
          <w:spacing w:val="-4"/>
          <w:rtl/>
          <w:lang w:bidi="ar-EG"/>
        </w:rPr>
        <w:t>.</w:t>
      </w:r>
    </w:p>
    <w:p w:rsidR="00E67310" w:rsidRDefault="000C6960" w:rsidP="000C6960">
      <w:pPr>
        <w:pStyle w:val="Heading3"/>
        <w:rPr>
          <w:rFonts w:asciiTheme="minorHAnsi" w:hAnsiTheme="minorHAnsi"/>
          <w:rtl/>
          <w:lang w:bidi="ar-EG"/>
        </w:rPr>
      </w:pPr>
      <w:bookmarkStart w:id="34" w:name="_Toc430857124"/>
      <w:r>
        <w:t>2.2</w:t>
      </w:r>
      <w:r w:rsidR="00E67310">
        <w:t>.4</w:t>
      </w:r>
      <w:r w:rsidR="00E67310">
        <w:rPr>
          <w:rFonts w:hint="cs"/>
          <w:rtl/>
          <w:lang w:bidi="ar-EG"/>
        </w:rPr>
        <w:tab/>
      </w:r>
      <w:r w:rsidR="00E67310">
        <w:rPr>
          <w:rFonts w:asciiTheme="minorHAnsi" w:hAnsiTheme="minorHAnsi" w:hint="cs"/>
          <w:rtl/>
          <w:lang w:bidi="ar-EG"/>
        </w:rPr>
        <w:t>الزمن المتماسك أو ترابط الزمن</w:t>
      </w:r>
      <w:bookmarkEnd w:id="34"/>
    </w:p>
    <w:p w:rsidR="000C6960" w:rsidRPr="00E67310" w:rsidRDefault="00E67310" w:rsidP="00E67310">
      <w:pPr>
        <w:rPr>
          <w:rtl/>
          <w:lang w:bidi="ar-EG"/>
        </w:rPr>
      </w:pPr>
      <w:r>
        <w:rPr>
          <w:rFonts w:hint="cs"/>
          <w:rtl/>
          <w:lang w:bidi="ar-EG"/>
        </w:rPr>
        <w:t xml:space="preserve">بالنسبة للانتثار </w:t>
      </w:r>
      <w:r w:rsidR="000C6960" w:rsidRPr="002E378F">
        <w:t>WSSUS</w:t>
      </w:r>
      <w:r>
        <w:rPr>
          <w:rFonts w:hint="cs"/>
          <w:rtl/>
          <w:lang w:bidi="ar-EG"/>
        </w:rPr>
        <w:t xml:space="preserve">، يقدر الزمن المتماسك من الترابط الزمني للقناة كالتالي في المعادلة </w:t>
      </w:r>
      <w:r>
        <w:t>(19)</w:t>
      </w:r>
      <w:r>
        <w:rPr>
          <w:rFonts w:hint="cs"/>
          <w:rtl/>
          <w:lang w:bidi="ar-EG"/>
        </w:rPr>
        <w:t>.</w:t>
      </w:r>
    </w:p>
    <w:p w:rsidR="000C6960" w:rsidRPr="00C818C0" w:rsidRDefault="000C6960" w:rsidP="000C6960">
      <w:pPr>
        <w:pStyle w:val="Equation"/>
      </w:pPr>
      <w:r w:rsidRPr="00C818C0">
        <w:tab/>
      </w:r>
      <w:r w:rsidRPr="000E5A37">
        <w:rPr>
          <w:position w:val="-14"/>
        </w:rPr>
        <w:object w:dxaOrig="2680" w:dyaOrig="400">
          <v:shape id="_x0000_i1066" type="#_x0000_t75" style="width:134.25pt;height:20.25pt" o:ole="">
            <v:imagedata r:id="rId100" o:title=""/>
          </v:shape>
          <o:OLEObject Type="Embed" ProgID="Equation.3" ShapeID="_x0000_i1066" DrawAspect="Content" ObjectID="_1504600964" r:id="rId101"/>
        </w:object>
      </w:r>
      <w:r w:rsidRPr="00C818C0">
        <w:tab/>
      </w:r>
      <w:r w:rsidRPr="00890E7C">
        <w:fldChar w:fldCharType="begin"/>
      </w:r>
      <w:r w:rsidRPr="00C818C0">
        <w:instrText xml:space="preserve"> QUOTE </w:instrText>
      </w:r>
      <w:r>
        <w:rPr>
          <w:noProof/>
          <w:position w:val="-6"/>
          <w:lang w:eastAsia="zh-CN"/>
        </w:rPr>
        <w:drawing>
          <wp:inline distT="0" distB="0" distL="0" distR="0" wp14:anchorId="0609011C" wp14:editId="227C37C9">
            <wp:extent cx="1757680" cy="2501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7680" cy="250190"/>
                    </a:xfrm>
                    <a:prstGeom prst="rect">
                      <a:avLst/>
                    </a:prstGeom>
                    <a:noFill/>
                    <a:ln>
                      <a:noFill/>
                    </a:ln>
                  </pic:spPr>
                </pic:pic>
              </a:graphicData>
            </a:graphic>
          </wp:inline>
        </w:drawing>
      </w:r>
      <w:r w:rsidRPr="00C818C0">
        <w:instrText xml:space="preserve"> </w:instrText>
      </w:r>
      <w:r w:rsidRPr="00890E7C">
        <w:fldChar w:fldCharType="end"/>
      </w:r>
      <w:r w:rsidRPr="00C818C0">
        <w:t>(19)</w:t>
      </w:r>
    </w:p>
    <w:p w:rsidR="000C6960" w:rsidRDefault="00E67310" w:rsidP="00E67310">
      <w:pPr>
        <w:rPr>
          <w:rtl/>
          <w:lang w:bidi="ar-EG"/>
        </w:rPr>
      </w:pPr>
      <w:r>
        <w:rPr>
          <w:rFonts w:hint="cs"/>
          <w:rtl/>
          <w:lang w:bidi="ar-EG"/>
        </w:rPr>
        <w:t>ويعرّف الزمن المتماسك،</w:t>
      </w:r>
      <w:proofErr w:type="spellStart"/>
      <w:r w:rsidR="000C6960" w:rsidRPr="00455D48">
        <w:rPr>
          <w:i/>
        </w:rPr>
        <w:t>T</w:t>
      </w:r>
      <w:r w:rsidR="000C6960" w:rsidRPr="00455D48">
        <w:rPr>
          <w:i/>
          <w:iCs/>
          <w:vertAlign w:val="subscript"/>
        </w:rPr>
        <w:t>x</w:t>
      </w:r>
      <w:proofErr w:type="spellEnd"/>
      <w:r>
        <w:rPr>
          <w:rFonts w:hint="cs"/>
          <w:rtl/>
        </w:rPr>
        <w:t xml:space="preserve">، بأنه الفاصل الزمني الذي يكون فيه </w:t>
      </w:r>
      <w:r w:rsidR="000C6960" w:rsidRPr="001723AC">
        <w:rPr>
          <w:position w:val="-14"/>
        </w:rPr>
        <w:object w:dxaOrig="840" w:dyaOrig="400">
          <v:shape id="_x0000_i1067" type="#_x0000_t75" style="width:42pt;height:20.25pt" o:ole="">
            <v:imagedata r:id="rId103" o:title=""/>
          </v:shape>
          <o:OLEObject Type="Embed" ProgID="Equation.3" ShapeID="_x0000_i1067" DrawAspect="Content" ObjectID="_1504600965" r:id="rId104"/>
        </w:object>
      </w:r>
      <w:r>
        <w:rPr>
          <w:rFonts w:hint="cs"/>
          <w:rtl/>
          <w:lang w:bidi="ar-EG"/>
        </w:rPr>
        <w:t xml:space="preserve"> مساوياً </w:t>
      </w:r>
      <w:r w:rsidR="000C6960" w:rsidRPr="00455D48">
        <w:t>%</w:t>
      </w:r>
      <w:r>
        <w:t>x</w:t>
      </w:r>
      <w:r>
        <w:rPr>
          <w:rFonts w:hint="cs"/>
          <w:rtl/>
          <w:lang w:bidi="ar-EG"/>
        </w:rPr>
        <w:t xml:space="preserve"> من </w:t>
      </w:r>
      <w:r w:rsidR="000C6960" w:rsidRPr="008118A2">
        <w:rPr>
          <w:position w:val="-14"/>
        </w:rPr>
        <w:object w:dxaOrig="1200" w:dyaOrig="400">
          <v:shape id="_x0000_i1068" type="#_x0000_t75" style="width:60pt;height:20.25pt" o:ole="">
            <v:imagedata r:id="rId105" o:title=""/>
          </v:shape>
          <o:OLEObject Type="Embed" ProgID="Equation.3" ShapeID="_x0000_i1068" DrawAspect="Content" ObjectID="_1504600966" r:id="rId106"/>
        </w:object>
      </w:r>
      <w:r w:rsidR="000C6960" w:rsidRPr="00890E7C">
        <w:fldChar w:fldCharType="begin"/>
      </w:r>
      <w:r w:rsidR="000C6960" w:rsidRPr="00890E7C">
        <w:instrText xml:space="preserve"> QUOTE </w:instrText>
      </w:r>
      <w:r w:rsidR="000C6960">
        <w:rPr>
          <w:noProof/>
          <w:position w:val="-6"/>
          <w:lang w:eastAsia="zh-CN"/>
        </w:rPr>
        <w:drawing>
          <wp:inline distT="0" distB="0" distL="0" distR="0" wp14:anchorId="2CE848B8" wp14:editId="663A7DE7">
            <wp:extent cx="885825" cy="25019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250190"/>
                    </a:xfrm>
                    <a:prstGeom prst="rect">
                      <a:avLst/>
                    </a:prstGeom>
                    <a:noFill/>
                    <a:ln>
                      <a:noFill/>
                    </a:ln>
                  </pic:spPr>
                </pic:pic>
              </a:graphicData>
            </a:graphic>
          </wp:inline>
        </w:drawing>
      </w:r>
      <w:r w:rsidR="000C6960" w:rsidRPr="00890E7C">
        <w:instrText xml:space="preserve"> </w:instrText>
      </w:r>
      <w:r w:rsidR="000C6960" w:rsidRPr="00890E7C">
        <w:fldChar w:fldCharType="end"/>
      </w:r>
      <w:r>
        <w:rPr>
          <w:rFonts w:hint="cs"/>
          <w:rtl/>
          <w:lang w:bidi="ar-EG"/>
        </w:rPr>
        <w:t>.</w:t>
      </w:r>
    </w:p>
    <w:p w:rsidR="000C6960" w:rsidRDefault="000C6960" w:rsidP="00E67310">
      <w:pPr>
        <w:pStyle w:val="Heading3"/>
        <w:rPr>
          <w:rtl/>
        </w:rPr>
      </w:pPr>
      <w:bookmarkStart w:id="35" w:name="_Toc430857125"/>
      <w:r w:rsidRPr="00E67310">
        <w:t>3</w:t>
      </w:r>
      <w:r w:rsidR="00E67310" w:rsidRPr="00E67310">
        <w:t>.2.4</w:t>
      </w:r>
      <w:r w:rsidR="00E67310">
        <w:rPr>
          <w:rFonts w:hint="cs"/>
          <w:rtl/>
        </w:rPr>
        <w:tab/>
        <w:t>معدل قطع المستوى ومتوسط فترة الخبو</w:t>
      </w:r>
      <w:bookmarkEnd w:id="35"/>
    </w:p>
    <w:p w:rsidR="00E67310" w:rsidRDefault="00E67310" w:rsidP="00E67310">
      <w:pPr>
        <w:rPr>
          <w:rtl/>
        </w:rPr>
      </w:pPr>
      <w:r w:rsidRPr="00E67310">
        <w:rPr>
          <w:rFonts w:hint="cs"/>
          <w:rtl/>
        </w:rPr>
        <w:t xml:space="preserve">يتحصل على معدل قطع المستوى </w:t>
      </w:r>
      <w:r w:rsidRPr="00E67310">
        <w:t>(LCR)</w:t>
      </w:r>
      <w:r w:rsidRPr="00E67310">
        <w:rPr>
          <w:rFonts w:hint="cs"/>
          <w:rtl/>
        </w:rPr>
        <w:t xml:space="preserve"> ومتوسط فترة الخبو </w:t>
      </w:r>
      <w:r w:rsidRPr="00E67310">
        <w:t>(AFD)</w:t>
      </w:r>
      <w:r w:rsidRPr="00E67310">
        <w:rPr>
          <w:rFonts w:hint="cs"/>
          <w:rtl/>
        </w:rPr>
        <w:t xml:space="preserve"> من التغايرات في شدة الإشارة المستقبلة عند تردد وحيد كدالة في الزمن أو المسافة، أو من اتساع دالة التردد المتغير مع الزمن عند تردد وحيد مقاس كدالة في الزمن أو المسافة. وبالنسبة لفاصل زمني معين، يكون المعدل </w:t>
      </w:r>
      <w:r w:rsidRPr="00E67310">
        <w:t>LCR</w:t>
      </w:r>
      <w:r w:rsidRPr="00E67310">
        <w:rPr>
          <w:rFonts w:hint="cs"/>
          <w:rtl/>
        </w:rPr>
        <w:t xml:space="preserve"> هو عدد المرات التي تقطع فيها الإشارة المستقبلة مستوى </w:t>
      </w:r>
      <w:r w:rsidR="00F106BA">
        <w:rPr>
          <w:rFonts w:hint="cs"/>
          <w:rtl/>
        </w:rPr>
        <w:t>معين، في حين يكون متوسط فترة الخ</w:t>
      </w:r>
      <w:r w:rsidRPr="00E67310">
        <w:rPr>
          <w:rFonts w:hint="cs"/>
          <w:rtl/>
        </w:rPr>
        <w:t xml:space="preserve">بو </w:t>
      </w:r>
      <w:r w:rsidRPr="00E67310">
        <w:t>(AFD)</w:t>
      </w:r>
      <w:r w:rsidRPr="00E67310">
        <w:rPr>
          <w:rFonts w:hint="cs"/>
          <w:rtl/>
        </w:rPr>
        <w:t>، الفترة</w:t>
      </w:r>
      <w:r>
        <w:rPr>
          <w:rFonts w:hint="cs"/>
          <w:rtl/>
          <w:lang w:bidi="ar-EG"/>
        </w:rPr>
        <w:t xml:space="preserve"> الزمنية التي تقضيها الإشارة تحت هذا المستوى المحدد. فمثلاً، بالنسبة لمستوى يبلغ</w:t>
      </w:r>
      <w:r>
        <w:rPr>
          <w:rFonts w:hint="eastAsia"/>
          <w:rtl/>
          <w:lang w:bidi="ar-EG"/>
        </w:rPr>
        <w:t> </w:t>
      </w:r>
      <w:r w:rsidRPr="00E67310">
        <w:t>dB</w:t>
      </w:r>
      <w:r>
        <w:t> </w:t>
      </w:r>
      <w:r w:rsidRPr="00E67310">
        <w:t>12</w:t>
      </w:r>
      <w:r>
        <w:t>,</w:t>
      </w:r>
      <w:r w:rsidRPr="00E67310">
        <w:t>5–</w:t>
      </w:r>
      <w:r>
        <w:rPr>
          <w:rFonts w:hint="cs"/>
          <w:rtl/>
          <w:lang w:bidi="ar-EG"/>
        </w:rPr>
        <w:t xml:space="preserve">، يوضح الشكل </w:t>
      </w:r>
      <w:r w:rsidRPr="00E67310">
        <w:t>11</w:t>
      </w:r>
      <w:r>
        <w:rPr>
          <w:rFonts w:hint="cs"/>
          <w:rtl/>
          <w:lang w:bidi="ar-EG"/>
        </w:rPr>
        <w:t xml:space="preserve"> المعدل </w:t>
      </w:r>
      <w:r w:rsidRPr="00E67310">
        <w:t>LCR</w:t>
      </w:r>
      <w:r>
        <w:rPr>
          <w:rFonts w:hint="cs"/>
          <w:rtl/>
          <w:lang w:bidi="ar-EG"/>
        </w:rPr>
        <w:t xml:space="preserve"> والمتوسط </w:t>
      </w:r>
      <w:r w:rsidRPr="00E67310">
        <w:t>AFD</w:t>
      </w:r>
      <w:r>
        <w:rPr>
          <w:rFonts w:hint="cs"/>
          <w:rtl/>
          <w:lang w:bidi="ar-EG"/>
        </w:rPr>
        <w:t xml:space="preserve"> حيث تشير الأسهم مزدوجة الرؤوس إلى الزمن الذي تظل فيه الإشارة تحت المستوى، في حين تشير الأسهم الرأسية إلى الأزمنة التي يقطع فيها المستوى المحدد في الاتجاه الموجب.</w:t>
      </w:r>
    </w:p>
    <w:p w:rsidR="00E67310" w:rsidRPr="00C818C0" w:rsidRDefault="00E67310" w:rsidP="001B7725">
      <w:pPr>
        <w:pStyle w:val="FigureNo"/>
        <w:spacing w:before="240"/>
        <w:rPr>
          <w:lang w:val="en-US"/>
        </w:rPr>
      </w:pPr>
      <w:r>
        <w:rPr>
          <w:rFonts w:hint="cs"/>
          <w:rtl/>
          <w:lang w:val="en-US"/>
        </w:rPr>
        <w:t xml:space="preserve">الشكل </w:t>
      </w:r>
      <w:r>
        <w:rPr>
          <w:lang w:val="en-US"/>
        </w:rPr>
        <w:t>11</w:t>
      </w:r>
    </w:p>
    <w:p w:rsidR="00E67310" w:rsidRPr="00E67310" w:rsidRDefault="00E67310" w:rsidP="00E67310">
      <w:pPr>
        <w:pStyle w:val="FigureTitle"/>
        <w:rPr>
          <w:rtl/>
        </w:rPr>
      </w:pPr>
      <w:r>
        <w:rPr>
          <w:rFonts w:hint="cs"/>
          <w:rtl/>
        </w:rPr>
        <w:t>شدة الإشارة المستقبلة مقابل الزمن</w:t>
      </w:r>
    </w:p>
    <w:p w:rsidR="00E67310" w:rsidRDefault="006F0817" w:rsidP="00E67310">
      <w:pPr>
        <w:pStyle w:val="Figure"/>
        <w:rPr>
          <w:noProof/>
          <w:lang w:eastAsia="en-GB"/>
        </w:rPr>
      </w:pPr>
      <w:r w:rsidRPr="006F0817">
        <w:rPr>
          <w:noProof/>
          <w:rtl/>
          <w:lang w:val="en-US" w:eastAsia="zh-CN"/>
        </w:rPr>
        <mc:AlternateContent>
          <mc:Choice Requires="wps">
            <w:drawing>
              <wp:anchor distT="0" distB="0" distL="114300" distR="114300" simplePos="0" relativeHeight="251692032" behindDoc="0" locked="0" layoutInCell="1" allowOverlap="1" wp14:anchorId="2D0FE509" wp14:editId="55D2580B">
                <wp:simplePos x="0" y="0"/>
                <wp:positionH relativeFrom="column">
                  <wp:posOffset>3038782</wp:posOffset>
                </wp:positionH>
                <wp:positionV relativeFrom="paragraph">
                  <wp:posOffset>1630680</wp:posOffset>
                </wp:positionV>
                <wp:extent cx="388931" cy="184785"/>
                <wp:effectExtent l="0" t="0" r="11430" b="5715"/>
                <wp:wrapNone/>
                <wp:docPr id="16" name="Text Box 16"/>
                <wp:cNvGraphicFramePr/>
                <a:graphic xmlns:a="http://schemas.openxmlformats.org/drawingml/2006/main">
                  <a:graphicData uri="http://schemas.microsoft.com/office/word/2010/wordprocessingShape">
                    <wps:wsp>
                      <wps:cNvSpPr txBox="1"/>
                      <wps:spPr>
                        <a:xfrm>
                          <a:off x="0" y="0"/>
                          <a:ext cx="388931"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6F0817">
                            <w:pPr>
                              <w:spacing w:before="0" w:line="220" w:lineRule="exact"/>
                              <w:jc w:val="center"/>
                              <w:rPr>
                                <w:sz w:val="16"/>
                                <w:szCs w:val="22"/>
                                <w:lang w:bidi="ar-EG"/>
                              </w:rPr>
                            </w:pPr>
                            <w:r>
                              <w:rPr>
                                <w:rFonts w:hint="cs"/>
                                <w:sz w:val="16"/>
                                <w:szCs w:val="22"/>
                                <w:rtl/>
                                <w:lang w:bidi="ar-EG"/>
                              </w:rPr>
                              <w:t xml:space="preserve">الزمن </w:t>
                            </w:r>
                            <w:r>
                              <w:rPr>
                                <w:sz w:val="16"/>
                                <w:szCs w:val="22"/>
                                <w:lang w:bidi="ar-EG"/>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FE509" id="Text Box 16" o:spid="_x0000_s1096" type="#_x0000_t202" style="position:absolute;left:0;text-align:left;margin-left:239.25pt;margin-top:128.4pt;width:30.6pt;height:1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" filled="f" stroked="f" strokeweight=".5pt">
                <v:textbox inset="0,0,0,0">
                  <w:txbxContent>
                    <w:p w:rsidR="0025408A" w:rsidRPr="004C28BD" w:rsidRDefault="0025408A" w:rsidP="006F0817">
                      <w:pPr>
                        <w:spacing w:before="0" w:line="220" w:lineRule="exact"/>
                        <w:jc w:val="center"/>
                        <w:rPr>
                          <w:sz w:val="16"/>
                          <w:szCs w:val="22"/>
                          <w:lang w:bidi="ar-EG"/>
                        </w:rPr>
                      </w:pPr>
                      <w:r>
                        <w:rPr>
                          <w:rFonts w:hint="cs"/>
                          <w:sz w:val="16"/>
                          <w:szCs w:val="22"/>
                          <w:rtl/>
                          <w:lang w:bidi="ar-EG"/>
                        </w:rPr>
                        <w:t xml:space="preserve">الزمن </w:t>
                      </w:r>
                      <w:r>
                        <w:rPr>
                          <w:sz w:val="16"/>
                          <w:szCs w:val="22"/>
                          <w:lang w:bidi="ar-EG"/>
                        </w:rPr>
                        <w:t>(s)</w:t>
                      </w:r>
                    </w:p>
                  </w:txbxContent>
                </v:textbox>
              </v:shape>
            </w:pict>
          </mc:Fallback>
        </mc:AlternateContent>
      </w:r>
      <w:r w:rsidRPr="006F0817">
        <w:rPr>
          <w:noProof/>
          <w:rtl/>
          <w:lang w:val="en-US" w:eastAsia="zh-CN"/>
        </w:rPr>
        <mc:AlternateContent>
          <mc:Choice Requires="wps">
            <w:drawing>
              <wp:anchor distT="0" distB="0" distL="114300" distR="114300" simplePos="0" relativeHeight="251691008" behindDoc="0" locked="0" layoutInCell="1" allowOverlap="1" wp14:anchorId="3127269C" wp14:editId="4600F04F">
                <wp:simplePos x="0" y="0"/>
                <wp:positionH relativeFrom="column">
                  <wp:posOffset>1526603</wp:posOffset>
                </wp:positionH>
                <wp:positionV relativeFrom="paragraph">
                  <wp:posOffset>87978</wp:posOffset>
                </wp:positionV>
                <wp:extent cx="195580" cy="1373668"/>
                <wp:effectExtent l="0" t="0" r="13970" b="0"/>
                <wp:wrapNone/>
                <wp:docPr id="15" name="Text Box 15"/>
                <wp:cNvGraphicFramePr/>
                <a:graphic xmlns:a="http://schemas.openxmlformats.org/drawingml/2006/main">
                  <a:graphicData uri="http://schemas.microsoft.com/office/word/2010/wordprocessingShape">
                    <wps:wsp>
                      <wps:cNvSpPr txBox="1"/>
                      <wps:spPr>
                        <a:xfrm>
                          <a:off x="0" y="0"/>
                          <a:ext cx="195580" cy="13736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F106BA">
                            <w:pPr>
                              <w:spacing w:before="0" w:line="220" w:lineRule="exact"/>
                              <w:jc w:val="center"/>
                              <w:rPr>
                                <w:sz w:val="16"/>
                                <w:szCs w:val="22"/>
                                <w:lang w:bidi="ar-EG"/>
                              </w:rPr>
                            </w:pPr>
                            <w:r>
                              <w:rPr>
                                <w:rFonts w:hint="cs"/>
                                <w:sz w:val="16"/>
                                <w:szCs w:val="22"/>
                                <w:rtl/>
                                <w:lang w:bidi="ar-EG"/>
                              </w:rPr>
                              <w:t xml:space="preserve">شدة الإشارة المستقبلة النسبية </w:t>
                            </w:r>
                            <w:r>
                              <w:rPr>
                                <w:sz w:val="16"/>
                                <w:szCs w:val="22"/>
                                <w:lang w:bidi="ar-EG"/>
                              </w:rPr>
                              <w:t>(dB)</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7269C" id="Text Box 15" o:spid="_x0000_s1097" type="#_x0000_t202" style="position:absolute;left:0;text-align:left;margin-left:120.2pt;margin-top:6.95pt;width:15.4pt;height:10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" filled="f" stroked="f" strokeweight=".5pt">
                <v:textbox style="layout-flow:vertical;mso-layout-flow-alt:bottom-to-top" inset="0,0,0,0">
                  <w:txbxContent>
                    <w:p w:rsidR="0025408A" w:rsidRPr="004C28BD" w:rsidRDefault="0025408A" w:rsidP="00F106BA">
                      <w:pPr>
                        <w:spacing w:before="0" w:line="220" w:lineRule="exact"/>
                        <w:jc w:val="center"/>
                        <w:rPr>
                          <w:sz w:val="16"/>
                          <w:szCs w:val="22"/>
                          <w:lang w:bidi="ar-EG"/>
                        </w:rPr>
                      </w:pPr>
                      <w:r>
                        <w:rPr>
                          <w:rFonts w:hint="cs"/>
                          <w:sz w:val="16"/>
                          <w:szCs w:val="22"/>
                          <w:rtl/>
                          <w:lang w:bidi="ar-EG"/>
                        </w:rPr>
                        <w:t xml:space="preserve">شدة الإشارة المستقبلة النسبية </w:t>
                      </w:r>
                      <w:r>
                        <w:rPr>
                          <w:sz w:val="16"/>
                          <w:szCs w:val="22"/>
                          <w:lang w:bidi="ar-EG"/>
                        </w:rPr>
                        <w:t>(dB)</w:t>
                      </w:r>
                    </w:p>
                  </w:txbxContent>
                </v:textbox>
              </v:shape>
            </w:pict>
          </mc:Fallback>
        </mc:AlternateContent>
      </w:r>
      <w:r>
        <w:rPr>
          <w:noProof/>
          <w:lang w:val="en-US" w:eastAsia="zh-CN"/>
        </w:rPr>
        <w:object w:dxaOrig="3545" w:dyaOrig="2383">
          <v:shape id="_x0000_i1069" type="#_x0000_t75" style="width:241.5pt;height:161.25pt" o:ole="">
            <v:imagedata r:id="rId108" o:title=""/>
          </v:shape>
          <o:OLEObject Type="Embed" ProgID="CorelDRAW.Graphic.14" ShapeID="_x0000_i1069" DrawAspect="Content" ObjectID="_1504600967" r:id="rId109"/>
        </w:object>
      </w:r>
    </w:p>
    <w:p w:rsidR="00E67310" w:rsidRPr="006F0817" w:rsidRDefault="00E67310" w:rsidP="006F0817">
      <w:pPr>
        <w:pStyle w:val="Heading3"/>
        <w:rPr>
          <w:rFonts w:asciiTheme="minorHAnsi" w:hAnsiTheme="minorHAnsi"/>
          <w:rtl/>
          <w:lang w:bidi="ar-EG"/>
        </w:rPr>
      </w:pPr>
      <w:bookmarkStart w:id="36" w:name="_Toc430857126"/>
      <w:r w:rsidRPr="00C818C0">
        <w:t>4.2.4</w:t>
      </w:r>
      <w:r w:rsidR="006F0817">
        <w:rPr>
          <w:rFonts w:hint="cs"/>
          <w:rtl/>
          <w:lang w:bidi="ar-EG"/>
        </w:rPr>
        <w:tab/>
        <w:t>تردد قطع المستوى ومتو</w:t>
      </w:r>
      <w:r w:rsidR="00F106BA">
        <w:rPr>
          <w:rFonts w:hint="cs"/>
          <w:rtl/>
          <w:lang w:bidi="ar-EG"/>
        </w:rPr>
        <w:t>س</w:t>
      </w:r>
      <w:r w:rsidR="006F0817">
        <w:rPr>
          <w:rFonts w:hint="cs"/>
          <w:rtl/>
          <w:lang w:bidi="ar-EG"/>
        </w:rPr>
        <w:t>ط عرض نطاق الخبو</w:t>
      </w:r>
      <w:bookmarkEnd w:id="36"/>
    </w:p>
    <w:p w:rsidR="00E67310" w:rsidRPr="00455D48" w:rsidRDefault="006F0817" w:rsidP="00052E52">
      <w:pPr>
        <w:rPr>
          <w:rtl/>
          <w:lang w:bidi="ar-EG"/>
        </w:rPr>
      </w:pPr>
      <w:r>
        <w:rPr>
          <w:rFonts w:hint="cs"/>
          <w:rtl/>
          <w:lang w:bidi="ar-EG"/>
        </w:rPr>
        <w:t xml:space="preserve">يتحصل على تردد قطع المستوى </w:t>
      </w:r>
      <w:r w:rsidR="00E67310">
        <w:t>(</w:t>
      </w:r>
      <w:r w:rsidR="00E67310" w:rsidRPr="00455D48">
        <w:t>LCF</w:t>
      </w:r>
      <w:r w:rsidR="00E67310">
        <w:t>)</w:t>
      </w:r>
      <w:r>
        <w:rPr>
          <w:rFonts w:hint="cs"/>
          <w:rtl/>
          <w:lang w:bidi="ar-EG"/>
        </w:rPr>
        <w:t xml:space="preserve"> ومتو</w:t>
      </w:r>
      <w:r w:rsidR="00F106BA">
        <w:rPr>
          <w:rFonts w:hint="cs"/>
          <w:rtl/>
          <w:lang w:bidi="ar-EG"/>
        </w:rPr>
        <w:t>س</w:t>
      </w:r>
      <w:r>
        <w:rPr>
          <w:rFonts w:hint="cs"/>
          <w:rtl/>
          <w:lang w:bidi="ar-EG"/>
        </w:rPr>
        <w:t xml:space="preserve">ط عرض نطاق الخبو </w:t>
      </w:r>
      <w:r w:rsidR="00E67310">
        <w:t>(</w:t>
      </w:r>
      <w:r w:rsidR="00E67310" w:rsidRPr="00455D48">
        <w:t>AFBW</w:t>
      </w:r>
      <w:r w:rsidR="00E67310">
        <w:t>)</w:t>
      </w:r>
      <w:r>
        <w:rPr>
          <w:rFonts w:hint="cs"/>
          <w:rtl/>
          <w:lang w:bidi="ar-EG"/>
        </w:rPr>
        <w:t xml:space="preserve"> من التغايرات في شدة الإشارة المستقبلة كدالة في</w:t>
      </w:r>
      <w:r w:rsidR="00052E52">
        <w:rPr>
          <w:rFonts w:hint="eastAsia"/>
          <w:rtl/>
          <w:lang w:bidi="ar-EG"/>
        </w:rPr>
        <w:t> </w:t>
      </w:r>
      <w:r>
        <w:rPr>
          <w:rFonts w:hint="cs"/>
          <w:rtl/>
          <w:lang w:bidi="ar-EG"/>
        </w:rPr>
        <w:t xml:space="preserve">التردد أو من اتساع دالة التردد المتغير مع الزمن عند لحظة زمنية وحيدة، كما هو مبين في الشكل </w:t>
      </w:r>
      <w:r w:rsidR="00E67310">
        <w:t>11</w:t>
      </w:r>
      <w:r>
        <w:rPr>
          <w:rFonts w:hint="cs"/>
          <w:rtl/>
          <w:lang w:bidi="ar-EG"/>
        </w:rPr>
        <w:t>، بعد أن يستعاض عن محور الزمن بمحور التردد. وبالنسبة لعرض نطاق معي</w:t>
      </w:r>
      <w:r w:rsidR="00F106BA">
        <w:rPr>
          <w:rFonts w:hint="cs"/>
          <w:rtl/>
          <w:lang w:bidi="ar-EG"/>
        </w:rPr>
        <w:t>ن</w:t>
      </w:r>
      <w:r>
        <w:rPr>
          <w:rFonts w:hint="cs"/>
          <w:rtl/>
          <w:lang w:bidi="ar-EG"/>
        </w:rPr>
        <w:t xml:space="preserve">، فإن التردد </w:t>
      </w:r>
      <w:r w:rsidR="00E67310" w:rsidRPr="00455D48">
        <w:t>LCF</w:t>
      </w:r>
      <w:r>
        <w:rPr>
          <w:rFonts w:hint="cs"/>
          <w:rtl/>
          <w:lang w:bidi="ar-EG"/>
        </w:rPr>
        <w:t xml:space="preserve"> يكون عدد المرات التي تقطع فيها الإشارة المستقبلة مستوى معين و</w:t>
      </w:r>
      <w:r w:rsidR="00E67310" w:rsidRPr="00455D48">
        <w:t>AFBW</w:t>
      </w:r>
      <w:r>
        <w:rPr>
          <w:rFonts w:hint="cs"/>
          <w:rtl/>
          <w:lang w:bidi="ar-EG"/>
        </w:rPr>
        <w:t xml:space="preserve"> هو متوسط مدى الترددات التي يقع أسفل المستوى المحدد. ويوضح الشكل </w:t>
      </w:r>
      <w:r w:rsidR="00E67310">
        <w:t>12</w:t>
      </w:r>
      <w:r>
        <w:rPr>
          <w:rFonts w:hint="cs"/>
          <w:rtl/>
          <w:lang w:bidi="ar-EG"/>
        </w:rPr>
        <w:t xml:space="preserve"> المعلمتين المحسوبتين لمستوى عتبة يتراوح بين</w:t>
      </w:r>
      <w:r w:rsidR="00F106BA">
        <w:rPr>
          <w:rFonts w:hint="cs"/>
          <w:rtl/>
          <w:lang w:bidi="ar-EG"/>
        </w:rPr>
        <w:t xml:space="preserve"> </w:t>
      </w:r>
      <w:r w:rsidR="00E67310">
        <w:t>dB</w:t>
      </w:r>
      <w:r>
        <w:t> 15</w:t>
      </w:r>
      <w:r w:rsidRPr="001B2AD6">
        <w:t>–</w:t>
      </w:r>
      <w:r>
        <w:rPr>
          <w:rFonts w:hint="cs"/>
          <w:rtl/>
          <w:lang w:bidi="ar-EG"/>
        </w:rPr>
        <w:t xml:space="preserve"> و</w:t>
      </w:r>
      <w:r w:rsidR="00E67310">
        <w:t>dB</w:t>
      </w:r>
      <w:r>
        <w:t> 0</w:t>
      </w:r>
      <w:r>
        <w:rPr>
          <w:rFonts w:hint="cs"/>
          <w:rtl/>
          <w:lang w:bidi="ar-EG"/>
        </w:rPr>
        <w:t>.</w:t>
      </w:r>
    </w:p>
    <w:p w:rsidR="006F0817" w:rsidRPr="00C818C0" w:rsidRDefault="006F0817" w:rsidP="00705BD7">
      <w:pPr>
        <w:pStyle w:val="FigureNo"/>
        <w:keepNext/>
        <w:rPr>
          <w:lang w:val="en-US"/>
        </w:rPr>
      </w:pPr>
      <w:r>
        <w:rPr>
          <w:rFonts w:hint="cs"/>
          <w:rtl/>
          <w:lang w:val="en-US"/>
        </w:rPr>
        <w:lastRenderedPageBreak/>
        <w:t xml:space="preserve">الشكل </w:t>
      </w:r>
      <w:r>
        <w:rPr>
          <w:lang w:val="en-US"/>
        </w:rPr>
        <w:t>12</w:t>
      </w:r>
    </w:p>
    <w:p w:rsidR="006F0817" w:rsidRPr="00E67310" w:rsidRDefault="00705BD7" w:rsidP="00705BD7">
      <w:pPr>
        <w:pStyle w:val="FigureTitle"/>
        <w:keepNext/>
        <w:rPr>
          <w:rtl/>
        </w:rPr>
      </w:pPr>
      <w:r>
        <w:rPr>
          <w:rFonts w:hint="cs"/>
          <w:rtl/>
        </w:rPr>
        <w:t>متوسط عرض نطاق الخبو المعاير وتردد قطع المستوى</w:t>
      </w:r>
    </w:p>
    <w:p w:rsidR="00E67310" w:rsidRPr="005829B2" w:rsidRDefault="00291830" w:rsidP="00E67310">
      <w:pPr>
        <w:pStyle w:val="Figure"/>
        <w:rPr>
          <w:lang w:val="en-US"/>
        </w:rPr>
      </w:pPr>
      <w:r w:rsidRPr="00291830">
        <w:rPr>
          <w:noProof/>
          <w:rtl/>
          <w:lang w:val="en-US" w:eastAsia="zh-CN"/>
        </w:rPr>
        <mc:AlternateContent>
          <mc:Choice Requires="wps">
            <w:drawing>
              <wp:anchor distT="0" distB="0" distL="114300" distR="114300" simplePos="0" relativeHeight="251695104" behindDoc="0" locked="0" layoutInCell="1" allowOverlap="1" wp14:anchorId="06891529" wp14:editId="53FD8AFA">
                <wp:simplePos x="0" y="0"/>
                <wp:positionH relativeFrom="column">
                  <wp:posOffset>1827223</wp:posOffset>
                </wp:positionH>
                <wp:positionV relativeFrom="paragraph">
                  <wp:posOffset>153035</wp:posOffset>
                </wp:positionV>
                <wp:extent cx="1356697" cy="322729"/>
                <wp:effectExtent l="0" t="0" r="15240" b="1270"/>
                <wp:wrapNone/>
                <wp:docPr id="19" name="Text Box 19"/>
                <wp:cNvGraphicFramePr/>
                <a:graphic xmlns:a="http://schemas.openxmlformats.org/drawingml/2006/main">
                  <a:graphicData uri="http://schemas.microsoft.com/office/word/2010/wordprocessingShape">
                    <wps:wsp>
                      <wps:cNvSpPr txBox="1"/>
                      <wps:spPr>
                        <a:xfrm>
                          <a:off x="0" y="0"/>
                          <a:ext cx="1356697" cy="322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Default="0025408A" w:rsidP="004C2933">
                            <w:pPr>
                              <w:spacing w:before="0" w:line="220" w:lineRule="exact"/>
                              <w:jc w:val="right"/>
                              <w:rPr>
                                <w:sz w:val="14"/>
                                <w:szCs w:val="20"/>
                                <w:rtl/>
                                <w:lang w:bidi="ar-EG"/>
                              </w:rPr>
                            </w:pPr>
                            <w:r w:rsidRPr="004C2933">
                              <w:rPr>
                                <w:rFonts w:hint="cs"/>
                                <w:sz w:val="14"/>
                                <w:szCs w:val="20"/>
                                <w:rtl/>
                                <w:lang w:bidi="ar-EG"/>
                              </w:rPr>
                              <w:t>متوسط عرض نطاق الخبو المعاير</w:t>
                            </w:r>
                          </w:p>
                          <w:p w:rsidR="0025408A" w:rsidRPr="004C2933" w:rsidRDefault="0025408A" w:rsidP="004C2933">
                            <w:pPr>
                              <w:spacing w:before="0" w:line="220" w:lineRule="exact"/>
                              <w:jc w:val="right"/>
                              <w:rPr>
                                <w:sz w:val="14"/>
                                <w:szCs w:val="20"/>
                                <w:lang w:bidi="ar-EG"/>
                              </w:rPr>
                            </w:pPr>
                            <w:r>
                              <w:rPr>
                                <w:rFonts w:hint="cs"/>
                                <w:sz w:val="14"/>
                                <w:szCs w:val="20"/>
                                <w:rtl/>
                                <w:lang w:bidi="ar-EG"/>
                              </w:rPr>
                              <w:t>تردد قطع المستوى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91529" id="Text Box 19" o:spid="_x0000_s1098" type="#_x0000_t202" style="position:absolute;left:0;text-align:left;margin-left:143.9pt;margin-top:12.05pt;width:106.85pt;height:2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" filled="f" stroked="f" strokeweight=".5pt">
                <v:textbox inset="0,0,0,0">
                  <w:txbxContent>
                    <w:p w:rsidR="0025408A" w:rsidRDefault="0025408A" w:rsidP="004C2933">
                      <w:pPr>
                        <w:spacing w:before="0" w:line="220" w:lineRule="exact"/>
                        <w:jc w:val="right"/>
                        <w:rPr>
                          <w:sz w:val="14"/>
                          <w:szCs w:val="20"/>
                          <w:rtl/>
                          <w:lang w:bidi="ar-EG"/>
                        </w:rPr>
                      </w:pPr>
                      <w:r w:rsidRPr="004C2933">
                        <w:rPr>
                          <w:rFonts w:hint="cs"/>
                          <w:sz w:val="14"/>
                          <w:szCs w:val="20"/>
                          <w:rtl/>
                          <w:lang w:bidi="ar-EG"/>
                        </w:rPr>
                        <w:t>متوسط عرض نطاق الخبو المعاير</w:t>
                      </w:r>
                    </w:p>
                    <w:p w:rsidR="0025408A" w:rsidRPr="004C2933" w:rsidRDefault="0025408A" w:rsidP="004C2933">
                      <w:pPr>
                        <w:spacing w:before="0" w:line="220" w:lineRule="exact"/>
                        <w:jc w:val="right"/>
                        <w:rPr>
                          <w:sz w:val="14"/>
                          <w:szCs w:val="20"/>
                          <w:lang w:bidi="ar-EG"/>
                        </w:rPr>
                      </w:pPr>
                      <w:r>
                        <w:rPr>
                          <w:rFonts w:hint="cs"/>
                          <w:sz w:val="14"/>
                          <w:szCs w:val="20"/>
                          <w:rtl/>
                          <w:lang w:bidi="ar-EG"/>
                        </w:rPr>
                        <w:t>تردد قطع المستوى</w:t>
                      </w:r>
                    </w:p>
                  </w:txbxContent>
                </v:textbox>
              </v:shape>
            </w:pict>
          </mc:Fallback>
        </mc:AlternateContent>
      </w:r>
      <w:r w:rsidRPr="00291830">
        <w:rPr>
          <w:noProof/>
          <w:rtl/>
          <w:lang w:val="en-US" w:eastAsia="zh-CN"/>
        </w:rPr>
        <mc:AlternateContent>
          <mc:Choice Requires="wps">
            <w:drawing>
              <wp:anchor distT="0" distB="0" distL="114300" distR="114300" simplePos="0" relativeHeight="251694080" behindDoc="0" locked="0" layoutInCell="1" allowOverlap="1" wp14:anchorId="6BDAE076" wp14:editId="46E20375">
                <wp:simplePos x="0" y="0"/>
                <wp:positionH relativeFrom="column">
                  <wp:posOffset>2941320</wp:posOffset>
                </wp:positionH>
                <wp:positionV relativeFrom="paragraph">
                  <wp:posOffset>2282362</wp:posOffset>
                </wp:positionV>
                <wp:extent cx="653733" cy="184785"/>
                <wp:effectExtent l="0" t="0" r="13335" b="5715"/>
                <wp:wrapNone/>
                <wp:docPr id="18" name="Text Box 18"/>
                <wp:cNvGraphicFramePr/>
                <a:graphic xmlns:a="http://schemas.openxmlformats.org/drawingml/2006/main">
                  <a:graphicData uri="http://schemas.microsoft.com/office/word/2010/wordprocessingShape">
                    <wps:wsp>
                      <wps:cNvSpPr txBox="1"/>
                      <wps:spPr>
                        <a:xfrm>
                          <a:off x="0" y="0"/>
                          <a:ext cx="653733"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4D7086">
                            <w:pPr>
                              <w:spacing w:before="0" w:line="220" w:lineRule="exact"/>
                              <w:jc w:val="center"/>
                              <w:rPr>
                                <w:sz w:val="16"/>
                                <w:szCs w:val="22"/>
                                <w:lang w:bidi="ar-EG"/>
                              </w:rPr>
                            </w:pPr>
                            <w:r>
                              <w:rPr>
                                <w:rFonts w:hint="cs"/>
                                <w:sz w:val="16"/>
                                <w:szCs w:val="22"/>
                                <w:rtl/>
                                <w:lang w:bidi="ar-EG"/>
                              </w:rPr>
                              <w:t xml:space="preserve">المستوى </w:t>
                            </w:r>
                            <w:r>
                              <w:rPr>
                                <w:sz w:val="16"/>
                                <w:szCs w:val="22"/>
                                <w:lang w:bidi="ar-EG"/>
                              </w:rPr>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AE076" id="Text Box 18" o:spid="_x0000_s1099" type="#_x0000_t202" style="position:absolute;left:0;text-align:left;margin-left:231.6pt;margin-top:179.7pt;width:51.5pt;height:14.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" filled="f" stroked="f" strokeweight=".5pt">
                <v:textbox inset="0,0,0,0">
                  <w:txbxContent>
                    <w:p w:rsidR="0025408A" w:rsidRPr="004C28BD" w:rsidRDefault="0025408A" w:rsidP="004D7086">
                      <w:pPr>
                        <w:spacing w:before="0" w:line="220" w:lineRule="exact"/>
                        <w:jc w:val="center"/>
                        <w:rPr>
                          <w:sz w:val="16"/>
                          <w:szCs w:val="22"/>
                          <w:lang w:bidi="ar-EG"/>
                        </w:rPr>
                      </w:pPr>
                      <w:r>
                        <w:rPr>
                          <w:rFonts w:hint="cs"/>
                          <w:sz w:val="16"/>
                          <w:szCs w:val="22"/>
                          <w:rtl/>
                          <w:lang w:bidi="ar-EG"/>
                        </w:rPr>
                        <w:t xml:space="preserve">المستوى </w:t>
                      </w:r>
                      <w:r>
                        <w:rPr>
                          <w:sz w:val="16"/>
                          <w:szCs w:val="22"/>
                          <w:lang w:bidi="ar-EG"/>
                        </w:rPr>
                        <w:t>(dB)</w:t>
                      </w:r>
                    </w:p>
                  </w:txbxContent>
                </v:textbox>
              </v:shape>
            </w:pict>
          </mc:Fallback>
        </mc:AlternateContent>
      </w:r>
      <w:r w:rsidRPr="00291830">
        <w:rPr>
          <w:noProof/>
          <w:rtl/>
          <w:lang w:val="en-US" w:eastAsia="zh-CN"/>
        </w:rPr>
        <mc:AlternateContent>
          <mc:Choice Requires="wps">
            <w:drawing>
              <wp:anchor distT="0" distB="0" distL="114300" distR="114300" simplePos="0" relativeHeight="251693056" behindDoc="0" locked="0" layoutInCell="1" allowOverlap="1" wp14:anchorId="7938C56F" wp14:editId="11FB2C30">
                <wp:simplePos x="0" y="0"/>
                <wp:positionH relativeFrom="column">
                  <wp:posOffset>798393</wp:posOffset>
                </wp:positionH>
                <wp:positionV relativeFrom="paragraph">
                  <wp:posOffset>798993</wp:posOffset>
                </wp:positionV>
                <wp:extent cx="195580" cy="545611"/>
                <wp:effectExtent l="0" t="0" r="13970" b="6985"/>
                <wp:wrapNone/>
                <wp:docPr id="17" name="Text Box 17"/>
                <wp:cNvGraphicFramePr/>
                <a:graphic xmlns:a="http://schemas.openxmlformats.org/drawingml/2006/main">
                  <a:graphicData uri="http://schemas.microsoft.com/office/word/2010/wordprocessingShape">
                    <wps:wsp>
                      <wps:cNvSpPr txBox="1"/>
                      <wps:spPr>
                        <a:xfrm>
                          <a:off x="0" y="0"/>
                          <a:ext cx="195580" cy="545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08A" w:rsidRPr="004C28BD" w:rsidRDefault="0025408A" w:rsidP="00291830">
                            <w:pPr>
                              <w:spacing w:before="0" w:line="220" w:lineRule="exact"/>
                              <w:jc w:val="center"/>
                              <w:rPr>
                                <w:sz w:val="16"/>
                                <w:szCs w:val="22"/>
                                <w:lang w:bidi="ar-EG"/>
                              </w:rPr>
                            </w:pPr>
                            <w:r>
                              <w:rPr>
                                <w:rFonts w:hint="cs"/>
                                <w:sz w:val="16"/>
                                <w:szCs w:val="22"/>
                                <w:rtl/>
                                <w:lang w:bidi="ar-EG"/>
                              </w:rPr>
                              <w:t>النسبة المئوية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8C56F" id="Text Box 17" o:spid="_x0000_s1100" type="#_x0000_t202" style="position:absolute;left:0;text-align:left;margin-left:62.85pt;margin-top:62.9pt;width:15.4pt;height:4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" filled="f" stroked="f" strokeweight=".5pt">
                <v:textbox style="layout-flow:vertical;mso-layout-flow-alt:bottom-to-top" inset="0,0,0,0">
                  <w:txbxContent>
                    <w:p w:rsidR="0025408A" w:rsidRPr="004C28BD" w:rsidRDefault="0025408A" w:rsidP="00291830">
                      <w:pPr>
                        <w:spacing w:before="0" w:line="220" w:lineRule="exact"/>
                        <w:jc w:val="center"/>
                        <w:rPr>
                          <w:sz w:val="16"/>
                          <w:szCs w:val="22"/>
                          <w:lang w:bidi="ar-EG"/>
                        </w:rPr>
                      </w:pPr>
                      <w:r>
                        <w:rPr>
                          <w:rFonts w:hint="cs"/>
                          <w:sz w:val="16"/>
                          <w:szCs w:val="22"/>
                          <w:rtl/>
                          <w:lang w:bidi="ar-EG"/>
                        </w:rPr>
                        <w:t>النسبة المئوية</w:t>
                      </w:r>
                    </w:p>
                  </w:txbxContent>
                </v:textbox>
              </v:shape>
            </w:pict>
          </mc:Fallback>
        </mc:AlternateContent>
      </w:r>
      <w:r>
        <w:rPr>
          <w:noProof/>
          <w:lang w:val="en-US" w:eastAsia="zh-CN"/>
        </w:rPr>
        <w:object w:dxaOrig="5418" w:dyaOrig="3264">
          <v:shape id="_x0000_i1070" type="#_x0000_t75" style="width:358.5pt;height:215.25pt" o:ole="">
            <v:imagedata r:id="rId110" o:title=""/>
          </v:shape>
          <o:OLEObject Type="Embed" ProgID="CorelDRAW.Graphic.14" ShapeID="_x0000_i1070" DrawAspect="Content" ObjectID="_1504600968" r:id="rId111"/>
        </w:object>
      </w:r>
    </w:p>
    <w:p w:rsidR="00E67310" w:rsidRPr="00C818C0" w:rsidRDefault="004C2933" w:rsidP="004C2933">
      <w:pPr>
        <w:pStyle w:val="Heading3"/>
        <w:rPr>
          <w:rtl/>
          <w:lang w:bidi="ar-EG"/>
        </w:rPr>
      </w:pPr>
      <w:bookmarkStart w:id="37" w:name="_Toc430857127"/>
      <w:r>
        <w:t>5</w:t>
      </w:r>
      <w:r w:rsidR="00E67310">
        <w:t>.2.</w:t>
      </w:r>
      <w:r>
        <w:t>4</w:t>
      </w:r>
      <w:r>
        <w:rPr>
          <w:rFonts w:hint="cs"/>
          <w:rtl/>
          <w:lang w:bidi="ar-EG"/>
        </w:rPr>
        <w:tab/>
        <w:t>المعلمات الموصى بها</w:t>
      </w:r>
      <w:bookmarkEnd w:id="37"/>
    </w:p>
    <w:p w:rsidR="00881887" w:rsidRDefault="004C2933" w:rsidP="004C2933">
      <w:pPr>
        <w:rPr>
          <w:rtl/>
          <w:lang w:bidi="ar-EG"/>
        </w:rPr>
      </w:pPr>
      <w:r>
        <w:rPr>
          <w:rFonts w:hint="cs"/>
          <w:rtl/>
          <w:lang w:bidi="ar-EG"/>
        </w:rPr>
        <w:t xml:space="preserve">يعرف </w:t>
      </w:r>
      <w:r w:rsidRPr="004C2933">
        <w:rPr>
          <w:rFonts w:hint="cs"/>
          <w:i/>
          <w:iCs/>
          <w:rtl/>
          <w:lang w:bidi="ar-EG"/>
        </w:rPr>
        <w:t>عرض نطاق الترابط</w:t>
      </w:r>
      <w:r>
        <w:rPr>
          <w:rFonts w:hint="cs"/>
          <w:rtl/>
          <w:lang w:bidi="ar-EG"/>
        </w:rPr>
        <w:t xml:space="preserve"> بنطاق الترددات التي تكون فيه دالة الترابط الأوتوماتي لدالة التحويل فوق عتبة معينة؛ والقيم النمطية للعتبة هي: </w:t>
      </w:r>
      <w:r w:rsidR="00E67310" w:rsidRPr="00C818C0">
        <w:t>0</w:t>
      </w:r>
      <w:r>
        <w:t>,</w:t>
      </w:r>
      <w:r w:rsidR="00E67310" w:rsidRPr="00C818C0">
        <w:t>5</w:t>
      </w:r>
      <w:r>
        <w:rPr>
          <w:rFonts w:hint="cs"/>
          <w:rtl/>
          <w:lang w:bidi="ar-EG"/>
        </w:rPr>
        <w:t xml:space="preserve"> و</w:t>
      </w:r>
      <w:r w:rsidR="00E67310" w:rsidRPr="00C818C0">
        <w:t>0</w:t>
      </w:r>
      <w:r>
        <w:t>,</w:t>
      </w:r>
      <w:r w:rsidR="00E67310" w:rsidRPr="00C818C0">
        <w:t>9</w:t>
      </w:r>
      <w:r>
        <w:rPr>
          <w:rFonts w:hint="cs"/>
          <w:rtl/>
          <w:lang w:bidi="ar-EG"/>
        </w:rPr>
        <w:t xml:space="preserve">. ويقدر المعدل </w:t>
      </w:r>
      <w:r w:rsidR="00E67310" w:rsidRPr="00C818C0">
        <w:t>LCR</w:t>
      </w:r>
      <w:r>
        <w:rPr>
          <w:rFonts w:hint="cs"/>
          <w:rtl/>
          <w:lang w:bidi="ar-EG"/>
        </w:rPr>
        <w:t xml:space="preserve"> عادة بعدد مرات قطع المستوى لكل ثانية فيما يقدر التردد </w:t>
      </w:r>
      <w:r w:rsidR="00E67310" w:rsidRPr="00C818C0">
        <w:t>LCF</w:t>
      </w:r>
      <w:r>
        <w:rPr>
          <w:rFonts w:hint="cs"/>
          <w:rtl/>
          <w:lang w:bidi="ar-EG"/>
        </w:rPr>
        <w:t xml:space="preserve"> بعدد مرات قطع المستوى لكل </w:t>
      </w:r>
      <w:r>
        <w:t>MHz</w:t>
      </w:r>
      <w:r>
        <w:rPr>
          <w:rFonts w:hint="cs"/>
          <w:rtl/>
          <w:lang w:bidi="ar-EG"/>
        </w:rPr>
        <w:t>.</w:t>
      </w:r>
    </w:p>
    <w:p w:rsidR="00C06209" w:rsidRPr="00C06209" w:rsidRDefault="00C06209" w:rsidP="00C06209">
      <w:pPr>
        <w:pStyle w:val="Normalaftertitle"/>
        <w:rPr>
          <w:rtl/>
          <w:lang w:bidi="ar-EG"/>
        </w:rPr>
      </w:pPr>
    </w:p>
    <w:p w:rsidR="002A676C" w:rsidRPr="004C2933" w:rsidRDefault="002A676C">
      <w:pPr>
        <w:overflowPunct/>
        <w:autoSpaceDE/>
        <w:autoSpaceDN/>
        <w:bidi w:val="0"/>
        <w:adjustRightInd/>
        <w:spacing w:before="0" w:line="240" w:lineRule="auto"/>
        <w:jc w:val="left"/>
        <w:textAlignment w:val="auto"/>
        <w:rPr>
          <w:rFonts w:asciiTheme="minorHAnsi" w:hAnsiTheme="minorHAnsi"/>
          <w:b/>
          <w:bCs/>
          <w:noProof/>
          <w:sz w:val="28"/>
          <w:szCs w:val="40"/>
          <w:lang w:bidi="ar-EG"/>
        </w:rPr>
      </w:pPr>
      <w:r>
        <w:rPr>
          <w:rtl/>
        </w:rPr>
        <w:br w:type="page"/>
      </w:r>
    </w:p>
    <w:p w:rsidR="00881887" w:rsidRPr="00511AA4" w:rsidRDefault="00881887" w:rsidP="001B7725">
      <w:pPr>
        <w:pStyle w:val="AnnexNotitle"/>
      </w:pPr>
      <w:bookmarkStart w:id="38" w:name="_Toc430857128"/>
      <w:r>
        <w:rPr>
          <w:rFonts w:hint="cs"/>
          <w:rtl/>
        </w:rPr>
        <w:lastRenderedPageBreak/>
        <w:t>الملح</w:t>
      </w:r>
      <w:r w:rsidR="00B32C39">
        <w:rPr>
          <w:rFonts w:hint="cs"/>
          <w:rtl/>
        </w:rPr>
        <w:t>ـ</w:t>
      </w:r>
      <w:r>
        <w:rPr>
          <w:rFonts w:hint="cs"/>
          <w:rtl/>
        </w:rPr>
        <w:t xml:space="preserve">ق </w:t>
      </w:r>
      <w:r>
        <w:t>2</w:t>
      </w:r>
      <w:bookmarkEnd w:id="38"/>
    </w:p>
    <w:p w:rsidR="00881887" w:rsidRPr="00511AA4" w:rsidRDefault="00881887" w:rsidP="00881887">
      <w:pPr>
        <w:pStyle w:val="Heading1"/>
        <w:rPr>
          <w:rtl/>
        </w:rPr>
      </w:pPr>
      <w:bookmarkStart w:id="39" w:name="_Toc430857129"/>
      <w:r w:rsidRPr="00511AA4">
        <w:t>1</w:t>
      </w:r>
      <w:r w:rsidRPr="00511AA4">
        <w:rPr>
          <w:rFonts w:hint="cs"/>
          <w:rtl/>
        </w:rPr>
        <w:tab/>
        <w:t>المقدمة</w:t>
      </w:r>
      <w:bookmarkEnd w:id="39"/>
    </w:p>
    <w:p w:rsidR="00881887" w:rsidRDefault="00881887" w:rsidP="00881887">
      <w:pPr>
        <w:rPr>
          <w:rtl/>
        </w:rPr>
      </w:pPr>
      <w:r>
        <w:rPr>
          <w:rFonts w:hint="cs"/>
          <w:rtl/>
          <w:lang w:bidi="ar-EG"/>
        </w:rPr>
        <w:t xml:space="preserve">يوضح هذا الملحق بعض نتائج حساب معاملات الترابط من مظهر جانبي زاوي للقدرة وتأثير معاملات الترابط على سعات القنوات متعددة المدخلات متعددة المخرجات </w:t>
      </w:r>
      <w:r>
        <w:rPr>
          <w:lang w:bidi="ar-EG"/>
        </w:rPr>
        <w:t>(MIMO)</w:t>
      </w:r>
      <w:r>
        <w:rPr>
          <w:rFonts w:hint="cs"/>
          <w:rtl/>
        </w:rPr>
        <w:t>.</w:t>
      </w:r>
    </w:p>
    <w:p w:rsidR="00881887" w:rsidRPr="00511AA4" w:rsidRDefault="00881887" w:rsidP="00881887">
      <w:pPr>
        <w:pStyle w:val="Heading1"/>
        <w:rPr>
          <w:rtl/>
        </w:rPr>
      </w:pPr>
      <w:bookmarkStart w:id="40" w:name="_Toc430857130"/>
      <w:r>
        <w:rPr>
          <w:lang w:bidi="ar-EG"/>
        </w:rPr>
        <w:t>2</w:t>
      </w:r>
      <w:r>
        <w:rPr>
          <w:rFonts w:hint="cs"/>
          <w:rtl/>
        </w:rPr>
        <w:tab/>
        <w:t>حساب معاملات الترابط المكاني</w:t>
      </w:r>
      <w:bookmarkEnd w:id="40"/>
    </w:p>
    <w:p w:rsidR="00881887" w:rsidRDefault="00881887" w:rsidP="00603C27">
      <w:pPr>
        <w:rPr>
          <w:rtl/>
        </w:rPr>
      </w:pPr>
      <w:r>
        <w:rPr>
          <w:rFonts w:hint="cs"/>
          <w:rtl/>
          <w:lang w:bidi="ar-EG"/>
        </w:rPr>
        <w:t xml:space="preserve">تم استخدام التعريف الوارد </w:t>
      </w:r>
      <w:r w:rsidR="00B1517E">
        <w:rPr>
          <w:rFonts w:hint="cs"/>
          <w:rtl/>
          <w:lang w:bidi="ar-EG"/>
        </w:rPr>
        <w:t>في </w:t>
      </w:r>
      <w:r>
        <w:rPr>
          <w:rFonts w:hint="cs"/>
          <w:rtl/>
          <w:lang w:bidi="ar-EG"/>
        </w:rPr>
        <w:t xml:space="preserve">المعادلة </w:t>
      </w:r>
      <w:r>
        <w:rPr>
          <w:lang w:bidi="ar-EG"/>
        </w:rPr>
        <w:t>(1</w:t>
      </w:r>
      <w:r w:rsidR="00603C27">
        <w:rPr>
          <w:lang w:bidi="ar-EG"/>
        </w:rPr>
        <w:t>4</w:t>
      </w:r>
      <w:r>
        <w:rPr>
          <w:lang w:bidi="ar-EG"/>
        </w:rPr>
        <w:t>)</w:t>
      </w:r>
      <w:r>
        <w:rPr>
          <w:rFonts w:hint="cs"/>
          <w:rtl/>
        </w:rPr>
        <w:t xml:space="preserve"> بالملحق </w:t>
      </w:r>
      <w:r>
        <w:t>1</w:t>
      </w:r>
      <w:r>
        <w:rPr>
          <w:rFonts w:hint="cs"/>
          <w:rtl/>
        </w:rPr>
        <w:t xml:space="preserve"> لحساب الترابط المكاني. ويقدم هذا الملحق باختصار النتيجة ويوضح كيف يتأثر الترابط بتباعد الهوائي.</w:t>
      </w:r>
    </w:p>
    <w:p w:rsidR="00881887" w:rsidRDefault="00881887" w:rsidP="00603C27">
      <w:pPr>
        <w:rPr>
          <w:rtl/>
        </w:rPr>
      </w:pPr>
      <w:r>
        <w:rPr>
          <w:rFonts w:hint="cs"/>
          <w:rtl/>
        </w:rPr>
        <w:t xml:space="preserve">ويبين الشكل </w:t>
      </w:r>
      <w:r>
        <w:t>1</w:t>
      </w:r>
      <w:r w:rsidR="00603C27">
        <w:t>3</w:t>
      </w:r>
      <w:r>
        <w:rPr>
          <w:rFonts w:hint="cs"/>
          <w:rtl/>
        </w:rPr>
        <w:t xml:space="preserve"> توزيع نموذجي مشذب على شكل </w:t>
      </w:r>
      <w:proofErr w:type="spellStart"/>
      <w:r>
        <w:rPr>
          <w:rFonts w:hint="cs"/>
          <w:rtl/>
        </w:rPr>
        <w:t>لابلاس</w:t>
      </w:r>
      <w:proofErr w:type="spellEnd"/>
      <w:r>
        <w:rPr>
          <w:rFonts w:hint="cs"/>
          <w:rtl/>
        </w:rPr>
        <w:t xml:space="preserve"> لطيف سمت القدرة </w:t>
      </w:r>
      <w:r>
        <w:t>(PAS)</w:t>
      </w:r>
      <w:r>
        <w:rPr>
          <w:rFonts w:hint="cs"/>
          <w:rtl/>
        </w:rPr>
        <w:t xml:space="preserve"> مثل:</w:t>
      </w:r>
    </w:p>
    <w:p w:rsidR="00881887" w:rsidRPr="00670DCC" w:rsidRDefault="00881887" w:rsidP="00554486">
      <w:pPr>
        <w:pStyle w:val="Equation"/>
        <w:tabs>
          <w:tab w:val="clear" w:pos="4820"/>
          <w:tab w:val="center" w:pos="4252"/>
        </w:tabs>
        <w:spacing w:before="240" w:line="240" w:lineRule="auto"/>
        <w:jc w:val="right"/>
        <w:rPr>
          <w:lang w:eastAsia="ko-KR"/>
        </w:rPr>
      </w:pPr>
      <w:r>
        <w:rPr>
          <w:rFonts w:hint="cs"/>
          <w:rtl/>
        </w:rPr>
        <w:t xml:space="preserve">   </w:t>
      </w:r>
      <w:r w:rsidRPr="005A3D8A">
        <w:rPr>
          <w:position w:val="-38"/>
        </w:rPr>
        <w:object w:dxaOrig="8020" w:dyaOrig="880">
          <v:shape id="_x0000_i1071" type="#_x0000_t75" style="width:401.25pt;height:44.25pt" o:ole="">
            <v:imagedata r:id="rId112" o:title=""/>
          </v:shape>
          <o:OLEObject Type="Embed" ProgID="Equation.3" ShapeID="_x0000_i1071" DrawAspect="Content" ObjectID="_1504600969" r:id="rId113"/>
        </w:object>
      </w:r>
      <w:r w:rsidRPr="00670DCC">
        <w:rPr>
          <w:lang w:eastAsia="ko-KR"/>
        </w:rPr>
        <w:tab/>
        <w:t>(</w:t>
      </w:r>
      <w:r w:rsidR="00554486">
        <w:rPr>
          <w:lang w:eastAsia="ko-KR"/>
        </w:rPr>
        <w:t>20</w:t>
      </w:r>
      <w:r w:rsidRPr="00670DCC">
        <w:rPr>
          <w:lang w:eastAsia="ko-KR"/>
        </w:rPr>
        <w:t>)</w:t>
      </w:r>
    </w:p>
    <w:p w:rsidR="00881887" w:rsidRPr="00EF0A4D" w:rsidRDefault="00881887" w:rsidP="00554486">
      <w:pPr>
        <w:spacing w:before="240" w:after="120"/>
        <w:rPr>
          <w:rtl/>
        </w:rPr>
      </w:pPr>
      <w:r>
        <w:rPr>
          <w:rFonts w:hint="cs"/>
          <w:rtl/>
          <w:lang w:bidi="ar-EG"/>
        </w:rPr>
        <w:t xml:space="preserve">حيث </w:t>
      </w:r>
      <w:r>
        <w:sym w:font="Symbol" w:char="F065"/>
      </w:r>
      <w:r w:rsidRPr="003328A9">
        <w:t>(</w:t>
      </w:r>
      <w:r>
        <w:sym w:font="Symbol" w:char="F06A"/>
      </w:r>
      <w:r w:rsidRPr="003328A9">
        <w:t>)</w:t>
      </w:r>
      <w:r>
        <w:rPr>
          <w:rFonts w:hint="cs"/>
          <w:rtl/>
        </w:rPr>
        <w:t xml:space="preserve"> عبارة عن دالة درجية و</w:t>
      </w:r>
      <w:proofErr w:type="spellStart"/>
      <w:r w:rsidRPr="00D35A59">
        <w:rPr>
          <w:i/>
          <w:iCs/>
        </w:rPr>
        <w:t>N</w:t>
      </w:r>
      <w:r w:rsidRPr="00D35A59">
        <w:rPr>
          <w:i/>
          <w:iCs/>
          <w:vertAlign w:val="subscript"/>
        </w:rPr>
        <w:t>c</w:t>
      </w:r>
      <w:proofErr w:type="spellEnd"/>
      <w:r>
        <w:rPr>
          <w:rFonts w:hint="cs"/>
          <w:rtl/>
        </w:rPr>
        <w:t xml:space="preserve"> عدد المجموعات، </w:t>
      </w:r>
      <w:r>
        <w:sym w:font="Symbol" w:char="F06A"/>
      </w:r>
      <w:r w:rsidRPr="003328A9">
        <w:rPr>
          <w:vertAlign w:val="subscript"/>
          <w:lang w:eastAsia="ko-KR"/>
        </w:rPr>
        <w:t>0,</w:t>
      </w:r>
      <w:r w:rsidRPr="003328A9">
        <w:rPr>
          <w:i/>
          <w:vertAlign w:val="subscript"/>
          <w:lang w:eastAsia="ko-KR"/>
        </w:rPr>
        <w:t>k</w:t>
      </w:r>
      <w:r>
        <w:rPr>
          <w:rFonts w:hint="cs"/>
          <w:i/>
          <w:vertAlign w:val="subscript"/>
          <w:rtl/>
          <w:lang w:eastAsia="ko-KR"/>
        </w:rPr>
        <w:t xml:space="preserve"> </w:t>
      </w:r>
      <w:r>
        <w:rPr>
          <w:rFonts w:hint="cs"/>
          <w:rtl/>
        </w:rPr>
        <w:t xml:space="preserve">زاوية السقوط المتوسطة للمجموعة </w:t>
      </w:r>
      <w:r w:rsidRPr="00D35A59">
        <w:rPr>
          <w:i/>
          <w:lang w:eastAsia="ko-KR"/>
        </w:rPr>
        <w:t>k</w:t>
      </w:r>
      <w:r w:rsidRPr="00D35A59">
        <w:rPr>
          <w:i/>
          <w:lang w:eastAsia="ko-KR"/>
        </w:rPr>
        <w:noBreakHyphen/>
      </w:r>
      <w:proofErr w:type="spellStart"/>
      <w:r w:rsidRPr="00D35A59">
        <w:rPr>
          <w:lang w:eastAsia="ko-KR"/>
        </w:rPr>
        <w:t>th</w:t>
      </w:r>
      <w:proofErr w:type="spellEnd"/>
      <w:r>
        <w:rPr>
          <w:rFonts w:hint="cs"/>
          <w:rtl/>
        </w:rPr>
        <w:t>،</w:t>
      </w:r>
      <w:r>
        <w:rPr>
          <w:rFonts w:hint="cs"/>
          <w:vertAlign w:val="superscript"/>
          <w:rtl/>
          <w:lang w:eastAsia="ko-KR"/>
        </w:rPr>
        <w:t xml:space="preserve"> </w:t>
      </w:r>
      <w:r>
        <w:rPr>
          <w:lang w:eastAsia="ko-KR"/>
        </w:rPr>
        <w:sym w:font="Symbol" w:char="F073"/>
      </w:r>
      <w:r w:rsidRPr="003328A9">
        <w:rPr>
          <w:i/>
          <w:vertAlign w:val="subscript"/>
          <w:lang w:eastAsia="ko-KR"/>
        </w:rPr>
        <w:t>L</w:t>
      </w:r>
      <w:r w:rsidRPr="003328A9">
        <w:rPr>
          <w:vertAlign w:val="subscript"/>
          <w:lang w:eastAsia="ko-KR"/>
        </w:rPr>
        <w:t>,</w:t>
      </w:r>
      <w:r w:rsidRPr="003328A9">
        <w:rPr>
          <w:i/>
          <w:vertAlign w:val="subscript"/>
          <w:lang w:eastAsia="ko-KR"/>
        </w:rPr>
        <w:t>K</w:t>
      </w:r>
      <w:r>
        <w:rPr>
          <w:rFonts w:hint="cs"/>
          <w:rtl/>
          <w:lang w:eastAsia="ko-KR"/>
        </w:rPr>
        <w:t xml:space="preserve"> الانتشار الزاوي. ويعرف </w:t>
      </w:r>
      <w:r>
        <w:rPr>
          <w:lang w:eastAsia="ko-KR"/>
        </w:rPr>
        <w:t>PAS</w:t>
      </w:r>
      <w:r>
        <w:rPr>
          <w:rFonts w:hint="cs"/>
          <w:rtl/>
          <w:lang w:eastAsia="ko-KR"/>
        </w:rPr>
        <w:t xml:space="preserve"> عبر </w:t>
      </w:r>
      <w:r w:rsidRPr="00C72C12">
        <w:t>[</w:t>
      </w:r>
      <w:r>
        <w:sym w:font="Symbol" w:char="F06A"/>
      </w:r>
      <w:r w:rsidRPr="00C72C12">
        <w:rPr>
          <w:vertAlign w:val="subscript"/>
        </w:rPr>
        <w:t>0</w:t>
      </w:r>
      <w:r w:rsidRPr="00C72C12">
        <w:t xml:space="preserve"> – </w:t>
      </w:r>
      <w:r>
        <w:sym w:font="Symbol" w:char="F044"/>
      </w:r>
      <w:r>
        <w:sym w:font="Symbol" w:char="F06A"/>
      </w:r>
      <w:r w:rsidRPr="00C72C12">
        <w:t>,</w:t>
      </w:r>
      <w:r>
        <w:sym w:font="Symbol" w:char="F06A"/>
      </w:r>
      <w:r w:rsidRPr="00C72C12">
        <w:rPr>
          <w:vertAlign w:val="subscript"/>
        </w:rPr>
        <w:t>0</w:t>
      </w:r>
      <w:r w:rsidRPr="00C72C12">
        <w:t xml:space="preserve"> + </w:t>
      </w:r>
      <w:r>
        <w:sym w:font="Symbol" w:char="F044"/>
      </w:r>
      <w:r>
        <w:sym w:font="Symbol" w:char="F06A"/>
      </w:r>
      <w:r w:rsidRPr="00C72C12">
        <w:t>]</w:t>
      </w:r>
      <w:r>
        <w:rPr>
          <w:rFonts w:hint="cs"/>
          <w:rtl/>
        </w:rPr>
        <w:t>. ويفترض شرط تسوية القدرة على النحو التالي:</w:t>
      </w:r>
    </w:p>
    <w:p w:rsidR="00881887" w:rsidRPr="00670DCC" w:rsidRDefault="00881887" w:rsidP="00554486">
      <w:pPr>
        <w:pStyle w:val="Equation"/>
        <w:tabs>
          <w:tab w:val="clear" w:pos="4820"/>
          <w:tab w:val="center" w:pos="6237"/>
        </w:tabs>
        <w:spacing w:before="240" w:line="240" w:lineRule="auto"/>
        <w:jc w:val="right"/>
        <w:rPr>
          <w:lang w:eastAsia="ko-KR"/>
        </w:rPr>
      </w:pPr>
      <w:r w:rsidRPr="000557DA">
        <w:rPr>
          <w:position w:val="-36"/>
        </w:rPr>
        <w:object w:dxaOrig="3100" w:dyaOrig="840">
          <v:shape id="_x0000_i1072" type="#_x0000_t75" style="width:154.5pt;height:42pt" o:ole="">
            <v:imagedata r:id="rId114" o:title=""/>
          </v:shape>
          <o:OLEObject Type="Embed" ProgID="Equation.3" ShapeID="_x0000_i1072" DrawAspect="Content" ObjectID="_1504600970" r:id="rId115"/>
        </w:object>
      </w:r>
      <w:r>
        <w:rPr>
          <w:rFonts w:hint="cs"/>
          <w:rtl/>
        </w:rPr>
        <w:tab/>
      </w:r>
      <w:r w:rsidRPr="00670DCC">
        <w:rPr>
          <w:lang w:eastAsia="ko-KR"/>
        </w:rPr>
        <w:t>(</w:t>
      </w:r>
      <w:r w:rsidR="00554486">
        <w:rPr>
          <w:lang w:eastAsia="ko-KR"/>
        </w:rPr>
        <w:t>21</w:t>
      </w:r>
      <w:r w:rsidRPr="00670DCC">
        <w:rPr>
          <w:lang w:eastAsia="ko-KR"/>
        </w:rPr>
        <w:t>)</w:t>
      </w:r>
    </w:p>
    <w:p w:rsidR="00881887" w:rsidRDefault="00881887" w:rsidP="00554486">
      <w:pPr>
        <w:keepNext/>
        <w:keepLines/>
        <w:spacing w:before="240"/>
        <w:rPr>
          <w:rtl/>
          <w:lang w:bidi="ar-EG"/>
        </w:rPr>
      </w:pPr>
      <w:r>
        <w:rPr>
          <w:rFonts w:hint="cs"/>
          <w:rtl/>
          <w:lang w:bidi="ar-EG"/>
        </w:rPr>
        <w:t>ويُستنتج معامل ترابط الغلاف من الصيغة:</w:t>
      </w:r>
    </w:p>
    <w:p w:rsidR="00881887" w:rsidRPr="00670DCC" w:rsidRDefault="00881887" w:rsidP="00554486">
      <w:pPr>
        <w:pStyle w:val="Equation"/>
        <w:keepNext/>
        <w:keepLines/>
        <w:tabs>
          <w:tab w:val="clear" w:pos="4820"/>
          <w:tab w:val="center" w:pos="6237"/>
        </w:tabs>
        <w:spacing w:before="240" w:line="240" w:lineRule="auto"/>
        <w:jc w:val="right"/>
        <w:rPr>
          <w:lang w:eastAsia="ko-KR"/>
        </w:rPr>
      </w:pPr>
      <w:r w:rsidRPr="005A3D8A">
        <w:rPr>
          <w:position w:val="-14"/>
        </w:rPr>
        <w:object w:dxaOrig="3019" w:dyaOrig="460">
          <v:shape id="_x0000_i1073" type="#_x0000_t75" style="width:150.75pt;height:23.25pt" o:ole="">
            <v:imagedata r:id="rId116" o:title=""/>
          </v:shape>
          <o:OLEObject Type="Embed" ProgID="Equation.3" ShapeID="_x0000_i1073" DrawAspect="Content" ObjectID="_1504600971" r:id="rId117"/>
        </w:object>
      </w:r>
      <w:r w:rsidRPr="00670DCC">
        <w:rPr>
          <w:lang w:eastAsia="ko-KR"/>
        </w:rPr>
        <w:tab/>
        <w:t>(</w:t>
      </w:r>
      <w:r w:rsidR="00554486">
        <w:rPr>
          <w:lang w:eastAsia="ko-KR"/>
        </w:rPr>
        <w:t>22</w:t>
      </w:r>
      <w:r w:rsidRPr="00670DCC">
        <w:rPr>
          <w:lang w:eastAsia="ko-KR"/>
        </w:rPr>
        <w:t>)</w:t>
      </w:r>
    </w:p>
    <w:p w:rsidR="00881887" w:rsidRDefault="00881887" w:rsidP="00554486">
      <w:pPr>
        <w:keepNext/>
        <w:keepLines/>
        <w:tabs>
          <w:tab w:val="left" w:pos="3781"/>
        </w:tabs>
        <w:spacing w:before="240"/>
        <w:rPr>
          <w:rtl/>
          <w:lang w:bidi="ar-EG"/>
        </w:rPr>
      </w:pPr>
      <w:r>
        <w:rPr>
          <w:rFonts w:hint="cs"/>
          <w:rtl/>
          <w:lang w:bidi="ar-EG"/>
        </w:rPr>
        <w:t>حيث:</w:t>
      </w:r>
      <w:r w:rsidR="00C06209">
        <w:rPr>
          <w:rtl/>
          <w:lang w:bidi="ar-EG"/>
        </w:rPr>
        <w:tab/>
      </w:r>
    </w:p>
    <w:p w:rsidR="00881887" w:rsidRDefault="0096346C" w:rsidP="0096346C">
      <w:pPr>
        <w:pStyle w:val="Equationlegend"/>
        <w:rPr>
          <w:rtl/>
          <w:lang w:eastAsia="ko-KR"/>
        </w:rPr>
      </w:pPr>
      <w:r>
        <w:rPr>
          <w:i/>
          <w:rtl/>
          <w:lang w:eastAsia="ko-KR" w:bidi="ar-EG"/>
        </w:rPr>
        <w:tab/>
      </w:r>
      <w:r w:rsidR="00881887" w:rsidRPr="003B242D">
        <w:rPr>
          <w:i/>
          <w:lang w:eastAsia="ko-KR"/>
        </w:rPr>
        <w:t>D</w:t>
      </w:r>
      <w:r w:rsidR="00881887">
        <w:rPr>
          <w:rFonts w:hint="cs"/>
          <w:rtl/>
          <w:lang w:bidi="ar-SY"/>
        </w:rPr>
        <w:t>=</w:t>
      </w:r>
      <w:r w:rsidR="00881887">
        <w:rPr>
          <w:rFonts w:hint="cs"/>
          <w:rtl/>
          <w:lang w:bidi="ar-SY"/>
        </w:rPr>
        <w:tab/>
      </w:r>
      <w:r w:rsidR="00881887" w:rsidRPr="003B242D">
        <w:rPr>
          <w:lang w:eastAsia="ko-KR"/>
        </w:rPr>
        <w:t>2</w:t>
      </w:r>
      <w:r w:rsidR="00881887">
        <w:rPr>
          <w:lang w:eastAsia="ko-KR"/>
        </w:rPr>
        <w:sym w:font="Symbol" w:char="F070"/>
      </w:r>
      <w:r w:rsidR="00881887" w:rsidRPr="003B242D">
        <w:rPr>
          <w:i/>
          <w:lang w:eastAsia="ko-KR"/>
        </w:rPr>
        <w:t>d</w:t>
      </w:r>
      <w:r w:rsidR="00881887" w:rsidRPr="003B242D">
        <w:rPr>
          <w:lang w:eastAsia="ko-KR"/>
        </w:rPr>
        <w:t>/</w:t>
      </w:r>
      <w:r w:rsidR="00881887">
        <w:rPr>
          <w:lang w:eastAsia="ko-KR"/>
        </w:rPr>
        <w:t>λ</w:t>
      </w:r>
    </w:p>
    <w:p w:rsidR="00881887" w:rsidRDefault="0096346C" w:rsidP="0096346C">
      <w:pPr>
        <w:pStyle w:val="Equationlegend"/>
        <w:rPr>
          <w:rtl/>
        </w:rPr>
      </w:pPr>
      <w:r>
        <w:rPr>
          <w:rFonts w:hint="cs"/>
          <w:i/>
          <w:rtl/>
          <w:lang w:eastAsia="ko-KR"/>
        </w:rPr>
        <w:tab/>
      </w:r>
      <w:r w:rsidR="00881887" w:rsidRPr="00D35A59">
        <w:rPr>
          <w:i/>
          <w:lang w:eastAsia="ko-KR"/>
        </w:rPr>
        <w:t>d</w:t>
      </w:r>
      <w:r w:rsidR="00881887">
        <w:rPr>
          <w:rFonts w:hint="cs"/>
          <w:i/>
          <w:rtl/>
          <w:lang w:eastAsia="ko-KR" w:bidi="ar-SY"/>
        </w:rPr>
        <w:t>:</w:t>
      </w:r>
      <w:r w:rsidR="00881887">
        <w:rPr>
          <w:rFonts w:hint="cs"/>
          <w:rtl/>
        </w:rPr>
        <w:tab/>
        <w:t>مباعدة الهوائي</w:t>
      </w:r>
    </w:p>
    <w:p w:rsidR="00881887" w:rsidRDefault="0096346C" w:rsidP="0096346C">
      <w:pPr>
        <w:pStyle w:val="Equationlegend"/>
        <w:rPr>
          <w:rtl/>
        </w:rPr>
      </w:pPr>
      <w:r>
        <w:rPr>
          <w:rFonts w:ascii="Symbol" w:hAnsi="Symbol" w:hint="cs"/>
          <w:iCs/>
          <w:rtl/>
          <w:lang w:eastAsia="ko-KR"/>
        </w:rPr>
        <w:tab/>
      </w:r>
      <w:r w:rsidR="00881887" w:rsidRPr="005A3D8A">
        <w:rPr>
          <w:rFonts w:ascii="Symbol" w:hAnsi="Symbol"/>
          <w:iCs/>
          <w:lang w:eastAsia="ko-KR"/>
        </w:rPr>
        <w:t></w:t>
      </w:r>
      <w:r w:rsidR="00881887">
        <w:rPr>
          <w:rFonts w:hint="cs"/>
          <w:rtl/>
        </w:rPr>
        <w:t>:</w:t>
      </w:r>
      <w:r w:rsidR="00881887">
        <w:rPr>
          <w:rFonts w:hint="cs"/>
          <w:rtl/>
        </w:rPr>
        <w:tab/>
        <w:t>طول الموجة،</w:t>
      </w:r>
    </w:p>
    <w:p w:rsidR="00554486" w:rsidRDefault="00554486" w:rsidP="000E543F">
      <w:pPr>
        <w:rPr>
          <w:rtl/>
        </w:rPr>
      </w:pPr>
      <w:r>
        <w:rPr>
          <w:rFonts w:hint="cs"/>
          <w:rtl/>
        </w:rPr>
        <w:t>وتعرف د</w:t>
      </w:r>
      <w:r w:rsidR="002D66BF">
        <w:rPr>
          <w:rFonts w:hint="cs"/>
          <w:rtl/>
        </w:rPr>
        <w:t>ا</w:t>
      </w:r>
      <w:r>
        <w:rPr>
          <w:rFonts w:hint="cs"/>
          <w:rtl/>
        </w:rPr>
        <w:t xml:space="preserve">لتا الترابط المتبادل </w:t>
      </w:r>
      <w:r w:rsidRPr="00B32C39">
        <w:rPr>
          <w:i/>
        </w:rPr>
        <w:t>R</w:t>
      </w:r>
      <w:r w:rsidRPr="00B32C39">
        <w:rPr>
          <w:i/>
          <w:vertAlign w:val="subscript"/>
        </w:rPr>
        <w:t>XX</w:t>
      </w:r>
      <w:r w:rsidRPr="00B32C39">
        <w:t>(</w:t>
      </w:r>
      <w:r w:rsidRPr="00B32C39">
        <w:rPr>
          <w:i/>
        </w:rPr>
        <w:t>D</w:t>
      </w:r>
      <w:r w:rsidRPr="00B32C39">
        <w:t>)</w:t>
      </w:r>
      <w:r>
        <w:rPr>
          <w:rFonts w:hint="cs"/>
          <w:rtl/>
        </w:rPr>
        <w:t xml:space="preserve"> و</w:t>
      </w:r>
      <w:r w:rsidRPr="00B32C39">
        <w:rPr>
          <w:i/>
        </w:rPr>
        <w:t>R</w:t>
      </w:r>
      <w:r w:rsidRPr="00B32C39">
        <w:rPr>
          <w:i/>
          <w:vertAlign w:val="subscript"/>
        </w:rPr>
        <w:t>XY</w:t>
      </w:r>
      <w:r w:rsidRPr="00B32C39">
        <w:t>(</w:t>
      </w:r>
      <w:r w:rsidRPr="00B32C39">
        <w:rPr>
          <w:i/>
        </w:rPr>
        <w:t>D</w:t>
      </w:r>
      <w:r w:rsidRPr="00B32C39">
        <w:t>)</w:t>
      </w:r>
      <w:r>
        <w:rPr>
          <w:rFonts w:hint="cs"/>
          <w:rtl/>
        </w:rPr>
        <w:t xml:space="preserve"> في المعادلة </w:t>
      </w:r>
      <w:r>
        <w:t>(15)</w:t>
      </w:r>
      <w:r>
        <w:rPr>
          <w:rFonts w:hint="cs"/>
          <w:rtl/>
        </w:rPr>
        <w:t>.</w:t>
      </w:r>
    </w:p>
    <w:p w:rsidR="00881887" w:rsidRDefault="00881887" w:rsidP="00554486">
      <w:pPr>
        <w:pStyle w:val="FigureNo"/>
        <w:keepNext/>
        <w:spacing w:after="0"/>
        <w:rPr>
          <w:rtl/>
        </w:rPr>
      </w:pPr>
      <w:r>
        <w:rPr>
          <w:rFonts w:hint="cs"/>
          <w:rtl/>
        </w:rPr>
        <w:lastRenderedPageBreak/>
        <w:t xml:space="preserve">الشكل </w:t>
      </w:r>
      <w:r>
        <w:t>1</w:t>
      </w:r>
      <w:r w:rsidR="00554486">
        <w:rPr>
          <w:lang w:val="en-US"/>
        </w:rPr>
        <w:t>3</w:t>
      </w:r>
    </w:p>
    <w:p w:rsidR="00881887" w:rsidRPr="00603C27" w:rsidRDefault="00881887" w:rsidP="00881887">
      <w:pPr>
        <w:pStyle w:val="FigureTitle"/>
        <w:keepNext/>
        <w:rPr>
          <w:lang w:val="en-US"/>
        </w:rPr>
      </w:pPr>
      <w:r w:rsidRPr="00603C27">
        <w:rPr>
          <w:rFonts w:hint="cs"/>
          <w:rtl/>
        </w:rPr>
        <w:t xml:space="preserve">توزيع نموذج مشذب على شكل </w:t>
      </w:r>
      <w:proofErr w:type="spellStart"/>
      <w:r w:rsidRPr="00603C27">
        <w:rPr>
          <w:rFonts w:hint="cs"/>
          <w:rtl/>
        </w:rPr>
        <w:t>لابلاس</w:t>
      </w:r>
      <w:proofErr w:type="spellEnd"/>
      <w:r w:rsidRPr="00603C27">
        <w:rPr>
          <w:rFonts w:hint="cs"/>
          <w:rtl/>
        </w:rPr>
        <w:t xml:space="preserve"> لطيف سمت القدرة</w:t>
      </w:r>
      <w:r w:rsidR="00603C27" w:rsidRPr="00603C27">
        <w:rPr>
          <w:rFonts w:hint="cs"/>
          <w:rtl/>
        </w:rPr>
        <w:t xml:space="preserve"> </w:t>
      </w:r>
      <w:r w:rsidR="00603C27" w:rsidRPr="00603C27">
        <w:t>(PAS)</w:t>
      </w:r>
    </w:p>
    <w:p w:rsidR="00881887" w:rsidRPr="002F4AAA" w:rsidRDefault="00554486" w:rsidP="00554486">
      <w:pPr>
        <w:spacing w:before="0" w:line="240" w:lineRule="auto"/>
        <w:jc w:val="center"/>
        <w:rPr>
          <w:rtl/>
        </w:rPr>
      </w:pPr>
      <w:r>
        <w:rPr>
          <w:noProof/>
          <w:lang w:eastAsia="zh-CN"/>
        </w:rPr>
        <mc:AlternateContent>
          <mc:Choice Requires="wps">
            <w:drawing>
              <wp:anchor distT="0" distB="0" distL="114300" distR="114300" simplePos="0" relativeHeight="251696128" behindDoc="0" locked="0" layoutInCell="1" allowOverlap="1" wp14:anchorId="6B0868EE" wp14:editId="3CAE6B2C">
                <wp:simplePos x="0" y="0"/>
                <wp:positionH relativeFrom="column">
                  <wp:posOffset>1326629</wp:posOffset>
                </wp:positionH>
                <wp:positionV relativeFrom="paragraph">
                  <wp:posOffset>714507</wp:posOffset>
                </wp:positionV>
                <wp:extent cx="228600" cy="750627"/>
                <wp:effectExtent l="0" t="0" r="0" b="11430"/>
                <wp:wrapNone/>
                <wp:docPr id="9" name="Text Box 2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50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08A" w:rsidRPr="00554486" w:rsidRDefault="0025408A" w:rsidP="00554486">
                            <w:pPr>
                              <w:spacing w:before="0" w:line="220" w:lineRule="exact"/>
                              <w:jc w:val="center"/>
                              <w:rPr>
                                <w:sz w:val="16"/>
                                <w:szCs w:val="22"/>
                                <w:lang w:bidi="ar-EG"/>
                              </w:rPr>
                            </w:pPr>
                            <w:r w:rsidRPr="00554486">
                              <w:rPr>
                                <w:rFonts w:hint="cs"/>
                                <w:sz w:val="16"/>
                                <w:szCs w:val="22"/>
                                <w:rtl/>
                                <w:lang w:bidi="ar-EG"/>
                              </w:rPr>
                              <w:t>القدرة (خطية)</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6B0868EE" id="Text Box 2871" o:spid="_x0000_s1101" type="#_x0000_t202" style="position:absolute;left:0;text-align:left;margin-left:104.45pt;margin-top:56.25pt;width:18pt;height:59.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" filled="f" stroked="f">
                <v:textbox style="layout-flow:vertical;mso-layout-flow-alt:bottom-to-top" inset="0,0,0,0">
                  <w:txbxContent>
                    <w:p w:rsidR="0025408A" w:rsidRPr="00554486" w:rsidRDefault="0025408A" w:rsidP="00554486">
                      <w:pPr>
                        <w:spacing w:before="0" w:line="220" w:lineRule="exact"/>
                        <w:jc w:val="center"/>
                        <w:rPr>
                          <w:sz w:val="16"/>
                          <w:szCs w:val="22"/>
                          <w:lang w:bidi="ar-EG"/>
                        </w:rPr>
                      </w:pPr>
                      <w:r w:rsidRPr="00554486">
                        <w:rPr>
                          <w:rFonts w:hint="cs"/>
                          <w:sz w:val="16"/>
                          <w:szCs w:val="22"/>
                          <w:rtl/>
                          <w:lang w:bidi="ar-EG"/>
                        </w:rPr>
                        <w:t>القدرة (خطية)</w:t>
                      </w:r>
                    </w:p>
                  </w:txbxContent>
                </v:textbox>
              </v:shape>
            </w:pict>
          </mc:Fallback>
        </mc:AlternateContent>
      </w:r>
      <w:r>
        <w:rPr>
          <w:noProof/>
          <w:lang w:eastAsia="zh-CN"/>
        </w:rPr>
        <mc:AlternateContent>
          <mc:Choice Requires="wps">
            <w:drawing>
              <wp:anchor distT="0" distB="0" distL="114300" distR="114300" simplePos="0" relativeHeight="251697152" behindDoc="0" locked="0" layoutInCell="1" allowOverlap="1" wp14:anchorId="6EC431DF" wp14:editId="77BA39DC">
                <wp:simplePos x="0" y="0"/>
                <wp:positionH relativeFrom="column">
                  <wp:posOffset>2725971</wp:posOffset>
                </wp:positionH>
                <wp:positionV relativeFrom="paragraph">
                  <wp:posOffset>2550662</wp:posOffset>
                </wp:positionV>
                <wp:extent cx="989462" cy="228600"/>
                <wp:effectExtent l="0" t="0" r="1270" b="0"/>
                <wp:wrapNone/>
                <wp:docPr id="10" name="Text Box 2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462"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08A" w:rsidRPr="00554486" w:rsidRDefault="0025408A" w:rsidP="00554486">
                            <w:pPr>
                              <w:spacing w:before="0" w:line="220" w:lineRule="exact"/>
                              <w:jc w:val="center"/>
                              <w:rPr>
                                <w:sz w:val="16"/>
                                <w:szCs w:val="22"/>
                                <w:lang w:bidi="ar-EG"/>
                              </w:rPr>
                            </w:pPr>
                            <w:r w:rsidRPr="00554486">
                              <w:rPr>
                                <w:rFonts w:hint="cs"/>
                                <w:sz w:val="16"/>
                                <w:szCs w:val="22"/>
                                <w:rtl/>
                                <w:lang w:bidi="ar-EG"/>
                              </w:rPr>
                              <w:t xml:space="preserve"> </w:t>
                            </w:r>
                            <w:r w:rsidRPr="00554486">
                              <w:rPr>
                                <w:rFonts w:hint="cs"/>
                                <w:sz w:val="16"/>
                                <w:szCs w:val="22"/>
                                <w:lang w:bidi="ar-EG"/>
                              </w:rPr>
                              <w:sym w:font="Symbol" w:char="F06A"/>
                            </w:r>
                            <w:r w:rsidRPr="00554486">
                              <w:rPr>
                                <w:rFonts w:hint="cs"/>
                                <w:sz w:val="16"/>
                                <w:szCs w:val="22"/>
                                <w:rtl/>
                                <w:lang w:bidi="ar-EG"/>
                              </w:rPr>
                              <w:t xml:space="preserve"> (بالدرجات)</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EC431DF" id="Text Box 2872" o:spid="_x0000_s1102" type="#_x0000_t202" style="position:absolute;left:0;text-align:left;margin-left:214.65pt;margin-top:200.85pt;width:77.9pt;height:18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1ytQ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" filled="f" stroked="f">
                <v:textbox inset="0,0,0,0">
                  <w:txbxContent>
                    <w:p w:rsidR="0025408A" w:rsidRPr="00554486" w:rsidRDefault="0025408A" w:rsidP="00554486">
                      <w:pPr>
                        <w:spacing w:before="0" w:line="220" w:lineRule="exact"/>
                        <w:jc w:val="center"/>
                        <w:rPr>
                          <w:sz w:val="16"/>
                          <w:szCs w:val="22"/>
                          <w:lang w:bidi="ar-EG"/>
                        </w:rPr>
                      </w:pPr>
                      <w:r w:rsidRPr="00554486">
                        <w:rPr>
                          <w:rFonts w:hint="cs"/>
                          <w:sz w:val="16"/>
                          <w:szCs w:val="22"/>
                          <w:rtl/>
                          <w:lang w:bidi="ar-EG"/>
                        </w:rPr>
                        <w:t xml:space="preserve"> </w:t>
                      </w:r>
                      <w:r w:rsidRPr="00554486">
                        <w:rPr>
                          <w:rFonts w:hint="cs"/>
                          <w:sz w:val="16"/>
                          <w:szCs w:val="22"/>
                          <w:lang w:bidi="ar-EG"/>
                        </w:rPr>
                        <w:sym w:font="Symbol" w:char="F06A"/>
                      </w:r>
                      <w:r w:rsidRPr="00554486">
                        <w:rPr>
                          <w:rFonts w:hint="cs"/>
                          <w:sz w:val="16"/>
                          <w:szCs w:val="22"/>
                          <w:rtl/>
                          <w:lang w:bidi="ar-EG"/>
                        </w:rPr>
                        <w:t xml:space="preserve"> (بالدرجات)</w:t>
                      </w:r>
                    </w:p>
                  </w:txbxContent>
                </v:textbox>
              </v:shape>
            </w:pict>
          </mc:Fallback>
        </mc:AlternateContent>
      </w:r>
      <w:r>
        <w:object w:dxaOrig="4151" w:dyaOrig="3645">
          <v:shape id="_x0000_i1074" type="#_x0000_t75" style="width:271.5pt;height:237.75pt" o:ole="">
            <v:imagedata r:id="rId118" o:title=""/>
          </v:shape>
          <o:OLEObject Type="Embed" ProgID="CorelDRAW.Graphic.14" ShapeID="_x0000_i1074" DrawAspect="Content" ObjectID="_1504600972" r:id="rId119"/>
        </w:object>
      </w:r>
    </w:p>
    <w:p w:rsidR="00881887" w:rsidRPr="002049F2" w:rsidRDefault="00881887" w:rsidP="00603C27">
      <w:pPr>
        <w:spacing w:before="240" w:after="240" w:line="168" w:lineRule="auto"/>
        <w:ind w:left="1701" w:right="1701"/>
        <w:rPr>
          <w:spacing w:val="-4"/>
          <w:sz w:val="16"/>
          <w:szCs w:val="24"/>
          <w:lang w:bidi="ar-EG"/>
        </w:rPr>
      </w:pPr>
      <w:r w:rsidRPr="002049F2">
        <w:rPr>
          <w:rFonts w:hint="cs"/>
          <w:spacing w:val="-4"/>
          <w:sz w:val="16"/>
          <w:szCs w:val="24"/>
          <w:rtl/>
          <w:lang w:bidi="ar-EG"/>
        </w:rPr>
        <w:t xml:space="preserve">طيف سمت القدرة </w:t>
      </w:r>
      <w:proofErr w:type="spellStart"/>
      <w:r w:rsidRPr="002049F2">
        <w:rPr>
          <w:rFonts w:hint="cs"/>
          <w:spacing w:val="-4"/>
          <w:sz w:val="16"/>
          <w:szCs w:val="24"/>
          <w:rtl/>
          <w:lang w:bidi="ar-EG"/>
        </w:rPr>
        <w:t>المسوّى</w:t>
      </w:r>
      <w:proofErr w:type="spellEnd"/>
      <w:r w:rsidRPr="002049F2">
        <w:rPr>
          <w:rFonts w:hint="cs"/>
          <w:spacing w:val="-4"/>
          <w:sz w:val="16"/>
          <w:szCs w:val="24"/>
          <w:rtl/>
          <w:lang w:bidi="ar-EG"/>
        </w:rPr>
        <w:t xml:space="preserve"> على شكل </w:t>
      </w:r>
      <w:proofErr w:type="spellStart"/>
      <w:r w:rsidRPr="002049F2">
        <w:rPr>
          <w:rFonts w:hint="cs"/>
          <w:spacing w:val="-4"/>
          <w:sz w:val="16"/>
          <w:szCs w:val="24"/>
          <w:rtl/>
          <w:lang w:bidi="ar-EG"/>
        </w:rPr>
        <w:t>لابلاس</w:t>
      </w:r>
      <w:proofErr w:type="spellEnd"/>
      <w:r w:rsidRPr="002049F2">
        <w:rPr>
          <w:rFonts w:hint="cs"/>
          <w:spacing w:val="-4"/>
          <w:sz w:val="16"/>
          <w:szCs w:val="24"/>
          <w:rtl/>
          <w:lang w:bidi="ar-EG"/>
        </w:rPr>
        <w:t xml:space="preserve"> بالنسبة لحالة المجموعتين </w:t>
      </w:r>
      <w:r w:rsidRPr="002049F2">
        <w:rPr>
          <w:spacing w:val="-4"/>
          <w:position w:val="-10"/>
          <w:sz w:val="20"/>
          <w:szCs w:val="28"/>
        </w:rPr>
        <w:object w:dxaOrig="2100" w:dyaOrig="320">
          <v:shape id="_x0000_i1075" type="#_x0000_t75" style="width:104.25pt;height:18pt" o:ole="">
            <v:imagedata r:id="rId120" o:title="" croptop="-10134f"/>
          </v:shape>
          <o:OLEObject Type="Embed" ProgID="Equation.3" ShapeID="_x0000_i1075" DrawAspect="Content" ObjectID="_1504600973" r:id="rId121"/>
        </w:object>
      </w:r>
      <w:r w:rsidR="00603C27" w:rsidRPr="002049F2">
        <w:rPr>
          <w:rFonts w:hint="cs"/>
          <w:spacing w:val="-4"/>
          <w:sz w:val="16"/>
          <w:szCs w:val="24"/>
          <w:rtl/>
          <w:lang w:eastAsia="ko-KR"/>
        </w:rPr>
        <w:t>.</w:t>
      </w:r>
      <w:r w:rsidRPr="002049F2">
        <w:rPr>
          <w:rFonts w:hint="cs"/>
          <w:spacing w:val="-4"/>
          <w:sz w:val="16"/>
          <w:szCs w:val="24"/>
          <w:rtl/>
          <w:lang w:eastAsia="ko-KR"/>
        </w:rPr>
        <w:t xml:space="preserve"> أضف إلى ذلك أن المجموعة ذات </w:t>
      </w:r>
      <w:r w:rsidRPr="002049F2">
        <w:rPr>
          <w:spacing w:val="-4"/>
          <w:sz w:val="16"/>
          <w:szCs w:val="24"/>
          <w:lang w:eastAsia="ko-KR"/>
        </w:rPr>
        <w:t>°90+</w:t>
      </w:r>
      <w:r w:rsidRPr="002049F2">
        <w:rPr>
          <w:rFonts w:hint="cs"/>
          <w:spacing w:val="-4"/>
          <w:sz w:val="16"/>
          <w:szCs w:val="24"/>
          <w:rtl/>
          <w:lang w:eastAsia="ko-KR"/>
        </w:rPr>
        <w:t xml:space="preserve"> لها قدرة تساوي نصف قدرة الحالة ذات الزاوية </w:t>
      </w:r>
      <w:r w:rsidRPr="002049F2">
        <w:rPr>
          <w:spacing w:val="-4"/>
          <w:sz w:val="16"/>
          <w:szCs w:val="24"/>
          <w:lang w:eastAsia="ko-KR"/>
        </w:rPr>
        <w:t>°90-</w:t>
      </w:r>
      <w:r w:rsidRPr="002049F2">
        <w:rPr>
          <w:rFonts w:hint="cs"/>
          <w:spacing w:val="-4"/>
          <w:sz w:val="16"/>
          <w:szCs w:val="24"/>
          <w:rtl/>
          <w:lang w:eastAsia="ko-KR"/>
        </w:rPr>
        <w:t>.</w:t>
      </w:r>
    </w:p>
    <w:p w:rsidR="00881887" w:rsidRDefault="00881887" w:rsidP="00554486">
      <w:pPr>
        <w:rPr>
          <w:rtl/>
          <w:lang w:eastAsia="ko-KR"/>
        </w:rPr>
      </w:pPr>
      <w:r>
        <w:rPr>
          <w:rFonts w:hint="cs"/>
          <w:rtl/>
          <w:lang w:eastAsia="ko-KR"/>
        </w:rPr>
        <w:t>ويوضح الشكل</w:t>
      </w:r>
      <w:r w:rsidRPr="008B118B">
        <w:rPr>
          <w:rFonts w:hint="cs"/>
          <w:iCs/>
          <w:rtl/>
          <w:lang w:eastAsia="ko-KR"/>
        </w:rPr>
        <w:t xml:space="preserve"> </w:t>
      </w:r>
      <w:r>
        <w:rPr>
          <w:iCs/>
          <w:lang w:eastAsia="ko-KR"/>
        </w:rPr>
        <w:t>1</w:t>
      </w:r>
      <w:r w:rsidR="00554486">
        <w:rPr>
          <w:iCs/>
          <w:lang w:eastAsia="ko-KR"/>
        </w:rPr>
        <w:t>4</w:t>
      </w:r>
      <w:r>
        <w:rPr>
          <w:rFonts w:hint="cs"/>
          <w:rtl/>
          <w:lang w:eastAsia="ko-KR"/>
        </w:rPr>
        <w:t xml:space="preserve"> الترابط المكاني الناتج.</w:t>
      </w:r>
    </w:p>
    <w:p w:rsidR="00881887" w:rsidRDefault="00881887" w:rsidP="00554486">
      <w:pPr>
        <w:pStyle w:val="FigureNo"/>
        <w:spacing w:before="0" w:after="0"/>
        <w:rPr>
          <w:rtl/>
        </w:rPr>
      </w:pPr>
      <w:r>
        <w:rPr>
          <w:rtl/>
        </w:rPr>
        <w:br w:type="page"/>
      </w:r>
      <w:r>
        <w:rPr>
          <w:rFonts w:hint="cs"/>
          <w:rtl/>
        </w:rPr>
        <w:lastRenderedPageBreak/>
        <w:t xml:space="preserve">الشكل </w:t>
      </w:r>
      <w:r>
        <w:rPr>
          <w:lang w:bidi="ar-SY"/>
        </w:rPr>
        <w:t>1</w:t>
      </w:r>
      <w:r w:rsidR="00554486">
        <w:rPr>
          <w:lang w:val="en-US" w:bidi="ar-SY"/>
        </w:rPr>
        <w:t>4</w:t>
      </w:r>
    </w:p>
    <w:p w:rsidR="00881887" w:rsidRPr="00EF0A4D" w:rsidRDefault="00881887" w:rsidP="00881887">
      <w:pPr>
        <w:pStyle w:val="FigureTitle"/>
        <w:rPr>
          <w:rtl/>
        </w:rPr>
      </w:pPr>
      <w:r w:rsidRPr="00DF09BA">
        <w:rPr>
          <w:rFonts w:hint="cs"/>
          <w:rtl/>
        </w:rPr>
        <w:t xml:space="preserve">الترابط </w:t>
      </w:r>
      <w:r>
        <w:rPr>
          <w:rFonts w:hint="cs"/>
          <w:rtl/>
        </w:rPr>
        <w:t>المكاني</w:t>
      </w:r>
      <w:r w:rsidRPr="00DF09BA">
        <w:rPr>
          <w:rFonts w:hint="cs"/>
          <w:rtl/>
        </w:rPr>
        <w:t xml:space="preserve"> الناتج</w:t>
      </w:r>
    </w:p>
    <w:p w:rsidR="00881887" w:rsidRDefault="00554486" w:rsidP="00554486">
      <w:pPr>
        <w:spacing w:before="0" w:line="240" w:lineRule="auto"/>
        <w:jc w:val="center"/>
        <w:rPr>
          <w:rtl/>
          <w:lang w:val="fr-FR"/>
        </w:rPr>
      </w:pPr>
      <w:r>
        <w:rPr>
          <w:noProof/>
          <w:lang w:eastAsia="zh-CN"/>
        </w:rPr>
        <mc:AlternateContent>
          <mc:Choice Requires="wps">
            <w:drawing>
              <wp:anchor distT="0" distB="0" distL="114300" distR="114300" simplePos="0" relativeHeight="251616256" behindDoc="0" locked="0" layoutInCell="1" allowOverlap="1" wp14:anchorId="3B1AD249" wp14:editId="0F021423">
                <wp:simplePos x="0" y="0"/>
                <wp:positionH relativeFrom="column">
                  <wp:posOffset>2809714</wp:posOffset>
                </wp:positionH>
                <wp:positionV relativeFrom="paragraph">
                  <wp:posOffset>3143885</wp:posOffset>
                </wp:positionV>
                <wp:extent cx="866490" cy="228600"/>
                <wp:effectExtent l="0" t="0" r="10160" b="0"/>
                <wp:wrapNone/>
                <wp:docPr id="6" name="Text Box 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4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08A" w:rsidRPr="00554486" w:rsidRDefault="0025408A" w:rsidP="00554486">
                            <w:pPr>
                              <w:spacing w:before="0" w:line="220" w:lineRule="exact"/>
                              <w:jc w:val="center"/>
                              <w:rPr>
                                <w:sz w:val="16"/>
                                <w:szCs w:val="22"/>
                                <w:lang w:bidi="ar-EG"/>
                              </w:rPr>
                            </w:pPr>
                            <w:r w:rsidRPr="00554486">
                              <w:rPr>
                                <w:rFonts w:hint="cs"/>
                                <w:sz w:val="16"/>
                                <w:szCs w:val="22"/>
                                <w:rtl/>
                                <w:lang w:bidi="ar-EG"/>
                              </w:rPr>
                              <w:t xml:space="preserve">المسافة المسواة </w:t>
                            </w:r>
                            <w:r w:rsidRPr="00554486">
                              <w:rPr>
                                <w:sz w:val="16"/>
                                <w:szCs w:val="22"/>
                                <w:lang w:bidi="ar-EG"/>
                              </w:rPr>
                              <w:t>(d/λ)</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B1AD249" id="Text Box 2874" o:spid="_x0000_s1103" type="#_x0000_t202" style="position:absolute;left:0;text-align:left;margin-left:221.25pt;margin-top:247.55pt;width:68.25pt;height:18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xxX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" filled="f" stroked="f">
                <v:textbox inset="0,0,0,0">
                  <w:txbxContent>
                    <w:p w:rsidR="0025408A" w:rsidRPr="00554486" w:rsidRDefault="0025408A" w:rsidP="00554486">
                      <w:pPr>
                        <w:spacing w:before="0" w:line="220" w:lineRule="exact"/>
                        <w:jc w:val="center"/>
                        <w:rPr>
                          <w:sz w:val="16"/>
                          <w:szCs w:val="22"/>
                          <w:lang w:bidi="ar-EG"/>
                        </w:rPr>
                      </w:pPr>
                      <w:r w:rsidRPr="00554486">
                        <w:rPr>
                          <w:rFonts w:hint="cs"/>
                          <w:sz w:val="16"/>
                          <w:szCs w:val="22"/>
                          <w:rtl/>
                          <w:lang w:bidi="ar-EG"/>
                        </w:rPr>
                        <w:t xml:space="preserve">المسافة المسواة </w:t>
                      </w:r>
                      <w:r w:rsidRPr="00554486">
                        <w:rPr>
                          <w:sz w:val="16"/>
                          <w:szCs w:val="22"/>
                          <w:lang w:bidi="ar-EG"/>
                        </w:rPr>
                        <w:t>(d/λ)</w:t>
                      </w:r>
                    </w:p>
                  </w:txbxContent>
                </v:textbox>
              </v:shape>
            </w:pict>
          </mc:Fallback>
        </mc:AlternateContent>
      </w:r>
      <w:r>
        <w:rPr>
          <w:noProof/>
          <w:lang w:eastAsia="zh-CN"/>
        </w:rPr>
        <mc:AlternateContent>
          <mc:Choice Requires="wps">
            <w:drawing>
              <wp:anchor distT="0" distB="0" distL="114300" distR="114300" simplePos="0" relativeHeight="251698176" behindDoc="0" locked="0" layoutInCell="1" allowOverlap="1" wp14:anchorId="4CF998D5" wp14:editId="1E68F20E">
                <wp:simplePos x="0" y="0"/>
                <wp:positionH relativeFrom="column">
                  <wp:posOffset>999281</wp:posOffset>
                </wp:positionH>
                <wp:positionV relativeFrom="paragraph">
                  <wp:posOffset>1048897</wp:posOffset>
                </wp:positionV>
                <wp:extent cx="228600" cy="844133"/>
                <wp:effectExtent l="0" t="0" r="0" b="13335"/>
                <wp:wrapNone/>
                <wp:docPr id="7" name="Text Box 2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844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08A" w:rsidRPr="00554486" w:rsidRDefault="0025408A" w:rsidP="00554486">
                            <w:pPr>
                              <w:spacing w:before="0" w:line="220" w:lineRule="exact"/>
                              <w:jc w:val="center"/>
                              <w:rPr>
                                <w:sz w:val="16"/>
                                <w:szCs w:val="22"/>
                                <w:lang w:bidi="ar-EG"/>
                              </w:rPr>
                            </w:pPr>
                            <w:r w:rsidRPr="00554486">
                              <w:rPr>
                                <w:rFonts w:hint="cs"/>
                                <w:sz w:val="16"/>
                                <w:szCs w:val="22"/>
                                <w:rtl/>
                                <w:lang w:bidi="ar-EG"/>
                              </w:rPr>
                              <w:t>ترابط الغلاف</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4CF998D5" id="Text Box 2875" o:spid="_x0000_s1104" type="#_x0000_t202" style="position:absolute;left:0;text-align:left;margin-left:78.7pt;margin-top:82.6pt;width:18pt;height:66.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dusgIAALY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" filled="f" stroked="f">
                <v:textbox style="layout-flow:vertical;mso-layout-flow-alt:bottom-to-top" inset="0,0,0,0">
                  <w:txbxContent>
                    <w:p w:rsidR="0025408A" w:rsidRPr="00554486" w:rsidRDefault="0025408A" w:rsidP="00554486">
                      <w:pPr>
                        <w:spacing w:before="0" w:line="220" w:lineRule="exact"/>
                        <w:jc w:val="center"/>
                        <w:rPr>
                          <w:sz w:val="16"/>
                          <w:szCs w:val="22"/>
                          <w:lang w:bidi="ar-EG"/>
                        </w:rPr>
                      </w:pPr>
                      <w:r w:rsidRPr="00554486">
                        <w:rPr>
                          <w:rFonts w:hint="cs"/>
                          <w:sz w:val="16"/>
                          <w:szCs w:val="22"/>
                          <w:rtl/>
                          <w:lang w:bidi="ar-EG"/>
                        </w:rPr>
                        <w:t>ترابط الغلاف</w:t>
                      </w:r>
                    </w:p>
                  </w:txbxContent>
                </v:textbox>
              </v:shape>
            </w:pict>
          </mc:Fallback>
        </mc:AlternateContent>
      </w:r>
      <w:r>
        <w:object w:dxaOrig="4972" w:dyaOrig="4280">
          <v:shape id="_x0000_i1076" type="#_x0000_t75" style="width:326.25pt;height:280.5pt" o:ole="">
            <v:imagedata r:id="rId122" o:title=""/>
          </v:shape>
          <o:OLEObject Type="Embed" ProgID="CorelDRAW.Graphic.14" ShapeID="_x0000_i1076" DrawAspect="Content" ObjectID="_1504600974" r:id="rId123"/>
        </w:object>
      </w:r>
    </w:p>
    <w:p w:rsidR="00881887" w:rsidRPr="00CF1524" w:rsidRDefault="00881887" w:rsidP="00603C27">
      <w:pPr>
        <w:spacing w:before="240"/>
        <w:ind w:left="992" w:right="1418"/>
        <w:rPr>
          <w:spacing w:val="-2"/>
          <w:sz w:val="18"/>
          <w:szCs w:val="24"/>
        </w:rPr>
      </w:pPr>
      <w:r w:rsidRPr="00CF1524">
        <w:rPr>
          <w:rFonts w:hint="cs"/>
          <w:spacing w:val="-2"/>
          <w:sz w:val="18"/>
          <w:szCs w:val="24"/>
          <w:rtl/>
        </w:rPr>
        <w:t xml:space="preserve">معامل ترابط الغلاف قبالة المسافة المسواة = </w:t>
      </w:r>
      <w:r w:rsidRPr="00CF1524">
        <w:rPr>
          <w:i/>
          <w:sz w:val="20"/>
          <w:szCs w:val="28"/>
          <w:lang w:eastAsia="ko-KR"/>
        </w:rPr>
        <w:t>d</w:t>
      </w:r>
      <w:r w:rsidRPr="00CF1524">
        <w:rPr>
          <w:sz w:val="20"/>
          <w:szCs w:val="28"/>
          <w:lang w:eastAsia="ko-KR"/>
        </w:rPr>
        <w:t>/λ</w:t>
      </w:r>
      <w:r w:rsidRPr="00CF1524">
        <w:rPr>
          <w:rFonts w:hint="cs"/>
          <w:spacing w:val="-2"/>
          <w:sz w:val="18"/>
          <w:szCs w:val="24"/>
          <w:rtl/>
        </w:rPr>
        <w:t xml:space="preserve"> بالنسبة لحالة المجموعتين المبينة </w:t>
      </w:r>
      <w:r w:rsidR="00B1517E">
        <w:rPr>
          <w:rFonts w:hint="cs"/>
          <w:spacing w:val="-2"/>
          <w:sz w:val="18"/>
          <w:szCs w:val="24"/>
          <w:rtl/>
        </w:rPr>
        <w:t>في </w:t>
      </w:r>
      <w:r w:rsidRPr="00CF1524">
        <w:rPr>
          <w:rFonts w:hint="cs"/>
          <w:spacing w:val="-2"/>
          <w:sz w:val="18"/>
          <w:szCs w:val="24"/>
          <w:rtl/>
        </w:rPr>
        <w:t xml:space="preserve">الشكل </w:t>
      </w:r>
      <w:r w:rsidRPr="00CF1524">
        <w:rPr>
          <w:spacing w:val="-2"/>
          <w:sz w:val="18"/>
          <w:szCs w:val="24"/>
        </w:rPr>
        <w:t>1</w:t>
      </w:r>
      <w:r w:rsidR="00603C27">
        <w:rPr>
          <w:spacing w:val="-2"/>
          <w:sz w:val="18"/>
          <w:szCs w:val="24"/>
        </w:rPr>
        <w:t>3</w:t>
      </w:r>
      <w:r w:rsidRPr="00CF1524">
        <w:rPr>
          <w:rFonts w:hint="cs"/>
          <w:spacing w:val="-2"/>
          <w:sz w:val="18"/>
          <w:szCs w:val="24"/>
          <w:rtl/>
        </w:rPr>
        <w:t>.</w:t>
      </w:r>
    </w:p>
    <w:p w:rsidR="00881887" w:rsidRDefault="00881887" w:rsidP="00881887">
      <w:pPr>
        <w:pStyle w:val="Heading1"/>
      </w:pPr>
      <w:bookmarkStart w:id="41" w:name="_Toc430857131"/>
      <w:r>
        <w:rPr>
          <w:lang w:bidi="ar-EG"/>
        </w:rPr>
        <w:t>3</w:t>
      </w:r>
      <w:r>
        <w:rPr>
          <w:rFonts w:hint="cs"/>
          <w:rtl/>
        </w:rPr>
        <w:tab/>
        <w:t xml:space="preserve">تأثير معاملات الترابط على سعات القنوات متعددة المدخلات متعددة المخرجات </w:t>
      </w:r>
      <w:r>
        <w:t>(</w:t>
      </w:r>
      <w:r w:rsidRPr="00D35A59">
        <w:rPr>
          <w:lang w:eastAsia="ko-KR"/>
        </w:rPr>
        <w:t>MIMO</w:t>
      </w:r>
      <w:r>
        <w:t>)</w:t>
      </w:r>
      <w:bookmarkEnd w:id="41"/>
    </w:p>
    <w:p w:rsidR="00881887" w:rsidRDefault="00881887" w:rsidP="00881887">
      <w:pPr>
        <w:rPr>
          <w:spacing w:val="4"/>
          <w:rtl/>
        </w:rPr>
      </w:pPr>
      <w:r w:rsidRPr="003372F8">
        <w:rPr>
          <w:rFonts w:hint="cs"/>
          <w:spacing w:val="4"/>
          <w:rtl/>
        </w:rPr>
        <w:t xml:space="preserve">بالنسبة لقنوات خبو </w:t>
      </w:r>
      <w:proofErr w:type="spellStart"/>
      <w:r w:rsidRPr="003372F8">
        <w:rPr>
          <w:rFonts w:hint="cs"/>
          <w:spacing w:val="4"/>
          <w:rtl/>
        </w:rPr>
        <w:t>رايلي</w:t>
      </w:r>
      <w:proofErr w:type="spellEnd"/>
      <w:r w:rsidRPr="003372F8">
        <w:rPr>
          <w:rFonts w:hint="cs"/>
          <w:spacing w:val="4"/>
          <w:rtl/>
        </w:rPr>
        <w:t>، فإن السعة الطاقية للقنوات متعددة المدخلات متعددة المخرجات بدون معارف القناة عند المرسل تكون:</w:t>
      </w:r>
    </w:p>
    <w:p w:rsidR="00881887" w:rsidRPr="003372F8" w:rsidRDefault="00D35CE5" w:rsidP="00D35CE5">
      <w:pPr>
        <w:pStyle w:val="Equation"/>
        <w:rPr>
          <w:spacing w:val="4"/>
          <w:rtl/>
        </w:rPr>
      </w:pPr>
      <w:r>
        <w:tab/>
      </w:r>
      <w:r w:rsidRPr="00473063">
        <w:rPr>
          <w:position w:val="-34"/>
        </w:rPr>
        <w:object w:dxaOrig="8440" w:dyaOrig="800">
          <v:shape id="_x0000_i1148" type="#_x0000_t75" style="width:422.25pt;height:39.75pt" o:ole="">
            <v:imagedata r:id="rId124" o:title=""/>
          </v:shape>
          <o:OLEObject Type="Embed" ProgID="Equation.3" ShapeID="_x0000_i1148" DrawAspect="Content" ObjectID="_1504600975" r:id="rId125"/>
        </w:object>
      </w:r>
      <w:r w:rsidR="00881887" w:rsidRPr="00D35A59">
        <w:tab/>
      </w:r>
      <w:r w:rsidR="00881887" w:rsidRPr="00D35A59">
        <w:rPr>
          <w:lang w:eastAsia="ko-KR"/>
        </w:rPr>
        <w:t>(</w:t>
      </w:r>
      <w:r w:rsidR="00881887">
        <w:rPr>
          <w:lang w:eastAsia="ko-KR"/>
        </w:rPr>
        <w:t>2</w:t>
      </w:r>
      <w:r w:rsidR="00554486">
        <w:rPr>
          <w:lang w:eastAsia="ko-KR"/>
        </w:rPr>
        <w:t>3</w:t>
      </w:r>
      <w:r w:rsidR="00881887">
        <w:rPr>
          <w:lang w:eastAsia="ko-KR"/>
        </w:rPr>
        <w:t>)</w:t>
      </w:r>
    </w:p>
    <w:p w:rsidR="00881887" w:rsidRDefault="00881887" w:rsidP="00554486">
      <w:pPr>
        <w:spacing w:before="240"/>
        <w:rPr>
          <w:rtl/>
          <w:lang w:bidi="ar-EG"/>
        </w:rPr>
      </w:pPr>
      <w:r>
        <w:rPr>
          <w:rFonts w:hint="cs"/>
          <w:rtl/>
          <w:lang w:bidi="ar-EG"/>
        </w:rPr>
        <w:t>حيث:</w:t>
      </w:r>
    </w:p>
    <w:p w:rsidR="00881887" w:rsidRDefault="00881887" w:rsidP="0096346C">
      <w:pPr>
        <w:pStyle w:val="Equationlegend"/>
        <w:rPr>
          <w:rtl/>
        </w:rPr>
      </w:pPr>
      <w:r>
        <w:rPr>
          <w:rFonts w:hint="cs"/>
          <w:i/>
          <w:rtl/>
          <w:lang w:eastAsia="ko-KR"/>
        </w:rPr>
        <w:tab/>
      </w:r>
      <w:proofErr w:type="spellStart"/>
      <w:r w:rsidRPr="00F07F41">
        <w:rPr>
          <w:i/>
          <w:lang w:eastAsia="ko-KR"/>
        </w:rPr>
        <w:t>n</w:t>
      </w:r>
      <w:r w:rsidRPr="00F07F41">
        <w:rPr>
          <w:i/>
          <w:vertAlign w:val="subscript"/>
          <w:lang w:eastAsia="ko-KR"/>
        </w:rPr>
        <w:t>R</w:t>
      </w:r>
      <w:proofErr w:type="spellEnd"/>
      <w:r>
        <w:rPr>
          <w:rFonts w:hint="cs"/>
          <w:rtl/>
        </w:rPr>
        <w:t xml:space="preserve"> </w:t>
      </w:r>
      <w:r>
        <w:rPr>
          <w:rFonts w:hint="cs"/>
          <w:rtl/>
          <w:lang w:eastAsia="ko-KR"/>
        </w:rPr>
        <w:t>و</w:t>
      </w:r>
      <w:proofErr w:type="spellStart"/>
      <w:r w:rsidRPr="00F07F41">
        <w:rPr>
          <w:i/>
          <w:lang w:eastAsia="ko-KR"/>
        </w:rPr>
        <w:t>n</w:t>
      </w:r>
      <w:r>
        <w:rPr>
          <w:i/>
          <w:vertAlign w:val="subscript"/>
          <w:lang w:eastAsia="ko-KR"/>
        </w:rPr>
        <w:t>T</w:t>
      </w:r>
      <w:proofErr w:type="spellEnd"/>
      <w:r>
        <w:rPr>
          <w:rFonts w:hint="cs"/>
          <w:rtl/>
        </w:rPr>
        <w:t>:</w:t>
      </w:r>
      <w:r>
        <w:rPr>
          <w:rFonts w:hint="cs"/>
          <w:rtl/>
        </w:rPr>
        <w:tab/>
        <w:t>أعداد هوائيات المستقبِل والمرسِل، على التوالي</w:t>
      </w:r>
    </w:p>
    <w:p w:rsidR="00881887" w:rsidRDefault="00881887" w:rsidP="00FD6735">
      <w:pPr>
        <w:pStyle w:val="Equationlegend"/>
        <w:rPr>
          <w:rtl/>
        </w:rPr>
      </w:pPr>
      <w:r>
        <w:rPr>
          <w:rFonts w:hint="cs"/>
          <w:i/>
          <w:iCs/>
          <w:rtl/>
          <w:lang w:eastAsia="ko-KR" w:bidi="ar-EG"/>
        </w:rPr>
        <w:tab/>
      </w:r>
      <w:r w:rsidR="00FD6735">
        <w:rPr>
          <w:i/>
          <w:iCs/>
          <w:lang w:eastAsia="ko-KR"/>
        </w:rPr>
        <w:t>p</w:t>
      </w:r>
      <w:r w:rsidR="00FD6735" w:rsidRPr="00603C27">
        <w:rPr>
          <w:rFonts w:hint="cs"/>
          <w:rtl/>
        </w:rPr>
        <w:t>:</w:t>
      </w:r>
      <w:r>
        <w:rPr>
          <w:rFonts w:hint="cs"/>
          <w:i/>
          <w:iCs/>
          <w:rtl/>
        </w:rPr>
        <w:tab/>
      </w:r>
      <w:r w:rsidR="00603C27">
        <w:rPr>
          <w:rFonts w:hint="cs"/>
          <w:rtl/>
        </w:rPr>
        <w:t>متوسط القدرة المستقبلة لكل هوائي</w:t>
      </w:r>
    </w:p>
    <w:p w:rsidR="00603C27" w:rsidRPr="007A5D65" w:rsidRDefault="00603C27" w:rsidP="00603C27">
      <w:pPr>
        <w:pStyle w:val="Equationlegend"/>
      </w:pPr>
      <w:r>
        <w:rPr>
          <w:i/>
          <w:iCs/>
          <w:lang w:eastAsia="ko-KR"/>
        </w:rPr>
        <w:tab/>
      </w:r>
      <w:r w:rsidRPr="001B2AD6">
        <w:t>σ</w:t>
      </w:r>
      <w:r w:rsidRPr="00FD1396">
        <w:rPr>
          <w:vertAlign w:val="superscript"/>
          <w:lang w:eastAsia="ko-KR"/>
        </w:rPr>
        <w:t>2</w:t>
      </w:r>
      <w:r w:rsidRPr="00603C27">
        <w:rPr>
          <w:rFonts w:hint="cs"/>
          <w:rtl/>
        </w:rPr>
        <w:t>:</w:t>
      </w:r>
      <w:r w:rsidRPr="00603C27">
        <w:rPr>
          <w:rtl/>
        </w:rPr>
        <w:tab/>
      </w:r>
      <w:r w:rsidRPr="006A6BE1">
        <w:rPr>
          <w:rFonts w:hint="cs"/>
          <w:rtl/>
        </w:rPr>
        <w:t>قدرة الضوضاء عند كل هوائي استقبال</w:t>
      </w:r>
    </w:p>
    <w:p w:rsidR="00881887" w:rsidRDefault="00881887" w:rsidP="0096346C">
      <w:pPr>
        <w:pStyle w:val="Equationlegend"/>
        <w:rPr>
          <w:rtl/>
          <w:lang w:eastAsia="ko-KR"/>
        </w:rPr>
      </w:pPr>
      <w:r>
        <w:rPr>
          <w:rFonts w:hint="cs"/>
          <w:rtl/>
          <w:lang w:bidi="ar-EG"/>
        </w:rPr>
        <w:tab/>
      </w:r>
      <w:r w:rsidRPr="005A3D8A">
        <w:rPr>
          <w:position w:val="-16"/>
        </w:rPr>
        <w:object w:dxaOrig="380" w:dyaOrig="400">
          <v:shape id="_x0000_i1078" type="#_x0000_t75" style="width:18pt;height:20.25pt" o:ole="">
            <v:imagedata r:id="rId126" o:title=""/>
          </v:shape>
          <o:OLEObject Type="Embed" ProgID="Equation.3" ShapeID="_x0000_i1078" DrawAspect="Content" ObjectID="_1504600976" r:id="rId127"/>
        </w:object>
      </w:r>
      <w:r>
        <w:rPr>
          <w:rFonts w:hint="cs"/>
          <w:rtl/>
          <w:lang w:eastAsia="ko-KR"/>
        </w:rPr>
        <w:t>:</w:t>
      </w:r>
      <w:r>
        <w:rPr>
          <w:rFonts w:hint="cs"/>
          <w:rtl/>
          <w:lang w:eastAsia="ko-KR"/>
        </w:rPr>
        <w:tab/>
        <w:t xml:space="preserve">مصفوفة هوية </w:t>
      </w:r>
      <w:r w:rsidRPr="00670DCC">
        <w:rPr>
          <w:position w:val="-12"/>
          <w:lang w:eastAsia="ko-KR"/>
        </w:rPr>
        <w:object w:dxaOrig="760" w:dyaOrig="380">
          <v:shape id="_x0000_i1079" type="#_x0000_t75" style="width:38.25pt;height:17.25pt" o:ole="">
            <v:imagedata r:id="rId128" o:title=""/>
          </v:shape>
          <o:OLEObject Type="Embed" ProgID="Equation.DSMT4" ShapeID="_x0000_i1079" DrawAspect="Content" ObjectID="_1504600977" r:id="rId129"/>
        </w:object>
      </w:r>
    </w:p>
    <w:p w:rsidR="00881887" w:rsidRDefault="00881887" w:rsidP="0096346C">
      <w:pPr>
        <w:pStyle w:val="Equationlegend"/>
        <w:rPr>
          <w:rtl/>
        </w:rPr>
      </w:pPr>
      <w:r>
        <w:rPr>
          <w:rFonts w:hint="cs"/>
          <w:rtl/>
        </w:rPr>
        <w:tab/>
      </w:r>
      <w:r>
        <w:t xml:space="preserve"> (</w:t>
      </w:r>
      <w:r>
        <w:rPr>
          <w:lang w:eastAsia="ko-KR"/>
        </w:rPr>
        <w:sym w:font="Symbol" w:char="F0D7"/>
      </w:r>
      <w:r>
        <w:rPr>
          <w:lang w:eastAsia="ko-KR"/>
        </w:rPr>
        <w:t>)</w:t>
      </w:r>
      <w:r w:rsidRPr="00F07F41">
        <w:rPr>
          <w:i/>
          <w:vertAlign w:val="superscript"/>
          <w:lang w:eastAsia="ko-KR"/>
        </w:rPr>
        <w:t>H</w:t>
      </w:r>
      <w:r>
        <w:rPr>
          <w:rFonts w:hint="cs"/>
          <w:rtl/>
        </w:rPr>
        <w:t>و</w:t>
      </w:r>
      <w:proofErr w:type="spellStart"/>
      <w:r>
        <w:rPr>
          <w:lang w:eastAsia="ko-KR"/>
        </w:rPr>
        <w:t>det</w:t>
      </w:r>
      <w:proofErr w:type="spellEnd"/>
      <w:r>
        <w:rPr>
          <w:lang w:eastAsia="ko-KR"/>
        </w:rPr>
        <w:t>(</w:t>
      </w:r>
      <w:r>
        <w:rPr>
          <w:lang w:eastAsia="ko-KR"/>
        </w:rPr>
        <w:sym w:font="Symbol" w:char="F0D7"/>
      </w:r>
      <w:r>
        <w:rPr>
          <w:lang w:eastAsia="ko-KR"/>
        </w:rPr>
        <w:t>)</w:t>
      </w:r>
      <w:r>
        <w:rPr>
          <w:rFonts w:hint="cs"/>
          <w:rtl/>
        </w:rPr>
        <w:t>:</w:t>
      </w:r>
      <w:r>
        <w:rPr>
          <w:rFonts w:hint="cs"/>
          <w:rtl/>
        </w:rPr>
        <w:tab/>
        <w:t xml:space="preserve">عمليتا </w:t>
      </w:r>
      <w:proofErr w:type="spellStart"/>
      <w:r>
        <w:rPr>
          <w:rFonts w:hint="cs"/>
          <w:rtl/>
        </w:rPr>
        <w:t>الهرمتة</w:t>
      </w:r>
      <w:proofErr w:type="spellEnd"/>
      <w:r>
        <w:rPr>
          <w:rFonts w:hint="cs"/>
          <w:rtl/>
        </w:rPr>
        <w:t xml:space="preserve"> والتحديد،</w:t>
      </w:r>
      <w:r w:rsidRPr="000A447A">
        <w:rPr>
          <w:rFonts w:hint="cs"/>
          <w:rtl/>
        </w:rPr>
        <w:t xml:space="preserve"> </w:t>
      </w:r>
      <w:r>
        <w:rPr>
          <w:rFonts w:hint="cs"/>
          <w:rtl/>
        </w:rPr>
        <w:t>على التوالي</w:t>
      </w:r>
    </w:p>
    <w:p w:rsidR="00881887" w:rsidRDefault="00881887" w:rsidP="00603C27">
      <w:pPr>
        <w:pStyle w:val="Equationlegend"/>
        <w:ind w:right="0"/>
        <w:rPr>
          <w:rtl/>
        </w:rPr>
      </w:pPr>
      <w:r>
        <w:rPr>
          <w:rFonts w:hint="cs"/>
          <w:i/>
          <w:rtl/>
          <w:lang w:eastAsia="ko-KR"/>
        </w:rPr>
        <w:tab/>
      </w:r>
      <w:proofErr w:type="spellStart"/>
      <w:r w:rsidRPr="00F07F41">
        <w:rPr>
          <w:i/>
          <w:lang w:eastAsia="ko-KR"/>
        </w:rPr>
        <w:t>H</w:t>
      </w:r>
      <w:r w:rsidRPr="00F07F41">
        <w:rPr>
          <w:i/>
          <w:vertAlign w:val="subscript"/>
          <w:lang w:eastAsia="ko-KR"/>
        </w:rPr>
        <w:t>w</w:t>
      </w:r>
      <w:proofErr w:type="spellEnd"/>
      <w:r>
        <w:rPr>
          <w:rFonts w:hint="cs"/>
          <w:rtl/>
        </w:rPr>
        <w:t>:</w:t>
      </w:r>
      <w:r>
        <w:tab/>
      </w:r>
      <w:r>
        <w:rPr>
          <w:rFonts w:hint="cs"/>
          <w:rtl/>
        </w:rPr>
        <w:t>مصفوفة عناصرها تتكون من متغيرات عشوائية مستقلة موزعة تماثلياً على شكل غوسي معقد متوسط قدره صفر ومعامل تفاوت قدره الوحدة</w:t>
      </w:r>
    </w:p>
    <w:p w:rsidR="00881887" w:rsidRDefault="00881887" w:rsidP="0096346C">
      <w:pPr>
        <w:pStyle w:val="Equationlegend"/>
        <w:rPr>
          <w:rtl/>
        </w:rPr>
      </w:pPr>
      <w:r>
        <w:rPr>
          <w:rFonts w:hint="cs"/>
          <w:rtl/>
        </w:rPr>
        <w:tab/>
      </w:r>
      <w:r>
        <w:t>(</w:t>
      </w:r>
      <w:r>
        <w:rPr>
          <w:lang w:eastAsia="ko-KR"/>
        </w:rPr>
        <w:sym w:font="Symbol" w:char="F0D7"/>
      </w:r>
      <w:r>
        <w:rPr>
          <w:lang w:eastAsia="ko-KR"/>
        </w:rPr>
        <w:t>)</w:t>
      </w:r>
      <w:r w:rsidRPr="00F07F41">
        <w:rPr>
          <w:vertAlign w:val="superscript"/>
          <w:lang w:eastAsia="ko-KR"/>
        </w:rPr>
        <w:t>½</w:t>
      </w:r>
      <w:r>
        <w:rPr>
          <w:rFonts w:hint="cs"/>
          <w:rtl/>
        </w:rPr>
        <w:t>:</w:t>
      </w:r>
      <w:r>
        <w:tab/>
      </w:r>
      <w:r>
        <w:rPr>
          <w:rFonts w:hint="cs"/>
          <w:rtl/>
        </w:rPr>
        <w:t xml:space="preserve">الجذر التربيعي </w:t>
      </w:r>
      <w:proofErr w:type="spellStart"/>
      <w:r>
        <w:rPr>
          <w:rFonts w:hint="cs"/>
          <w:rtl/>
        </w:rPr>
        <w:t>الهرميتي</w:t>
      </w:r>
      <w:proofErr w:type="spellEnd"/>
      <w:r>
        <w:rPr>
          <w:rFonts w:hint="cs"/>
          <w:rtl/>
        </w:rPr>
        <w:t xml:space="preserve"> لمصفوفة.</w:t>
      </w:r>
    </w:p>
    <w:p w:rsidR="00881887" w:rsidRDefault="00881887" w:rsidP="00B32C39">
      <w:pPr>
        <w:rPr>
          <w:rtl/>
        </w:rPr>
      </w:pPr>
      <w:r>
        <w:rPr>
          <w:rFonts w:hint="cs"/>
          <w:rtl/>
        </w:rPr>
        <w:lastRenderedPageBreak/>
        <w:t xml:space="preserve">وتحدد المصفوفتان </w:t>
      </w:r>
      <w:r w:rsidRPr="00FC132B">
        <w:rPr>
          <w:i/>
        </w:rPr>
        <w:t>R</w:t>
      </w:r>
      <w:r w:rsidRPr="00FC132B">
        <w:rPr>
          <w:i/>
          <w:vertAlign w:val="subscript"/>
        </w:rPr>
        <w:t>R</w:t>
      </w:r>
      <w:r>
        <w:rPr>
          <w:rFonts w:hint="cs"/>
          <w:rtl/>
        </w:rPr>
        <w:t xml:space="preserve"> و</w:t>
      </w:r>
      <w:r w:rsidRPr="00FC132B">
        <w:rPr>
          <w:i/>
        </w:rPr>
        <w:t>R</w:t>
      </w:r>
      <w:r w:rsidRPr="00FC132B">
        <w:rPr>
          <w:i/>
          <w:vertAlign w:val="subscript"/>
        </w:rPr>
        <w:t>T</w:t>
      </w:r>
      <w:r>
        <w:rPr>
          <w:rFonts w:hint="cs"/>
          <w:rtl/>
        </w:rPr>
        <w:t xml:space="preserve"> الترابطات المكانية بين المستقبلات والمرسلات، على التوالي، حيث تُعرَّف المصفوفة </w:t>
      </w:r>
      <w:r w:rsidRPr="00D35A59">
        <w:rPr>
          <w:i/>
          <w:iCs/>
          <w:lang w:eastAsia="ko-KR"/>
        </w:rPr>
        <w:t>H</w:t>
      </w:r>
      <w:r>
        <w:rPr>
          <w:rFonts w:hint="cs"/>
          <w:rtl/>
        </w:rPr>
        <w:t xml:space="preserve"> بالصيغة التالية </w:t>
      </w:r>
      <w:r w:rsidRPr="005A3D8A">
        <w:rPr>
          <w:position w:val="-12"/>
        </w:rPr>
        <w:object w:dxaOrig="2280" w:dyaOrig="420">
          <v:shape id="_x0000_i1080" type="#_x0000_t75" style="width:114pt;height:20.25pt" o:ole="">
            <v:imagedata r:id="rId130" o:title=""/>
          </v:shape>
          <o:OLEObject Type="Embed" ProgID="Equation.3" ShapeID="_x0000_i1080" DrawAspect="Content" ObjectID="_1504600978" r:id="rId131"/>
        </w:object>
      </w:r>
      <w:r>
        <w:rPr>
          <w:rFonts w:hint="cs"/>
          <w:rtl/>
        </w:rPr>
        <w:t xml:space="preserve"> و</w:t>
      </w:r>
      <w:r w:rsidRPr="005A3D8A">
        <w:rPr>
          <w:position w:val="-10"/>
        </w:rPr>
        <w:object w:dxaOrig="499" w:dyaOrig="400">
          <v:shape id="_x0000_i1081" type="#_x0000_t75" style="width:24.75pt;height:20.25pt" o:ole="">
            <v:imagedata r:id="rId132" o:title=""/>
          </v:shape>
          <o:OLEObject Type="Embed" ProgID="Equation.3" ShapeID="_x0000_i1081" DrawAspect="Content" ObjectID="_1504600979" r:id="rId133"/>
        </w:object>
      </w:r>
      <w:r w:rsidR="00B32C39">
        <w:rPr>
          <w:rFonts w:hint="cs"/>
          <w:rtl/>
        </w:rPr>
        <w:t xml:space="preserve"> </w:t>
      </w:r>
      <w:r>
        <w:rPr>
          <w:rFonts w:hint="cs"/>
          <w:rtl/>
        </w:rPr>
        <w:t>عبارة عن مصفوفتين هرميتين محددتين موجبتين. و</w:t>
      </w:r>
      <w:r w:rsidR="00B1517E">
        <w:rPr>
          <w:rFonts w:hint="cs"/>
          <w:rtl/>
        </w:rPr>
        <w:t>في </w:t>
      </w:r>
      <w:r>
        <w:rPr>
          <w:rFonts w:hint="cs"/>
          <w:rtl/>
        </w:rPr>
        <w:t xml:space="preserve">النهاية فإنه يفترض تسويتهما على النحو التالي: </w:t>
      </w:r>
      <w:r w:rsidRPr="00FC132B">
        <w:t>[</w:t>
      </w:r>
      <w:r w:rsidRPr="00FC132B">
        <w:rPr>
          <w:i/>
        </w:rPr>
        <w:t>R</w:t>
      </w:r>
      <w:r w:rsidRPr="00FC132B">
        <w:rPr>
          <w:i/>
          <w:vertAlign w:val="subscript"/>
        </w:rPr>
        <w:t>R</w:t>
      </w:r>
      <w:r w:rsidRPr="00FC132B">
        <w:t>]</w:t>
      </w:r>
      <w:r w:rsidRPr="00FC132B">
        <w:rPr>
          <w:sz w:val="8"/>
          <w:szCs w:val="8"/>
        </w:rPr>
        <w:t xml:space="preserve"> </w:t>
      </w:r>
      <w:proofErr w:type="spellStart"/>
      <w:r w:rsidRPr="00FC132B">
        <w:rPr>
          <w:i/>
          <w:vertAlign w:val="subscript"/>
        </w:rPr>
        <w:t>j</w:t>
      </w:r>
      <w:r w:rsidRPr="00FC132B">
        <w:rPr>
          <w:vertAlign w:val="subscript"/>
        </w:rPr>
        <w:t>,</w:t>
      </w:r>
      <w:r w:rsidRPr="00FC132B">
        <w:rPr>
          <w:i/>
          <w:vertAlign w:val="subscript"/>
        </w:rPr>
        <w:t>j</w:t>
      </w:r>
      <w:proofErr w:type="spellEnd"/>
      <w:r w:rsidRPr="00FC132B">
        <w:t xml:space="preserve"> </w:t>
      </w:r>
      <w:r>
        <w:t>for</w:t>
      </w:r>
      <w:r w:rsidRPr="00FC132B">
        <w:t xml:space="preserve"> </w:t>
      </w:r>
      <w:r w:rsidRPr="005D2C3B">
        <w:rPr>
          <w:i/>
        </w:rPr>
        <w:t>j</w:t>
      </w:r>
      <w:r w:rsidRPr="00FC132B">
        <w:t xml:space="preserve"> = 1,</w:t>
      </w:r>
      <w:r w:rsidRPr="00FC132B">
        <w:rPr>
          <w:i/>
        </w:rPr>
        <w:t>K</w:t>
      </w:r>
      <w:r w:rsidRPr="00FC132B">
        <w:t>,</w:t>
      </w:r>
      <w:r w:rsidRPr="00FC132B">
        <w:rPr>
          <w:i/>
        </w:rPr>
        <w:t>n</w:t>
      </w:r>
      <w:r w:rsidRPr="00FC132B">
        <w:rPr>
          <w:i/>
          <w:vertAlign w:val="subscript"/>
        </w:rPr>
        <w:t>R</w:t>
      </w:r>
      <w:r w:rsidRPr="00FC132B">
        <w:t xml:space="preserve"> </w:t>
      </w:r>
      <w:r>
        <w:t>and</w:t>
      </w:r>
      <w:r w:rsidRPr="00FC132B">
        <w:t xml:space="preserve"> [</w:t>
      </w:r>
      <w:r w:rsidRPr="00FC132B">
        <w:rPr>
          <w:i/>
        </w:rPr>
        <w:t>R</w:t>
      </w:r>
      <w:r w:rsidRPr="00FC132B">
        <w:rPr>
          <w:i/>
          <w:vertAlign w:val="subscript"/>
        </w:rPr>
        <w:t>T</w:t>
      </w:r>
      <w:r w:rsidRPr="00FC132B">
        <w:t>]</w:t>
      </w:r>
      <w:r w:rsidRPr="00FC132B">
        <w:rPr>
          <w:vertAlign w:val="subscript"/>
        </w:rPr>
        <w:t xml:space="preserve"> </w:t>
      </w:r>
      <w:proofErr w:type="spellStart"/>
      <w:r w:rsidRPr="00FC132B">
        <w:rPr>
          <w:i/>
          <w:vertAlign w:val="subscript"/>
        </w:rPr>
        <w:t>i</w:t>
      </w:r>
      <w:r w:rsidRPr="00FC132B">
        <w:rPr>
          <w:vertAlign w:val="subscript"/>
        </w:rPr>
        <w:t>,</w:t>
      </w:r>
      <w:r w:rsidRPr="00FC132B">
        <w:rPr>
          <w:i/>
          <w:vertAlign w:val="subscript"/>
        </w:rPr>
        <w:t>i</w:t>
      </w:r>
      <w:proofErr w:type="spellEnd"/>
      <w:r w:rsidRPr="00FC132B">
        <w:t xml:space="preserve"> </w:t>
      </w:r>
      <w:r>
        <w:t>for</w:t>
      </w:r>
      <w:r w:rsidRPr="00FC132B">
        <w:t xml:space="preserve"> </w:t>
      </w:r>
      <w:proofErr w:type="spellStart"/>
      <w:r w:rsidRPr="005D2C3B">
        <w:rPr>
          <w:i/>
        </w:rPr>
        <w:t>i</w:t>
      </w:r>
      <w:proofErr w:type="spellEnd"/>
      <w:r w:rsidRPr="00FC132B">
        <w:t xml:space="preserve"> = 1,</w:t>
      </w:r>
      <w:r w:rsidRPr="00FC132B">
        <w:rPr>
          <w:i/>
        </w:rPr>
        <w:t>K</w:t>
      </w:r>
      <w:r w:rsidRPr="00FC132B">
        <w:t>,</w:t>
      </w:r>
      <w:r w:rsidRPr="00FC132B">
        <w:rPr>
          <w:i/>
        </w:rPr>
        <w:t>n</w:t>
      </w:r>
      <w:r w:rsidRPr="00FC132B">
        <w:rPr>
          <w:i/>
          <w:vertAlign w:val="subscript"/>
        </w:rPr>
        <w:t>T</w:t>
      </w:r>
      <w:r>
        <w:rPr>
          <w:rFonts w:hint="cs"/>
          <w:rtl/>
        </w:rPr>
        <w:t>.</w:t>
      </w:r>
    </w:p>
    <w:p w:rsidR="00881887" w:rsidRDefault="00881887" w:rsidP="00FD6735">
      <w:pPr>
        <w:rPr>
          <w:rtl/>
          <w:lang w:bidi="ar-EG"/>
        </w:rPr>
      </w:pPr>
      <w:r>
        <w:rPr>
          <w:rFonts w:hint="cs"/>
          <w:rtl/>
        </w:rPr>
        <w:t xml:space="preserve">وبفرض أن </w:t>
      </w:r>
      <w:r w:rsidRPr="00D35A59">
        <w:rPr>
          <w:i/>
          <w:iCs/>
          <w:lang w:eastAsia="ko-KR"/>
        </w:rPr>
        <w:t>R</w:t>
      </w:r>
      <w:r w:rsidRPr="00D35A59">
        <w:rPr>
          <w:i/>
          <w:iCs/>
          <w:vertAlign w:val="subscript"/>
          <w:lang w:eastAsia="ko-KR"/>
        </w:rPr>
        <w:t>R</w:t>
      </w:r>
      <w:r>
        <w:rPr>
          <w:rFonts w:hint="cs"/>
          <w:rtl/>
        </w:rPr>
        <w:t xml:space="preserve"> و</w:t>
      </w:r>
      <w:r w:rsidRPr="00C2036B">
        <w:rPr>
          <w:i/>
          <w:iCs/>
          <w:lang w:eastAsia="ko-KR"/>
        </w:rPr>
        <w:t xml:space="preserve"> </w:t>
      </w:r>
      <w:r w:rsidRPr="00D35A59">
        <w:rPr>
          <w:i/>
          <w:iCs/>
          <w:lang w:eastAsia="ko-KR"/>
        </w:rPr>
        <w:t>R</w:t>
      </w:r>
      <w:r w:rsidRPr="00D35A59">
        <w:rPr>
          <w:i/>
          <w:iCs/>
          <w:vertAlign w:val="subscript"/>
          <w:lang w:eastAsia="ko-KR"/>
        </w:rPr>
        <w:t>T</w:t>
      </w:r>
      <w:r>
        <w:rPr>
          <w:rFonts w:hint="cs"/>
          <w:rtl/>
        </w:rPr>
        <w:t xml:space="preserve"> لهما الرتبة الكاملة وأن </w:t>
      </w:r>
      <w:proofErr w:type="spellStart"/>
      <w:r w:rsidRPr="00B2373A">
        <w:rPr>
          <w:i/>
        </w:rPr>
        <w:t>n</w:t>
      </w:r>
      <w:r w:rsidRPr="00B2373A">
        <w:rPr>
          <w:i/>
          <w:vertAlign w:val="subscript"/>
        </w:rPr>
        <w:t>R</w:t>
      </w:r>
      <w:proofErr w:type="spellEnd"/>
      <w:r w:rsidRPr="00B2373A">
        <w:t xml:space="preserve"> = </w:t>
      </w:r>
      <w:proofErr w:type="spellStart"/>
      <w:r w:rsidRPr="00B2373A">
        <w:rPr>
          <w:i/>
        </w:rPr>
        <w:t>n</w:t>
      </w:r>
      <w:r w:rsidRPr="00B2373A">
        <w:rPr>
          <w:i/>
          <w:vertAlign w:val="subscript"/>
        </w:rPr>
        <w:t>T</w:t>
      </w:r>
      <w:proofErr w:type="spellEnd"/>
      <w:r w:rsidRPr="00B2373A">
        <w:t xml:space="preserve"> = </w:t>
      </w:r>
      <w:r w:rsidRPr="00B2373A">
        <w:rPr>
          <w:i/>
        </w:rPr>
        <w:t>n</w:t>
      </w:r>
      <w:r>
        <w:rPr>
          <w:rFonts w:hint="cs"/>
          <w:rtl/>
        </w:rPr>
        <w:t xml:space="preserve">، لذا فإنه عند </w:t>
      </w:r>
      <w:r w:rsidR="00554486" w:rsidRPr="005D2C3B">
        <w:rPr>
          <w:i/>
        </w:rPr>
        <w:t>S</w:t>
      </w:r>
      <w:r w:rsidR="00554486">
        <w:t>/</w:t>
      </w:r>
      <w:r w:rsidR="00554486" w:rsidRPr="005D2C3B">
        <w:rPr>
          <w:i/>
        </w:rPr>
        <w:t>N</w:t>
      </w:r>
      <w:r w:rsidR="00554486">
        <w:t xml:space="preserve"> (</w:t>
      </w:r>
      <w:r w:rsidR="00FD6735">
        <w:rPr>
          <w:i/>
        </w:rPr>
        <w:t>p</w:t>
      </w:r>
      <w:r w:rsidR="00554486">
        <w:t>/</w:t>
      </w:r>
      <w:r w:rsidR="00554486" w:rsidRPr="001B2AD6">
        <w:sym w:font="Symbol" w:char="F073"/>
      </w:r>
      <w:r w:rsidR="00554486" w:rsidRPr="00C818C0">
        <w:rPr>
          <w:vertAlign w:val="superscript"/>
        </w:rPr>
        <w:t>2</w:t>
      </w:r>
      <w:r w:rsidR="00554486" w:rsidRPr="00C818C0">
        <w:t>)</w:t>
      </w:r>
      <w:r>
        <w:rPr>
          <w:rFonts w:hint="cs"/>
          <w:rtl/>
        </w:rPr>
        <w:t xml:space="preserve"> عالية يمكن تقريب السعة على النحو</w:t>
      </w:r>
      <w:r w:rsidR="00554486">
        <w:rPr>
          <w:rFonts w:hint="eastAsia"/>
          <w:rtl/>
        </w:rPr>
        <w:t> </w:t>
      </w:r>
      <w:r>
        <w:rPr>
          <w:rFonts w:hint="cs"/>
          <w:rtl/>
        </w:rPr>
        <w:t>التالي:</w:t>
      </w:r>
    </w:p>
    <w:p w:rsidR="00881887" w:rsidRPr="003C5597" w:rsidRDefault="00881887" w:rsidP="00554486">
      <w:pPr>
        <w:pStyle w:val="Equation"/>
        <w:spacing w:before="0" w:line="240" w:lineRule="auto"/>
        <w:jc w:val="right"/>
        <w:rPr>
          <w:lang w:eastAsia="ko-KR"/>
        </w:rPr>
      </w:pPr>
      <w:r>
        <w:tab/>
      </w:r>
      <w:r w:rsidR="00FD6735" w:rsidRPr="00FD6735">
        <w:rPr>
          <w:position w:val="-32"/>
        </w:rPr>
        <w:object w:dxaOrig="5500" w:dyaOrig="760">
          <v:shape id="_x0000_i1082" type="#_x0000_t75" style="width:275.25pt;height:39pt" o:ole="">
            <v:imagedata r:id="rId134" o:title=""/>
          </v:shape>
          <o:OLEObject Type="Embed" ProgID="Equation.3" ShapeID="_x0000_i1082" DrawAspect="Content" ObjectID="_1504600980" r:id="rId135"/>
        </w:object>
      </w:r>
      <w:r>
        <w:rPr>
          <w:rFonts w:hint="cs"/>
          <w:rtl/>
        </w:rPr>
        <w:tab/>
      </w:r>
      <w:r w:rsidRPr="003C5597">
        <w:rPr>
          <w:lang w:eastAsia="ko-KR"/>
        </w:rPr>
        <w:t>(</w:t>
      </w:r>
      <w:r>
        <w:rPr>
          <w:lang w:eastAsia="ko-KR"/>
        </w:rPr>
        <w:t>2</w:t>
      </w:r>
      <w:r w:rsidR="00554486">
        <w:rPr>
          <w:lang w:eastAsia="ko-KR"/>
        </w:rPr>
        <w:t>4</w:t>
      </w:r>
      <w:r w:rsidRPr="003C5597">
        <w:rPr>
          <w:lang w:eastAsia="ko-KR"/>
        </w:rPr>
        <w:t>)</w:t>
      </w:r>
    </w:p>
    <w:p w:rsidR="00881887" w:rsidRDefault="00881887" w:rsidP="00603C27">
      <w:pPr>
        <w:spacing w:before="360"/>
        <w:rPr>
          <w:rtl/>
        </w:rPr>
      </w:pPr>
      <w:r>
        <w:rPr>
          <w:rFonts w:hint="cs"/>
          <w:rtl/>
        </w:rPr>
        <w:t xml:space="preserve">فإذا أشرنا إلى القيم الذاتية </w:t>
      </w:r>
      <w:r w:rsidRPr="00D35A59">
        <w:rPr>
          <w:i/>
          <w:iCs/>
        </w:rPr>
        <w:t>R</w:t>
      </w:r>
      <w:r w:rsidRPr="00D35A59">
        <w:rPr>
          <w:i/>
          <w:iCs/>
          <w:vertAlign w:val="subscript"/>
        </w:rPr>
        <w:t>R</w:t>
      </w:r>
      <w:r>
        <w:rPr>
          <w:rFonts w:hint="cs"/>
          <w:rtl/>
        </w:rPr>
        <w:t xml:space="preserve"> =</w:t>
      </w:r>
      <w:r w:rsidRPr="00670DCC">
        <w:rPr>
          <w:position w:val="-12"/>
        </w:rPr>
        <w:object w:dxaOrig="260" w:dyaOrig="380">
          <v:shape id="_x0000_i1083" type="#_x0000_t75" style="width:12.75pt;height:18pt" o:ole="">
            <v:imagedata r:id="rId136" o:title=""/>
          </v:shape>
          <o:OLEObject Type="Embed" ProgID="Equation.DSMT4" ShapeID="_x0000_i1083" DrawAspect="Content" ObjectID="_1504600981" r:id="rId137"/>
        </w:object>
      </w:r>
      <w:r>
        <w:rPr>
          <w:rFonts w:hint="cs"/>
          <w:rtl/>
        </w:rPr>
        <w:t xml:space="preserve">، </w:t>
      </w:r>
      <w:proofErr w:type="spellStart"/>
      <w:r w:rsidRPr="005D2C3B">
        <w:rPr>
          <w:i/>
        </w:rPr>
        <w:t>i</w:t>
      </w:r>
      <w:proofErr w:type="spellEnd"/>
      <w:r w:rsidR="00603C27">
        <w:rPr>
          <w:rFonts w:hint="cs"/>
          <w:i/>
          <w:rtl/>
          <w:lang w:bidi="ar-EG"/>
        </w:rPr>
        <w:t xml:space="preserve"> </w:t>
      </w:r>
      <w:r w:rsidRPr="00B2373A">
        <w:t>=</w:t>
      </w:r>
      <w:r w:rsidR="00603C27">
        <w:rPr>
          <w:rFonts w:hint="cs"/>
          <w:rtl/>
          <w:lang w:bidi="ar-EG"/>
        </w:rPr>
        <w:t xml:space="preserve"> </w:t>
      </w:r>
      <w:r w:rsidRPr="00B2373A">
        <w:t>1</w:t>
      </w:r>
      <w:r w:rsidR="00603C27">
        <w:rPr>
          <w:rFonts w:hint="cs"/>
          <w:rtl/>
          <w:lang w:bidi="ar-EG"/>
        </w:rPr>
        <w:t xml:space="preserve">، </w:t>
      </w:r>
      <w:r w:rsidRPr="00B2373A">
        <w:rPr>
          <w:i/>
        </w:rPr>
        <w:t>K</w:t>
      </w:r>
      <w:r w:rsidR="00603C27">
        <w:rPr>
          <w:rFonts w:hint="cs"/>
          <w:i/>
          <w:rtl/>
          <w:lang w:bidi="ar-EG"/>
        </w:rPr>
        <w:t xml:space="preserve">، </w:t>
      </w:r>
      <w:r w:rsidRPr="00B2373A">
        <w:rPr>
          <w:i/>
        </w:rPr>
        <w:t>n</w:t>
      </w:r>
      <w:r>
        <w:rPr>
          <w:rFonts w:hint="cs"/>
          <w:rtl/>
        </w:rPr>
        <w:t xml:space="preserve">، لذا فإن </w:t>
      </w:r>
      <w:r w:rsidRPr="005A3D8A">
        <w:rPr>
          <w:position w:val="-16"/>
        </w:rPr>
        <w:object w:dxaOrig="1160" w:dyaOrig="480">
          <v:shape id="_x0000_i1084" type="#_x0000_t75" style="width:57.75pt;height:24.75pt" o:ole="">
            <v:imagedata r:id="rId138" o:title=""/>
          </v:shape>
          <o:OLEObject Type="Embed" ProgID="Equation.3" ShapeID="_x0000_i1084" DrawAspect="Content" ObjectID="_1504600982" r:id="rId139"/>
        </w:object>
      </w:r>
      <w:r>
        <w:rPr>
          <w:rFonts w:hint="cs"/>
          <w:rtl/>
        </w:rPr>
        <w:t>. ومن علاقة عدم التساوي بين المتوسط الحسابي والمتوسط الهندسي:</w:t>
      </w:r>
    </w:p>
    <w:p w:rsidR="00881887" w:rsidRPr="005A3D8A" w:rsidRDefault="00881887" w:rsidP="00554486">
      <w:pPr>
        <w:pStyle w:val="Equation"/>
        <w:tabs>
          <w:tab w:val="clear" w:pos="4820"/>
          <w:tab w:val="center" w:pos="5103"/>
        </w:tabs>
        <w:spacing w:before="240" w:line="240" w:lineRule="auto"/>
        <w:jc w:val="right"/>
        <w:rPr>
          <w:lang w:eastAsia="ko-KR"/>
        </w:rPr>
      </w:pPr>
      <w:r w:rsidRPr="00B2373A">
        <w:rPr>
          <w:position w:val="-32"/>
        </w:rPr>
        <w:object w:dxaOrig="920" w:dyaOrig="760">
          <v:shape id="_x0000_i1085" type="#_x0000_t75" style="width:45.75pt;height:39.75pt" o:ole="">
            <v:imagedata r:id="rId140" o:title=""/>
          </v:shape>
          <o:OLEObject Type="Embed" ProgID="Equation.3" ShapeID="_x0000_i1085" DrawAspect="Content" ObjectID="_1504600983" r:id="rId141"/>
        </w:object>
      </w:r>
      <w:r>
        <w:rPr>
          <w:rFonts w:hint="cs"/>
          <w:rtl/>
        </w:rPr>
        <w:tab/>
      </w:r>
      <w:r w:rsidRPr="005A3D8A">
        <w:rPr>
          <w:lang w:eastAsia="ko-KR"/>
        </w:rPr>
        <w:t>(</w:t>
      </w:r>
      <w:r>
        <w:rPr>
          <w:lang w:eastAsia="ko-KR"/>
        </w:rPr>
        <w:t>2</w:t>
      </w:r>
      <w:r w:rsidR="00554486">
        <w:rPr>
          <w:lang w:eastAsia="ko-KR"/>
        </w:rPr>
        <w:t>5</w:t>
      </w:r>
      <w:r w:rsidRPr="005A3D8A">
        <w:rPr>
          <w:lang w:eastAsia="ko-KR"/>
        </w:rPr>
        <w:t>)</w:t>
      </w:r>
    </w:p>
    <w:p w:rsidR="00881887" w:rsidRDefault="00881887" w:rsidP="00881887">
      <w:pPr>
        <w:rPr>
          <w:rtl/>
        </w:rPr>
      </w:pPr>
      <w:r>
        <w:rPr>
          <w:rFonts w:hint="cs"/>
          <w:rtl/>
        </w:rPr>
        <w:t xml:space="preserve">وحيث إن: </w:t>
      </w:r>
      <w:r w:rsidRPr="005A3D8A">
        <w:rPr>
          <w:position w:val="-34"/>
        </w:rPr>
        <w:object w:dxaOrig="1560" w:dyaOrig="800">
          <v:shape id="_x0000_i1086" type="#_x0000_t75" style="width:78.75pt;height:39.75pt" o:ole="">
            <v:imagedata r:id="rId142" o:title=""/>
          </v:shape>
          <o:OLEObject Type="Embed" ProgID="Equation.3" ShapeID="_x0000_i1086" DrawAspect="Content" ObjectID="_1504600984" r:id="rId143"/>
        </w:object>
      </w:r>
      <w:r>
        <w:rPr>
          <w:rFonts w:hint="cs"/>
          <w:rtl/>
        </w:rPr>
        <w:t xml:space="preserve">، فهذا يعني أن </w:t>
      </w:r>
      <w:r w:rsidRPr="00B2373A">
        <w:t>log</w:t>
      </w:r>
      <w:r w:rsidRPr="00B2373A">
        <w:rPr>
          <w:vertAlign w:val="subscript"/>
        </w:rPr>
        <w:t xml:space="preserve">2 </w:t>
      </w:r>
      <w:proofErr w:type="spellStart"/>
      <w:r w:rsidRPr="00B2373A">
        <w:t>det</w:t>
      </w:r>
      <w:proofErr w:type="spellEnd"/>
      <w:r w:rsidRPr="00B2373A">
        <w:t>(</w:t>
      </w:r>
      <w:r w:rsidRPr="00B2373A">
        <w:rPr>
          <w:i/>
        </w:rPr>
        <w:t>R</w:t>
      </w:r>
      <w:r w:rsidRPr="00B2373A">
        <w:rPr>
          <w:i/>
          <w:vertAlign w:val="subscript"/>
        </w:rPr>
        <w:t>R</w:t>
      </w:r>
      <w:r w:rsidRPr="00B2373A">
        <w:t xml:space="preserve">) </w:t>
      </w:r>
      <w:r>
        <w:sym w:font="Symbol" w:char="F0A3"/>
      </w:r>
      <w:r w:rsidRPr="00B2373A">
        <w:t xml:space="preserve"> 0</w:t>
      </w:r>
      <w:r>
        <w:rPr>
          <w:rFonts w:hint="cs"/>
          <w:rtl/>
        </w:rPr>
        <w:t xml:space="preserve"> ويكون صفر فقط إذا كانت كل القيم الذاتية ﻟ</w:t>
      </w:r>
      <w:r>
        <w:rPr>
          <w:rFonts w:hint="eastAsia"/>
          <w:rtl/>
        </w:rPr>
        <w:t> </w:t>
      </w:r>
      <w:r w:rsidRPr="00B2373A">
        <w:rPr>
          <w:i/>
          <w:iCs/>
        </w:rPr>
        <w:t>R</w:t>
      </w:r>
      <w:r w:rsidRPr="00B2373A">
        <w:rPr>
          <w:i/>
          <w:iCs/>
          <w:vertAlign w:val="subscript"/>
        </w:rPr>
        <w:t>R</w:t>
      </w:r>
      <w:r>
        <w:rPr>
          <w:rFonts w:hint="cs"/>
          <w:rtl/>
        </w:rPr>
        <w:t xml:space="preserve"> متساوية، بمعنى أن تكون </w:t>
      </w:r>
      <w:r w:rsidRPr="00B2373A">
        <w:rPr>
          <w:i/>
        </w:rPr>
        <w:t>R</w:t>
      </w:r>
      <w:r w:rsidRPr="00B2373A">
        <w:rPr>
          <w:i/>
          <w:vertAlign w:val="subscript"/>
        </w:rPr>
        <w:t>R</w:t>
      </w:r>
      <w:r w:rsidRPr="00B2373A">
        <w:t xml:space="preserve"> = </w:t>
      </w:r>
      <w:r w:rsidRPr="00B2373A">
        <w:rPr>
          <w:i/>
        </w:rPr>
        <w:t>I</w:t>
      </w:r>
      <w:r w:rsidRPr="00B2373A">
        <w:rPr>
          <w:i/>
          <w:vertAlign w:val="subscript"/>
        </w:rPr>
        <w:t>n</w:t>
      </w:r>
      <w:r>
        <w:rPr>
          <w:rFonts w:hint="cs"/>
          <w:rtl/>
        </w:rPr>
        <w:t xml:space="preserve">. لذا، فإن الترابط يحدد سعة القنوات متعددة المدخلات متعددة المخرجات ويمكن الحصول على الفقد </w:t>
      </w:r>
      <w:r w:rsidR="00B1517E">
        <w:rPr>
          <w:rFonts w:hint="cs"/>
          <w:rtl/>
        </w:rPr>
        <w:t>في </w:t>
      </w:r>
      <w:r>
        <w:rPr>
          <w:rFonts w:hint="cs"/>
          <w:rtl/>
        </w:rPr>
        <w:t xml:space="preserve">السعة الطاقية عند نسبة إشارة إلى ضوضاء عالية بالصيغة </w:t>
      </w:r>
      <w:r w:rsidRPr="00B2373A">
        <w:t>(log</w:t>
      </w:r>
      <w:r w:rsidRPr="00B2373A">
        <w:rPr>
          <w:vertAlign w:val="subscript"/>
        </w:rPr>
        <w:t>2</w:t>
      </w:r>
      <w:r w:rsidRPr="00B2373A">
        <w:t xml:space="preserve"> </w:t>
      </w:r>
      <w:proofErr w:type="spellStart"/>
      <w:r w:rsidRPr="00B2373A">
        <w:t>det</w:t>
      </w:r>
      <w:proofErr w:type="spellEnd"/>
      <w:r w:rsidRPr="00B2373A">
        <w:t>(</w:t>
      </w:r>
      <w:r w:rsidRPr="00B2373A">
        <w:rPr>
          <w:i/>
        </w:rPr>
        <w:t>R</w:t>
      </w:r>
      <w:r w:rsidRPr="00B2373A">
        <w:rPr>
          <w:i/>
          <w:vertAlign w:val="subscript"/>
        </w:rPr>
        <w:t>R</w:t>
      </w:r>
      <w:r w:rsidRPr="00B2373A">
        <w:t>) + log</w:t>
      </w:r>
      <w:r w:rsidRPr="00B2373A">
        <w:rPr>
          <w:vertAlign w:val="subscript"/>
        </w:rPr>
        <w:t>2</w:t>
      </w:r>
      <w:r w:rsidRPr="00B2373A">
        <w:t xml:space="preserve"> </w:t>
      </w:r>
      <w:proofErr w:type="spellStart"/>
      <w:r w:rsidRPr="00B2373A">
        <w:t>det</w:t>
      </w:r>
      <w:proofErr w:type="spellEnd"/>
      <w:r w:rsidRPr="00B2373A">
        <w:t>(</w:t>
      </w:r>
      <w:r w:rsidRPr="00B2373A">
        <w:rPr>
          <w:i/>
        </w:rPr>
        <w:t>R</w:t>
      </w:r>
      <w:r w:rsidRPr="00B2373A">
        <w:rPr>
          <w:i/>
          <w:vertAlign w:val="subscript"/>
        </w:rPr>
        <w:t>T</w:t>
      </w:r>
      <w:r w:rsidRPr="00B2373A">
        <w:t>))</w:t>
      </w:r>
      <w:r w:rsidRPr="00D35A59">
        <w:t xml:space="preserve"> </w:t>
      </w:r>
      <w:r>
        <w:t>bit/s</w:t>
      </w:r>
      <w:r w:rsidRPr="00D35A59">
        <w:t>/Hz</w:t>
      </w:r>
      <w:r>
        <w:rPr>
          <w:rFonts w:hint="cs"/>
          <w:rtl/>
        </w:rPr>
        <w:t>.</w:t>
      </w:r>
    </w:p>
    <w:p w:rsidR="00881887" w:rsidRPr="0033389D" w:rsidRDefault="00881887" w:rsidP="002D66BF">
      <w:pPr>
        <w:rPr>
          <w:spacing w:val="-2"/>
          <w:rtl/>
        </w:rPr>
      </w:pPr>
      <w:r w:rsidRPr="0033389D">
        <w:rPr>
          <w:rFonts w:hint="cs"/>
          <w:spacing w:val="-2"/>
          <w:rtl/>
        </w:rPr>
        <w:t>ويوضح الشكل</w:t>
      </w:r>
      <w:r w:rsidRPr="0033389D">
        <w:rPr>
          <w:spacing w:val="-2"/>
        </w:rPr>
        <w:t>1</w:t>
      </w:r>
      <w:r w:rsidR="002D66BF">
        <w:rPr>
          <w:spacing w:val="-2"/>
        </w:rPr>
        <w:t>5</w:t>
      </w:r>
      <w:r w:rsidRPr="0033389D">
        <w:rPr>
          <w:spacing w:val="-2"/>
        </w:rPr>
        <w:t xml:space="preserve"> </w:t>
      </w:r>
      <w:r w:rsidRPr="0033389D">
        <w:rPr>
          <w:rFonts w:hint="cs"/>
          <w:spacing w:val="-2"/>
          <w:rtl/>
        </w:rPr>
        <w:t xml:space="preserve"> تأثير الترابط المكاني على السعة الطاقية لقناة متعددة المدخلات متعددة المخرجات عندما يكون </w:t>
      </w:r>
      <w:proofErr w:type="spellStart"/>
      <w:r w:rsidRPr="0033389D">
        <w:rPr>
          <w:i/>
          <w:spacing w:val="-2"/>
        </w:rPr>
        <w:t>n</w:t>
      </w:r>
      <w:r w:rsidRPr="0033389D">
        <w:rPr>
          <w:i/>
          <w:spacing w:val="-2"/>
          <w:vertAlign w:val="subscript"/>
        </w:rPr>
        <w:t>R</w:t>
      </w:r>
      <w:proofErr w:type="spellEnd"/>
      <w:r>
        <w:rPr>
          <w:rFonts w:hint="eastAsia"/>
          <w:i/>
          <w:spacing w:val="-2"/>
          <w:vertAlign w:val="subscript"/>
          <w:rtl/>
        </w:rPr>
        <w:t> </w:t>
      </w:r>
      <w:r>
        <w:rPr>
          <w:i/>
          <w:spacing w:val="-2"/>
          <w:vertAlign w:val="subscript"/>
        </w:rPr>
        <w:t>=</w:t>
      </w:r>
      <w:r>
        <w:rPr>
          <w:rFonts w:hint="eastAsia"/>
          <w:i/>
          <w:spacing w:val="-2"/>
          <w:vertAlign w:val="subscript"/>
          <w:rtl/>
        </w:rPr>
        <w:t> </w:t>
      </w:r>
      <w:proofErr w:type="spellStart"/>
      <w:r w:rsidRPr="0033389D">
        <w:rPr>
          <w:i/>
          <w:spacing w:val="-2"/>
        </w:rPr>
        <w:t>n</w:t>
      </w:r>
      <w:r w:rsidRPr="0033389D">
        <w:rPr>
          <w:i/>
          <w:spacing w:val="-2"/>
          <w:vertAlign w:val="subscript"/>
        </w:rPr>
        <w:t>T</w:t>
      </w:r>
      <w:proofErr w:type="spellEnd"/>
      <w:r>
        <w:rPr>
          <w:rFonts w:hint="eastAsia"/>
          <w:i/>
          <w:spacing w:val="-2"/>
          <w:vertAlign w:val="subscript"/>
          <w:rtl/>
        </w:rPr>
        <w:t> </w:t>
      </w:r>
      <w:r>
        <w:rPr>
          <w:i/>
          <w:spacing w:val="-2"/>
          <w:vertAlign w:val="subscript"/>
        </w:rPr>
        <w:t>=</w:t>
      </w:r>
      <w:r>
        <w:rPr>
          <w:rFonts w:hint="eastAsia"/>
          <w:i/>
          <w:spacing w:val="-2"/>
          <w:vertAlign w:val="subscript"/>
          <w:rtl/>
        </w:rPr>
        <w:t> </w:t>
      </w:r>
      <w:r w:rsidRPr="0033389D">
        <w:rPr>
          <w:spacing w:val="-2"/>
        </w:rPr>
        <w:t>2</w:t>
      </w:r>
      <w:r w:rsidRPr="0033389D">
        <w:rPr>
          <w:rFonts w:hint="cs"/>
          <w:spacing w:val="-2"/>
          <w:rtl/>
        </w:rPr>
        <w:t xml:space="preserve">. ويفترض </w:t>
      </w:r>
      <w:r w:rsidR="00B1517E">
        <w:rPr>
          <w:rFonts w:hint="cs"/>
          <w:spacing w:val="-2"/>
          <w:rtl/>
        </w:rPr>
        <w:t>في </w:t>
      </w:r>
      <w:r w:rsidRPr="0033389D">
        <w:rPr>
          <w:rFonts w:hint="cs"/>
          <w:spacing w:val="-2"/>
          <w:rtl/>
        </w:rPr>
        <w:t xml:space="preserve">الشكل أن </w:t>
      </w:r>
      <w:r w:rsidRPr="0033389D">
        <w:rPr>
          <w:i/>
          <w:spacing w:val="-2"/>
        </w:rPr>
        <w:t>R</w:t>
      </w:r>
      <w:r w:rsidRPr="0033389D">
        <w:rPr>
          <w:i/>
          <w:spacing w:val="-2"/>
          <w:vertAlign w:val="subscript"/>
        </w:rPr>
        <w:t>T</w:t>
      </w:r>
      <w:r w:rsidRPr="0033389D">
        <w:rPr>
          <w:spacing w:val="-2"/>
        </w:rPr>
        <w:t xml:space="preserve"> = </w:t>
      </w:r>
      <w:r w:rsidRPr="0033389D">
        <w:rPr>
          <w:i/>
          <w:spacing w:val="-2"/>
        </w:rPr>
        <w:t>I</w:t>
      </w:r>
      <w:r w:rsidRPr="0033389D">
        <w:rPr>
          <w:spacing w:val="-2"/>
          <w:vertAlign w:val="subscript"/>
        </w:rPr>
        <w:t>2</w:t>
      </w:r>
      <w:r w:rsidRPr="0033389D">
        <w:rPr>
          <w:rFonts w:hint="cs"/>
          <w:spacing w:val="-2"/>
          <w:rtl/>
        </w:rPr>
        <w:t>. ويتم اختيار مصفوفة ترابط المستقبل على أساس الصيغة</w:t>
      </w:r>
      <w:r>
        <w:rPr>
          <w:rFonts w:hint="cs"/>
          <w:spacing w:val="-2"/>
          <w:rtl/>
        </w:rPr>
        <w:t>:</w:t>
      </w:r>
    </w:p>
    <w:p w:rsidR="00881887" w:rsidRPr="005A3D8A" w:rsidRDefault="00881887" w:rsidP="00554486">
      <w:pPr>
        <w:pStyle w:val="Equation"/>
        <w:tabs>
          <w:tab w:val="clear" w:pos="4820"/>
          <w:tab w:val="center" w:pos="5670"/>
        </w:tabs>
        <w:spacing w:before="240" w:line="240" w:lineRule="auto"/>
        <w:jc w:val="right"/>
        <w:rPr>
          <w:lang w:eastAsia="ko-KR"/>
        </w:rPr>
      </w:pPr>
      <w:r w:rsidRPr="009F437D">
        <w:rPr>
          <w:position w:val="-28"/>
        </w:rPr>
        <w:object w:dxaOrig="1840" w:dyaOrig="680">
          <v:shape id="_x0000_i1087" type="#_x0000_t75" style="width:92.25pt;height:34.5pt" o:ole="">
            <v:imagedata r:id="rId144" o:title=""/>
          </v:shape>
          <o:OLEObject Type="Embed" ProgID="Equation.3" ShapeID="_x0000_i1087" DrawAspect="Content" ObjectID="_1504600985" r:id="rId145"/>
        </w:object>
      </w:r>
      <w:r w:rsidRPr="005A3D8A">
        <w:rPr>
          <w:lang w:eastAsia="ko-KR"/>
        </w:rPr>
        <w:tab/>
        <w:t>(</w:t>
      </w:r>
      <w:r>
        <w:rPr>
          <w:lang w:eastAsia="ko-KR"/>
        </w:rPr>
        <w:t>2</w:t>
      </w:r>
      <w:r w:rsidR="00554486">
        <w:rPr>
          <w:lang w:eastAsia="ko-KR"/>
        </w:rPr>
        <w:t>6</w:t>
      </w:r>
      <w:r w:rsidRPr="005A3D8A">
        <w:rPr>
          <w:lang w:eastAsia="ko-KR"/>
        </w:rPr>
        <w:t>)</w:t>
      </w:r>
    </w:p>
    <w:p w:rsidR="00881887" w:rsidRDefault="00881887" w:rsidP="00554486">
      <w:pPr>
        <w:spacing w:before="240"/>
        <w:rPr>
          <w:rtl/>
          <w:lang w:eastAsia="ko-KR"/>
        </w:rPr>
      </w:pPr>
      <w:r>
        <w:rPr>
          <w:rFonts w:hint="cs"/>
          <w:rtl/>
        </w:rPr>
        <w:t xml:space="preserve">حيث </w:t>
      </w:r>
      <w:proofErr w:type="spellStart"/>
      <w:r>
        <w:rPr>
          <w:lang w:eastAsia="ko-KR"/>
        </w:rPr>
        <w:t>ρ</w:t>
      </w:r>
      <w:r w:rsidRPr="009F437D">
        <w:rPr>
          <w:i/>
          <w:vertAlign w:val="subscript"/>
          <w:lang w:eastAsia="ko-KR"/>
        </w:rPr>
        <w:t>R</w:t>
      </w:r>
      <w:proofErr w:type="spellEnd"/>
      <w:r>
        <w:rPr>
          <w:rFonts w:hint="cs"/>
          <w:rtl/>
          <w:lang w:eastAsia="ko-KR"/>
        </w:rPr>
        <w:t xml:space="preserve"> تشير إلى الترابط المكاني بين الهوائيات المستقبِلة.</w:t>
      </w:r>
    </w:p>
    <w:p w:rsidR="00881887" w:rsidRPr="000D6D7E" w:rsidRDefault="00881887" w:rsidP="00D12AF2">
      <w:pPr>
        <w:pStyle w:val="FigureNo"/>
        <w:keepNext/>
        <w:keepLines/>
        <w:spacing w:after="0"/>
        <w:rPr>
          <w:rtl/>
          <w:lang w:val="en-US"/>
        </w:rPr>
      </w:pPr>
      <w:r w:rsidRPr="00DF09BA">
        <w:rPr>
          <w:rFonts w:hint="cs"/>
          <w:rtl/>
        </w:rPr>
        <w:lastRenderedPageBreak/>
        <w:t xml:space="preserve">الشكل </w:t>
      </w:r>
      <w:r w:rsidR="000D6D7E">
        <w:t>1</w:t>
      </w:r>
      <w:r w:rsidR="000D6D7E">
        <w:rPr>
          <w:lang w:val="en-US"/>
        </w:rPr>
        <w:t>5</w:t>
      </w:r>
    </w:p>
    <w:p w:rsidR="00881887" w:rsidRDefault="00881887" w:rsidP="00881887">
      <w:pPr>
        <w:pStyle w:val="FigureTitle"/>
        <w:keepNext/>
        <w:keepLines/>
        <w:rPr>
          <w:rtl/>
        </w:rPr>
      </w:pPr>
      <w:r w:rsidRPr="00DF09BA">
        <w:rPr>
          <w:rFonts w:hint="cs"/>
          <w:rtl/>
        </w:rPr>
        <w:t>السعة الطا</w:t>
      </w:r>
      <w:r>
        <w:rPr>
          <w:rFonts w:hint="cs"/>
          <w:rtl/>
        </w:rPr>
        <w:t>ق</w:t>
      </w:r>
      <w:r w:rsidRPr="00DF09BA">
        <w:rPr>
          <w:rFonts w:hint="cs"/>
          <w:rtl/>
        </w:rPr>
        <w:t>ية مع ترابط مستقبِل منخفض وعالي</w:t>
      </w:r>
    </w:p>
    <w:p w:rsidR="00881887" w:rsidRDefault="00466953" w:rsidP="00C81191">
      <w:pPr>
        <w:spacing w:before="0" w:line="240" w:lineRule="auto"/>
        <w:jc w:val="center"/>
        <w:rPr>
          <w:rtl/>
          <w:lang w:bidi="ar-EG"/>
        </w:rPr>
      </w:pPr>
      <w:r>
        <w:rPr>
          <w:noProof/>
          <w:lang w:eastAsia="zh-CN"/>
        </w:rPr>
        <mc:AlternateContent>
          <mc:Choice Requires="wps">
            <w:drawing>
              <wp:anchor distT="0" distB="0" distL="114300" distR="114300" simplePos="0" relativeHeight="251672576" behindDoc="0" locked="0" layoutInCell="1" allowOverlap="1" wp14:anchorId="0EC3C9BB" wp14:editId="081ED33E">
                <wp:simplePos x="0" y="0"/>
                <wp:positionH relativeFrom="column">
                  <wp:posOffset>1158875</wp:posOffset>
                </wp:positionH>
                <wp:positionV relativeFrom="paragraph">
                  <wp:posOffset>969010</wp:posOffset>
                </wp:positionV>
                <wp:extent cx="228600" cy="1257300"/>
                <wp:effectExtent l="0" t="0" r="0" b="0"/>
                <wp:wrapNone/>
                <wp:docPr id="4" name="Text Box 2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08A" w:rsidRPr="00B82816" w:rsidRDefault="0025408A" w:rsidP="00B82816">
                            <w:pPr>
                              <w:spacing w:before="0" w:line="220" w:lineRule="exact"/>
                              <w:jc w:val="center"/>
                              <w:rPr>
                                <w:sz w:val="16"/>
                                <w:szCs w:val="22"/>
                                <w:lang w:bidi="ar-EG"/>
                              </w:rPr>
                            </w:pPr>
                            <w:r w:rsidRPr="00B82816">
                              <w:rPr>
                                <w:rFonts w:hint="cs"/>
                                <w:sz w:val="16"/>
                                <w:szCs w:val="22"/>
                                <w:rtl/>
                                <w:lang w:bidi="ar-EG"/>
                              </w:rPr>
                              <w:t xml:space="preserve">السعة الطاقية </w:t>
                            </w:r>
                            <w:r w:rsidRPr="00B82816">
                              <w:rPr>
                                <w:sz w:val="16"/>
                                <w:szCs w:val="22"/>
                                <w:lang w:bidi="ar-EG"/>
                              </w:rPr>
                              <w:t>(bit/s/Hz)</w:t>
                            </w:r>
                          </w:p>
                        </w:txbxContent>
                      </wps:txbx>
                      <wps:bodyPr rot="0" vert="vert270" wrap="square" lIns="0" tIns="0" rIns="0" bIns="0" anchor="t" anchorCtr="0" upright="1">
                        <a:noAutofit/>
                      </wps:bodyPr>
                    </wps:wsp>
                  </a:graphicData>
                </a:graphic>
              </wp:anchor>
            </w:drawing>
          </mc:Choice>
          <mc:Fallback>
            <w:pict>
              <v:shape w14:anchorId="0EC3C9BB" id="Text Box 2878" o:spid="_x0000_s1105" type="#_x0000_t202" style="position:absolute;left:0;text-align:left;margin-left:91.25pt;margin-top:76.3pt;width:18pt;height:9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" filled="f" stroked="f">
                <v:textbox style="layout-flow:vertical;mso-layout-flow-alt:bottom-to-top" inset="0,0,0,0">
                  <w:txbxContent>
                    <w:p w:rsidR="0025408A" w:rsidRPr="00B82816" w:rsidRDefault="0025408A" w:rsidP="00B82816">
                      <w:pPr>
                        <w:spacing w:before="0" w:line="220" w:lineRule="exact"/>
                        <w:jc w:val="center"/>
                        <w:rPr>
                          <w:sz w:val="16"/>
                          <w:szCs w:val="22"/>
                          <w:lang w:bidi="ar-EG"/>
                        </w:rPr>
                      </w:pPr>
                      <w:r w:rsidRPr="00B82816">
                        <w:rPr>
                          <w:rFonts w:hint="cs"/>
                          <w:sz w:val="16"/>
                          <w:szCs w:val="22"/>
                          <w:rtl/>
                          <w:lang w:bidi="ar-EG"/>
                        </w:rPr>
                        <w:t xml:space="preserve">السعة الطاقية </w:t>
                      </w:r>
                      <w:r w:rsidRPr="00B82816">
                        <w:rPr>
                          <w:sz w:val="16"/>
                          <w:szCs w:val="22"/>
                          <w:lang w:bidi="ar-EG"/>
                        </w:rPr>
                        <w:t>(bit/s/Hz)</w:t>
                      </w:r>
                    </w:p>
                  </w:txbxContent>
                </v:textbox>
              </v:shape>
            </w:pict>
          </mc:Fallback>
        </mc:AlternateContent>
      </w:r>
      <w:r w:rsidR="00B82816">
        <w:rPr>
          <w:noProof/>
          <w:lang w:eastAsia="zh-CN"/>
        </w:rPr>
        <mc:AlternateContent>
          <mc:Choice Requires="wps">
            <w:drawing>
              <wp:anchor distT="0" distB="0" distL="114300" distR="114300" simplePos="0" relativeHeight="251674624" behindDoc="0" locked="0" layoutInCell="1" allowOverlap="1" wp14:anchorId="579CCFCC" wp14:editId="35DC98E1">
                <wp:simplePos x="0" y="0"/>
                <wp:positionH relativeFrom="column">
                  <wp:posOffset>2842895</wp:posOffset>
                </wp:positionH>
                <wp:positionV relativeFrom="paragraph">
                  <wp:posOffset>2986405</wp:posOffset>
                </wp:positionV>
                <wp:extent cx="1323833" cy="274955"/>
                <wp:effectExtent l="0" t="0" r="10160" b="10795"/>
                <wp:wrapNone/>
                <wp:docPr id="3" name="Text Box 2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833"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08A" w:rsidRPr="00B82816" w:rsidRDefault="0025408A" w:rsidP="00B82816">
                            <w:pPr>
                              <w:spacing w:before="0" w:line="220" w:lineRule="exact"/>
                              <w:jc w:val="center"/>
                              <w:rPr>
                                <w:sz w:val="16"/>
                                <w:szCs w:val="22"/>
                                <w:lang w:bidi="ar-EG"/>
                              </w:rPr>
                            </w:pPr>
                            <w:r w:rsidRPr="00B82816">
                              <w:rPr>
                                <w:rFonts w:hint="cs"/>
                                <w:sz w:val="16"/>
                                <w:szCs w:val="22"/>
                                <w:rtl/>
                                <w:lang w:bidi="ar-EG"/>
                              </w:rPr>
                              <w:t xml:space="preserve">نسبة الإشارة إلى الضوضاء </w:t>
                            </w:r>
                            <w:r w:rsidRPr="00B82816">
                              <w:rPr>
                                <w:sz w:val="16"/>
                                <w:szCs w:val="22"/>
                                <w:lang w:bidi="ar-EG"/>
                              </w:rPr>
                              <w:t>(dB)</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579CCFCC" id="Text Box 2877" o:spid="_x0000_s1106" type="#_x0000_t202" style="position:absolute;left:0;text-align:left;margin-left:223.85pt;margin-top:235.15pt;width:104.25pt;height:21.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c2sw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" filled="f" stroked="f">
                <v:textbox inset="0,0,0,0">
                  <w:txbxContent>
                    <w:p w:rsidR="0025408A" w:rsidRPr="00B82816" w:rsidRDefault="0025408A" w:rsidP="00B82816">
                      <w:pPr>
                        <w:spacing w:before="0" w:line="220" w:lineRule="exact"/>
                        <w:jc w:val="center"/>
                        <w:rPr>
                          <w:sz w:val="16"/>
                          <w:szCs w:val="22"/>
                          <w:lang w:bidi="ar-EG"/>
                        </w:rPr>
                      </w:pPr>
                      <w:r w:rsidRPr="00B82816">
                        <w:rPr>
                          <w:rFonts w:hint="cs"/>
                          <w:sz w:val="16"/>
                          <w:szCs w:val="22"/>
                          <w:rtl/>
                          <w:lang w:bidi="ar-EG"/>
                        </w:rPr>
                        <w:t xml:space="preserve">نسبة الإشارة إلى الضوضاء </w:t>
                      </w:r>
                      <w:r w:rsidRPr="00B82816">
                        <w:rPr>
                          <w:sz w:val="16"/>
                          <w:szCs w:val="22"/>
                          <w:lang w:bidi="ar-EG"/>
                        </w:rPr>
                        <w:t>(dB)</w:t>
                      </w:r>
                    </w:p>
                  </w:txbxContent>
                </v:textbox>
              </v:shape>
            </w:pict>
          </mc:Fallback>
        </mc:AlternateContent>
      </w:r>
      <w:r w:rsidR="00B82816">
        <w:rPr>
          <w:noProof/>
          <w:lang w:eastAsia="zh-CN"/>
        </w:rPr>
        <mc:AlternateContent>
          <mc:Choice Requires="wps">
            <w:drawing>
              <wp:anchor distT="0" distB="0" distL="114300" distR="114300" simplePos="0" relativeHeight="251620352" behindDoc="0" locked="0" layoutInCell="1" allowOverlap="1" wp14:anchorId="6AE1CC6C" wp14:editId="736C3F85">
                <wp:simplePos x="0" y="0"/>
                <wp:positionH relativeFrom="column">
                  <wp:posOffset>3270885</wp:posOffset>
                </wp:positionH>
                <wp:positionV relativeFrom="paragraph">
                  <wp:posOffset>243840</wp:posOffset>
                </wp:positionV>
                <wp:extent cx="1204595" cy="228600"/>
                <wp:effectExtent l="0" t="0" r="14605" b="0"/>
                <wp:wrapNone/>
                <wp:docPr id="11" name="Text Box 2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08A" w:rsidRPr="00B82816" w:rsidRDefault="0025408A" w:rsidP="00B82816">
                            <w:pPr>
                              <w:spacing w:before="0" w:line="220" w:lineRule="exact"/>
                              <w:jc w:val="center"/>
                              <w:rPr>
                                <w:sz w:val="16"/>
                                <w:szCs w:val="22"/>
                                <w:lang w:bidi="ar-EG"/>
                              </w:rPr>
                            </w:pPr>
                            <w:r w:rsidRPr="00B82816">
                              <w:rPr>
                                <w:rFonts w:hint="cs"/>
                                <w:sz w:val="16"/>
                                <w:szCs w:val="22"/>
                                <w:rtl/>
                                <w:lang w:bidi="ar-EG"/>
                              </w:rPr>
                              <w:t>الفاقد بفعل الترابط</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AE1CC6C" id="Text Box 2879" o:spid="_x0000_s1107" type="#_x0000_t202" style="position:absolute;left:0;text-align:left;margin-left:257.55pt;margin-top:19.2pt;width:94.85pt;height:18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QAtAIAALU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" filled="f" stroked="f">
                <v:textbox inset="0,0,0,0">
                  <w:txbxContent>
                    <w:p w:rsidR="0025408A" w:rsidRPr="00B82816" w:rsidRDefault="0025408A" w:rsidP="00B82816">
                      <w:pPr>
                        <w:spacing w:before="0" w:line="220" w:lineRule="exact"/>
                        <w:jc w:val="center"/>
                        <w:rPr>
                          <w:sz w:val="16"/>
                          <w:szCs w:val="22"/>
                          <w:lang w:bidi="ar-EG"/>
                        </w:rPr>
                      </w:pPr>
                      <w:r w:rsidRPr="00B82816">
                        <w:rPr>
                          <w:rFonts w:hint="cs"/>
                          <w:sz w:val="16"/>
                          <w:szCs w:val="22"/>
                          <w:rtl/>
                          <w:lang w:bidi="ar-EG"/>
                        </w:rPr>
                        <w:t>الفاقد بفعل الترابط</w:t>
                      </w:r>
                    </w:p>
                  </w:txbxContent>
                </v:textbox>
              </v:shape>
            </w:pict>
          </mc:Fallback>
        </mc:AlternateContent>
      </w:r>
      <w:r>
        <w:object w:dxaOrig="5627" w:dyaOrig="4495">
          <v:shape id="_x0000_i1088" type="#_x0000_t75" style="width:383.25pt;height:297pt" o:ole="">
            <v:imagedata r:id="rId146" o:title=""/>
          </v:shape>
          <o:OLEObject Type="Embed" ProgID="CorelDRAW.Graphic.14" ShapeID="_x0000_i1088" DrawAspect="Content" ObjectID="_1504600986" r:id="rId147"/>
        </w:object>
      </w:r>
    </w:p>
    <w:p w:rsidR="00C81191" w:rsidRDefault="00C81191">
      <w:pPr>
        <w:overflowPunct/>
        <w:autoSpaceDE/>
        <w:autoSpaceDN/>
        <w:bidi w:val="0"/>
        <w:adjustRightInd/>
        <w:spacing w:before="0" w:line="240" w:lineRule="auto"/>
        <w:jc w:val="left"/>
        <w:textAlignment w:val="auto"/>
        <w:rPr>
          <w:rtl/>
          <w:lang w:bidi="ar-EG"/>
        </w:rPr>
      </w:pPr>
      <w:r>
        <w:rPr>
          <w:rtl/>
          <w:lang w:bidi="ar-EG"/>
        </w:rPr>
        <w:br w:type="page"/>
      </w:r>
    </w:p>
    <w:p w:rsidR="00C81191" w:rsidRPr="00C81191" w:rsidRDefault="00C81191" w:rsidP="004A1D4F">
      <w:pPr>
        <w:pStyle w:val="AnnexNotitle"/>
      </w:pPr>
      <w:bookmarkStart w:id="42" w:name="_Toc430857132"/>
      <w:r w:rsidRPr="00C81191">
        <w:rPr>
          <w:rFonts w:hint="cs"/>
          <w:rtl/>
        </w:rPr>
        <w:lastRenderedPageBreak/>
        <w:t xml:space="preserve">الملحـق </w:t>
      </w:r>
      <w:r w:rsidRPr="00C81191">
        <w:t>3</w:t>
      </w:r>
      <w:bookmarkEnd w:id="42"/>
    </w:p>
    <w:p w:rsidR="00C81191" w:rsidRDefault="00C81191" w:rsidP="00C81191">
      <w:pPr>
        <w:pStyle w:val="Heading1"/>
        <w:rPr>
          <w:rtl/>
        </w:rPr>
      </w:pPr>
      <w:bookmarkStart w:id="43" w:name="_Toc430857133"/>
      <w:r w:rsidRPr="00C81191">
        <w:t>1</w:t>
      </w:r>
      <w:r w:rsidRPr="00C81191">
        <w:rPr>
          <w:rFonts w:hint="cs"/>
          <w:rtl/>
        </w:rPr>
        <w:tab/>
        <w:t>المقدمة</w:t>
      </w:r>
      <w:bookmarkEnd w:id="43"/>
    </w:p>
    <w:p w:rsidR="00C81191" w:rsidRDefault="00C81191" w:rsidP="00466953">
      <w:pPr>
        <w:rPr>
          <w:rtl/>
          <w:lang w:bidi="ar-EG"/>
        </w:rPr>
      </w:pPr>
      <w:r>
        <w:rPr>
          <w:rFonts w:hint="cs"/>
          <w:rtl/>
        </w:rPr>
        <w:t xml:space="preserve">يعتمد تفكيك مكونات المسيرات المتعددة في بيانات مقاسة على عرض نطاق شكل الموجة المستعملة في القياسات. ومكونات المسيرات المتعددة التي لا يتم تفكيكها تتسبب في </w:t>
      </w:r>
      <w:proofErr w:type="spellStart"/>
      <w:r>
        <w:rPr>
          <w:rFonts w:hint="cs"/>
          <w:rtl/>
        </w:rPr>
        <w:t>تغايرات</w:t>
      </w:r>
      <w:proofErr w:type="spellEnd"/>
      <w:r>
        <w:rPr>
          <w:rFonts w:hint="cs"/>
          <w:rtl/>
        </w:rPr>
        <w:t xml:space="preserve"> للإشارة مع الزمن أو مع المسافة نتيجة لحركة أي من المرسل أو</w:t>
      </w:r>
      <w:r>
        <w:rPr>
          <w:rFonts w:hint="eastAsia"/>
          <w:rtl/>
        </w:rPr>
        <w:t> </w:t>
      </w:r>
      <w:r>
        <w:rPr>
          <w:rFonts w:hint="cs"/>
          <w:rtl/>
        </w:rPr>
        <w:t xml:space="preserve">المستقبل أو نتيجة لتغيرات في البيئة كما هو مبين في الشكل </w:t>
      </w:r>
      <w:r>
        <w:t>1</w:t>
      </w:r>
      <w:r>
        <w:rPr>
          <w:rFonts w:hint="cs"/>
          <w:rtl/>
          <w:lang w:bidi="ar-EG"/>
        </w:rPr>
        <w:t xml:space="preserve">. ويمكن نمذجة هذه التغايرات بدلالات كثافة الاحتمال مثل </w:t>
      </w:r>
      <w:r w:rsidRPr="00C81191">
        <w:rPr>
          <w:rFonts w:hint="cs"/>
          <w:rtl/>
        </w:rPr>
        <w:t>دالة رالي ورايس كما هو وا</w:t>
      </w:r>
      <w:r w:rsidR="00466953">
        <w:rPr>
          <w:rFonts w:hint="cs"/>
          <w:rtl/>
        </w:rPr>
        <w:t>ر</w:t>
      </w:r>
      <w:r w:rsidRPr="00C81191">
        <w:rPr>
          <w:rFonts w:hint="cs"/>
          <w:rtl/>
        </w:rPr>
        <w:t xml:space="preserve">د في التوصية </w:t>
      </w:r>
      <w:r w:rsidRPr="00C81191" w:rsidDel="00552E13">
        <w:t>ITU-R P</w:t>
      </w:r>
      <w:r w:rsidRPr="00C81191">
        <w:t>.</w:t>
      </w:r>
      <w:r>
        <w:t>1057</w:t>
      </w:r>
      <w:r>
        <w:rPr>
          <w:rFonts w:hint="cs"/>
          <w:rtl/>
          <w:lang w:bidi="ar-EG"/>
        </w:rPr>
        <w:t>.</w:t>
      </w:r>
    </w:p>
    <w:p w:rsidR="00C81191" w:rsidRDefault="00C81191" w:rsidP="00C81191">
      <w:pPr>
        <w:pStyle w:val="Heading1"/>
        <w:rPr>
          <w:rtl/>
        </w:rPr>
      </w:pPr>
      <w:bookmarkStart w:id="44" w:name="_Toc430857134"/>
      <w:r>
        <w:t>2</w:t>
      </w:r>
      <w:r>
        <w:rPr>
          <w:rFonts w:hint="cs"/>
          <w:rtl/>
        </w:rPr>
        <w:tab/>
        <w:t>توليد قناة واسعة النطاق</w:t>
      </w:r>
      <w:bookmarkEnd w:id="44"/>
    </w:p>
    <w:p w:rsidR="00C81191" w:rsidRPr="00C81191" w:rsidRDefault="00C81191" w:rsidP="00466953">
      <w:pPr>
        <w:rPr>
          <w:rtl/>
          <w:lang w:bidi="ar-EG"/>
        </w:rPr>
      </w:pPr>
      <w:r>
        <w:rPr>
          <w:rFonts w:hint="cs"/>
          <w:rtl/>
          <w:lang w:bidi="ar-EG"/>
        </w:rPr>
        <w:t xml:space="preserve">يمكن استعمال الاستجابة النبضية المتغيرة مع الزمن لنمذجة القناة كخط تأخير متفرع كما هو مبين في الشكل </w:t>
      </w:r>
      <w:r>
        <w:t>16A</w:t>
      </w:r>
      <w:r>
        <w:rPr>
          <w:rFonts w:hint="cs"/>
          <w:rtl/>
          <w:lang w:bidi="ar-EG"/>
        </w:rPr>
        <w:t xml:space="preserve"> حيث</w:t>
      </w:r>
      <w:r w:rsidRPr="00C81191">
        <w:rPr>
          <w:rFonts w:hint="cs"/>
          <w:rtl/>
        </w:rPr>
        <w:t xml:space="preserve"> يتم تأخير كل تفريعة بمقدار </w:t>
      </w:r>
      <w:r w:rsidRPr="00C81191">
        <w:t>Δ</w:t>
      </w:r>
      <w:r w:rsidRPr="00C81191">
        <w:sym w:font="Symbol" w:char="F074"/>
      </w:r>
      <w:r>
        <w:rPr>
          <w:rFonts w:hint="cs"/>
          <w:rtl/>
          <w:lang w:bidi="ar-EG"/>
        </w:rPr>
        <w:t xml:space="preserve"> يقابل استبانة التأخر الزمني للمسيرات المتعددة ومعامل تفريع يمثل التغايرات الزمنية </w:t>
      </w:r>
      <w:r w:rsidR="00F008E6">
        <w:rPr>
          <w:rFonts w:hint="cs"/>
          <w:rtl/>
          <w:lang w:bidi="ar-EG"/>
        </w:rPr>
        <w:t>ل</w:t>
      </w:r>
      <w:r>
        <w:rPr>
          <w:rFonts w:hint="cs"/>
          <w:rtl/>
          <w:lang w:bidi="ar-EG"/>
        </w:rPr>
        <w:t>لمجموعة</w:t>
      </w:r>
      <w:r w:rsidR="00F008E6">
        <w:rPr>
          <w:rFonts w:hint="cs"/>
          <w:rtl/>
          <w:lang w:bidi="ar-EG"/>
        </w:rPr>
        <w:t xml:space="preserve"> التي لم يتم تفكيكها من مكونات </w:t>
      </w:r>
      <w:r w:rsidR="00466953">
        <w:rPr>
          <w:rFonts w:hint="cs"/>
          <w:rtl/>
          <w:lang w:bidi="ar-EG"/>
        </w:rPr>
        <w:t>المسيرات المتعددة في فاصل التأخ</w:t>
      </w:r>
      <w:r w:rsidR="00F008E6">
        <w:rPr>
          <w:rFonts w:hint="cs"/>
          <w:rtl/>
          <w:lang w:bidi="ar-EG"/>
        </w:rPr>
        <w:t>ر الزمني هذا.</w:t>
      </w:r>
    </w:p>
    <w:p w:rsidR="00F008E6" w:rsidRPr="000D6D7E" w:rsidRDefault="00F008E6" w:rsidP="004A1D4F">
      <w:pPr>
        <w:pStyle w:val="FigureNo"/>
        <w:keepNext/>
        <w:keepLines/>
        <w:spacing w:before="240" w:after="0"/>
        <w:rPr>
          <w:rtl/>
          <w:lang w:val="en-US"/>
        </w:rPr>
      </w:pPr>
      <w:r w:rsidRPr="00DF09BA">
        <w:rPr>
          <w:rFonts w:hint="cs"/>
          <w:rtl/>
        </w:rPr>
        <w:t xml:space="preserve">الشكل </w:t>
      </w:r>
      <w:r>
        <w:t>1</w:t>
      </w:r>
      <w:r>
        <w:rPr>
          <w:lang w:val="en-US"/>
        </w:rPr>
        <w:t>6A</w:t>
      </w:r>
    </w:p>
    <w:p w:rsidR="00F008E6" w:rsidRDefault="00CF6078" w:rsidP="00CF6078">
      <w:pPr>
        <w:pStyle w:val="FigureTitle"/>
        <w:keepNext/>
        <w:keepLines/>
        <w:rPr>
          <w:rtl/>
        </w:rPr>
      </w:pPr>
      <w:r>
        <w:rPr>
          <w:rFonts w:hint="cs"/>
          <w:rtl/>
        </w:rPr>
        <w:t>مثال على مسيرات متعددة تستعمل في توليد القناة</w:t>
      </w:r>
    </w:p>
    <w:p w:rsidR="00C81191" w:rsidRDefault="00C81191" w:rsidP="00C81191">
      <w:pPr>
        <w:pStyle w:val="Figure"/>
        <w:rPr>
          <w:lang w:val="en-US"/>
        </w:rPr>
      </w:pPr>
      <w:r>
        <w:rPr>
          <w:lang w:val="en-US"/>
        </w:rPr>
        <w:object w:dxaOrig="5956" w:dyaOrig="3640">
          <v:shape id="_x0000_i1089" type="#_x0000_t75" style="width:279pt;height:170.25pt" o:ole="">
            <v:imagedata r:id="rId148" o:title=""/>
          </v:shape>
          <o:OLEObject Type="Embed" ProgID="CorelDRAW.Graphic.14" ShapeID="_x0000_i1089" DrawAspect="Content" ObjectID="_1504600987" r:id="rId149"/>
        </w:object>
      </w:r>
    </w:p>
    <w:p w:rsidR="00C81191" w:rsidRPr="00F542B4" w:rsidRDefault="00272254" w:rsidP="002049F2">
      <w:pPr>
        <w:spacing w:before="240"/>
        <w:rPr>
          <w:rtl/>
          <w:lang w:bidi="ar-EG"/>
        </w:rPr>
      </w:pPr>
      <w:r>
        <w:rPr>
          <w:rFonts w:hint="cs"/>
          <w:rtl/>
          <w:lang w:bidi="ar-EG"/>
        </w:rPr>
        <w:t xml:space="preserve">بالنسبة لمحاكات الأنظمة، يكفي الاستعاضة عن الكثير من المسيرات المتعددة المتناثرة التي قد تكون موجودة في قناة حقيقية بعدد قليل فقط من مكونات المسيرات المتعددة، </w:t>
      </w:r>
      <w:r w:rsidR="00C81191" w:rsidRPr="00355566">
        <w:rPr>
          <w:i/>
        </w:rPr>
        <w:t>m</w:t>
      </w:r>
      <w:r w:rsidR="00C81191">
        <w:t>=</w:t>
      </w:r>
      <w:r w:rsidR="00C81191" w:rsidRPr="00F542B4">
        <w:rPr>
          <w:i/>
        </w:rPr>
        <w:t>n</w:t>
      </w:r>
      <w:r w:rsidR="00C81191">
        <w:rPr>
          <w:i/>
        </w:rPr>
        <w:t>+</w:t>
      </w:r>
      <w:r w:rsidR="00C81191" w:rsidRPr="00C818C0">
        <w:t>1</w:t>
      </w:r>
      <w:r>
        <w:rPr>
          <w:rFonts w:hint="cs"/>
          <w:rtl/>
        </w:rPr>
        <w:t xml:space="preserve">، في النموذج كما هو مبين في الشكل </w:t>
      </w:r>
      <w:r w:rsidR="00C81191">
        <w:t>16B</w:t>
      </w:r>
      <w:r>
        <w:rPr>
          <w:rFonts w:hint="cs"/>
          <w:rtl/>
          <w:lang w:bidi="ar-EG"/>
        </w:rPr>
        <w:t>. ويعطي ذلك استجابة القناة</w:t>
      </w:r>
      <w:r w:rsidR="002049F2">
        <w:rPr>
          <w:rFonts w:hint="eastAsia"/>
          <w:rtl/>
          <w:lang w:bidi="ar-EG"/>
        </w:rPr>
        <w:t> </w:t>
      </w:r>
      <w:r w:rsidR="00C81191" w:rsidRPr="00C2566D">
        <w:rPr>
          <w:i/>
          <w:iCs/>
        </w:rPr>
        <w:t>h(t)</w:t>
      </w:r>
      <w:r w:rsidRPr="00272254">
        <w:rPr>
          <w:rFonts w:hint="cs"/>
          <w:rtl/>
        </w:rPr>
        <w:t>،</w:t>
      </w:r>
      <w:r>
        <w:rPr>
          <w:rFonts w:hint="cs"/>
          <w:rtl/>
        </w:rPr>
        <w:t xml:space="preserve"> في</w:t>
      </w:r>
      <w:r w:rsidR="002049F2">
        <w:rPr>
          <w:rFonts w:hint="eastAsia"/>
          <w:rtl/>
        </w:rPr>
        <w:t> </w:t>
      </w:r>
      <w:r>
        <w:rPr>
          <w:rFonts w:hint="cs"/>
          <w:rtl/>
        </w:rPr>
        <w:t xml:space="preserve">المعادلة </w:t>
      </w:r>
      <w:r w:rsidR="00C81191">
        <w:t>(27</w:t>
      </w:r>
      <w:r>
        <w:t>)</w:t>
      </w:r>
      <w:r>
        <w:rPr>
          <w:rFonts w:hint="cs"/>
          <w:rtl/>
          <w:lang w:bidi="ar-EG"/>
        </w:rPr>
        <w:t>:</w:t>
      </w:r>
    </w:p>
    <w:p w:rsidR="00C81191" w:rsidRPr="00355566" w:rsidRDefault="00C81191" w:rsidP="00C81191">
      <w:pPr>
        <w:pStyle w:val="Equation"/>
      </w:pPr>
      <w:r>
        <w:tab/>
      </w:r>
      <w:r w:rsidR="008245B1" w:rsidRPr="001B2AD6">
        <w:rPr>
          <w:position w:val="-28"/>
        </w:rPr>
        <w:object w:dxaOrig="2480" w:dyaOrig="680">
          <v:shape id="_x0000_i1090" type="#_x0000_t75" style="width:124.5pt;height:33.75pt" o:ole="">
            <v:imagedata r:id="rId150" o:title=""/>
          </v:shape>
          <o:OLEObject Type="Embed" ProgID="Equation.3" ShapeID="_x0000_i1090" DrawAspect="Content" ObjectID="_1504600988" r:id="rId151"/>
        </w:object>
      </w:r>
      <w:r>
        <w:tab/>
      </w:r>
      <w:r w:rsidRPr="00400377">
        <w:fldChar w:fldCharType="begin"/>
      </w:r>
      <w:r w:rsidRPr="00400377">
        <w:instrText xml:space="preserve"> QUOTE </w:instrText>
      </w:r>
      <w:r w:rsidRPr="00890E7C">
        <w:fldChar w:fldCharType="begin"/>
      </w:r>
      <w:r w:rsidRPr="00890E7C">
        <w:instrText xml:space="preserve"> QUOTE </w:instrText>
      </w:r>
      <w:r>
        <w:rPr>
          <w:noProof/>
          <w:position w:val="-6"/>
          <w:lang w:eastAsia="zh-CN"/>
        </w:rPr>
        <w:drawing>
          <wp:inline distT="0" distB="0" distL="0" distR="0" wp14:anchorId="74F0DFB8" wp14:editId="57C37CCC">
            <wp:extent cx="1664335" cy="257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890E7C">
        <w:instrText xml:space="preserve"> </w:instrText>
      </w:r>
      <w:r w:rsidRPr="00890E7C">
        <w:fldChar w:fldCharType="separate"/>
      </w:r>
      <w:r>
        <w:rPr>
          <w:noProof/>
          <w:position w:val="-6"/>
          <w:lang w:eastAsia="zh-CN"/>
        </w:rPr>
        <w:drawing>
          <wp:inline distT="0" distB="0" distL="0" distR="0" wp14:anchorId="01977328" wp14:editId="2A297F3A">
            <wp:extent cx="1664335" cy="257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890E7C">
        <w:fldChar w:fldCharType="end"/>
      </w:r>
      <w:r w:rsidRPr="00400377">
        <w:instrText xml:space="preserve"> </w:instrText>
      </w:r>
      <w:r w:rsidRPr="00400377">
        <w:fldChar w:fldCharType="separate"/>
      </w:r>
      <w:r w:rsidRPr="00890E7C">
        <w:fldChar w:fldCharType="begin"/>
      </w:r>
      <w:r w:rsidRPr="00890E7C">
        <w:instrText xml:space="preserve"> QUOTE </w:instrText>
      </w:r>
      <w:r>
        <w:rPr>
          <w:noProof/>
          <w:position w:val="-6"/>
          <w:lang w:eastAsia="zh-CN"/>
        </w:rPr>
        <w:drawing>
          <wp:inline distT="0" distB="0" distL="0" distR="0" wp14:anchorId="1502A8AB" wp14:editId="220D69DF">
            <wp:extent cx="3336290" cy="257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6290" cy="257175"/>
                    </a:xfrm>
                    <a:prstGeom prst="rect">
                      <a:avLst/>
                    </a:prstGeom>
                    <a:noFill/>
                    <a:ln>
                      <a:noFill/>
                    </a:ln>
                  </pic:spPr>
                </pic:pic>
              </a:graphicData>
            </a:graphic>
          </wp:inline>
        </w:drawing>
      </w:r>
      <w:r w:rsidRPr="00890E7C">
        <w:instrText xml:space="preserve"> </w:instrText>
      </w:r>
      <w:r w:rsidRPr="00890E7C">
        <w:fldChar w:fldCharType="end"/>
      </w:r>
      <w:r w:rsidRPr="00400377">
        <w:fldChar w:fldCharType="end"/>
      </w:r>
      <w:r w:rsidRPr="00355566">
        <w:t>(</w:t>
      </w:r>
      <w:r w:rsidRPr="00355566">
        <w:rPr>
          <w:szCs w:val="24"/>
        </w:rPr>
        <w:t>27</w:t>
      </w:r>
      <w:r w:rsidRPr="00355566">
        <w:t>)</w:t>
      </w:r>
    </w:p>
    <w:p w:rsidR="00272254" w:rsidRPr="000D6D7E" w:rsidRDefault="00272254" w:rsidP="00272254">
      <w:pPr>
        <w:pStyle w:val="FigureNo"/>
        <w:keepNext/>
        <w:keepLines/>
        <w:spacing w:before="240" w:after="0"/>
        <w:rPr>
          <w:rtl/>
          <w:lang w:val="en-US"/>
        </w:rPr>
      </w:pPr>
      <w:r w:rsidRPr="00DF09BA">
        <w:rPr>
          <w:rFonts w:hint="cs"/>
          <w:rtl/>
        </w:rPr>
        <w:lastRenderedPageBreak/>
        <w:t xml:space="preserve">الشكل </w:t>
      </w:r>
      <w:r>
        <w:t>1</w:t>
      </w:r>
      <w:r>
        <w:rPr>
          <w:lang w:val="en-US"/>
        </w:rPr>
        <w:t>6B</w:t>
      </w:r>
    </w:p>
    <w:p w:rsidR="00C81191" w:rsidRPr="00272254" w:rsidRDefault="00272254" w:rsidP="00272254">
      <w:pPr>
        <w:pStyle w:val="FigureTitle"/>
        <w:keepNext/>
        <w:keepLines/>
        <w:rPr>
          <w:rtl/>
        </w:rPr>
      </w:pPr>
      <w:r>
        <w:rPr>
          <w:rFonts w:hint="cs"/>
          <w:rtl/>
        </w:rPr>
        <w:t>نموذج خط تأخير متفرع لمسيرات متعددة</w:t>
      </w:r>
    </w:p>
    <w:p w:rsidR="00C81191" w:rsidRPr="00F542B4" w:rsidRDefault="00C81191" w:rsidP="00C81191">
      <w:pPr>
        <w:pStyle w:val="Figure"/>
        <w:rPr>
          <w:lang w:val="en-US"/>
        </w:rPr>
      </w:pPr>
      <w:r>
        <w:rPr>
          <w:lang w:val="en-US"/>
        </w:rPr>
        <w:object w:dxaOrig="7754" w:dyaOrig="4371">
          <v:shape id="_x0000_i1091" type="#_x0000_t75" style="width:367.5pt;height:207pt" o:ole="">
            <v:imagedata r:id="rId154" o:title=""/>
          </v:shape>
          <o:OLEObject Type="Embed" ProgID="CorelDRAW.Graphic.14" ShapeID="_x0000_i1091" DrawAspect="Content" ObjectID="_1504600989" r:id="rId155"/>
        </w:object>
      </w:r>
    </w:p>
    <w:p w:rsidR="00C81191" w:rsidRDefault="000E543F" w:rsidP="000E543F">
      <w:pPr>
        <w:spacing w:before="240"/>
        <w:rPr>
          <w:rtl/>
          <w:lang w:bidi="ar-EG"/>
        </w:rPr>
      </w:pPr>
      <w:r>
        <w:rPr>
          <w:rFonts w:hint="cs"/>
          <w:rtl/>
          <w:lang w:bidi="ar-EG"/>
        </w:rPr>
        <w:t>بالنسبة للتأخيرات الزمنية التي يكون لها مكون مهيمن أو يكون على خط البصر</w:t>
      </w:r>
      <w:r w:rsidR="00466953">
        <w:rPr>
          <w:rFonts w:hint="cs"/>
          <w:rtl/>
          <w:lang w:bidi="ar-EG"/>
        </w:rPr>
        <w:t xml:space="preserve"> </w:t>
      </w:r>
      <w:r w:rsidR="00466953">
        <w:rPr>
          <w:lang w:bidi="ar-EG"/>
        </w:rPr>
        <w:t>(LOS)</w:t>
      </w:r>
      <w:r>
        <w:rPr>
          <w:rFonts w:hint="cs"/>
          <w:rtl/>
          <w:lang w:bidi="ar-EG"/>
        </w:rPr>
        <w:t xml:space="preserve">، يتحصل على نموذج القناة لكل مجموعة من مكونات المسيرات المتعددة بواسطة دالة كثافة الاحتمال من النمط رايس. وعندما يساوي معامل، </w:t>
      </w:r>
      <w:r w:rsidR="00C81191" w:rsidRPr="00AB5E4F">
        <w:rPr>
          <w:i/>
          <w:iCs/>
        </w:rPr>
        <w:t>K</w:t>
      </w:r>
      <w:r>
        <w:rPr>
          <w:rFonts w:hint="cs"/>
          <w:rtl/>
          <w:lang w:bidi="ar-EG"/>
        </w:rPr>
        <w:t xml:space="preserve">، الصفر، يمكن استعمال نموذج </w:t>
      </w:r>
      <w:proofErr w:type="spellStart"/>
      <w:r>
        <w:rPr>
          <w:rFonts w:hint="cs"/>
          <w:rtl/>
          <w:lang w:bidi="ar-EG"/>
        </w:rPr>
        <w:t>رايلي</w:t>
      </w:r>
      <w:proofErr w:type="spellEnd"/>
      <w:r>
        <w:rPr>
          <w:rFonts w:hint="cs"/>
          <w:rtl/>
          <w:lang w:bidi="ar-EG"/>
        </w:rPr>
        <w:t xml:space="preserve">. ويعطى النموذج العام للقناة في المعادلة </w:t>
      </w:r>
      <w:r w:rsidR="00C81191">
        <w:t>(28</w:t>
      </w:r>
      <w:r w:rsidR="00C81191" w:rsidRPr="00F542B4">
        <w:t>)</w:t>
      </w:r>
      <w:r>
        <w:rPr>
          <w:rFonts w:hint="cs"/>
          <w:rtl/>
          <w:lang w:bidi="ar-EG"/>
        </w:rPr>
        <w:t>:</w:t>
      </w:r>
    </w:p>
    <w:p w:rsidR="00C81191" w:rsidRPr="00F542B4" w:rsidRDefault="002D66BF" w:rsidP="002D66BF">
      <w:pPr>
        <w:pStyle w:val="Equation"/>
        <w:jc w:val="center"/>
      </w:pPr>
      <w:r>
        <w:tab/>
      </w:r>
      <w:r w:rsidR="008245B1" w:rsidRPr="000C2394">
        <w:rPr>
          <w:position w:val="-34"/>
        </w:rPr>
        <w:object w:dxaOrig="5920" w:dyaOrig="800">
          <v:shape id="_x0000_i1092" type="#_x0000_t75" style="width:222pt;height:38.25pt" o:ole="">
            <v:imagedata r:id="rId156" o:title=""/>
          </v:shape>
          <o:OLEObject Type="Embed" ProgID="Equation.3" ShapeID="_x0000_i1092" DrawAspect="Content" ObjectID="_1504600990" r:id="rId157"/>
        </w:object>
      </w:r>
      <w:r>
        <w:tab/>
      </w:r>
      <w:r w:rsidR="00C81191" w:rsidRPr="00355566">
        <w:fldChar w:fldCharType="begin"/>
      </w:r>
      <w:r w:rsidR="00C81191" w:rsidRPr="00355566">
        <w:instrText xml:space="preserve"> QUOTE </w:instrText>
      </w:r>
      <w:r w:rsidR="00C81191" w:rsidRPr="00C818C0">
        <w:rPr>
          <w:rFonts w:ascii="Cambria Math"/>
          <w:color w:val="000000"/>
          <w:szCs w:val="24"/>
        </w:rPr>
        <w:instrText>(</w:instrText>
      </w:r>
      <w:r w:rsidR="00C81191" w:rsidRPr="00890E7C">
        <w:rPr>
          <w:rFonts w:ascii="Cambria Math"/>
          <w:color w:val="000000"/>
          <w:szCs w:val="24"/>
        </w:rPr>
        <w:instrText>𝑡</w:instrText>
      </w:r>
      <w:r w:rsidR="00C81191" w:rsidRPr="00C818C0">
        <w:rPr>
          <w:rFonts w:ascii="Cambria Math"/>
          <w:color w:val="000000"/>
          <w:szCs w:val="24"/>
        </w:rPr>
        <w:instrText>)=</w:instrText>
      </w:r>
      <w:r w:rsidR="00C81191" w:rsidRPr="00890E7C">
        <w:rPr>
          <w:rFonts w:ascii="Cambria Math"/>
          <w:color w:val="000000"/>
          <w:szCs w:val="24"/>
        </w:rPr>
        <w:instrText>𝑖</w:instrText>
      </w:r>
      <w:r w:rsidR="00C81191" w:rsidRPr="00C818C0">
        <w:rPr>
          <w:rFonts w:ascii="Cambria Math"/>
          <w:color w:val="000000"/>
          <w:szCs w:val="24"/>
        </w:rPr>
        <w:instrText>=1</w:instrText>
      </w:r>
      <w:r w:rsidR="00C81191" w:rsidRPr="00890E7C">
        <w:rPr>
          <w:rFonts w:ascii="Cambria Math"/>
          <w:color w:val="000000"/>
          <w:szCs w:val="24"/>
        </w:rPr>
        <w:instrText>𝑛</w:instrText>
      </w:r>
      <w:r w:rsidR="00C81191" w:rsidRPr="00C818C0">
        <w:rPr>
          <w:rFonts w:ascii="Cambria Math"/>
          <w:color w:val="000000"/>
          <w:szCs w:val="24"/>
        </w:rPr>
        <w:instrText>K</w:instrText>
      </w:r>
      <w:r w:rsidR="00C81191" w:rsidRPr="00890E7C">
        <w:rPr>
          <w:rFonts w:ascii="Cambria Math"/>
          <w:color w:val="000000"/>
          <w:szCs w:val="24"/>
        </w:rPr>
        <w:instrText>𝑖𝑝</w:instrText>
      </w:r>
      <w:r w:rsidR="00C81191" w:rsidRPr="00890E7C">
        <w:rPr>
          <w:rFonts w:ascii="Cambria Math" w:hAnsi="Cambria Math"/>
          <w:color w:val="000000"/>
          <w:szCs w:val="24"/>
        </w:rPr>
        <w:instrText>𝑖</w:instrText>
      </w:r>
      <w:r w:rsidR="00C81191" w:rsidRPr="00C818C0">
        <w:rPr>
          <w:rFonts w:ascii="Cambria Math"/>
          <w:color w:val="000000"/>
          <w:szCs w:val="24"/>
        </w:rPr>
        <w:instrText>K</w:instrText>
      </w:r>
      <w:r w:rsidR="00C81191" w:rsidRPr="00890E7C">
        <w:rPr>
          <w:rFonts w:ascii="Cambria Math"/>
          <w:color w:val="000000"/>
          <w:szCs w:val="24"/>
        </w:rPr>
        <w:instrText>𝑖</w:instrText>
      </w:r>
      <w:r w:rsidR="00C81191" w:rsidRPr="00C818C0">
        <w:rPr>
          <w:rFonts w:ascii="Cambria Math"/>
          <w:color w:val="000000"/>
          <w:szCs w:val="24"/>
        </w:rPr>
        <w:instrText>+1 ej2</w:instrText>
      </w:r>
      <w:r w:rsidR="00C81191" w:rsidRPr="00890E7C">
        <w:rPr>
          <w:rFonts w:ascii="Cambria Math"/>
          <w:color w:val="000000"/>
          <w:szCs w:val="24"/>
        </w:rPr>
        <w:instrText>π</w:instrText>
      </w:r>
      <w:r w:rsidR="00C81191" w:rsidRPr="00890E7C">
        <w:rPr>
          <w:rFonts w:ascii="Cambria Math"/>
          <w:color w:val="000000"/>
          <w:szCs w:val="24"/>
        </w:rPr>
        <w:instrText>𝑓</w:instrText>
      </w:r>
      <w:r w:rsidR="00C81191" w:rsidRPr="00C818C0">
        <w:rPr>
          <w:rFonts w:ascii="Cambria Math"/>
          <w:color w:val="000000"/>
          <w:szCs w:val="24"/>
        </w:rPr>
        <w:instrText xml:space="preserve">o,it + </w:instrText>
      </w:r>
      <w:r w:rsidR="00C81191" w:rsidRPr="00890E7C">
        <w:rPr>
          <w:rFonts w:ascii="Cambria Math" w:hAnsi="Cambria Math"/>
          <w:color w:val="000000"/>
          <w:szCs w:val="24"/>
        </w:rPr>
        <w:instrText>ϕ</w:instrText>
      </w:r>
      <w:r w:rsidR="00C81191" w:rsidRPr="00C818C0">
        <w:rPr>
          <w:rFonts w:ascii="Cambria Math"/>
          <w:color w:val="000000"/>
          <w:szCs w:val="24"/>
        </w:rPr>
        <w:instrText>o,i+</w:instrText>
      </w:r>
      <w:r w:rsidR="00C81191" w:rsidRPr="00890E7C">
        <w:rPr>
          <w:rFonts w:ascii="Cambria Math"/>
          <w:color w:val="000000"/>
          <w:szCs w:val="24"/>
        </w:rPr>
        <w:instrText>𝑝</w:instrText>
      </w:r>
      <w:r w:rsidR="00C81191" w:rsidRPr="00890E7C">
        <w:rPr>
          <w:rFonts w:ascii="Cambria Math" w:hAnsi="Cambria Math"/>
          <w:color w:val="000000"/>
          <w:szCs w:val="24"/>
        </w:rPr>
        <w:instrText>𝑖</w:instrText>
      </w:r>
      <w:r w:rsidR="00C81191" w:rsidRPr="00C818C0">
        <w:rPr>
          <w:rFonts w:ascii="Cambria Math"/>
          <w:color w:val="000000"/>
          <w:szCs w:val="24"/>
        </w:rPr>
        <w:instrText>K</w:instrText>
      </w:r>
      <w:r w:rsidR="00C81191" w:rsidRPr="00890E7C">
        <w:rPr>
          <w:rFonts w:ascii="Cambria Math"/>
          <w:color w:val="000000"/>
          <w:szCs w:val="24"/>
        </w:rPr>
        <w:instrText>𝑖</w:instrText>
      </w:r>
      <w:r w:rsidR="00C81191" w:rsidRPr="00C818C0">
        <w:rPr>
          <w:rFonts w:ascii="Cambria Math"/>
          <w:color w:val="000000"/>
          <w:szCs w:val="24"/>
        </w:rPr>
        <w:instrText>+1 g</w:instrText>
      </w:r>
      <w:r w:rsidR="00C81191" w:rsidRPr="00890E7C">
        <w:rPr>
          <w:rFonts w:ascii="Cambria Math"/>
          <w:color w:val="000000"/>
          <w:szCs w:val="24"/>
        </w:rPr>
        <w:instrText>𝑖</w:instrText>
      </w:r>
      <w:r w:rsidR="00C81191" w:rsidRPr="00C818C0">
        <w:rPr>
          <w:rFonts w:ascii="Cambria Math"/>
          <w:color w:val="000000"/>
          <w:szCs w:val="24"/>
        </w:rPr>
        <w:instrText>t</w:instrText>
      </w:r>
      <w:r w:rsidR="00C81191" w:rsidRPr="00890E7C">
        <w:rPr>
          <w:rFonts w:ascii="Cambria Math" w:hAnsi="Cambria Math"/>
          <w:position w:val="-10"/>
          <w:szCs w:val="24"/>
        </w:rPr>
        <w:object w:dxaOrig="1049" w:dyaOrig="337">
          <v:shape id="_x0000_i1093" type="#_x0000_t75" style="width:52.5pt;height:17.25pt" o:ole="">
            <v:imagedata r:id="rId158" o:title=""/>
          </v:shape>
          <o:OLEObject Type="Embed" ProgID="Equation.3" ShapeID="_x0000_i1093" DrawAspect="Content" ObjectID="_1504600991" r:id="rId159"/>
        </w:object>
      </w:r>
      <w:r w:rsidR="00C81191" w:rsidRPr="00C818C0">
        <w:rPr>
          <w:rFonts w:ascii="Cambria Math"/>
          <w:color w:val="000000"/>
          <w:szCs w:val="24"/>
        </w:rPr>
        <w:instrText xml:space="preserve">          </w:instrText>
      </w:r>
      <w:r w:rsidR="00C81191" w:rsidRPr="00355566">
        <w:instrText xml:space="preserve"> </w:instrText>
      </w:r>
      <w:r w:rsidR="00C81191" w:rsidRPr="00355566">
        <w:fldChar w:fldCharType="separate"/>
      </w:r>
      <w:r w:rsidR="00C81191" w:rsidRPr="00890E7C">
        <w:fldChar w:fldCharType="begin"/>
      </w:r>
      <w:r w:rsidR="00C81191" w:rsidRPr="00C818C0">
        <w:instrText xml:space="preserve"> QUOTE </w:instrText>
      </w:r>
      <w:r w:rsidR="00C81191">
        <w:rPr>
          <w:noProof/>
          <w:lang w:eastAsia="zh-CN"/>
        </w:rPr>
        <w:drawing>
          <wp:inline distT="0" distB="0" distL="0" distR="0" wp14:anchorId="77A3659D" wp14:editId="527E392C">
            <wp:extent cx="6122035" cy="828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2035" cy="828675"/>
                    </a:xfrm>
                    <a:prstGeom prst="rect">
                      <a:avLst/>
                    </a:prstGeom>
                    <a:noFill/>
                    <a:ln>
                      <a:noFill/>
                    </a:ln>
                  </pic:spPr>
                </pic:pic>
              </a:graphicData>
            </a:graphic>
          </wp:inline>
        </w:drawing>
      </w:r>
      <w:r w:rsidR="00C81191" w:rsidRPr="00C818C0">
        <w:instrText xml:space="preserve"> </w:instrText>
      </w:r>
      <w:r w:rsidR="00C81191" w:rsidRPr="00890E7C">
        <w:fldChar w:fldCharType="end"/>
      </w:r>
      <w:r w:rsidR="00C81191" w:rsidRPr="00355566">
        <w:fldChar w:fldCharType="end"/>
      </w:r>
      <w:r w:rsidR="00C81191" w:rsidRPr="00355566">
        <w:t>(28)</w:t>
      </w:r>
    </w:p>
    <w:p w:rsidR="00C81191" w:rsidRPr="00C818C0" w:rsidRDefault="000E543F" w:rsidP="000E543F">
      <w:pPr>
        <w:keepNext/>
        <w:keepLines/>
      </w:pPr>
      <w:r>
        <w:rPr>
          <w:rFonts w:hint="cs"/>
          <w:rtl/>
          <w:lang w:bidi="ar-EG"/>
        </w:rPr>
        <w:t>حيث:</w:t>
      </w:r>
    </w:p>
    <w:p w:rsidR="00C81191" w:rsidRPr="00F542B4" w:rsidRDefault="00C81191" w:rsidP="00466953">
      <w:pPr>
        <w:pStyle w:val="Equationlegend"/>
        <w:ind w:right="0"/>
        <w:rPr>
          <w:lang w:bidi="ar-EG"/>
        </w:rPr>
      </w:pPr>
      <w:r>
        <w:tab/>
      </w:r>
      <w:r w:rsidRPr="0056359C">
        <w:rPr>
          <w:i/>
          <w:iCs/>
        </w:rPr>
        <w:t>K</w:t>
      </w:r>
      <w:r w:rsidRPr="0056359C">
        <w:rPr>
          <w:i/>
          <w:iCs/>
          <w:vertAlign w:val="subscript"/>
        </w:rPr>
        <w:t>i</w:t>
      </w:r>
      <w:r w:rsidR="000E543F">
        <w:rPr>
          <w:rFonts w:hint="cs"/>
          <w:rtl/>
          <w:lang w:bidi="ar-EG"/>
        </w:rPr>
        <w:t>:</w:t>
      </w:r>
      <w:r w:rsidR="000E543F">
        <w:rPr>
          <w:rtl/>
          <w:lang w:bidi="ar-EG"/>
        </w:rPr>
        <w:tab/>
      </w:r>
      <w:r w:rsidR="000E543F">
        <w:rPr>
          <w:rFonts w:hint="cs"/>
          <w:rtl/>
          <w:lang w:bidi="ar-EG"/>
        </w:rPr>
        <w:t xml:space="preserve">معامل رايس، </w:t>
      </w:r>
      <w:r w:rsidRPr="0056359C">
        <w:rPr>
          <w:i/>
          <w:iCs/>
        </w:rPr>
        <w:t>K</w:t>
      </w:r>
      <w:r w:rsidR="000E543F" w:rsidRPr="000E543F">
        <w:rPr>
          <w:rFonts w:hint="cs"/>
          <w:rtl/>
        </w:rPr>
        <w:t>،</w:t>
      </w:r>
      <w:r w:rsidR="000E543F">
        <w:rPr>
          <w:rFonts w:hint="cs"/>
          <w:rtl/>
          <w:lang w:bidi="ar-EG"/>
        </w:rPr>
        <w:t xml:space="preserve"> للمكون رقم </w:t>
      </w:r>
      <w:proofErr w:type="spellStart"/>
      <w:r w:rsidRPr="0056359C">
        <w:rPr>
          <w:i/>
          <w:iCs/>
        </w:rPr>
        <w:t>i</w:t>
      </w:r>
      <w:proofErr w:type="spellEnd"/>
      <w:r w:rsidR="000E543F">
        <w:rPr>
          <w:rFonts w:hint="cs"/>
          <w:rtl/>
          <w:lang w:bidi="ar-EG"/>
        </w:rPr>
        <w:t xml:space="preserve"> المعرف كنسبة لقدرة المكون المهمين أو المكون على خط البصر إلى المكون المتناثر. وعندما يكون المعامل </w:t>
      </w:r>
      <w:r w:rsidR="000E543F" w:rsidRPr="00F542B4">
        <w:t>0</w:t>
      </w:r>
      <w:r w:rsidR="000E543F">
        <w:t xml:space="preserve"> </w:t>
      </w:r>
      <w:r w:rsidRPr="00F542B4">
        <w:t>=</w:t>
      </w:r>
      <w:r w:rsidR="000E543F" w:rsidRPr="000E543F">
        <w:rPr>
          <w:i/>
          <w:iCs/>
        </w:rPr>
        <w:t xml:space="preserve"> </w:t>
      </w:r>
      <w:r w:rsidR="000E543F" w:rsidRPr="0056359C">
        <w:rPr>
          <w:i/>
          <w:iCs/>
        </w:rPr>
        <w:t>K</w:t>
      </w:r>
      <w:r w:rsidR="000E543F" w:rsidRPr="0056359C">
        <w:rPr>
          <w:i/>
          <w:iCs/>
          <w:vertAlign w:val="subscript"/>
        </w:rPr>
        <w:t>i</w:t>
      </w:r>
      <w:r w:rsidR="000E543F">
        <w:rPr>
          <w:rFonts w:hint="cs"/>
          <w:rtl/>
        </w:rPr>
        <w:t xml:space="preserve">، يكون التوزيع الناتج من نوع </w:t>
      </w:r>
      <w:proofErr w:type="spellStart"/>
      <w:r w:rsidR="000E543F">
        <w:rPr>
          <w:rFonts w:hint="cs"/>
          <w:rtl/>
        </w:rPr>
        <w:t>رايلي</w:t>
      </w:r>
      <w:proofErr w:type="spellEnd"/>
    </w:p>
    <w:p w:rsidR="00C81191" w:rsidRPr="00F542B4" w:rsidRDefault="00C81191" w:rsidP="00466953">
      <w:pPr>
        <w:pStyle w:val="Equationlegend"/>
        <w:spacing w:before="240"/>
        <w:ind w:right="0"/>
        <w:rPr>
          <w:rtl/>
          <w:lang w:bidi="ar-EG"/>
        </w:rPr>
      </w:pPr>
      <w:r>
        <w:rPr>
          <w:i/>
        </w:rPr>
        <w:tab/>
      </w:r>
      <w:r w:rsidRPr="00F542B4">
        <w:rPr>
          <w:i/>
        </w:rPr>
        <w:t>p</w:t>
      </w:r>
      <w:r w:rsidRPr="00F542B4">
        <w:rPr>
          <w:vertAlign w:val="subscript"/>
        </w:rPr>
        <w:t>i</w:t>
      </w:r>
      <w:r w:rsidR="000E543F">
        <w:rPr>
          <w:rFonts w:hint="cs"/>
          <w:rtl/>
        </w:rPr>
        <w:t>:</w:t>
      </w:r>
      <w:r w:rsidR="000E543F">
        <w:rPr>
          <w:rtl/>
        </w:rPr>
        <w:tab/>
      </w:r>
      <w:r w:rsidR="000E543F">
        <w:rPr>
          <w:rFonts w:hint="cs"/>
          <w:rtl/>
        </w:rPr>
        <w:t xml:space="preserve">القدرة المتوسطة للمكون رقم </w:t>
      </w:r>
      <w:proofErr w:type="spellStart"/>
      <w:r w:rsidRPr="0056359C">
        <w:rPr>
          <w:i/>
          <w:iCs/>
        </w:rPr>
        <w:t>i</w:t>
      </w:r>
      <w:proofErr w:type="spellEnd"/>
      <w:r w:rsidR="000E543F">
        <w:rPr>
          <w:rFonts w:hint="cs"/>
          <w:rtl/>
          <w:lang w:bidi="ar-EG"/>
        </w:rPr>
        <w:t xml:space="preserve"> في الدالة </w:t>
      </w:r>
      <w:r w:rsidRPr="0056359C">
        <w:rPr>
          <w:i/>
          <w:iCs/>
        </w:rPr>
        <w:t>h(t)</w:t>
      </w:r>
      <w:r w:rsidR="000E543F">
        <w:rPr>
          <w:rFonts w:hint="cs"/>
          <w:rtl/>
        </w:rPr>
        <w:t xml:space="preserve"> ويساوي </w:t>
      </w:r>
      <w:r w:rsidRPr="00932030">
        <w:rPr>
          <w:position w:val="-14"/>
        </w:rPr>
        <w:object w:dxaOrig="1400" w:dyaOrig="460">
          <v:shape id="_x0000_i1094" type="#_x0000_t75" style="width:70.5pt;height:23.25pt" o:ole="">
            <v:imagedata r:id="rId161" o:title=""/>
          </v:shape>
          <o:OLEObject Type="Embed" ProgID="Equation.3" ShapeID="_x0000_i1094" DrawAspect="Content" ObjectID="_1504600992" r:id="rId162"/>
        </w:object>
      </w:r>
      <w:r w:rsidRPr="00890E7C">
        <w:fldChar w:fldCharType="begin"/>
      </w:r>
      <w:r w:rsidRPr="00890E7C">
        <w:instrText xml:space="preserve"> QUOTE </w:instrText>
      </w:r>
      <w:r>
        <w:rPr>
          <w:noProof/>
          <w:position w:val="-6"/>
          <w:lang w:eastAsia="zh-CN"/>
        </w:rPr>
        <w:drawing>
          <wp:inline distT="0" distB="0" distL="0" distR="0" wp14:anchorId="6B24A5CF" wp14:editId="77F9EE9B">
            <wp:extent cx="1078865" cy="257175"/>
            <wp:effectExtent l="0" t="0" r="698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8865" cy="257175"/>
                    </a:xfrm>
                    <a:prstGeom prst="rect">
                      <a:avLst/>
                    </a:prstGeom>
                    <a:noFill/>
                    <a:ln>
                      <a:noFill/>
                    </a:ln>
                  </pic:spPr>
                </pic:pic>
              </a:graphicData>
            </a:graphic>
          </wp:inline>
        </w:drawing>
      </w:r>
      <w:r w:rsidRPr="00890E7C">
        <w:instrText xml:space="preserve"> </w:instrText>
      </w:r>
      <w:r w:rsidRPr="00890E7C">
        <w:fldChar w:fldCharType="end"/>
      </w:r>
    </w:p>
    <w:p w:rsidR="00C81191" w:rsidRPr="00F542B4" w:rsidRDefault="00C81191" w:rsidP="00466953">
      <w:pPr>
        <w:pStyle w:val="Equationlegend"/>
        <w:spacing w:before="240"/>
        <w:ind w:right="0"/>
      </w:pPr>
      <w:r>
        <w:rPr>
          <w:i/>
        </w:rPr>
        <w:tab/>
      </w:r>
      <w:proofErr w:type="spellStart"/>
      <w:r w:rsidRPr="00F542B4">
        <w:rPr>
          <w:i/>
        </w:rPr>
        <w:t>f</w:t>
      </w:r>
      <w:r w:rsidRPr="00F542B4">
        <w:rPr>
          <w:vertAlign w:val="subscript"/>
        </w:rPr>
        <w:t>o,</w:t>
      </w:r>
      <w:r w:rsidRPr="0056359C">
        <w:rPr>
          <w:i/>
          <w:iCs/>
          <w:vertAlign w:val="subscript"/>
        </w:rPr>
        <w:t>i</w:t>
      </w:r>
      <w:proofErr w:type="spellEnd"/>
      <w:r w:rsidR="000E543F">
        <w:rPr>
          <w:rFonts w:hint="cs"/>
          <w:rtl/>
        </w:rPr>
        <w:t>:</w:t>
      </w:r>
      <w:r w:rsidR="000E543F">
        <w:rPr>
          <w:rtl/>
        </w:rPr>
        <w:tab/>
      </w:r>
      <w:r w:rsidR="000E543F">
        <w:rPr>
          <w:rFonts w:hint="cs"/>
          <w:rtl/>
        </w:rPr>
        <w:t xml:space="preserve">التردد </w:t>
      </w:r>
      <w:proofErr w:type="spellStart"/>
      <w:r w:rsidR="000E543F">
        <w:rPr>
          <w:rFonts w:hint="cs"/>
          <w:rtl/>
        </w:rPr>
        <w:t>الدوبلري</w:t>
      </w:r>
      <w:proofErr w:type="spellEnd"/>
      <w:r w:rsidR="000E543F">
        <w:rPr>
          <w:rFonts w:hint="cs"/>
          <w:rtl/>
        </w:rPr>
        <w:t xml:space="preserve"> للمكون المهيمن أو المكون على خط البصر للمكون رقم </w:t>
      </w:r>
      <w:proofErr w:type="spellStart"/>
      <w:r w:rsidRPr="0056359C">
        <w:rPr>
          <w:i/>
          <w:iCs/>
        </w:rPr>
        <w:t>i</w:t>
      </w:r>
      <w:proofErr w:type="spellEnd"/>
      <w:r w:rsidR="000E543F">
        <w:rPr>
          <w:rFonts w:hint="cs"/>
          <w:rtl/>
          <w:lang w:bidi="ar-EG"/>
        </w:rPr>
        <w:t xml:space="preserve"> في الدالة</w:t>
      </w:r>
      <w:r w:rsidR="00D80596">
        <w:rPr>
          <w:rFonts w:hint="cs"/>
          <w:rtl/>
          <w:lang w:bidi="ar-EG"/>
        </w:rPr>
        <w:t xml:space="preserve"> </w:t>
      </w:r>
      <w:r w:rsidRPr="0056359C">
        <w:rPr>
          <w:i/>
          <w:iCs/>
        </w:rPr>
        <w:t>h(t)</w:t>
      </w:r>
      <w:r w:rsidR="000E543F" w:rsidRPr="00D80596">
        <w:rPr>
          <w:rFonts w:hint="cs"/>
          <w:rtl/>
        </w:rPr>
        <w:t xml:space="preserve"> ويساوي</w:t>
      </w:r>
      <w:r w:rsidR="00466953">
        <w:rPr>
          <w:rFonts w:hint="eastAsia"/>
          <w:i/>
          <w:iCs/>
          <w:rtl/>
          <w:lang w:bidi="ar-EG"/>
        </w:rPr>
        <w:t> </w:t>
      </w:r>
      <w:r w:rsidRPr="0056359C">
        <w:rPr>
          <w:position w:val="-14"/>
        </w:rPr>
        <w:object w:dxaOrig="1500" w:dyaOrig="380">
          <v:shape id="_x0000_i1095" type="#_x0000_t75" style="width:74.25pt;height:18pt" o:ole="">
            <v:imagedata r:id="rId164" o:title=""/>
          </v:shape>
          <o:OLEObject Type="Embed" ProgID="Equation.3" ShapeID="_x0000_i1095" DrawAspect="Content" ObjectID="_1504600993" r:id="rId165"/>
        </w:object>
      </w:r>
      <w:r w:rsidR="000E543F">
        <w:rPr>
          <w:rFonts w:hint="cs"/>
          <w:rtl/>
          <w:lang w:bidi="ar-EG"/>
        </w:rPr>
        <w:t xml:space="preserve">، حيث </w:t>
      </w:r>
      <w:r w:rsidRPr="0056359C">
        <w:fldChar w:fldCharType="begin"/>
      </w:r>
      <w:r w:rsidRPr="0056359C">
        <w:instrText xml:space="preserve"> QUOTE </w:instrText>
      </w:r>
      <w:r w:rsidRPr="0056359C">
        <w:rPr>
          <w:noProof/>
          <w:lang w:eastAsia="zh-CN"/>
        </w:rPr>
        <w:drawing>
          <wp:inline distT="0" distB="0" distL="0" distR="0" wp14:anchorId="7A9A8F94" wp14:editId="168311C3">
            <wp:extent cx="885825" cy="264160"/>
            <wp:effectExtent l="0" t="0" r="952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264160"/>
                    </a:xfrm>
                    <a:prstGeom prst="rect">
                      <a:avLst/>
                    </a:prstGeom>
                    <a:noFill/>
                    <a:ln>
                      <a:noFill/>
                    </a:ln>
                  </pic:spPr>
                </pic:pic>
              </a:graphicData>
            </a:graphic>
          </wp:inline>
        </w:drawing>
      </w:r>
      <w:r w:rsidRPr="0056359C">
        <w:instrText xml:space="preserve"> </w:instrText>
      </w:r>
      <w:r w:rsidRPr="0056359C">
        <w:fldChar w:fldCharType="end"/>
      </w:r>
      <w:r w:rsidRPr="00932030">
        <w:rPr>
          <w:position w:val="-14"/>
        </w:rPr>
        <w:object w:dxaOrig="780" w:dyaOrig="380">
          <v:shape id="_x0000_i1096" type="#_x0000_t75" style="width:39pt;height:18pt" o:ole="">
            <v:imagedata r:id="rId167" o:title=""/>
          </v:shape>
          <o:OLEObject Type="Embed" ProgID="Equation.3" ShapeID="_x0000_i1096" DrawAspect="Content" ObjectID="_1504600994" r:id="rId168"/>
        </w:object>
      </w:r>
      <w:r w:rsidR="000E543F">
        <w:rPr>
          <w:rFonts w:hint="cs"/>
          <w:rtl/>
          <w:lang w:bidi="ar-EG"/>
        </w:rPr>
        <w:t xml:space="preserve"> هي الإزاحة </w:t>
      </w:r>
      <w:proofErr w:type="spellStart"/>
      <w:r w:rsidR="000E543F">
        <w:rPr>
          <w:rFonts w:hint="cs"/>
          <w:rtl/>
          <w:lang w:bidi="ar-EG"/>
        </w:rPr>
        <w:t>الدوبلرية</w:t>
      </w:r>
      <w:proofErr w:type="spellEnd"/>
      <w:r w:rsidR="000E543F">
        <w:rPr>
          <w:rFonts w:hint="cs"/>
          <w:rtl/>
          <w:lang w:bidi="ar-EG"/>
        </w:rPr>
        <w:t xml:space="preserve"> القصوى و</w:t>
      </w:r>
      <w:r w:rsidRPr="00890E7C">
        <w:fldChar w:fldCharType="begin"/>
      </w:r>
      <w:r w:rsidRPr="00890E7C">
        <w:instrText xml:space="preserve"> QUOTE </w:instrText>
      </w:r>
      <w:r>
        <w:rPr>
          <w:noProof/>
          <w:position w:val="-8"/>
          <w:lang w:eastAsia="zh-CN"/>
        </w:rPr>
        <w:drawing>
          <wp:inline distT="0" distB="0" distL="0" distR="0" wp14:anchorId="3D4D1605" wp14:editId="51528FCA">
            <wp:extent cx="443230" cy="264160"/>
            <wp:effectExtent l="0" t="0" r="0" b="254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3230" cy="264160"/>
                    </a:xfrm>
                    <a:prstGeom prst="rect">
                      <a:avLst/>
                    </a:prstGeom>
                    <a:noFill/>
                    <a:ln>
                      <a:noFill/>
                    </a:ln>
                  </pic:spPr>
                </pic:pic>
              </a:graphicData>
            </a:graphic>
          </wp:inline>
        </w:drawing>
      </w:r>
      <w:r w:rsidRPr="00890E7C">
        <w:instrText xml:space="preserve"> </w:instrText>
      </w:r>
      <w:r w:rsidRPr="00890E7C">
        <w:fldChar w:fldCharType="end"/>
      </w:r>
      <w:r w:rsidRPr="00932030">
        <w:rPr>
          <w:position w:val="-14"/>
        </w:rPr>
        <w:object w:dxaOrig="400" w:dyaOrig="380">
          <v:shape id="_x0000_i1097" type="#_x0000_t75" style="width:20.25pt;height:18pt" o:ole="">
            <v:imagedata r:id="rId170" o:title=""/>
          </v:shape>
          <o:OLEObject Type="Embed" ProgID="Equation.3" ShapeID="_x0000_i1097" DrawAspect="Content" ObjectID="_1504600995" r:id="rId171"/>
        </w:object>
      </w:r>
      <w:r w:rsidR="000E543F">
        <w:rPr>
          <w:rFonts w:hint="cs"/>
          <w:rtl/>
          <w:lang w:bidi="ar-EG"/>
        </w:rPr>
        <w:t xml:space="preserve"> هي زاوية السمت للورود</w:t>
      </w:r>
      <w:r w:rsidRPr="00890E7C">
        <w:fldChar w:fldCharType="begin"/>
      </w:r>
      <w:r w:rsidRPr="00890E7C">
        <w:instrText xml:space="preserve"> QUOTE </w:instrText>
      </w:r>
      <w:r>
        <w:rPr>
          <w:noProof/>
          <w:position w:val="-8"/>
          <w:lang w:eastAsia="zh-CN"/>
        </w:rPr>
        <w:drawing>
          <wp:inline distT="0" distB="0" distL="0" distR="0" wp14:anchorId="67630748" wp14:editId="5D1B3942">
            <wp:extent cx="214630" cy="264160"/>
            <wp:effectExtent l="0" t="0" r="0" b="254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630" cy="264160"/>
                    </a:xfrm>
                    <a:prstGeom prst="rect">
                      <a:avLst/>
                    </a:prstGeom>
                    <a:noFill/>
                    <a:ln>
                      <a:noFill/>
                    </a:ln>
                  </pic:spPr>
                </pic:pic>
              </a:graphicData>
            </a:graphic>
          </wp:inline>
        </w:drawing>
      </w:r>
      <w:r w:rsidRPr="00890E7C">
        <w:instrText xml:space="preserve"> </w:instrText>
      </w:r>
      <w:r w:rsidRPr="00890E7C">
        <w:fldChar w:fldCharType="end"/>
      </w:r>
    </w:p>
    <w:p w:rsidR="00C81191" w:rsidRPr="00F542B4" w:rsidRDefault="00C81191" w:rsidP="00466953">
      <w:pPr>
        <w:pStyle w:val="Equationlegend"/>
        <w:ind w:right="0"/>
        <w:rPr>
          <w:color w:val="000000"/>
          <w:rtl/>
          <w:lang w:bidi="ar-EG"/>
        </w:rPr>
      </w:pPr>
      <w:r>
        <w:tab/>
      </w:r>
      <w:r w:rsidR="000E543F">
        <w:sym w:font="Symbol" w:char="F06A"/>
      </w:r>
      <w:proofErr w:type="spellStart"/>
      <w:r w:rsidR="000E543F">
        <w:rPr>
          <w:vertAlign w:val="subscript"/>
        </w:rPr>
        <w:t>o,</w:t>
      </w:r>
      <w:r w:rsidR="000E543F" w:rsidRPr="00446917">
        <w:rPr>
          <w:i/>
          <w:iCs/>
          <w:vertAlign w:val="subscript"/>
        </w:rPr>
        <w:t>i</w:t>
      </w:r>
      <w:proofErr w:type="spellEnd"/>
      <w:r w:rsidR="005C5F18">
        <w:rPr>
          <w:rFonts w:hint="cs"/>
          <w:rtl/>
          <w:lang w:bidi="ar-EG"/>
        </w:rPr>
        <w:t>:</w:t>
      </w:r>
      <w:r w:rsidR="005C5F18">
        <w:rPr>
          <w:rtl/>
          <w:lang w:bidi="ar-EG"/>
        </w:rPr>
        <w:tab/>
      </w:r>
      <w:r w:rsidR="005C5F18">
        <w:rPr>
          <w:rFonts w:hint="cs"/>
          <w:rtl/>
          <w:lang w:bidi="ar-EG"/>
        </w:rPr>
        <w:t xml:space="preserve">الطور الابتدائي للمكون على خط البصر للمكون رقم </w:t>
      </w:r>
      <w:proofErr w:type="spellStart"/>
      <w:r w:rsidRPr="0056359C">
        <w:rPr>
          <w:i/>
          <w:iCs/>
          <w:color w:val="000000"/>
        </w:rPr>
        <w:t>i</w:t>
      </w:r>
      <w:proofErr w:type="spellEnd"/>
      <w:r w:rsidR="005C5F18">
        <w:rPr>
          <w:rFonts w:hint="cs"/>
          <w:color w:val="000000"/>
          <w:vertAlign w:val="superscript"/>
          <w:rtl/>
          <w:lang w:bidi="ar-EG"/>
        </w:rPr>
        <w:t xml:space="preserve"> </w:t>
      </w:r>
      <w:r w:rsidR="005C5F18">
        <w:rPr>
          <w:rFonts w:hint="cs"/>
          <w:color w:val="000000"/>
          <w:rtl/>
          <w:lang w:bidi="ar-EG"/>
        </w:rPr>
        <w:t xml:space="preserve">في الدالة </w:t>
      </w:r>
      <w:r w:rsidRPr="0056359C">
        <w:rPr>
          <w:i/>
          <w:iCs/>
          <w:color w:val="000000"/>
        </w:rPr>
        <w:t>h(t)</w:t>
      </w:r>
    </w:p>
    <w:p w:rsidR="00C81191" w:rsidRDefault="00C81191" w:rsidP="008245B1">
      <w:pPr>
        <w:pStyle w:val="Equationlegend"/>
        <w:spacing w:before="240"/>
        <w:ind w:right="0"/>
      </w:pPr>
      <w:r>
        <w:tab/>
      </w:r>
      <w:proofErr w:type="spellStart"/>
      <w:r w:rsidRPr="0056359C">
        <w:rPr>
          <w:i/>
          <w:iCs/>
        </w:rPr>
        <w:t>g</w:t>
      </w:r>
      <w:r w:rsidRPr="0056359C">
        <w:rPr>
          <w:i/>
          <w:iCs/>
          <w:vertAlign w:val="subscript"/>
        </w:rPr>
        <w:t>i</w:t>
      </w:r>
      <w:proofErr w:type="spellEnd"/>
      <w:r w:rsidRPr="0056359C">
        <w:rPr>
          <w:i/>
          <w:iCs/>
        </w:rPr>
        <w:t>(t)</w:t>
      </w:r>
      <w:r w:rsidR="005C5F18" w:rsidRPr="005C5F18">
        <w:rPr>
          <w:rFonts w:hint="cs"/>
          <w:rtl/>
        </w:rPr>
        <w:t>:</w:t>
      </w:r>
      <w:r w:rsidR="005C5F18">
        <w:rPr>
          <w:rtl/>
        </w:rPr>
        <w:tab/>
      </w:r>
      <w:r w:rsidR="005C5F18">
        <w:rPr>
          <w:rFonts w:hint="cs"/>
          <w:rtl/>
        </w:rPr>
        <w:t xml:space="preserve">إشارة بوحدات القدرة معقدة ذات متوسط يساوي الصفر تمثل انتشار المكونات المتناثرة وبالنسبة لعدد كبير من مسببات الانتثار، يمكن معاملة الدالة </w:t>
      </w:r>
      <w:proofErr w:type="spellStart"/>
      <w:r w:rsidRPr="0056359C">
        <w:rPr>
          <w:i/>
          <w:iCs/>
        </w:rPr>
        <w:t>g</w:t>
      </w:r>
      <w:r w:rsidRPr="0056359C">
        <w:rPr>
          <w:i/>
          <w:iCs/>
          <w:vertAlign w:val="subscript"/>
        </w:rPr>
        <w:t>i</w:t>
      </w:r>
      <w:proofErr w:type="spellEnd"/>
      <w:r w:rsidRPr="0056359C">
        <w:rPr>
          <w:i/>
          <w:iCs/>
        </w:rPr>
        <w:t>(t)</w:t>
      </w:r>
      <w:r w:rsidR="005C5F18">
        <w:rPr>
          <w:rFonts w:hint="cs"/>
          <w:rtl/>
        </w:rPr>
        <w:t xml:space="preserve"> كعملية عشوائية </w:t>
      </w:r>
      <w:proofErr w:type="spellStart"/>
      <w:r w:rsidR="005C5F18">
        <w:rPr>
          <w:rFonts w:hint="cs"/>
          <w:rtl/>
        </w:rPr>
        <w:t>غوسية</w:t>
      </w:r>
      <w:proofErr w:type="spellEnd"/>
      <w:r w:rsidR="005C5F18">
        <w:rPr>
          <w:rFonts w:hint="cs"/>
          <w:rtl/>
        </w:rPr>
        <w:t xml:space="preserve"> معقدة بوحدات التغاير تمرر عبر </w:t>
      </w:r>
      <w:proofErr w:type="spellStart"/>
      <w:r w:rsidR="005C5F18">
        <w:rPr>
          <w:rFonts w:hint="cs"/>
          <w:rtl/>
        </w:rPr>
        <w:t>المرشاح</w:t>
      </w:r>
      <w:proofErr w:type="spellEnd"/>
      <w:r w:rsidR="005C5F18">
        <w:rPr>
          <w:rFonts w:hint="cs"/>
          <w:rtl/>
        </w:rPr>
        <w:t xml:space="preserve"> </w:t>
      </w:r>
      <w:proofErr w:type="spellStart"/>
      <w:r w:rsidR="005C5F18">
        <w:rPr>
          <w:rFonts w:hint="cs"/>
          <w:rtl/>
        </w:rPr>
        <w:t>الدوبلري</w:t>
      </w:r>
      <w:proofErr w:type="spellEnd"/>
      <w:r w:rsidR="005C5F18">
        <w:rPr>
          <w:rFonts w:hint="cs"/>
          <w:rtl/>
        </w:rPr>
        <w:t xml:space="preserve"> </w:t>
      </w:r>
      <w:r w:rsidR="008245B1">
        <w:rPr>
          <w:rFonts w:hint="cs"/>
          <w:rtl/>
        </w:rPr>
        <w:t>رقم</w:t>
      </w:r>
      <w:r w:rsidR="005C5F18">
        <w:rPr>
          <w:rFonts w:hint="cs"/>
          <w:rtl/>
        </w:rPr>
        <w:t xml:space="preserve"> </w:t>
      </w:r>
      <w:proofErr w:type="spellStart"/>
      <w:r w:rsidRPr="0056359C">
        <w:rPr>
          <w:i/>
          <w:iCs/>
        </w:rPr>
        <w:t>i</w:t>
      </w:r>
      <w:proofErr w:type="spellEnd"/>
      <w:r w:rsidR="005C5F18">
        <w:rPr>
          <w:rFonts w:hint="cs"/>
          <w:rtl/>
        </w:rPr>
        <w:t>.</w:t>
      </w:r>
    </w:p>
    <w:p w:rsidR="00E116D9" w:rsidRDefault="00E116D9" w:rsidP="008245B1">
      <w:pPr>
        <w:pStyle w:val="Equationlegend"/>
        <w:spacing w:before="240"/>
        <w:ind w:right="0"/>
        <w:rPr>
          <w:rtl/>
          <w:lang w:bidi="ar-EG"/>
        </w:rPr>
      </w:pPr>
    </w:p>
    <w:p w:rsidR="00D35CE5" w:rsidRDefault="00D35CE5" w:rsidP="00D35CE5">
      <w:pPr>
        <w:pStyle w:val="Line"/>
      </w:pPr>
    </w:p>
    <w:p w:rsidR="00E116D9" w:rsidRPr="00E116D9" w:rsidRDefault="00E116D9" w:rsidP="00DB1918">
      <w:pPr>
        <w:rPr>
          <w:rFonts w:hint="cs"/>
          <w:rtl/>
          <w:lang w:val="en-GB" w:eastAsia="en-US"/>
        </w:rPr>
      </w:pPr>
      <w:bookmarkStart w:id="45" w:name="_GoBack"/>
      <w:bookmarkEnd w:id="45"/>
    </w:p>
    <w:sectPr w:rsidR="00E116D9" w:rsidRPr="00E116D9" w:rsidSect="005E066B">
      <w:headerReference w:type="even" r:id="rId173"/>
      <w:headerReference w:type="default" r:id="rId174"/>
      <w:footerReference w:type="even" r:id="rId175"/>
      <w:footerReference w:type="default" r:id="rId176"/>
      <w:headerReference w:type="first" r:id="rId177"/>
      <w:footerReference w:type="first" r:id="rId178"/>
      <w:footnotePr>
        <w:numFmt w:val="chicago"/>
      </w:footnotePr>
      <w:pgSz w:w="11907" w:h="16834" w:code="9"/>
      <w:pgMar w:top="1418" w:right="1134" w:bottom="1134" w:left="1134" w:header="720" w:footer="567" w:gutter="0"/>
      <w:paperSrc w:first="4" w:other="4"/>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08A" w:rsidRDefault="0025408A">
      <w:r>
        <w:separator/>
      </w:r>
    </w:p>
  </w:endnote>
  <w:endnote w:type="continuationSeparator" w:id="0">
    <w:p w:rsidR="0025408A" w:rsidRDefault="00254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08A" w:rsidRDefault="002540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08A" w:rsidRPr="005E066B" w:rsidRDefault="0025408A"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08A" w:rsidRDefault="0025408A">
    <w:pPr>
      <w:pStyle w:val="Footer"/>
    </w:pPr>
    <w:fldSimple w:instr=" FILENAME \p \* MERGEFORMAT ">
      <w:r w:rsidR="002F2112">
        <w:t>P:\QPUB\BR\REC\P\1407-5\P1407-5A.docx</w:t>
      </w:r>
    </w:fldSimple>
    <w:r>
      <w:tab/>
    </w:r>
    <w:r>
      <w:fldChar w:fldCharType="begin"/>
    </w:r>
    <w:r>
      <w:instrText xml:space="preserve"> savedate \@ dd.MM.yy </w:instrText>
    </w:r>
    <w:r>
      <w:fldChar w:fldCharType="separate"/>
    </w:r>
    <w:r w:rsidR="002F2112">
      <w:t>24.09.15</w:t>
    </w:r>
    <w:r>
      <w:fldChar w:fldCharType="end"/>
    </w:r>
    <w:r>
      <w:tab/>
    </w:r>
    <w:r>
      <w:fldChar w:fldCharType="begin"/>
    </w:r>
    <w:r>
      <w:instrText xml:space="preserve"> printdate \@ dd.MM.yy </w:instrText>
    </w:r>
    <w:r>
      <w:fldChar w:fldCharType="separate"/>
    </w:r>
    <w:r w:rsidR="002F2112">
      <w:t>24.09.15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08A" w:rsidRDefault="0025408A" w:rsidP="00E1601B">
      <w:pPr>
        <w:spacing w:line="240" w:lineRule="auto"/>
      </w:pPr>
      <w:r>
        <w:t>____________________</w:t>
      </w:r>
    </w:p>
  </w:footnote>
  <w:footnote w:type="continuationSeparator" w:id="0">
    <w:p w:rsidR="0025408A" w:rsidRDefault="0025408A">
      <w:r>
        <w:continuationSeparator/>
      </w:r>
    </w:p>
  </w:footnote>
  <w:footnote w:id="1">
    <w:p w:rsidR="0025408A" w:rsidRDefault="0025408A" w:rsidP="00D0423B">
      <w:pPr>
        <w:pStyle w:val="FootnoteText"/>
      </w:pPr>
      <w:r>
        <w:rPr>
          <w:rStyle w:val="FootnoteReference"/>
        </w:rPr>
        <w:footnoteRef/>
      </w:r>
      <w:r>
        <w:rPr>
          <w:rtl/>
        </w:rPr>
        <w:t xml:space="preserve"> </w:t>
      </w:r>
      <w:r>
        <w:rPr>
          <w:rtl/>
        </w:rPr>
        <w:tab/>
      </w:r>
      <w:r>
        <w:rPr>
          <w:color w:val="000000"/>
          <w:rtl/>
        </w:rPr>
        <w:t xml:space="preserve">أدخلت لجنة الدراسات </w:t>
      </w:r>
      <w:r>
        <w:rPr>
          <w:color w:val="000000"/>
        </w:rPr>
        <w:t>3</w:t>
      </w:r>
      <w:r>
        <w:rPr>
          <w:color w:val="000000"/>
          <w:rtl/>
        </w:rPr>
        <w:t xml:space="preserve"> للاتصالات الراديوية تعديلات صياغية على هذه التوصية في </w:t>
      </w:r>
      <w:r>
        <w:rPr>
          <w:rFonts w:hint="cs"/>
          <w:color w:val="000000"/>
          <w:rtl/>
        </w:rPr>
        <w:t>أبريل</w:t>
      </w:r>
      <w:r>
        <w:rPr>
          <w:color w:val="000000"/>
          <w:rtl/>
        </w:rPr>
        <w:t xml:space="preserve"> </w:t>
      </w:r>
      <w:r>
        <w:rPr>
          <w:color w:val="000000"/>
        </w:rPr>
        <w:t>2015</w:t>
      </w:r>
      <w:r>
        <w:rPr>
          <w:color w:val="000000"/>
          <w:rtl/>
        </w:rPr>
        <w:t xml:space="preserve">، طبقاً للقرار </w:t>
      </w:r>
      <w:r>
        <w:rPr>
          <w:color w:val="000000"/>
        </w:rPr>
        <w:t>ITU-R 1</w:t>
      </w:r>
      <w:r>
        <w:rPr>
          <w:color w:val="000000"/>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08A" w:rsidRPr="003D017C" w:rsidRDefault="0025408A" w:rsidP="006E3E8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08A" w:rsidRDefault="0025408A">
    <w:pPr>
      <w:pStyle w:val="Header"/>
    </w:pPr>
    <w:r>
      <w:rPr>
        <w:noProof/>
        <w:lang w:eastAsia="zh-CN"/>
      </w:rPr>
      <w:drawing>
        <wp:anchor distT="0" distB="0" distL="114300" distR="114300" simplePos="0" relativeHeight="251659264" behindDoc="1" locked="0" layoutInCell="1" allowOverlap="0" wp14:anchorId="1CF9947F" wp14:editId="2DC27ECA">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08A" w:rsidRPr="005E066B" w:rsidRDefault="0025408A" w:rsidP="000F4D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F2112">
      <w:rPr>
        <w:rStyle w:val="PageNumber"/>
        <w:rFonts w:ascii="Times New Roman" w:hAnsi="Times New Roman" w:cs="Times New Roman"/>
        <w:noProof/>
        <w:szCs w:val="22"/>
      </w:rPr>
      <w:t>ii</w:t>
    </w:r>
    <w:r w:rsidRPr="005E066B">
      <w:rPr>
        <w:rStyle w:val="PageNumber"/>
        <w:rFonts w:ascii="Times New Roman" w:hAnsi="Times New Roman" w:cs="Times New Roman"/>
        <w:szCs w:val="22"/>
        <w:rtl/>
      </w:rPr>
      <w:fldChar w:fldCharType="end"/>
    </w:r>
  </w:p>
  <w:p w:rsidR="0025408A" w:rsidRPr="00440213" w:rsidRDefault="0025408A" w:rsidP="000F4DA0">
    <w:pPr>
      <w:pStyle w:val="Header"/>
    </w:pPr>
    <w:r w:rsidRPr="00440213">
      <w:rPr>
        <w:rtl/>
      </w:rPr>
      <w:t xml:space="preserve">التوصية </w:t>
    </w:r>
    <w:r w:rsidRPr="00440213">
      <w:t>ITU-R  P.1407-5</w:t>
    </w:r>
  </w:p>
  <w:p w:rsidR="0025408A" w:rsidRDefault="0025408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08A" w:rsidRDefault="0025408A"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16</w:t>
    </w:r>
    <w:r>
      <w:rPr>
        <w:rStyle w:val="PageNumber"/>
        <w:rtl/>
      </w:rPr>
      <w:fldChar w:fldCharType="end"/>
    </w:r>
  </w:p>
  <w:p w:rsidR="0025408A" w:rsidRDefault="0025408A" w:rsidP="00A0453F">
    <w:pPr>
      <w:pStyle w:val="Header"/>
      <w:ind w:right="360"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08A" w:rsidRPr="005E066B" w:rsidRDefault="0025408A"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F2112">
      <w:rPr>
        <w:rStyle w:val="PageNumber"/>
        <w:rFonts w:ascii="Times New Roman" w:hAnsi="Times New Roman" w:cs="Times New Roman"/>
        <w:noProof/>
        <w:szCs w:val="22"/>
        <w:rtl/>
      </w:rPr>
      <w:t>23</w:t>
    </w:r>
    <w:r w:rsidRPr="005E066B">
      <w:rPr>
        <w:rStyle w:val="PageNumber"/>
        <w:rFonts w:ascii="Times New Roman" w:hAnsi="Times New Roman" w:cs="Times New Roman"/>
        <w:szCs w:val="22"/>
        <w:rtl/>
      </w:rPr>
      <w:fldChar w:fldCharType="end"/>
    </w:r>
  </w:p>
  <w:p w:rsidR="0025408A" w:rsidRPr="002C0F17" w:rsidRDefault="0025408A" w:rsidP="006E3E8C">
    <w:pPr>
      <w:pStyle w:val="Header"/>
      <w:rPr>
        <w:b w:val="0"/>
        <w:bCs w:val="0"/>
        <w:lang w:bidi="ar-EG"/>
      </w:rPr>
    </w:pPr>
    <w:r w:rsidRPr="00E1601B">
      <w:rPr>
        <w:rtl/>
      </w:rPr>
      <w:t>التوصية</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P.1407-5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08A" w:rsidRDefault="002540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ar-EG" w:vendorID="64" w:dllVersion="131078"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isplayHorizontalDrawingGridEvery w:val="0"/>
  <w:displayVerticalDrawingGridEvery w:val="0"/>
  <w:doNotUseMarginsForDrawingGridOrigin/>
  <w:doNotShadeFormData/>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F17"/>
    <w:rsid w:val="00002849"/>
    <w:rsid w:val="00004474"/>
    <w:rsid w:val="00022483"/>
    <w:rsid w:val="00027907"/>
    <w:rsid w:val="0003760E"/>
    <w:rsid w:val="000473FF"/>
    <w:rsid w:val="000522D1"/>
    <w:rsid w:val="00052E52"/>
    <w:rsid w:val="00064F66"/>
    <w:rsid w:val="00067954"/>
    <w:rsid w:val="00081122"/>
    <w:rsid w:val="00096F01"/>
    <w:rsid w:val="000A079C"/>
    <w:rsid w:val="000A1528"/>
    <w:rsid w:val="000B30D7"/>
    <w:rsid w:val="000C6960"/>
    <w:rsid w:val="000D6D7E"/>
    <w:rsid w:val="000E543F"/>
    <w:rsid w:val="000F4DA0"/>
    <w:rsid w:val="000F6D38"/>
    <w:rsid w:val="001048FC"/>
    <w:rsid w:val="00113EE4"/>
    <w:rsid w:val="001231D6"/>
    <w:rsid w:val="00132731"/>
    <w:rsid w:val="00140B98"/>
    <w:rsid w:val="001568ED"/>
    <w:rsid w:val="0016440E"/>
    <w:rsid w:val="0017413D"/>
    <w:rsid w:val="001777F0"/>
    <w:rsid w:val="00182385"/>
    <w:rsid w:val="00183CAB"/>
    <w:rsid w:val="001B03B8"/>
    <w:rsid w:val="001B1BF9"/>
    <w:rsid w:val="001B205F"/>
    <w:rsid w:val="001B7725"/>
    <w:rsid w:val="001D2146"/>
    <w:rsid w:val="001E0B6B"/>
    <w:rsid w:val="001F23C7"/>
    <w:rsid w:val="00201143"/>
    <w:rsid w:val="002049F2"/>
    <w:rsid w:val="002137FD"/>
    <w:rsid w:val="002144CB"/>
    <w:rsid w:val="00214E94"/>
    <w:rsid w:val="00230502"/>
    <w:rsid w:val="00234D2B"/>
    <w:rsid w:val="00243F35"/>
    <w:rsid w:val="0025408A"/>
    <w:rsid w:val="00271843"/>
    <w:rsid w:val="00272254"/>
    <w:rsid w:val="002913B2"/>
    <w:rsid w:val="00291830"/>
    <w:rsid w:val="002A676C"/>
    <w:rsid w:val="002B261D"/>
    <w:rsid w:val="002C0F17"/>
    <w:rsid w:val="002C1FE8"/>
    <w:rsid w:val="002D3483"/>
    <w:rsid w:val="002D66BF"/>
    <w:rsid w:val="002D76C9"/>
    <w:rsid w:val="002E7058"/>
    <w:rsid w:val="002F2112"/>
    <w:rsid w:val="00303491"/>
    <w:rsid w:val="00304728"/>
    <w:rsid w:val="0030719D"/>
    <w:rsid w:val="00314E5F"/>
    <w:rsid w:val="00365A98"/>
    <w:rsid w:val="00371C63"/>
    <w:rsid w:val="00380511"/>
    <w:rsid w:val="00382E59"/>
    <w:rsid w:val="00384614"/>
    <w:rsid w:val="003A65F1"/>
    <w:rsid w:val="003D307E"/>
    <w:rsid w:val="003D40E1"/>
    <w:rsid w:val="003F15D8"/>
    <w:rsid w:val="00402F6B"/>
    <w:rsid w:val="00422D17"/>
    <w:rsid w:val="004243A2"/>
    <w:rsid w:val="0042647B"/>
    <w:rsid w:val="00440213"/>
    <w:rsid w:val="0044201D"/>
    <w:rsid w:val="00445B95"/>
    <w:rsid w:val="00463669"/>
    <w:rsid w:val="00466953"/>
    <w:rsid w:val="00483B20"/>
    <w:rsid w:val="004910A2"/>
    <w:rsid w:val="004A1D4F"/>
    <w:rsid w:val="004B094A"/>
    <w:rsid w:val="004B0CCF"/>
    <w:rsid w:val="004C28BD"/>
    <w:rsid w:val="004C2933"/>
    <w:rsid w:val="004D7086"/>
    <w:rsid w:val="004D79B4"/>
    <w:rsid w:val="004E7D1E"/>
    <w:rsid w:val="004F4C43"/>
    <w:rsid w:val="00506547"/>
    <w:rsid w:val="0051081F"/>
    <w:rsid w:val="00511801"/>
    <w:rsid w:val="00517DC3"/>
    <w:rsid w:val="00527EAF"/>
    <w:rsid w:val="00532E2A"/>
    <w:rsid w:val="00544CB4"/>
    <w:rsid w:val="00554486"/>
    <w:rsid w:val="00555E4A"/>
    <w:rsid w:val="0055693D"/>
    <w:rsid w:val="0056060A"/>
    <w:rsid w:val="00577803"/>
    <w:rsid w:val="00584B8F"/>
    <w:rsid w:val="0059020C"/>
    <w:rsid w:val="00591053"/>
    <w:rsid w:val="005960C8"/>
    <w:rsid w:val="005A018F"/>
    <w:rsid w:val="005A61B2"/>
    <w:rsid w:val="005B530B"/>
    <w:rsid w:val="005C397A"/>
    <w:rsid w:val="005C43CD"/>
    <w:rsid w:val="005C5F18"/>
    <w:rsid w:val="005D6161"/>
    <w:rsid w:val="005D6A35"/>
    <w:rsid w:val="005E066B"/>
    <w:rsid w:val="005F1AF3"/>
    <w:rsid w:val="005F24EB"/>
    <w:rsid w:val="005F3FD2"/>
    <w:rsid w:val="00603C27"/>
    <w:rsid w:val="00620A1C"/>
    <w:rsid w:val="00625BD2"/>
    <w:rsid w:val="00664165"/>
    <w:rsid w:val="00667C08"/>
    <w:rsid w:val="00686ACA"/>
    <w:rsid w:val="00694F6D"/>
    <w:rsid w:val="006A6BE1"/>
    <w:rsid w:val="006E3E8C"/>
    <w:rsid w:val="006F0817"/>
    <w:rsid w:val="006F0DD4"/>
    <w:rsid w:val="006F3E5F"/>
    <w:rsid w:val="00705BD7"/>
    <w:rsid w:val="00734321"/>
    <w:rsid w:val="007362CE"/>
    <w:rsid w:val="007660CA"/>
    <w:rsid w:val="00773091"/>
    <w:rsid w:val="00790D5B"/>
    <w:rsid w:val="00791F23"/>
    <w:rsid w:val="00796F0C"/>
    <w:rsid w:val="007A26A7"/>
    <w:rsid w:val="007C58FE"/>
    <w:rsid w:val="007D17E9"/>
    <w:rsid w:val="007D7E68"/>
    <w:rsid w:val="00802B34"/>
    <w:rsid w:val="00805185"/>
    <w:rsid w:val="00811188"/>
    <w:rsid w:val="008113E9"/>
    <w:rsid w:val="00815E12"/>
    <w:rsid w:val="008245B1"/>
    <w:rsid w:val="0083115C"/>
    <w:rsid w:val="008337C1"/>
    <w:rsid w:val="00846C0D"/>
    <w:rsid w:val="008471E2"/>
    <w:rsid w:val="008656C3"/>
    <w:rsid w:val="0087705A"/>
    <w:rsid w:val="00881887"/>
    <w:rsid w:val="008923C9"/>
    <w:rsid w:val="00894394"/>
    <w:rsid w:val="008B76A0"/>
    <w:rsid w:val="008C5CCB"/>
    <w:rsid w:val="008C6A66"/>
    <w:rsid w:val="008C733D"/>
    <w:rsid w:val="008D4505"/>
    <w:rsid w:val="00904910"/>
    <w:rsid w:val="00912A86"/>
    <w:rsid w:val="00925FAA"/>
    <w:rsid w:val="009275DA"/>
    <w:rsid w:val="00927B2F"/>
    <w:rsid w:val="00930F9D"/>
    <w:rsid w:val="009352F6"/>
    <w:rsid w:val="00936CB4"/>
    <w:rsid w:val="009533AE"/>
    <w:rsid w:val="0096112A"/>
    <w:rsid w:val="0096346C"/>
    <w:rsid w:val="009643BD"/>
    <w:rsid w:val="00964797"/>
    <w:rsid w:val="00964A11"/>
    <w:rsid w:val="00972570"/>
    <w:rsid w:val="0098132B"/>
    <w:rsid w:val="009845C0"/>
    <w:rsid w:val="009C6655"/>
    <w:rsid w:val="00A0453F"/>
    <w:rsid w:val="00A163C1"/>
    <w:rsid w:val="00A2420C"/>
    <w:rsid w:val="00A30CED"/>
    <w:rsid w:val="00A4469E"/>
    <w:rsid w:val="00A51352"/>
    <w:rsid w:val="00A56CCF"/>
    <w:rsid w:val="00A70D90"/>
    <w:rsid w:val="00A96D62"/>
    <w:rsid w:val="00AB2BD9"/>
    <w:rsid w:val="00AE09F4"/>
    <w:rsid w:val="00AE2234"/>
    <w:rsid w:val="00AE46C8"/>
    <w:rsid w:val="00AE7C5A"/>
    <w:rsid w:val="00AF5F81"/>
    <w:rsid w:val="00AF6ABB"/>
    <w:rsid w:val="00B009B0"/>
    <w:rsid w:val="00B1517E"/>
    <w:rsid w:val="00B1635E"/>
    <w:rsid w:val="00B16E8C"/>
    <w:rsid w:val="00B22D33"/>
    <w:rsid w:val="00B244FA"/>
    <w:rsid w:val="00B32C39"/>
    <w:rsid w:val="00B452E5"/>
    <w:rsid w:val="00B82816"/>
    <w:rsid w:val="00B91C46"/>
    <w:rsid w:val="00B978E1"/>
    <w:rsid w:val="00BE0D0E"/>
    <w:rsid w:val="00BF3DD6"/>
    <w:rsid w:val="00C06209"/>
    <w:rsid w:val="00C1100F"/>
    <w:rsid w:val="00C131C7"/>
    <w:rsid w:val="00C50B28"/>
    <w:rsid w:val="00C53F27"/>
    <w:rsid w:val="00C66B92"/>
    <w:rsid w:val="00C71576"/>
    <w:rsid w:val="00C81191"/>
    <w:rsid w:val="00C93F89"/>
    <w:rsid w:val="00C94B6E"/>
    <w:rsid w:val="00CA6BBD"/>
    <w:rsid w:val="00CB3FB3"/>
    <w:rsid w:val="00CB4BE8"/>
    <w:rsid w:val="00CC48AA"/>
    <w:rsid w:val="00CC6EA6"/>
    <w:rsid w:val="00CD71D4"/>
    <w:rsid w:val="00CF545E"/>
    <w:rsid w:val="00CF6078"/>
    <w:rsid w:val="00CF73A8"/>
    <w:rsid w:val="00D0423B"/>
    <w:rsid w:val="00D12AF2"/>
    <w:rsid w:val="00D12B5C"/>
    <w:rsid w:val="00D2107D"/>
    <w:rsid w:val="00D23D39"/>
    <w:rsid w:val="00D30FE6"/>
    <w:rsid w:val="00D34703"/>
    <w:rsid w:val="00D35CE5"/>
    <w:rsid w:val="00D4463F"/>
    <w:rsid w:val="00D52B3B"/>
    <w:rsid w:val="00D55975"/>
    <w:rsid w:val="00D61BB6"/>
    <w:rsid w:val="00D80596"/>
    <w:rsid w:val="00D85FA6"/>
    <w:rsid w:val="00DA348F"/>
    <w:rsid w:val="00DB1918"/>
    <w:rsid w:val="00DB3D2A"/>
    <w:rsid w:val="00DB4D56"/>
    <w:rsid w:val="00DD670F"/>
    <w:rsid w:val="00E066B5"/>
    <w:rsid w:val="00E103BB"/>
    <w:rsid w:val="00E116D9"/>
    <w:rsid w:val="00E1601B"/>
    <w:rsid w:val="00E3032C"/>
    <w:rsid w:val="00E41FF0"/>
    <w:rsid w:val="00E45AFF"/>
    <w:rsid w:val="00E46813"/>
    <w:rsid w:val="00E5654A"/>
    <w:rsid w:val="00E577A6"/>
    <w:rsid w:val="00E63AA2"/>
    <w:rsid w:val="00E6418C"/>
    <w:rsid w:val="00E64461"/>
    <w:rsid w:val="00E650A3"/>
    <w:rsid w:val="00E67310"/>
    <w:rsid w:val="00E736B4"/>
    <w:rsid w:val="00E75AA2"/>
    <w:rsid w:val="00E9048A"/>
    <w:rsid w:val="00EB7D89"/>
    <w:rsid w:val="00EC2BCA"/>
    <w:rsid w:val="00ED24BA"/>
    <w:rsid w:val="00EE4138"/>
    <w:rsid w:val="00EF0744"/>
    <w:rsid w:val="00EF7CB5"/>
    <w:rsid w:val="00F008E6"/>
    <w:rsid w:val="00F106BA"/>
    <w:rsid w:val="00F1363A"/>
    <w:rsid w:val="00F306CE"/>
    <w:rsid w:val="00F3359B"/>
    <w:rsid w:val="00F40BC5"/>
    <w:rsid w:val="00F82FD6"/>
    <w:rsid w:val="00F95755"/>
    <w:rsid w:val="00FA3938"/>
    <w:rsid w:val="00FC55E6"/>
    <w:rsid w:val="00FD673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15:docId w15:val="{0450CF55-6E5F-4B0D-A9E9-2D14D9103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val="en-US" w:eastAsia="fr-FR"/>
    </w:rPr>
  </w:style>
  <w:style w:type="paragraph" w:styleId="Heading1">
    <w:name w:val="heading 1"/>
    <w:basedOn w:val="Normal"/>
    <w:next w:val="Normal"/>
    <w:qFormat/>
    <w:rsid w:val="00CA6BBD"/>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C50B28"/>
    <w:pPr>
      <w:spacing w:before="240"/>
      <w:outlineLvl w:val="1"/>
    </w:pPr>
    <w:rPr>
      <w:sz w:val="22"/>
      <w:szCs w:val="30"/>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F306CE"/>
    <w:pPr>
      <w:ind w:left="1588" w:right="1588" w:hanging="1588"/>
      <w:outlineLvl w:val="5"/>
    </w:pPr>
  </w:style>
  <w:style w:type="paragraph" w:styleId="Heading7">
    <w:name w:val="heading 7"/>
    <w:basedOn w:val="Heading6"/>
    <w:next w:val="Normal"/>
    <w:qFormat/>
    <w:rsid w:val="00F306CE"/>
    <w:pPr>
      <w:outlineLvl w:val="6"/>
    </w:pPr>
  </w:style>
  <w:style w:type="paragraph" w:styleId="Heading8">
    <w:name w:val="heading 8"/>
    <w:basedOn w:val="Heading6"/>
    <w:next w:val="Normal"/>
    <w:qFormat/>
    <w:rsid w:val="00F306CE"/>
    <w:pPr>
      <w:outlineLvl w:val="7"/>
    </w:pPr>
  </w:style>
  <w:style w:type="paragraph" w:styleId="Heading9">
    <w:name w:val="heading 9"/>
    <w:basedOn w:val="Heading6"/>
    <w:next w:val="Normal"/>
    <w:qFormat/>
    <w:rsid w:val="00F306C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F306CE"/>
    <w:pPr>
      <w:spacing w:before="480"/>
      <w:jc w:val="center"/>
    </w:pPr>
    <w:rPr>
      <w:b/>
      <w:sz w:val="28"/>
    </w:rPr>
  </w:style>
  <w:style w:type="paragraph" w:customStyle="1" w:styleId="Normalaftertitle">
    <w:name w:val="Normal_after_title"/>
    <w:basedOn w:val="Normal"/>
    <w:next w:val="Normal"/>
    <w:rsid w:val="00F306CE"/>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F306C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F306C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link w:val="AnnexNotitleChar"/>
    <w:rsid w:val="00CA6BBD"/>
    <w:pPr>
      <w:keepNext/>
      <w:keepLines/>
      <w:spacing w:before="240"/>
      <w:jc w:val="center"/>
    </w:pPr>
    <w:rPr>
      <w:rFonts w:ascii="Times New Roman Bold" w:hAnsi="Times New Roman Bold"/>
      <w:b/>
      <w:bCs/>
      <w:noProof/>
      <w:sz w:val="28"/>
      <w:szCs w:val="40"/>
      <w:lang w:bidi="ar-EG"/>
    </w:rPr>
  </w:style>
  <w:style w:type="paragraph" w:customStyle="1" w:styleId="ASN1">
    <w:name w:val="ASN.1"/>
    <w:basedOn w:val="Normal"/>
    <w:semiHidden/>
    <w:rsid w:val="00F306CE"/>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F306CE"/>
    <w:pPr>
      <w:keepNext/>
      <w:spacing w:before="160"/>
    </w:pPr>
    <w:rPr>
      <w:i/>
    </w:rPr>
  </w:style>
  <w:style w:type="paragraph" w:customStyle="1" w:styleId="ArtNo">
    <w:name w:val="Art_No"/>
    <w:basedOn w:val="Normal"/>
    <w:next w:val="Arttitle"/>
    <w:rsid w:val="00F306CE"/>
    <w:pPr>
      <w:keepNext/>
      <w:keepLines/>
      <w:spacing w:before="480"/>
      <w:jc w:val="center"/>
    </w:pPr>
    <w:rPr>
      <w:caps/>
      <w:sz w:val="26"/>
      <w:szCs w:val="36"/>
    </w:rPr>
  </w:style>
  <w:style w:type="paragraph" w:customStyle="1" w:styleId="Arttitle">
    <w:name w:val="Art_title"/>
    <w:basedOn w:val="Normal"/>
    <w:next w:val="Normalaftertitle"/>
    <w:rsid w:val="00F306CE"/>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F306CE"/>
    <w:pPr>
      <w:tabs>
        <w:tab w:val="center" w:pos="4820"/>
        <w:tab w:val="right" w:pos="9639"/>
      </w:tabs>
    </w:pPr>
  </w:style>
  <w:style w:type="paragraph" w:customStyle="1" w:styleId="Equationlegend">
    <w:name w:val="Equation_legend"/>
    <w:basedOn w:val="Normal"/>
    <w:rsid w:val="00F306CE"/>
    <w:pPr>
      <w:tabs>
        <w:tab w:val="right" w:pos="1814"/>
      </w:tabs>
      <w:spacing w:before="80"/>
      <w:ind w:left="1985" w:right="1985" w:hanging="1985"/>
    </w:pPr>
  </w:style>
  <w:style w:type="paragraph" w:customStyle="1" w:styleId="Figurelegend">
    <w:name w:val="Figure_legend"/>
    <w:basedOn w:val="Normal"/>
    <w:rsid w:val="00F306CE"/>
    <w:pPr>
      <w:keepNext/>
      <w:keepLines/>
      <w:spacing w:before="20" w:after="20"/>
    </w:pPr>
    <w:rPr>
      <w:sz w:val="18"/>
    </w:rPr>
  </w:style>
  <w:style w:type="character" w:styleId="PageNumber">
    <w:name w:val="page number"/>
    <w:basedOn w:val="DefaultParagraphFont"/>
    <w:rsid w:val="00F306CE"/>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F306CE"/>
    <w:pPr>
      <w:tabs>
        <w:tab w:val="left" w:pos="5954"/>
        <w:tab w:val="right" w:pos="9639"/>
      </w:tabs>
      <w:spacing w:before="0" w:line="168" w:lineRule="auto"/>
    </w:pPr>
    <w:rPr>
      <w:caps/>
      <w:noProof/>
      <w:sz w:val="16"/>
    </w:rPr>
  </w:style>
  <w:style w:type="paragraph" w:customStyle="1" w:styleId="FirstFooter">
    <w:name w:val="FirstFooter"/>
    <w:basedOn w:val="Footer"/>
    <w:rsid w:val="00F306C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F306CE"/>
  </w:style>
  <w:style w:type="paragraph" w:styleId="Index2">
    <w:name w:val="index 2"/>
    <w:basedOn w:val="Normal"/>
    <w:next w:val="Normal"/>
    <w:semiHidden/>
    <w:rsid w:val="00F306CE"/>
    <w:pPr>
      <w:ind w:left="283" w:right="283"/>
    </w:pPr>
  </w:style>
  <w:style w:type="paragraph" w:styleId="Index3">
    <w:name w:val="index 3"/>
    <w:basedOn w:val="Normal"/>
    <w:next w:val="Normal"/>
    <w:semiHidden/>
    <w:rsid w:val="00F306CE"/>
    <w:pPr>
      <w:ind w:left="566" w:right="566"/>
    </w:pPr>
  </w:style>
  <w:style w:type="paragraph" w:customStyle="1" w:styleId="PartNo">
    <w:name w:val="Part_No"/>
    <w:basedOn w:val="Normal"/>
    <w:next w:val="Partref"/>
    <w:rsid w:val="00F306CE"/>
    <w:pPr>
      <w:keepNext/>
      <w:keepLines/>
      <w:spacing w:before="480" w:after="80"/>
      <w:jc w:val="center"/>
    </w:pPr>
    <w:rPr>
      <w:caps/>
      <w:sz w:val="28"/>
      <w:szCs w:val="40"/>
    </w:rPr>
  </w:style>
  <w:style w:type="paragraph" w:customStyle="1" w:styleId="Partref">
    <w:name w:val="Part_ref"/>
    <w:basedOn w:val="Normal"/>
    <w:next w:val="Parttitle"/>
    <w:rsid w:val="00F306CE"/>
    <w:pPr>
      <w:keepNext/>
      <w:keepLines/>
      <w:spacing w:before="280"/>
      <w:jc w:val="center"/>
    </w:pPr>
  </w:style>
  <w:style w:type="paragraph" w:customStyle="1" w:styleId="Parttitle">
    <w:name w:val="Part_title"/>
    <w:basedOn w:val="Normal"/>
    <w:next w:val="Normalaftertitle"/>
    <w:rsid w:val="00F306C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F306CE"/>
    <w:pPr>
      <w:spacing w:before="624"/>
      <w:jc w:val="center"/>
    </w:pPr>
    <w:rPr>
      <w:b/>
    </w:rPr>
  </w:style>
  <w:style w:type="paragraph" w:customStyle="1" w:styleId="Recref">
    <w:name w:val="Rec_ref"/>
    <w:basedOn w:val="Normal"/>
    <w:next w:val="Recdate"/>
    <w:semiHidden/>
    <w:rsid w:val="00F306CE"/>
    <w:pPr>
      <w:keepNext/>
      <w:keepLines/>
      <w:jc w:val="center"/>
    </w:pPr>
    <w:rPr>
      <w:i/>
    </w:rPr>
  </w:style>
  <w:style w:type="paragraph" w:customStyle="1" w:styleId="Recdate">
    <w:name w:val="Rec_date"/>
    <w:basedOn w:val="Normal"/>
    <w:next w:val="Normalaftertitle"/>
    <w:rsid w:val="00F306CE"/>
    <w:pPr>
      <w:keepNext/>
      <w:keepLines/>
      <w:jc w:val="right"/>
    </w:pPr>
    <w:rPr>
      <w:i/>
    </w:rPr>
  </w:style>
  <w:style w:type="paragraph" w:customStyle="1" w:styleId="Questiondate">
    <w:name w:val="Question_date"/>
    <w:basedOn w:val="Recdate"/>
    <w:next w:val="Normalaftertitle"/>
    <w:rsid w:val="00F306CE"/>
  </w:style>
  <w:style w:type="paragraph" w:customStyle="1" w:styleId="QuestionNo">
    <w:name w:val="Question_No"/>
    <w:basedOn w:val="RecNo"/>
    <w:next w:val="Questiontitle"/>
    <w:rsid w:val="00F306C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F306CE"/>
  </w:style>
  <w:style w:type="paragraph" w:customStyle="1" w:styleId="Questionref">
    <w:name w:val="Question_ref"/>
    <w:basedOn w:val="Recref"/>
    <w:next w:val="Questiondate"/>
    <w:rsid w:val="00F306CE"/>
  </w:style>
  <w:style w:type="paragraph" w:customStyle="1" w:styleId="Reftext">
    <w:name w:val="Ref_text"/>
    <w:basedOn w:val="Normal"/>
    <w:rsid w:val="00F306CE"/>
    <w:pPr>
      <w:ind w:left="794" w:right="794" w:hanging="794"/>
    </w:pPr>
  </w:style>
  <w:style w:type="paragraph" w:customStyle="1" w:styleId="Repdate">
    <w:name w:val="Rep_date"/>
    <w:basedOn w:val="Recdate"/>
    <w:next w:val="Normalaftertitle"/>
    <w:rsid w:val="00F306CE"/>
  </w:style>
  <w:style w:type="paragraph" w:customStyle="1" w:styleId="RepNo">
    <w:name w:val="Rep_No"/>
    <w:basedOn w:val="RecNo"/>
    <w:next w:val="Reptitle"/>
    <w:semiHidden/>
    <w:rsid w:val="00F306CE"/>
  </w:style>
  <w:style w:type="paragraph" w:customStyle="1" w:styleId="Reptitle">
    <w:name w:val="Rep_title"/>
    <w:basedOn w:val="Rectitle"/>
    <w:next w:val="Repref"/>
    <w:semiHidden/>
    <w:rsid w:val="00F306CE"/>
  </w:style>
  <w:style w:type="paragraph" w:customStyle="1" w:styleId="Repref">
    <w:name w:val="Rep_ref"/>
    <w:basedOn w:val="Recref"/>
    <w:next w:val="Repdate"/>
    <w:semiHidden/>
    <w:rsid w:val="00F306CE"/>
  </w:style>
  <w:style w:type="paragraph" w:customStyle="1" w:styleId="Resdate">
    <w:name w:val="Res_date"/>
    <w:basedOn w:val="Recdate"/>
    <w:next w:val="Normalaftertitle"/>
    <w:rsid w:val="00F306CE"/>
  </w:style>
  <w:style w:type="paragraph" w:customStyle="1" w:styleId="ResNo">
    <w:name w:val="Res_No"/>
    <w:basedOn w:val="RecNo"/>
    <w:next w:val="Restitle"/>
    <w:rsid w:val="005E066B"/>
  </w:style>
  <w:style w:type="paragraph" w:customStyle="1" w:styleId="Restitle">
    <w:name w:val="Res_title"/>
    <w:basedOn w:val="Rectitle"/>
    <w:next w:val="Resref"/>
    <w:rsid w:val="00F306CE"/>
  </w:style>
  <w:style w:type="paragraph" w:customStyle="1" w:styleId="Resref">
    <w:name w:val="Res_ref"/>
    <w:basedOn w:val="Recref"/>
    <w:next w:val="Resdate"/>
    <w:semiHidden/>
    <w:rsid w:val="00F306CE"/>
  </w:style>
  <w:style w:type="paragraph" w:customStyle="1" w:styleId="SectionNo">
    <w:name w:val="Section_No"/>
    <w:basedOn w:val="Normal"/>
    <w:next w:val="Sectiontitle"/>
    <w:rsid w:val="00F306CE"/>
    <w:pPr>
      <w:keepNext/>
      <w:keepLines/>
      <w:spacing w:before="480" w:after="80"/>
      <w:jc w:val="center"/>
    </w:pPr>
    <w:rPr>
      <w:caps/>
      <w:sz w:val="28"/>
      <w:szCs w:val="40"/>
    </w:rPr>
  </w:style>
  <w:style w:type="paragraph" w:customStyle="1" w:styleId="Sectiontitle">
    <w:name w:val="Section_title"/>
    <w:basedOn w:val="Normal"/>
    <w:next w:val="Normalaftertitle"/>
    <w:rsid w:val="00F306C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F306CE"/>
    <w:pPr>
      <w:spacing w:before="840" w:after="200"/>
      <w:jc w:val="center"/>
    </w:pPr>
    <w:rPr>
      <w:rFonts w:ascii="Times New Roman Bold" w:hAnsi="Times New Roman Bold"/>
      <w:b/>
      <w:sz w:val="28"/>
      <w:szCs w:val="40"/>
    </w:rPr>
  </w:style>
  <w:style w:type="paragraph" w:customStyle="1" w:styleId="SpecialFooter">
    <w:name w:val="Special Footer"/>
    <w:basedOn w:val="Footer"/>
    <w:rsid w:val="00F306CE"/>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F306C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F306CE"/>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F306CE"/>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F306CE"/>
  </w:style>
  <w:style w:type="paragraph" w:customStyle="1" w:styleId="Title3">
    <w:name w:val="Title 3"/>
    <w:basedOn w:val="Title2"/>
    <w:next w:val="Title4"/>
    <w:rsid w:val="00F306CE"/>
    <w:rPr>
      <w:caps w:val="0"/>
    </w:rPr>
  </w:style>
  <w:style w:type="paragraph" w:customStyle="1" w:styleId="Title4">
    <w:name w:val="Title 4"/>
    <w:basedOn w:val="Title3"/>
    <w:next w:val="Heading1"/>
    <w:rsid w:val="00F306CE"/>
    <w:rPr>
      <w:b/>
    </w:rPr>
  </w:style>
  <w:style w:type="paragraph" w:customStyle="1" w:styleId="toc0">
    <w:name w:val="toc 0"/>
    <w:basedOn w:val="Normal"/>
    <w:next w:val="TOC1"/>
    <w:rsid w:val="00F306CE"/>
    <w:pPr>
      <w:tabs>
        <w:tab w:val="right" w:pos="9639"/>
      </w:tabs>
    </w:pPr>
    <w:rPr>
      <w:b/>
    </w:rPr>
  </w:style>
  <w:style w:type="paragraph" w:styleId="TOC1">
    <w:name w:val="toc 1"/>
    <w:basedOn w:val="Normal"/>
    <w:uiPriority w:val="39"/>
    <w:rsid w:val="00F306CE"/>
    <w:pPr>
      <w:keepLines/>
      <w:tabs>
        <w:tab w:val="left" w:pos="964"/>
        <w:tab w:val="left" w:leader="dot" w:pos="8789"/>
        <w:tab w:val="right" w:pos="9639"/>
      </w:tabs>
      <w:bidi w:val="0"/>
      <w:spacing w:before="240" w:line="240" w:lineRule="auto"/>
      <w:ind w:left="680" w:right="851" w:hanging="680"/>
      <w:jc w:val="left"/>
    </w:pPr>
    <w:rPr>
      <w:rFonts w:cs="Times New Roman"/>
      <w:sz w:val="24"/>
      <w:szCs w:val="20"/>
    </w:rPr>
  </w:style>
  <w:style w:type="paragraph" w:styleId="TOC2">
    <w:name w:val="toc 2"/>
    <w:basedOn w:val="TOC1"/>
    <w:uiPriority w:val="39"/>
    <w:rsid w:val="00F306CE"/>
    <w:pPr>
      <w:spacing w:before="80"/>
      <w:ind w:left="1531" w:right="1531" w:hanging="851"/>
    </w:pPr>
  </w:style>
  <w:style w:type="paragraph" w:styleId="TOC3">
    <w:name w:val="toc 3"/>
    <w:basedOn w:val="TOC2"/>
    <w:uiPriority w:val="39"/>
    <w:rsid w:val="00F306CE"/>
  </w:style>
  <w:style w:type="paragraph" w:styleId="TOC4">
    <w:name w:val="toc 4"/>
    <w:basedOn w:val="TOC3"/>
    <w:semiHidden/>
    <w:rsid w:val="00F306CE"/>
  </w:style>
  <w:style w:type="paragraph" w:styleId="TOC5">
    <w:name w:val="toc 5"/>
    <w:basedOn w:val="TOC4"/>
    <w:semiHidden/>
    <w:rsid w:val="00F306CE"/>
  </w:style>
  <w:style w:type="paragraph" w:styleId="TOC6">
    <w:name w:val="toc 6"/>
    <w:basedOn w:val="TOC4"/>
    <w:semiHidden/>
    <w:rsid w:val="00F306CE"/>
  </w:style>
  <w:style w:type="paragraph" w:styleId="TOC7">
    <w:name w:val="toc 7"/>
    <w:basedOn w:val="TOC4"/>
    <w:semiHidden/>
    <w:rsid w:val="00F306CE"/>
  </w:style>
  <w:style w:type="paragraph" w:styleId="TOC8">
    <w:name w:val="toc 8"/>
    <w:basedOn w:val="TOC4"/>
    <w:semiHidden/>
    <w:rsid w:val="00F306CE"/>
  </w:style>
  <w:style w:type="character" w:customStyle="1" w:styleId="Appdef">
    <w:name w:val="App_def"/>
    <w:basedOn w:val="DefaultParagraphFont"/>
    <w:semiHidden/>
    <w:rsid w:val="00F306CE"/>
    <w:rPr>
      <w:rFonts w:ascii="Times New Roman" w:hAnsi="Times New Roman"/>
      <w:b/>
    </w:rPr>
  </w:style>
  <w:style w:type="character" w:customStyle="1" w:styleId="Appref">
    <w:name w:val="App_ref"/>
    <w:basedOn w:val="DefaultParagraphFont"/>
    <w:semiHidden/>
    <w:rsid w:val="00F306CE"/>
  </w:style>
  <w:style w:type="character" w:customStyle="1" w:styleId="Artdef">
    <w:name w:val="Art_def"/>
    <w:basedOn w:val="DefaultParagraphFont"/>
    <w:semiHidden/>
    <w:rsid w:val="00F306CE"/>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F306CE"/>
    <w:pPr>
      <w:spacing w:before="480"/>
      <w:jc w:val="center"/>
    </w:pPr>
    <w:rPr>
      <w:b/>
    </w:rPr>
  </w:style>
  <w:style w:type="character" w:customStyle="1" w:styleId="Resdef">
    <w:name w:val="Res_def"/>
    <w:basedOn w:val="DefaultParagraphFont"/>
    <w:semiHidden/>
    <w:rsid w:val="00F306CE"/>
    <w:rPr>
      <w:rFonts w:ascii="Times New Roman" w:hAnsi="Times New Roman"/>
      <w:b/>
    </w:rPr>
  </w:style>
  <w:style w:type="character" w:customStyle="1" w:styleId="Tablefreq">
    <w:name w:val="Table_freq"/>
    <w:basedOn w:val="DefaultParagraphFont"/>
    <w:semiHidden/>
    <w:rsid w:val="00F306CE"/>
    <w:rPr>
      <w:b/>
      <w:color w:val="auto"/>
    </w:rPr>
  </w:style>
  <w:style w:type="paragraph" w:customStyle="1" w:styleId="Formal">
    <w:name w:val="Formal"/>
    <w:basedOn w:val="ASN1"/>
    <w:semiHidden/>
    <w:rsid w:val="00F306CE"/>
    <w:rPr>
      <w:b w:val="0"/>
    </w:rPr>
  </w:style>
  <w:style w:type="paragraph" w:customStyle="1" w:styleId="FooterQP">
    <w:name w:val="Footer_QP"/>
    <w:basedOn w:val="Normal"/>
    <w:rsid w:val="00F306CE"/>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F306CE"/>
    <w:pPr>
      <w:spacing w:before="240"/>
      <w:jc w:val="center"/>
    </w:pPr>
    <w:rPr>
      <w:i/>
    </w:rPr>
  </w:style>
  <w:style w:type="paragraph" w:customStyle="1" w:styleId="RecNoBR">
    <w:name w:val="Rec_No_BR"/>
    <w:basedOn w:val="Normal"/>
    <w:next w:val="Rectitle"/>
    <w:rsid w:val="00F306CE"/>
    <w:pPr>
      <w:keepNext/>
      <w:keepLines/>
      <w:spacing w:before="480"/>
      <w:jc w:val="center"/>
    </w:pPr>
    <w:rPr>
      <w:caps/>
      <w:sz w:val="28"/>
      <w:szCs w:val="40"/>
    </w:rPr>
  </w:style>
  <w:style w:type="paragraph" w:customStyle="1" w:styleId="QuestionNoBR">
    <w:name w:val="Question_No_BR"/>
    <w:basedOn w:val="RecNoBR"/>
    <w:next w:val="Questiontitle"/>
    <w:rsid w:val="00F306CE"/>
  </w:style>
  <w:style w:type="paragraph" w:customStyle="1" w:styleId="RepNoBR">
    <w:name w:val="Rep_No_BR"/>
    <w:basedOn w:val="RecNoBR"/>
    <w:next w:val="Reptitle"/>
    <w:semiHidden/>
    <w:rsid w:val="00F306CE"/>
  </w:style>
  <w:style w:type="paragraph" w:customStyle="1" w:styleId="ResNoBR">
    <w:name w:val="Res_No_BR"/>
    <w:basedOn w:val="RecNoBR"/>
    <w:next w:val="Restitle"/>
    <w:rsid w:val="00F306CE"/>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F306CE"/>
    <w:pPr>
      <w:keepNext/>
      <w:spacing w:before="0" w:after="120"/>
      <w:jc w:val="center"/>
    </w:pPr>
  </w:style>
  <w:style w:type="character" w:customStyle="1" w:styleId="Recdef">
    <w:name w:val="Rec_def"/>
    <w:basedOn w:val="DefaultParagraphFont"/>
    <w:semiHidden/>
    <w:rsid w:val="00F306CE"/>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customStyle="1" w:styleId="RefText0">
    <w:name w:val="Ref_Text"/>
    <w:basedOn w:val="Normal"/>
    <w:rsid w:val="00C94B6E"/>
    <w:pPr>
      <w:widowControl w:val="0"/>
      <w:tabs>
        <w:tab w:val="left" w:pos="794"/>
        <w:tab w:val="left" w:pos="1191"/>
        <w:tab w:val="left" w:pos="1588"/>
        <w:tab w:val="left" w:pos="1985"/>
      </w:tabs>
      <w:bidi w:val="0"/>
      <w:spacing w:before="136"/>
      <w:ind w:left="567" w:hanging="567"/>
    </w:pPr>
    <w:rPr>
      <w:sz w:val="18"/>
      <w:szCs w:val="21"/>
      <w:lang w:val="en-GB"/>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CALL0">
    <w:name w:val="CALL"/>
    <w:basedOn w:val="Normal"/>
    <w:next w:val="Normal"/>
    <w:rsid w:val="00CA6BBD"/>
    <w:pPr>
      <w:tabs>
        <w:tab w:val="left" w:pos="794"/>
      </w:tabs>
      <w:ind w:left="907"/>
    </w:pPr>
    <w:rPr>
      <w:i/>
      <w:iCs/>
      <w:lang w:eastAsia="en-US" w:bidi="ar-EG"/>
    </w:rPr>
  </w:style>
  <w:style w:type="character" w:customStyle="1" w:styleId="AnnexNotitleChar">
    <w:name w:val="Annex_No &amp; title Char"/>
    <w:basedOn w:val="DefaultParagraphFont"/>
    <w:link w:val="AnnexNotitle"/>
    <w:locked/>
    <w:rsid w:val="00881887"/>
    <w:rPr>
      <w:rFonts w:ascii="Times New Roman Bold" w:hAnsi="Times New Roman Bold" w:cs="Traditional Arabic"/>
      <w:b/>
      <w:bCs/>
      <w:noProof/>
      <w:sz w:val="28"/>
      <w:szCs w:val="40"/>
      <w:lang w:val="en-US" w:eastAsia="fr-FR" w:bidi="ar-EG"/>
    </w:rPr>
  </w:style>
  <w:style w:type="paragraph" w:customStyle="1" w:styleId="Figure">
    <w:name w:val="Figure"/>
    <w:basedOn w:val="Normal"/>
    <w:next w:val="Normal"/>
    <w:rsid w:val="00881887"/>
    <w:pPr>
      <w:keepNext/>
      <w:keepLines/>
      <w:tabs>
        <w:tab w:val="left" w:pos="794"/>
        <w:tab w:val="left" w:pos="1191"/>
        <w:tab w:val="left" w:pos="1588"/>
        <w:tab w:val="left" w:pos="1985"/>
      </w:tabs>
      <w:spacing w:before="240" w:after="120"/>
      <w:jc w:val="center"/>
    </w:pPr>
    <w:rPr>
      <w:rFonts w:eastAsia="Batang"/>
      <w:lang w:val="en-GB" w:eastAsia="en-US"/>
    </w:rPr>
  </w:style>
  <w:style w:type="paragraph" w:customStyle="1" w:styleId="FiguretitleBR">
    <w:name w:val="Figure_title_BR"/>
    <w:basedOn w:val="Normal"/>
    <w:next w:val="Normal"/>
    <w:rsid w:val="00881887"/>
    <w:pPr>
      <w:keepLines/>
      <w:tabs>
        <w:tab w:val="left" w:pos="794"/>
        <w:tab w:val="left" w:pos="1191"/>
        <w:tab w:val="left" w:pos="1588"/>
        <w:tab w:val="left" w:pos="1985"/>
      </w:tabs>
      <w:spacing w:after="120"/>
      <w:jc w:val="center"/>
    </w:pPr>
    <w:rPr>
      <w:rFonts w:ascii="Times New Roman Bold" w:eastAsia="Batang" w:hAnsi="Times New Roman Bold"/>
      <w:b/>
      <w:bCs/>
      <w:lang w:val="en-GB" w:eastAsia="en-US"/>
    </w:rPr>
  </w:style>
  <w:style w:type="paragraph" w:styleId="NormalWeb">
    <w:name w:val="Normal (Web)"/>
    <w:basedOn w:val="Normal"/>
    <w:rsid w:val="00881887"/>
    <w:pPr>
      <w:overflowPunct/>
      <w:autoSpaceDE/>
      <w:autoSpaceDN/>
      <w:bidi w:val="0"/>
      <w:adjustRightInd/>
      <w:spacing w:before="100" w:beforeAutospacing="1" w:after="100" w:afterAutospacing="1" w:line="240" w:lineRule="auto"/>
      <w:jc w:val="left"/>
      <w:textAlignment w:val="auto"/>
    </w:pPr>
    <w:rPr>
      <w:rFonts w:cs="Times New Roman"/>
      <w:sz w:val="24"/>
      <w:szCs w:val="24"/>
      <w:lang w:eastAsia="en-US"/>
    </w:rPr>
  </w:style>
  <w:style w:type="character" w:styleId="Strong">
    <w:name w:val="Strong"/>
    <w:basedOn w:val="DefaultParagraphFont"/>
    <w:qFormat/>
    <w:rsid w:val="00881887"/>
    <w:rPr>
      <w:b/>
      <w:bCs/>
    </w:rPr>
  </w:style>
  <w:style w:type="character" w:customStyle="1" w:styleId="HeaderChar">
    <w:name w:val="Header Char"/>
    <w:basedOn w:val="DefaultParagraphFont"/>
    <w:link w:val="Header"/>
    <w:rsid w:val="006E3E8C"/>
    <w:rPr>
      <w:rFonts w:ascii="Times New Roman Bold" w:hAnsi="Times New Roman Bold" w:cs="Traditional Arabic"/>
      <w:b/>
      <w:bCs/>
      <w:sz w:val="22"/>
      <w:szCs w:val="30"/>
      <w:lang w:val="en-US" w:eastAsia="fr-FR"/>
    </w:rPr>
  </w:style>
  <w:style w:type="paragraph" w:customStyle="1" w:styleId="Figuretitle0">
    <w:name w:val="Figure_title"/>
    <w:basedOn w:val="Normal"/>
    <w:next w:val="Figure"/>
    <w:rsid w:val="004243A2"/>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styleId="BalloonText">
    <w:name w:val="Balloon Text"/>
    <w:basedOn w:val="Normal"/>
    <w:link w:val="BalloonTextChar"/>
    <w:semiHidden/>
    <w:unhideWhenUsed/>
    <w:rsid w:val="00625BD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625BD2"/>
    <w:rPr>
      <w:rFonts w:ascii="Segoe UI" w:hAnsi="Segoe UI" w:cs="Segoe UI"/>
      <w:sz w:val="18"/>
      <w:szCs w:val="18"/>
      <w:lang w:val="en-US" w:eastAsia="fr-FR"/>
    </w:rPr>
  </w:style>
  <w:style w:type="paragraph" w:customStyle="1" w:styleId="AnnexNo">
    <w:name w:val="Annex_No"/>
    <w:basedOn w:val="Normal"/>
    <w:next w:val="Normalaftertitle"/>
    <w:qFormat/>
    <w:rsid w:val="00E46813"/>
    <w:pPr>
      <w:keepNext/>
      <w:keepLines/>
      <w:spacing w:before="240"/>
      <w:jc w:val="center"/>
    </w:pPr>
    <w:rPr>
      <w:sz w:val="26"/>
      <w:szCs w:val="36"/>
    </w:rPr>
  </w:style>
  <w:style w:type="paragraph" w:customStyle="1" w:styleId="IPR">
    <w:name w:val="IPR"/>
    <w:basedOn w:val="Normal"/>
    <w:qFormat/>
    <w:rsid w:val="0025408A"/>
    <w:pPr>
      <w:jc w:val="center"/>
      <w:outlineLvl w:val="0"/>
    </w:pPr>
    <w:rPr>
      <w:rFonts w:ascii="Times New Roman Bold" w:hAnsi="Times New Roman Bold"/>
      <w:b/>
      <w:bCs/>
      <w:sz w:val="24"/>
      <w:szCs w:val="32"/>
      <w:lang w:val="ru-RU"/>
    </w:rPr>
  </w:style>
  <w:style w:type="paragraph" w:customStyle="1" w:styleId="HeadingSum">
    <w:name w:val="Heading_Sum"/>
    <w:basedOn w:val="Headingb"/>
    <w:qFormat/>
    <w:rsid w:val="0025408A"/>
    <w:rPr>
      <w:lang w:bidi="ar-EG"/>
    </w:rPr>
  </w:style>
  <w:style w:type="paragraph" w:customStyle="1" w:styleId="Summary">
    <w:name w:val="Summary"/>
    <w:basedOn w:val="Normal"/>
    <w:qFormat/>
    <w:rsid w:val="0025408A"/>
  </w:style>
  <w:style w:type="paragraph" w:customStyle="1" w:styleId="Line">
    <w:name w:val="Line"/>
    <w:basedOn w:val="Normal"/>
    <w:next w:val="Normal"/>
    <w:rsid w:val="00D35CE5"/>
    <w:pPr>
      <w:pBdr>
        <w:top w:val="single" w:sz="6" w:space="1" w:color="auto"/>
      </w:pBdr>
      <w:bidi w:val="0"/>
      <w:spacing w:before="240" w:line="240" w:lineRule="auto"/>
      <w:ind w:left="3997" w:right="3997"/>
      <w:jc w:val="center"/>
    </w:pPr>
    <w:rPr>
      <w:rFonts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6"/>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49.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29.wmf"/><Relationship Id="rId84" Type="http://schemas.openxmlformats.org/officeDocument/2006/relationships/image" Target="media/image37.png"/><Relationship Id="rId89" Type="http://schemas.openxmlformats.org/officeDocument/2006/relationships/image" Target="media/image41.emf"/><Relationship Id="rId112" Type="http://schemas.openxmlformats.org/officeDocument/2006/relationships/image" Target="media/image55.wmf"/><Relationship Id="rId133" Type="http://schemas.openxmlformats.org/officeDocument/2006/relationships/oleObject" Target="embeddings/oleObject57.bin"/><Relationship Id="rId138" Type="http://schemas.openxmlformats.org/officeDocument/2006/relationships/image" Target="media/image68.wmf"/><Relationship Id="rId154" Type="http://schemas.openxmlformats.org/officeDocument/2006/relationships/image" Target="media/image77.emf"/><Relationship Id="rId159" Type="http://schemas.openxmlformats.org/officeDocument/2006/relationships/oleObject" Target="embeddings/oleObject69.bin"/><Relationship Id="rId175" Type="http://schemas.openxmlformats.org/officeDocument/2006/relationships/footer" Target="footer1.xml"/><Relationship Id="rId170" Type="http://schemas.openxmlformats.org/officeDocument/2006/relationships/image" Target="media/image87.wmf"/><Relationship Id="rId16" Type="http://schemas.openxmlformats.org/officeDocument/2006/relationships/oleObject" Target="embeddings/oleObject2.bin"/><Relationship Id="rId107" Type="http://schemas.openxmlformats.org/officeDocument/2006/relationships/image" Target="media/image52.png"/><Relationship Id="rId11" Type="http://schemas.openxmlformats.org/officeDocument/2006/relationships/hyperlink" Target="http://www.itu.int/publ/R-REC/en" TargetMode="External"/><Relationship Id="rId32" Type="http://schemas.openxmlformats.org/officeDocument/2006/relationships/oleObject" Target="embeddings/oleObject10.bin"/><Relationship Id="rId37" Type="http://schemas.openxmlformats.org/officeDocument/2006/relationships/image" Target="media/image14.emf"/><Relationship Id="rId53" Type="http://schemas.openxmlformats.org/officeDocument/2006/relationships/oleObject" Target="embeddings/oleObject21.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4.bin"/><Relationship Id="rId102" Type="http://schemas.openxmlformats.org/officeDocument/2006/relationships/image" Target="media/image49.png"/><Relationship Id="rId123" Type="http://schemas.openxmlformats.org/officeDocument/2006/relationships/oleObject" Target="embeddings/oleObject52.bin"/><Relationship Id="rId128" Type="http://schemas.openxmlformats.org/officeDocument/2006/relationships/image" Target="media/image63.wmf"/><Relationship Id="rId144" Type="http://schemas.openxmlformats.org/officeDocument/2006/relationships/image" Target="media/image71.wmf"/><Relationship Id="rId149" Type="http://schemas.openxmlformats.org/officeDocument/2006/relationships/oleObject" Target="embeddings/oleObject65.bin"/><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oleObject" Target="embeddings/oleObject40.bin"/><Relationship Id="rId160" Type="http://schemas.openxmlformats.org/officeDocument/2006/relationships/image" Target="media/image80.png"/><Relationship Id="rId165" Type="http://schemas.openxmlformats.org/officeDocument/2006/relationships/oleObject" Target="embeddings/oleObject71.bin"/><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image" Target="media/image19.emf"/><Relationship Id="rId64" Type="http://schemas.openxmlformats.org/officeDocument/2006/relationships/image" Target="media/image27.wmf"/><Relationship Id="rId69" Type="http://schemas.openxmlformats.org/officeDocument/2006/relationships/oleObject" Target="embeddings/oleObject29.bin"/><Relationship Id="rId113" Type="http://schemas.openxmlformats.org/officeDocument/2006/relationships/oleObject" Target="embeddings/oleObject47.bin"/><Relationship Id="rId118" Type="http://schemas.openxmlformats.org/officeDocument/2006/relationships/image" Target="media/image58.emf"/><Relationship Id="rId134" Type="http://schemas.openxmlformats.org/officeDocument/2006/relationships/image" Target="media/image66.wmf"/><Relationship Id="rId139" Type="http://schemas.openxmlformats.org/officeDocument/2006/relationships/oleObject" Target="embeddings/oleObject60.bin"/><Relationship Id="rId80" Type="http://schemas.openxmlformats.org/officeDocument/2006/relationships/image" Target="media/image35.emf"/><Relationship Id="rId85" Type="http://schemas.openxmlformats.org/officeDocument/2006/relationships/image" Target="media/image38.wmf"/><Relationship Id="rId150" Type="http://schemas.openxmlformats.org/officeDocument/2006/relationships/image" Target="media/image74.wmf"/><Relationship Id="rId155" Type="http://schemas.openxmlformats.org/officeDocument/2006/relationships/oleObject" Target="embeddings/oleObject67.bin"/><Relationship Id="rId171" Type="http://schemas.openxmlformats.org/officeDocument/2006/relationships/oleObject" Target="embeddings/oleObject73.bin"/><Relationship Id="rId176" Type="http://schemas.openxmlformats.org/officeDocument/2006/relationships/footer" Target="footer2.xml"/><Relationship Id="rId12" Type="http://schemas.openxmlformats.org/officeDocument/2006/relationships/header" Target="header3.xml"/><Relationship Id="rId17" Type="http://schemas.openxmlformats.org/officeDocument/2006/relationships/image" Target="media/image4.emf"/><Relationship Id="rId33" Type="http://schemas.openxmlformats.org/officeDocument/2006/relationships/image" Target="media/image12.wmf"/><Relationship Id="rId38" Type="http://schemas.openxmlformats.org/officeDocument/2006/relationships/oleObject" Target="embeddings/oleObject13.bin"/><Relationship Id="rId59" Type="http://schemas.openxmlformats.org/officeDocument/2006/relationships/oleObject" Target="embeddings/oleObject24.bin"/><Relationship Id="rId103" Type="http://schemas.openxmlformats.org/officeDocument/2006/relationships/image" Target="media/image50.wmf"/><Relationship Id="rId108" Type="http://schemas.openxmlformats.org/officeDocument/2006/relationships/image" Target="media/image53.emf"/><Relationship Id="rId124" Type="http://schemas.openxmlformats.org/officeDocument/2006/relationships/image" Target="media/image61.wmf"/><Relationship Id="rId129" Type="http://schemas.openxmlformats.org/officeDocument/2006/relationships/oleObject" Target="embeddings/oleObject55.bin"/><Relationship Id="rId54" Type="http://schemas.openxmlformats.org/officeDocument/2006/relationships/image" Target="media/image22.wmf"/><Relationship Id="rId70" Type="http://schemas.openxmlformats.org/officeDocument/2006/relationships/image" Target="media/image30.emf"/><Relationship Id="rId75" Type="http://schemas.openxmlformats.org/officeDocument/2006/relationships/oleObject" Target="embeddings/oleObject32.bin"/><Relationship Id="rId91" Type="http://schemas.openxmlformats.org/officeDocument/2006/relationships/image" Target="media/image42.wmf"/><Relationship Id="rId96" Type="http://schemas.openxmlformats.org/officeDocument/2006/relationships/image" Target="media/image45.png"/><Relationship Id="rId140" Type="http://schemas.openxmlformats.org/officeDocument/2006/relationships/image" Target="media/image69.wmf"/><Relationship Id="rId145" Type="http://schemas.openxmlformats.org/officeDocument/2006/relationships/oleObject" Target="embeddings/oleObject63.bin"/><Relationship Id="rId161" Type="http://schemas.openxmlformats.org/officeDocument/2006/relationships/image" Target="media/image81.wmf"/><Relationship Id="rId16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wmf"/><Relationship Id="rId28" Type="http://schemas.openxmlformats.org/officeDocument/2006/relationships/oleObject" Target="embeddings/oleObject8.bin"/><Relationship Id="rId49" Type="http://schemas.openxmlformats.org/officeDocument/2006/relationships/oleObject" Target="embeddings/oleObject19.bin"/><Relationship Id="rId114" Type="http://schemas.openxmlformats.org/officeDocument/2006/relationships/image" Target="media/image56.wmf"/><Relationship Id="rId119" Type="http://schemas.openxmlformats.org/officeDocument/2006/relationships/oleObject" Target="embeddings/oleObject50.bin"/><Relationship Id="rId10" Type="http://schemas.openxmlformats.org/officeDocument/2006/relationships/hyperlink" Target="http://www.itu.int/ITU-R/go/patents/en"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4.emf"/><Relationship Id="rId81" Type="http://schemas.openxmlformats.org/officeDocument/2006/relationships/oleObject" Target="embeddings/oleObject35.bin"/><Relationship Id="rId86" Type="http://schemas.openxmlformats.org/officeDocument/2006/relationships/oleObject" Target="embeddings/oleObject37.bin"/><Relationship Id="rId94" Type="http://schemas.openxmlformats.org/officeDocument/2006/relationships/image" Target="media/image44.wmf"/><Relationship Id="rId99" Type="http://schemas.openxmlformats.org/officeDocument/2006/relationships/image" Target="media/image47.png"/><Relationship Id="rId101" Type="http://schemas.openxmlformats.org/officeDocument/2006/relationships/oleObject" Target="embeddings/oleObject42.bin"/><Relationship Id="rId122" Type="http://schemas.openxmlformats.org/officeDocument/2006/relationships/image" Target="media/image60.emf"/><Relationship Id="rId130" Type="http://schemas.openxmlformats.org/officeDocument/2006/relationships/image" Target="media/image64.wmf"/><Relationship Id="rId135" Type="http://schemas.openxmlformats.org/officeDocument/2006/relationships/oleObject" Target="embeddings/oleObject58.bin"/><Relationship Id="rId143" Type="http://schemas.openxmlformats.org/officeDocument/2006/relationships/oleObject" Target="embeddings/oleObject62.bin"/><Relationship Id="rId148" Type="http://schemas.openxmlformats.org/officeDocument/2006/relationships/image" Target="media/image73.emf"/><Relationship Id="rId151" Type="http://schemas.openxmlformats.org/officeDocument/2006/relationships/oleObject" Target="embeddings/oleObject66.bin"/><Relationship Id="rId156" Type="http://schemas.openxmlformats.org/officeDocument/2006/relationships/image" Target="media/image78.wmf"/><Relationship Id="rId164" Type="http://schemas.openxmlformats.org/officeDocument/2006/relationships/image" Target="media/image83.wmf"/><Relationship Id="rId169" Type="http://schemas.openxmlformats.org/officeDocument/2006/relationships/image" Target="media/image86.png"/><Relationship Id="rId177"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image" Target="media/image88.png"/><Relationship Id="rId180" Type="http://schemas.openxmlformats.org/officeDocument/2006/relationships/theme" Target="theme/theme1.xm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emf"/><Relationship Id="rId109" Type="http://schemas.openxmlformats.org/officeDocument/2006/relationships/oleObject" Target="embeddings/oleObject45.bin"/><Relationship Id="rId34" Type="http://schemas.openxmlformats.org/officeDocument/2006/relationships/oleObject" Target="embeddings/oleObject11.bin"/><Relationship Id="rId50" Type="http://schemas.openxmlformats.org/officeDocument/2006/relationships/image" Target="media/image20.wmf"/><Relationship Id="rId55" Type="http://schemas.openxmlformats.org/officeDocument/2006/relationships/oleObject" Target="embeddings/oleObject22.bin"/><Relationship Id="rId76" Type="http://schemas.openxmlformats.org/officeDocument/2006/relationships/image" Target="media/image33.wmf"/><Relationship Id="rId97" Type="http://schemas.openxmlformats.org/officeDocument/2006/relationships/image" Target="media/image46.wmf"/><Relationship Id="rId104" Type="http://schemas.openxmlformats.org/officeDocument/2006/relationships/oleObject" Target="embeddings/oleObject43.bin"/><Relationship Id="rId120" Type="http://schemas.openxmlformats.org/officeDocument/2006/relationships/image" Target="media/image59.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image" Target="media/image72.emf"/><Relationship Id="rId167" Type="http://schemas.openxmlformats.org/officeDocument/2006/relationships/image" Target="media/image85.wmf"/><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oleObject" Target="embeddings/oleObject39.bin"/><Relationship Id="rId162" Type="http://schemas.openxmlformats.org/officeDocument/2006/relationships/oleObject" Target="embeddings/oleObject70.bin"/><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image" Target="media/image28.emf"/><Relationship Id="rId87" Type="http://schemas.openxmlformats.org/officeDocument/2006/relationships/image" Target="media/image39.wmf"/><Relationship Id="rId110" Type="http://schemas.openxmlformats.org/officeDocument/2006/relationships/image" Target="media/image54.e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7.wmf"/><Relationship Id="rId157" Type="http://schemas.openxmlformats.org/officeDocument/2006/relationships/oleObject" Target="embeddings/oleObject68.bin"/><Relationship Id="rId178" Type="http://schemas.openxmlformats.org/officeDocument/2006/relationships/footer" Target="footer3.xml"/><Relationship Id="rId61" Type="http://schemas.openxmlformats.org/officeDocument/2006/relationships/oleObject" Target="embeddings/oleObject25.bin"/><Relationship Id="rId82" Type="http://schemas.openxmlformats.org/officeDocument/2006/relationships/image" Target="media/image36.wmf"/><Relationship Id="rId152" Type="http://schemas.openxmlformats.org/officeDocument/2006/relationships/image" Target="media/image75.png"/><Relationship Id="rId173" Type="http://schemas.openxmlformats.org/officeDocument/2006/relationships/header" Target="header4.xml"/><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emf"/><Relationship Id="rId56" Type="http://schemas.openxmlformats.org/officeDocument/2006/relationships/image" Target="media/image23.wmf"/><Relationship Id="rId77" Type="http://schemas.openxmlformats.org/officeDocument/2006/relationships/oleObject" Target="embeddings/oleObject33.bin"/><Relationship Id="rId100" Type="http://schemas.openxmlformats.org/officeDocument/2006/relationships/image" Target="media/image48.wmf"/><Relationship Id="rId105" Type="http://schemas.openxmlformats.org/officeDocument/2006/relationships/image" Target="media/image51.wmf"/><Relationship Id="rId126" Type="http://schemas.openxmlformats.org/officeDocument/2006/relationships/image" Target="media/image62.wmf"/><Relationship Id="rId147" Type="http://schemas.openxmlformats.org/officeDocument/2006/relationships/oleObject" Target="embeddings/oleObject64.bin"/><Relationship Id="rId168" Type="http://schemas.openxmlformats.org/officeDocument/2006/relationships/oleObject" Target="embeddings/oleObject72.bin"/><Relationship Id="rId8" Type="http://schemas.openxmlformats.org/officeDocument/2006/relationships/header" Target="header1.xml"/><Relationship Id="rId51" Type="http://schemas.openxmlformats.org/officeDocument/2006/relationships/oleObject" Target="embeddings/oleObject20.bin"/><Relationship Id="rId72" Type="http://schemas.openxmlformats.org/officeDocument/2006/relationships/image" Target="media/image31.wmf"/><Relationship Id="rId93" Type="http://schemas.openxmlformats.org/officeDocument/2006/relationships/image" Target="media/image43.wmf"/><Relationship Id="rId98" Type="http://schemas.openxmlformats.org/officeDocument/2006/relationships/oleObject" Target="embeddings/oleObject41.bin"/><Relationship Id="rId121" Type="http://schemas.openxmlformats.org/officeDocument/2006/relationships/oleObject" Target="embeddings/oleObject51.bin"/><Relationship Id="rId142" Type="http://schemas.openxmlformats.org/officeDocument/2006/relationships/image" Target="media/image70.wmf"/><Relationship Id="rId163" Type="http://schemas.openxmlformats.org/officeDocument/2006/relationships/image" Target="media/image82.png"/><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image" Target="media/image18.wmf"/><Relationship Id="rId67" Type="http://schemas.openxmlformats.org/officeDocument/2006/relationships/oleObject" Target="embeddings/oleObject28.bin"/><Relationship Id="rId116" Type="http://schemas.openxmlformats.org/officeDocument/2006/relationships/image" Target="media/image57.wmf"/><Relationship Id="rId137" Type="http://schemas.openxmlformats.org/officeDocument/2006/relationships/oleObject" Target="embeddings/oleObject59.bin"/><Relationship Id="rId158" Type="http://schemas.openxmlformats.org/officeDocument/2006/relationships/image" Target="media/image79.wmf"/><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image" Target="media/image26.wmf"/><Relationship Id="rId83" Type="http://schemas.openxmlformats.org/officeDocument/2006/relationships/oleObject" Target="embeddings/oleObject36.bin"/><Relationship Id="rId88" Type="http://schemas.openxmlformats.org/officeDocument/2006/relationships/image" Target="media/image40.wmf"/><Relationship Id="rId111" Type="http://schemas.openxmlformats.org/officeDocument/2006/relationships/oleObject" Target="embeddings/oleObject46.bin"/><Relationship Id="rId132" Type="http://schemas.openxmlformats.org/officeDocument/2006/relationships/image" Target="media/image65.wmf"/><Relationship Id="rId153" Type="http://schemas.openxmlformats.org/officeDocument/2006/relationships/image" Target="media/image76.png"/><Relationship Id="rId174" Type="http://schemas.openxmlformats.org/officeDocument/2006/relationships/header" Target="header5.xml"/><Relationship Id="rId179"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oleObject" Target="embeddings/oleObject12.bin"/><Relationship Id="rId57" Type="http://schemas.openxmlformats.org/officeDocument/2006/relationships/oleObject" Target="embeddings/oleObject23.bin"/><Relationship Id="rId106" Type="http://schemas.openxmlformats.org/officeDocument/2006/relationships/oleObject" Target="embeddings/oleObject44.bin"/><Relationship Id="rId127" Type="http://schemas.openxmlformats.org/officeDocument/2006/relationships/oleObject" Target="embeddings/oleObject5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EC4B7-DD2C-442E-9987-F3272BF7D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25</Pages>
  <Words>4436</Words>
  <Characters>25017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29395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dc:creator>
  <cp:lastModifiedBy>Al-Yammouni, Hala</cp:lastModifiedBy>
  <cp:revision>6</cp:revision>
  <cp:lastPrinted>2015-09-24T09:41:00Z</cp:lastPrinted>
  <dcterms:created xsi:type="dcterms:W3CDTF">2015-09-24T08:40:00Z</dcterms:created>
  <dcterms:modified xsi:type="dcterms:W3CDTF">2015-09-24T09:45:00Z</dcterms:modified>
</cp:coreProperties>
</file>